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86E" w:rsidRPr="00BA7484" w:rsidRDefault="00D3186E" w:rsidP="00D3186E">
      <w:pPr>
        <w:jc w:val="center"/>
        <w:rPr>
          <w:bCs/>
          <w:sz w:val="28"/>
          <w:szCs w:val="28"/>
        </w:rPr>
      </w:pPr>
      <w:bookmarkStart w:id="0" w:name="_GoBack"/>
      <w:bookmarkEnd w:id="0"/>
    </w:p>
    <w:p w:rsidR="00D3186E" w:rsidRDefault="00D3186E" w:rsidP="00D3186E">
      <w:pPr>
        <w:jc w:val="center"/>
      </w:pPr>
      <w:r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  <w:t>"Высшая школа экономики"</w:t>
      </w:r>
    </w:p>
    <w:p w:rsidR="00D3186E" w:rsidRDefault="00D3186E" w:rsidP="00D3186E">
      <w:pPr>
        <w:jc w:val="center"/>
      </w:pPr>
    </w:p>
    <w:p w:rsidR="00D3186E" w:rsidRDefault="00D3186E" w:rsidP="00D3186E">
      <w:pPr>
        <w:jc w:val="center"/>
      </w:pPr>
    </w:p>
    <w:p w:rsidR="00D3186E" w:rsidRDefault="00D3186E" w:rsidP="00D3186E">
      <w:pPr>
        <w:jc w:val="center"/>
      </w:pPr>
    </w:p>
    <w:p w:rsidR="00D3186E" w:rsidRPr="003E2AC0" w:rsidRDefault="00D3186E" w:rsidP="00D3186E">
      <w:pPr>
        <w:jc w:val="center"/>
        <w:rPr>
          <w:szCs w:val="24"/>
        </w:rPr>
      </w:pPr>
      <w:r w:rsidRPr="003E2AC0">
        <w:rPr>
          <w:szCs w:val="24"/>
        </w:rPr>
        <w:t xml:space="preserve">Факультет </w:t>
      </w:r>
      <w:r>
        <w:rPr>
          <w:szCs w:val="24"/>
        </w:rPr>
        <w:t xml:space="preserve">экономики, менеджмента и </w:t>
      </w:r>
      <w:proofErr w:type="gramStart"/>
      <w:r>
        <w:rPr>
          <w:szCs w:val="24"/>
        </w:rPr>
        <w:t>бизнес-информатики</w:t>
      </w:r>
      <w:proofErr w:type="gramEnd"/>
    </w:p>
    <w:p w:rsidR="00D3186E" w:rsidRPr="003E2AC0" w:rsidRDefault="00D3186E" w:rsidP="00D3186E">
      <w:pPr>
        <w:jc w:val="center"/>
        <w:rPr>
          <w:szCs w:val="24"/>
        </w:rPr>
      </w:pPr>
      <w:r w:rsidRPr="003E2AC0">
        <w:rPr>
          <w:szCs w:val="24"/>
        </w:rPr>
        <w:t>Департамент</w:t>
      </w:r>
      <w:r>
        <w:rPr>
          <w:szCs w:val="24"/>
        </w:rPr>
        <w:t xml:space="preserve"> менеджмента</w:t>
      </w:r>
    </w:p>
    <w:p w:rsidR="00D3186E" w:rsidRDefault="00D3186E" w:rsidP="00D3186E">
      <w:pPr>
        <w:jc w:val="center"/>
        <w:rPr>
          <w:sz w:val="28"/>
        </w:rPr>
      </w:pPr>
    </w:p>
    <w:p w:rsidR="00D3186E" w:rsidRDefault="00D3186E" w:rsidP="00D3186E">
      <w:pPr>
        <w:jc w:val="center"/>
        <w:rPr>
          <w:sz w:val="28"/>
        </w:rPr>
      </w:pPr>
    </w:p>
    <w:p w:rsidR="00D3186E" w:rsidRDefault="00D3186E" w:rsidP="00D3186E">
      <w:pPr>
        <w:jc w:val="center"/>
        <w:rPr>
          <w:sz w:val="28"/>
        </w:rPr>
      </w:pPr>
    </w:p>
    <w:p w:rsidR="00D3186E" w:rsidRPr="00297587" w:rsidRDefault="00D3186E" w:rsidP="00D3186E">
      <w:pPr>
        <w:jc w:val="center"/>
        <w:rPr>
          <w:sz w:val="28"/>
        </w:rPr>
      </w:pPr>
    </w:p>
    <w:p w:rsidR="00D3186E" w:rsidRPr="00297587" w:rsidRDefault="00D3186E" w:rsidP="00D3186E">
      <w:pPr>
        <w:jc w:val="center"/>
        <w:rPr>
          <w:sz w:val="28"/>
        </w:rPr>
      </w:pPr>
      <w:r>
        <w:rPr>
          <w:b/>
          <w:sz w:val="28"/>
        </w:rPr>
        <w:t>Рабочая п</w:t>
      </w:r>
      <w:r w:rsidRPr="00670437">
        <w:rPr>
          <w:b/>
          <w:sz w:val="28"/>
        </w:rPr>
        <w:t>рограмма дисциплины</w:t>
      </w:r>
      <w:r w:rsidRPr="00297587">
        <w:rPr>
          <w:sz w:val="28"/>
        </w:rPr>
        <w:t xml:space="preserve"> </w:t>
      </w:r>
      <w:r>
        <w:rPr>
          <w:sz w:val="28"/>
        </w:rPr>
        <w:t>Научно-исследовательская практика</w:t>
      </w:r>
    </w:p>
    <w:p w:rsidR="00D3186E" w:rsidRDefault="00D3186E" w:rsidP="00D3186E">
      <w:pPr>
        <w:ind w:firstLine="0"/>
      </w:pPr>
    </w:p>
    <w:p w:rsidR="00D3186E" w:rsidRDefault="00D3186E" w:rsidP="00D3186E">
      <w:pPr>
        <w:ind w:firstLine="0"/>
      </w:pPr>
    </w:p>
    <w:p w:rsidR="00D3186E" w:rsidRDefault="00D3186E" w:rsidP="00D3186E">
      <w:pPr>
        <w:jc w:val="center"/>
      </w:pPr>
      <w:r>
        <w:t>для образовательной программы магистратуры</w:t>
      </w:r>
    </w:p>
    <w:p w:rsidR="00D3186E" w:rsidRDefault="00D3186E" w:rsidP="00D3186E">
      <w:pPr>
        <w:jc w:val="center"/>
      </w:pPr>
      <w:r>
        <w:t xml:space="preserve">38.04.02 «Маркетинг» </w:t>
      </w:r>
    </w:p>
    <w:p w:rsidR="00D3186E" w:rsidRDefault="00D3186E" w:rsidP="00D3186E">
      <w:pPr>
        <w:jc w:val="center"/>
      </w:pPr>
    </w:p>
    <w:p w:rsidR="00D3186E" w:rsidRPr="00740D59" w:rsidRDefault="00D3186E" w:rsidP="00D3186E">
      <w:pPr>
        <w:jc w:val="center"/>
      </w:pPr>
    </w:p>
    <w:p w:rsidR="00D3186E" w:rsidRDefault="00D3186E" w:rsidP="00D3186E">
      <w:pPr>
        <w:ind w:firstLine="0"/>
      </w:pPr>
      <w:r>
        <w:t>Разработчи</w:t>
      </w:r>
      <w:proofErr w:type="gramStart"/>
      <w:r>
        <w:t>к(</w:t>
      </w:r>
      <w:proofErr w:type="gramEnd"/>
      <w:r>
        <w:t>и) программы</w:t>
      </w:r>
    </w:p>
    <w:p w:rsidR="00D3186E" w:rsidRPr="00024482" w:rsidRDefault="00D3186E" w:rsidP="00D3186E">
      <w:pPr>
        <w:ind w:firstLine="0"/>
      </w:pPr>
      <w:r w:rsidRPr="00024482">
        <w:t xml:space="preserve">Папушина Ю. О., к.с.н., доцент департамента менеджмента, </w:t>
      </w:r>
      <w:r w:rsidRPr="00024482">
        <w:rPr>
          <w:lang w:val="en-US"/>
        </w:rPr>
        <w:t>yupapushina</w:t>
      </w:r>
      <w:r w:rsidRPr="00024482">
        <w:t>@</w:t>
      </w:r>
      <w:r w:rsidRPr="00024482">
        <w:rPr>
          <w:lang w:val="en-US"/>
        </w:rPr>
        <w:t>hse</w:t>
      </w:r>
      <w:r w:rsidRPr="00024482">
        <w:t>.</w:t>
      </w:r>
      <w:r w:rsidRPr="00024482">
        <w:rPr>
          <w:lang w:val="en-US"/>
        </w:rPr>
        <w:t>ru</w:t>
      </w:r>
    </w:p>
    <w:p w:rsidR="00D3186E" w:rsidRDefault="00D3186E" w:rsidP="00D3186E">
      <w:pPr>
        <w:ind w:firstLine="0"/>
      </w:pPr>
      <w:r w:rsidRPr="00D3186E">
        <w:rPr>
          <w:highlight w:val="lightGray"/>
        </w:rPr>
        <w:fldChar w:fldCharType="begin"/>
      </w:r>
      <w:r w:rsidRPr="00D3186E">
        <w:rPr>
          <w:highlight w:val="lightGray"/>
        </w:rPr>
        <w:instrText xml:space="preserve"> FILLIN   \* MERGEFORMAT </w:instrText>
      </w:r>
      <w:r w:rsidRPr="00D3186E">
        <w:rPr>
          <w:highlight w:val="lightGray"/>
        </w:rPr>
        <w:fldChar w:fldCharType="separate"/>
      </w:r>
      <w:r w:rsidRPr="00D3186E">
        <w:rPr>
          <w:highlight w:val="lightGray"/>
        </w:rPr>
        <w:t>[Введите Фамилию И.О., ученую степень, звание автора 2, электронный адрес]</w:t>
      </w:r>
      <w:r w:rsidRPr="00D3186E">
        <w:rPr>
          <w:highlight w:val="lightGray"/>
        </w:rPr>
        <w:fldChar w:fldCharType="end"/>
      </w:r>
    </w:p>
    <w:p w:rsidR="00D3186E" w:rsidRDefault="00D3186E" w:rsidP="00D3186E">
      <w:pPr>
        <w:ind w:firstLine="0"/>
      </w:pPr>
    </w:p>
    <w:p w:rsidR="00D3186E" w:rsidRDefault="00D3186E" w:rsidP="00D3186E">
      <w:pPr>
        <w:ind w:firstLine="0"/>
      </w:pPr>
      <w:proofErr w:type="gramStart"/>
      <w:r>
        <w:t>Одобрена</w:t>
      </w:r>
      <w:proofErr w:type="gramEnd"/>
      <w:r>
        <w:t xml:space="preserve"> на заседании департамента  менеджмента «___»____________ 2015 г.</w:t>
      </w:r>
    </w:p>
    <w:p w:rsidR="00D3186E" w:rsidRDefault="00D3186E" w:rsidP="00D3186E">
      <w:pPr>
        <w:ind w:firstLine="0"/>
      </w:pPr>
      <w:r>
        <w:t>Руководитель департамента И. Н. Шафранская_______</w:t>
      </w:r>
      <w:r w:rsidRPr="003E2AC0">
        <w:t xml:space="preserve"> </w:t>
      </w:r>
      <w:r w:rsidRPr="00D3186E">
        <w:rPr>
          <w:highlight w:val="lightGray"/>
        </w:rPr>
        <w:t>[подпись]</w:t>
      </w:r>
    </w:p>
    <w:p w:rsidR="00D3186E" w:rsidRDefault="00D3186E" w:rsidP="00D3186E">
      <w:pPr>
        <w:ind w:firstLine="0"/>
      </w:pPr>
    </w:p>
    <w:p w:rsidR="00D3186E" w:rsidRPr="00FB2D14" w:rsidRDefault="00D3186E" w:rsidP="00D3186E">
      <w:pPr>
        <w:ind w:firstLine="0"/>
      </w:pPr>
      <w:proofErr w:type="gramStart"/>
      <w:r>
        <w:t>Рекомендована</w:t>
      </w:r>
      <w:proofErr w:type="gramEnd"/>
      <w:r w:rsidRPr="00B23BB1">
        <w:t xml:space="preserve"> </w:t>
      </w:r>
      <w:r>
        <w:t xml:space="preserve">Академическим советом образовательной программы </w:t>
      </w:r>
      <w:r>
        <w:rPr>
          <w:highlight w:val="lightGray"/>
        </w:rPr>
        <w:t>Маркетинг</w:t>
      </w:r>
    </w:p>
    <w:p w:rsidR="00D3186E" w:rsidRDefault="00D3186E" w:rsidP="00D3186E">
      <w:pPr>
        <w:ind w:firstLine="0"/>
      </w:pPr>
      <w:r>
        <w:t>«___»____________ 2015  г., № протокола_________________</w:t>
      </w:r>
    </w:p>
    <w:p w:rsidR="00D3186E" w:rsidRDefault="00D3186E" w:rsidP="00D3186E">
      <w:pPr>
        <w:ind w:firstLine="0"/>
      </w:pPr>
    </w:p>
    <w:p w:rsidR="00D3186E" w:rsidRDefault="00D3186E" w:rsidP="00D3186E">
      <w:pPr>
        <w:ind w:firstLine="0"/>
      </w:pPr>
      <w:proofErr w:type="gramStart"/>
      <w:r>
        <w:t>Утверждена</w:t>
      </w:r>
      <w:proofErr w:type="gramEnd"/>
      <w:r>
        <w:t xml:space="preserve">  «___»____________ 2015 г.</w:t>
      </w:r>
    </w:p>
    <w:p w:rsidR="00D3186E" w:rsidRDefault="00D3186E" w:rsidP="00D3186E">
      <w:pPr>
        <w:ind w:firstLine="0"/>
      </w:pPr>
      <w:r>
        <w:t xml:space="preserve">Академический руководитель образовательной программы </w:t>
      </w:r>
    </w:p>
    <w:p w:rsidR="00D3186E" w:rsidRDefault="00D3186E" w:rsidP="00D3186E">
      <w:pPr>
        <w:ind w:firstLine="0"/>
      </w:pPr>
      <w:r>
        <w:t>И. Н. Шафранская</w:t>
      </w:r>
      <w:r w:rsidRPr="00C04306">
        <w:t xml:space="preserve">_________________ </w:t>
      </w:r>
      <w:r w:rsidRPr="00D3186E">
        <w:rPr>
          <w:highlight w:val="lightGray"/>
        </w:rPr>
        <w:t>[подпись]</w:t>
      </w:r>
    </w:p>
    <w:p w:rsidR="00D3186E" w:rsidRDefault="00D3186E" w:rsidP="00D3186E"/>
    <w:p w:rsidR="00D3186E" w:rsidRDefault="00D3186E" w:rsidP="00D3186E"/>
    <w:p w:rsidR="00D3186E" w:rsidRDefault="00D3186E" w:rsidP="00D3186E"/>
    <w:p w:rsidR="00D3186E" w:rsidRDefault="00D3186E" w:rsidP="00D3186E"/>
    <w:p w:rsidR="00D3186E" w:rsidRPr="00B4644A" w:rsidRDefault="00D3186E" w:rsidP="00D3186E"/>
    <w:p w:rsidR="00D3186E" w:rsidRDefault="00D3186E" w:rsidP="00D3186E">
      <w:pPr>
        <w:jc w:val="center"/>
      </w:pPr>
      <w:r>
        <w:t>Пермь, 2016</w:t>
      </w:r>
    </w:p>
    <w:p w:rsidR="00D3186E" w:rsidRPr="00E1077A" w:rsidRDefault="00D3186E" w:rsidP="00D3186E">
      <w:pPr>
        <w:ind w:firstLine="0"/>
        <w:jc w:val="center"/>
      </w:pPr>
      <w:r w:rsidRPr="00B4644A">
        <w:rPr>
          <w:i/>
        </w:rPr>
        <w:t xml:space="preserve">Настоящая программа не может быть использована другими подразделениями университета и другими вузами без разрешения </w:t>
      </w:r>
      <w:r>
        <w:rPr>
          <w:i/>
        </w:rPr>
        <w:t>подразделения</w:t>
      </w:r>
      <w:r w:rsidRPr="00B4644A">
        <w:rPr>
          <w:i/>
        </w:rPr>
        <w:t>-разработчика программы.</w:t>
      </w:r>
    </w:p>
    <w:p w:rsidR="008F201C" w:rsidRDefault="00D3186E" w:rsidP="00936A08">
      <w:pPr>
        <w:pStyle w:val="1"/>
        <w:jc w:val="both"/>
      </w:pPr>
      <w:r>
        <w:br w:type="page"/>
      </w:r>
      <w:r w:rsidR="008F201C">
        <w:lastRenderedPageBreak/>
        <w:t>Область применения и нормативные ссылки</w:t>
      </w:r>
    </w:p>
    <w:p w:rsidR="008F201C" w:rsidRDefault="008F201C" w:rsidP="00297F09">
      <w:pPr>
        <w:jc w:val="both"/>
      </w:pPr>
      <w:r>
        <w:t xml:space="preserve">Настоящая программа </w:t>
      </w:r>
      <w:r w:rsidR="00B50233">
        <w:t>учебной дисциплины</w:t>
      </w:r>
      <w:r>
        <w:t xml:space="preserve"> устанавливает минимальные требования к зн</w:t>
      </w:r>
      <w:r>
        <w:t>а</w:t>
      </w:r>
      <w:r>
        <w:t>ниям и умениям студента и определяет содержание и виды учебных занятий и отчетн</w:t>
      </w:r>
      <w:r>
        <w:t>о</w:t>
      </w:r>
      <w:r>
        <w:t>сти.</w:t>
      </w:r>
    </w:p>
    <w:p w:rsidR="008F201C" w:rsidRDefault="008F201C" w:rsidP="00297F09">
      <w:pPr>
        <w:jc w:val="both"/>
      </w:pPr>
      <w:r>
        <w:t>Программа предназначена для преподавателей, ведущих данную дисциплину</w:t>
      </w:r>
      <w:r w:rsidR="00B50233">
        <w:t>,</w:t>
      </w:r>
      <w:r w:rsidR="009F2863">
        <w:t xml:space="preserve"> учебных</w:t>
      </w:r>
      <w:r w:rsidR="00B50233">
        <w:t xml:space="preserve"> асс</w:t>
      </w:r>
      <w:r w:rsidR="00B50233">
        <w:t>и</w:t>
      </w:r>
      <w:r w:rsidR="00B50233">
        <w:t>стентов</w:t>
      </w:r>
      <w:r>
        <w:t xml:space="preserve"> и студентов, </w:t>
      </w:r>
      <w:r w:rsidR="00740D59">
        <w:t>обучающихся по магистерской программ</w:t>
      </w:r>
      <w:r w:rsidR="00714321" w:rsidRPr="00714321">
        <w:t>е</w:t>
      </w:r>
      <w:r w:rsidR="00740D59">
        <w:t xml:space="preserve"> </w:t>
      </w:r>
      <w:r w:rsidR="008B2EB8">
        <w:t>38.04.02 «Маркетинг»</w:t>
      </w:r>
      <w:r w:rsidR="00F34C7D">
        <w:t>,</w:t>
      </w:r>
      <w:r w:rsidR="00740D59">
        <w:t xml:space="preserve"> </w:t>
      </w:r>
      <w:r>
        <w:t>изуч</w:t>
      </w:r>
      <w:r>
        <w:t>а</w:t>
      </w:r>
      <w:r>
        <w:t>ющих дисциплин</w:t>
      </w:r>
      <w:r w:rsidR="007012DD">
        <w:t>у «Научно-исследовательская практика»</w:t>
      </w:r>
      <w:r w:rsidR="006D4465" w:rsidRPr="00F34C7D">
        <w:rPr>
          <w:highlight w:val="lightGray"/>
        </w:rPr>
        <w:t>.</w:t>
      </w:r>
    </w:p>
    <w:p w:rsidR="00D5784E" w:rsidRDefault="00924E53" w:rsidP="00297F09">
      <w:pPr>
        <w:jc w:val="both"/>
      </w:pPr>
      <w:r>
        <w:t xml:space="preserve">Программа разработана </w:t>
      </w:r>
      <w:r w:rsidR="00D5784E">
        <w:t xml:space="preserve">в соответствии </w:t>
      </w:r>
      <w:proofErr w:type="gramStart"/>
      <w:r w:rsidR="00D5784E">
        <w:t>с</w:t>
      </w:r>
      <w:proofErr w:type="gramEnd"/>
      <w:r w:rsidR="00D5784E">
        <w:t>:</w:t>
      </w:r>
    </w:p>
    <w:p w:rsidR="00B50233" w:rsidRPr="007012DD" w:rsidRDefault="007012DD" w:rsidP="007012DD">
      <w:pPr>
        <w:pStyle w:val="a1"/>
        <w:numPr>
          <w:ilvl w:val="0"/>
          <w:numId w:val="20"/>
        </w:numPr>
        <w:jc w:val="both"/>
        <w:rPr>
          <w:szCs w:val="24"/>
        </w:rPr>
      </w:pPr>
      <w:r w:rsidRPr="007012DD">
        <w:rPr>
          <w:szCs w:val="24"/>
        </w:rPr>
        <w:t>Положением об организации практики студентов в ГУ-ВШЭ (см., приложение 3 к протоколу Ученого совета ГУ-ВШЭ от 25 февраля 2005 г., №11)</w:t>
      </w:r>
      <w:r w:rsidR="00924E53" w:rsidRPr="007012DD">
        <w:rPr>
          <w:szCs w:val="24"/>
        </w:rPr>
        <w:t>;</w:t>
      </w:r>
    </w:p>
    <w:p w:rsidR="00D5784E" w:rsidRDefault="000522F8" w:rsidP="007012DD">
      <w:pPr>
        <w:pStyle w:val="a1"/>
        <w:numPr>
          <w:ilvl w:val="0"/>
          <w:numId w:val="20"/>
        </w:numPr>
        <w:jc w:val="both"/>
      </w:pPr>
      <w:r>
        <w:t>Рабочим</w:t>
      </w:r>
      <w:r w:rsidR="00D5784E">
        <w:t xml:space="preserve"> учебным планом университета по направлению</w:t>
      </w:r>
      <w:r w:rsidR="00CF3C81">
        <w:t xml:space="preserve"> подготовки</w:t>
      </w:r>
      <w:r w:rsidR="00D5784E">
        <w:t xml:space="preserve"> </w:t>
      </w:r>
      <w:r w:rsidR="008B2EB8">
        <w:t>38.04.02 «Маркетинг»</w:t>
      </w:r>
      <w:r w:rsidR="00D5784E">
        <w:t>, утвержде</w:t>
      </w:r>
      <w:r w:rsidR="00D5784E">
        <w:t>н</w:t>
      </w:r>
      <w:r w:rsidR="00D5784E">
        <w:t>ны</w:t>
      </w:r>
      <w:r w:rsidR="00CF3C81">
        <w:t>м</w:t>
      </w:r>
      <w:r w:rsidR="007012DD">
        <w:t xml:space="preserve"> в 2015</w:t>
      </w:r>
      <w:r w:rsidR="008B2EB8">
        <w:t>/2016 годах</w:t>
      </w:r>
      <w:r w:rsidR="00D5784E">
        <w:t>.</w:t>
      </w:r>
    </w:p>
    <w:p w:rsidR="00D243CE" w:rsidRDefault="00D243CE" w:rsidP="00297F09">
      <w:pPr>
        <w:pStyle w:val="1"/>
        <w:jc w:val="both"/>
      </w:pPr>
      <w:r>
        <w:t xml:space="preserve">Цели </w:t>
      </w:r>
      <w:r w:rsidR="00543518">
        <w:t>освоения</w:t>
      </w:r>
      <w:r>
        <w:t xml:space="preserve"> дисциплины</w:t>
      </w:r>
    </w:p>
    <w:p w:rsidR="00B60708" w:rsidRPr="007012DD" w:rsidRDefault="006D4465" w:rsidP="00297F09">
      <w:pPr>
        <w:jc w:val="both"/>
        <w:rPr>
          <w:szCs w:val="24"/>
        </w:rPr>
      </w:pPr>
      <w:r>
        <w:t xml:space="preserve">Целями освоения </w:t>
      </w:r>
      <w:r w:rsidR="00D5784E">
        <w:t xml:space="preserve">дисциплины </w:t>
      </w:r>
      <w:r w:rsidR="007012DD">
        <w:t>«Научно-исследовательская практика»</w:t>
      </w:r>
      <w:r>
        <w:t xml:space="preserve"> являются </w:t>
      </w:r>
      <w:r w:rsidR="007012DD" w:rsidRPr="007012DD">
        <w:rPr>
          <w:szCs w:val="24"/>
        </w:rPr>
        <w:t>сбор, анализ и обобщение эмпирического материала для подготовки магистерской диссертации, в результате ч</w:t>
      </w:r>
      <w:r w:rsidR="007012DD" w:rsidRPr="007012DD">
        <w:rPr>
          <w:szCs w:val="24"/>
        </w:rPr>
        <w:t>е</w:t>
      </w:r>
      <w:r w:rsidR="007012DD" w:rsidRPr="007012DD">
        <w:rPr>
          <w:szCs w:val="24"/>
        </w:rPr>
        <w:t>го закрепляются навыки самостоятельной научно-исследовательской работы</w:t>
      </w:r>
    </w:p>
    <w:p w:rsidR="00543518" w:rsidRDefault="006D4465" w:rsidP="001A5F84">
      <w:pPr>
        <w:pStyle w:val="1"/>
      </w:pPr>
      <w:proofErr w:type="gramStart"/>
      <w:r>
        <w:t>Компетенции обучающегося, формируемые в результате освоения дисц</w:t>
      </w:r>
      <w:r>
        <w:t>и</w:t>
      </w:r>
      <w:r>
        <w:t>плины</w:t>
      </w:r>
      <w:proofErr w:type="gramEnd"/>
    </w:p>
    <w:p w:rsidR="00256971" w:rsidRDefault="00256971" w:rsidP="00256971">
      <w:r>
        <w:t xml:space="preserve">В результате </w:t>
      </w:r>
      <w:r w:rsidR="00257AD2">
        <w:t>освоения</w:t>
      </w:r>
      <w:r>
        <w:t xml:space="preserve"> дисциплины студент должен:</w:t>
      </w:r>
    </w:p>
    <w:p w:rsidR="00256971" w:rsidRDefault="007012DD" w:rsidP="00256971">
      <w:pPr>
        <w:pStyle w:val="a1"/>
      </w:pPr>
      <w:proofErr w:type="gramStart"/>
      <w:r>
        <w:t>Знать методологическую и методическую основу применения качественных и колич</w:t>
      </w:r>
      <w:r>
        <w:t>е</w:t>
      </w:r>
      <w:r>
        <w:t xml:space="preserve">ственных методов исследований в маркетинге; </w:t>
      </w:r>
      <w:r w:rsidR="00053FD4">
        <w:t>знать, каким образом применяются марк</w:t>
      </w:r>
      <w:r w:rsidR="00053FD4">
        <w:t>е</w:t>
      </w:r>
      <w:r w:rsidR="00053FD4">
        <w:t xml:space="preserve">тинговые модели и модели поведения потребителей в маркетинговых исследования; </w:t>
      </w:r>
      <w:r>
        <w:t xml:space="preserve"> </w:t>
      </w:r>
      <w:proofErr w:type="gramEnd"/>
    </w:p>
    <w:p w:rsidR="00F34C7D" w:rsidRDefault="00053FD4" w:rsidP="00F34C7D">
      <w:pPr>
        <w:pStyle w:val="a1"/>
      </w:pPr>
      <w:r>
        <w:t>Уметь фокусировать исследовательский вопрос; интерпретировать и операционализир</w:t>
      </w:r>
      <w:r>
        <w:t>о</w:t>
      </w:r>
      <w:r>
        <w:t>вать основные понятия; формулировать и тестировать гипотезы; подбирать соответств</w:t>
      </w:r>
      <w:r>
        <w:t>у</w:t>
      </w:r>
      <w:r>
        <w:t>ющие исследовательскому вопросу методы исследования; проводить анализ качестве</w:t>
      </w:r>
      <w:r>
        <w:t>н</w:t>
      </w:r>
      <w:r>
        <w:t xml:space="preserve">ных и количественных данных; писать отчёт </w:t>
      </w:r>
      <w:proofErr w:type="gramStart"/>
      <w:r>
        <w:t>по</w:t>
      </w:r>
      <w:proofErr w:type="gramEnd"/>
      <w:r>
        <w:t xml:space="preserve"> </w:t>
      </w:r>
      <w:proofErr w:type="gramStart"/>
      <w:r>
        <w:t>результатом</w:t>
      </w:r>
      <w:proofErr w:type="gramEnd"/>
      <w:r>
        <w:t xml:space="preserve"> исследования; проводить презентацию результатов исследования;  </w:t>
      </w:r>
    </w:p>
    <w:p w:rsidR="00F34C7D" w:rsidRDefault="00053FD4" w:rsidP="00F34C7D">
      <w:pPr>
        <w:pStyle w:val="a1"/>
      </w:pPr>
      <w:r>
        <w:t>Иметь навыки (приобрести опыт) организации процесса исследования в условиях огр</w:t>
      </w:r>
      <w:r>
        <w:t>а</w:t>
      </w:r>
      <w:r>
        <w:t xml:space="preserve">ниченных ресурсов и разработки направлений применения полученных результатов в маркетинге организации. </w:t>
      </w:r>
    </w:p>
    <w:p w:rsidR="00256971" w:rsidRDefault="00256971" w:rsidP="00F16287"/>
    <w:p w:rsidR="00EB1A4B" w:rsidRDefault="00256971" w:rsidP="00F16287">
      <w:r>
        <w:t xml:space="preserve">В результате </w:t>
      </w:r>
      <w:r w:rsidR="00257AD2">
        <w:t>освоения</w:t>
      </w:r>
      <w:r w:rsidR="00EB1A4B">
        <w:t xml:space="preserve"> дисциплины студент </w:t>
      </w:r>
      <w:r>
        <w:t>осваивает</w:t>
      </w:r>
      <w:r w:rsidR="00EB1A4B">
        <w:t xml:space="preserve"> следующие компетенции: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3544"/>
        <w:gridCol w:w="2976"/>
      </w:tblGrid>
      <w:tr w:rsidR="00256971" w:rsidRPr="00BF7CD6" w:rsidTr="00977A2F">
        <w:trPr>
          <w:cantSplit/>
          <w:tblHeader/>
        </w:trPr>
        <w:tc>
          <w:tcPr>
            <w:tcW w:w="2802" w:type="dxa"/>
            <w:vAlign w:val="center"/>
          </w:tcPr>
          <w:p w:rsidR="00256971" w:rsidRPr="002A2C97" w:rsidRDefault="00256971" w:rsidP="00256971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256971" w:rsidRPr="002A2C97" w:rsidRDefault="00256971" w:rsidP="00073753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Код по ФГОС/ НИУ</w:t>
            </w:r>
          </w:p>
        </w:tc>
        <w:tc>
          <w:tcPr>
            <w:tcW w:w="3544" w:type="dxa"/>
            <w:vAlign w:val="center"/>
          </w:tcPr>
          <w:p w:rsidR="00256971" w:rsidRPr="002A2C97" w:rsidRDefault="00256971" w:rsidP="00256971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</w:t>
            </w:r>
            <w:r w:rsidRPr="002A2C97">
              <w:rPr>
                <w:sz w:val="22"/>
                <w:lang w:eastAsia="ru-RU"/>
              </w:rPr>
              <w:t>и</w:t>
            </w:r>
            <w:r w:rsidRPr="002A2C97">
              <w:rPr>
                <w:sz w:val="22"/>
                <w:lang w:eastAsia="ru-RU"/>
              </w:rPr>
              <w:t>знаки освоения (показатели достижения резул</w:t>
            </w:r>
            <w:r w:rsidRPr="002A2C97">
              <w:rPr>
                <w:sz w:val="22"/>
                <w:lang w:eastAsia="ru-RU"/>
              </w:rPr>
              <w:t>ь</w:t>
            </w:r>
            <w:r w:rsidRPr="002A2C97">
              <w:rPr>
                <w:sz w:val="22"/>
                <w:lang w:eastAsia="ru-RU"/>
              </w:rPr>
              <w:t>тата)</w:t>
            </w:r>
          </w:p>
        </w:tc>
        <w:tc>
          <w:tcPr>
            <w:tcW w:w="2976" w:type="dxa"/>
            <w:vAlign w:val="center"/>
          </w:tcPr>
          <w:p w:rsidR="00256971" w:rsidRPr="002A2C97" w:rsidRDefault="00256971" w:rsidP="00073753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</w:t>
            </w:r>
            <w:r w:rsidRPr="002A2C97">
              <w:rPr>
                <w:sz w:val="22"/>
                <w:lang w:eastAsia="ru-RU"/>
              </w:rPr>
              <w:t>е</w:t>
            </w:r>
            <w:r w:rsidRPr="002A2C97">
              <w:rPr>
                <w:sz w:val="22"/>
                <w:lang w:eastAsia="ru-RU"/>
              </w:rPr>
              <w:t>ния, способствующие формир</w:t>
            </w:r>
            <w:r w:rsidRPr="002A2C97">
              <w:rPr>
                <w:sz w:val="22"/>
                <w:lang w:eastAsia="ru-RU"/>
              </w:rPr>
              <w:t>о</w:t>
            </w:r>
            <w:r w:rsidRPr="002A2C97">
              <w:rPr>
                <w:sz w:val="22"/>
                <w:lang w:eastAsia="ru-RU"/>
              </w:rPr>
              <w:t>ванию и развитию комп</w:t>
            </w:r>
            <w:r w:rsidRPr="002A2C97">
              <w:rPr>
                <w:sz w:val="22"/>
                <w:lang w:eastAsia="ru-RU"/>
              </w:rPr>
              <w:t>е</w:t>
            </w:r>
            <w:r w:rsidRPr="002A2C97">
              <w:rPr>
                <w:sz w:val="22"/>
                <w:lang w:eastAsia="ru-RU"/>
              </w:rPr>
              <w:t>тенции</w:t>
            </w:r>
          </w:p>
        </w:tc>
      </w:tr>
      <w:tr w:rsidR="00256971" w:rsidRPr="00BF7CD6" w:rsidTr="00256971">
        <w:tc>
          <w:tcPr>
            <w:tcW w:w="2802" w:type="dxa"/>
          </w:tcPr>
          <w:p w:rsidR="00256971" w:rsidRPr="00F34C7D" w:rsidRDefault="00B461E4" w:rsidP="00F34C7D">
            <w:pPr>
              <w:ind w:firstLine="0"/>
              <w:rPr>
                <w:sz w:val="22"/>
                <w:lang w:eastAsia="ru-RU"/>
              </w:rPr>
            </w:pPr>
            <w:r w:rsidRPr="00B461E4">
              <w:rPr>
                <w:sz w:val="22"/>
                <w:lang w:eastAsia="ru-RU"/>
              </w:rPr>
              <w:t>Способен выявлять да</w:t>
            </w:r>
            <w:r w:rsidRPr="00B461E4">
              <w:rPr>
                <w:sz w:val="22"/>
                <w:lang w:eastAsia="ru-RU"/>
              </w:rPr>
              <w:t>н</w:t>
            </w:r>
            <w:r w:rsidRPr="00B461E4">
              <w:rPr>
                <w:sz w:val="22"/>
                <w:lang w:eastAsia="ru-RU"/>
              </w:rPr>
              <w:t>ные, необходимые для р</w:t>
            </w:r>
            <w:r w:rsidRPr="00B461E4">
              <w:rPr>
                <w:sz w:val="22"/>
                <w:lang w:eastAsia="ru-RU"/>
              </w:rPr>
              <w:t>е</w:t>
            </w:r>
            <w:r w:rsidRPr="00B461E4">
              <w:rPr>
                <w:sz w:val="22"/>
                <w:lang w:eastAsia="ru-RU"/>
              </w:rPr>
              <w:t>шения поставленных управленческих и пре</w:t>
            </w:r>
            <w:r w:rsidRPr="00B461E4">
              <w:rPr>
                <w:sz w:val="22"/>
                <w:lang w:eastAsia="ru-RU"/>
              </w:rPr>
              <w:t>д</w:t>
            </w:r>
            <w:r w:rsidRPr="00B461E4">
              <w:rPr>
                <w:sz w:val="22"/>
                <w:lang w:eastAsia="ru-RU"/>
              </w:rPr>
              <w:t>принимательских задач; осуществлять сбор данных и их обработку</w:t>
            </w:r>
          </w:p>
        </w:tc>
        <w:tc>
          <w:tcPr>
            <w:tcW w:w="850" w:type="dxa"/>
          </w:tcPr>
          <w:p w:rsidR="00256971" w:rsidRPr="00B461E4" w:rsidRDefault="00B461E4" w:rsidP="00073753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ПК-26</w:t>
            </w:r>
          </w:p>
        </w:tc>
        <w:tc>
          <w:tcPr>
            <w:tcW w:w="3544" w:type="dxa"/>
          </w:tcPr>
          <w:p w:rsidR="00B461E4" w:rsidRPr="002A2C97" w:rsidRDefault="00B461E4" w:rsidP="00073753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</w:rPr>
              <w:t>Операционализирует поставле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ные управленческие и предприн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мательские задачи в терминах маркетинга, использует методы кабинетных и полевых исследов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ний, обосновывает выбор методов исследований, использует методы анализа данных, обосновывает в</w:t>
            </w:r>
            <w:r>
              <w:rPr>
                <w:sz w:val="22"/>
              </w:rPr>
              <w:t>ы</w:t>
            </w:r>
            <w:r>
              <w:rPr>
                <w:sz w:val="22"/>
              </w:rPr>
              <w:t xml:space="preserve">бор методов анализа данных.  </w:t>
            </w:r>
          </w:p>
        </w:tc>
        <w:tc>
          <w:tcPr>
            <w:tcW w:w="2976" w:type="dxa"/>
          </w:tcPr>
          <w:p w:rsidR="00256971" w:rsidRPr="002A2C97" w:rsidRDefault="00234D54" w:rsidP="00073753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Реализация эмпирического исследовательского проекта </w:t>
            </w:r>
          </w:p>
        </w:tc>
      </w:tr>
      <w:tr w:rsidR="00256971" w:rsidRPr="00BF7CD6" w:rsidTr="00256971">
        <w:tc>
          <w:tcPr>
            <w:tcW w:w="2802" w:type="dxa"/>
          </w:tcPr>
          <w:p w:rsidR="00256971" w:rsidRPr="00BF7CD6" w:rsidRDefault="00B461E4" w:rsidP="00073753">
            <w:pPr>
              <w:ind w:firstLine="0"/>
              <w:rPr>
                <w:szCs w:val="24"/>
                <w:lang w:eastAsia="ru-RU"/>
              </w:rPr>
            </w:pPr>
            <w:proofErr w:type="gramStart"/>
            <w:r w:rsidRPr="00B461E4">
              <w:rPr>
                <w:szCs w:val="24"/>
                <w:lang w:eastAsia="ru-RU"/>
              </w:rPr>
              <w:t>Способен</w:t>
            </w:r>
            <w:proofErr w:type="gramEnd"/>
            <w:r w:rsidRPr="00B461E4">
              <w:rPr>
                <w:szCs w:val="24"/>
                <w:lang w:eastAsia="ru-RU"/>
              </w:rPr>
              <w:t xml:space="preserve"> находить и оценивать новые рыно</w:t>
            </w:r>
            <w:r w:rsidRPr="00B461E4">
              <w:rPr>
                <w:szCs w:val="24"/>
                <w:lang w:eastAsia="ru-RU"/>
              </w:rPr>
              <w:t>ч</w:t>
            </w:r>
            <w:r w:rsidRPr="00B461E4">
              <w:rPr>
                <w:szCs w:val="24"/>
                <w:lang w:eastAsia="ru-RU"/>
              </w:rPr>
              <w:t>ные возможности, фо</w:t>
            </w:r>
            <w:r w:rsidRPr="00B461E4">
              <w:rPr>
                <w:szCs w:val="24"/>
                <w:lang w:eastAsia="ru-RU"/>
              </w:rPr>
              <w:t>р</w:t>
            </w:r>
            <w:r w:rsidRPr="00B461E4">
              <w:rPr>
                <w:szCs w:val="24"/>
                <w:lang w:eastAsia="ru-RU"/>
              </w:rPr>
              <w:lastRenderedPageBreak/>
              <w:t>мировать и оценивать бизнес-идеи, разрабат</w:t>
            </w:r>
            <w:r w:rsidRPr="00B461E4">
              <w:rPr>
                <w:szCs w:val="24"/>
                <w:lang w:eastAsia="ru-RU"/>
              </w:rPr>
              <w:t>ы</w:t>
            </w:r>
            <w:r w:rsidRPr="00B461E4">
              <w:rPr>
                <w:szCs w:val="24"/>
                <w:lang w:eastAsia="ru-RU"/>
              </w:rPr>
              <w:t>вать бизнес-планы с</w:t>
            </w:r>
            <w:r w:rsidRPr="00B461E4">
              <w:rPr>
                <w:szCs w:val="24"/>
                <w:lang w:eastAsia="ru-RU"/>
              </w:rPr>
              <w:t>о</w:t>
            </w:r>
            <w:r w:rsidRPr="00B461E4">
              <w:rPr>
                <w:szCs w:val="24"/>
                <w:lang w:eastAsia="ru-RU"/>
              </w:rPr>
              <w:t>здания нового бизнеса</w:t>
            </w:r>
          </w:p>
        </w:tc>
        <w:tc>
          <w:tcPr>
            <w:tcW w:w="850" w:type="dxa"/>
          </w:tcPr>
          <w:p w:rsidR="00256971" w:rsidRPr="00BF7CD6" w:rsidRDefault="00B461E4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ПК-25</w:t>
            </w:r>
          </w:p>
        </w:tc>
        <w:tc>
          <w:tcPr>
            <w:tcW w:w="3544" w:type="dxa"/>
          </w:tcPr>
          <w:p w:rsidR="00256971" w:rsidRPr="00BF7CD6" w:rsidRDefault="00D109F1" w:rsidP="0007375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Распознаёт и формулирует пр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 xml:space="preserve">блемы потребителя, способен организовать тестирование </w:t>
            </w:r>
            <w:r>
              <w:rPr>
                <w:szCs w:val="24"/>
                <w:lang w:eastAsia="ru-RU"/>
              </w:rPr>
              <w:lastRenderedPageBreak/>
              <w:t xml:space="preserve">концепции продукта/услуги, способен рассчитать основные показатели бизнес-плана </w:t>
            </w:r>
          </w:p>
        </w:tc>
        <w:tc>
          <w:tcPr>
            <w:tcW w:w="2976" w:type="dxa"/>
          </w:tcPr>
          <w:p w:rsidR="00256971" w:rsidRPr="00BF7CD6" w:rsidRDefault="00234D54" w:rsidP="0007375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Реализация эмпирического исследовательского проекта</w:t>
            </w:r>
          </w:p>
        </w:tc>
      </w:tr>
      <w:tr w:rsidR="00256971" w:rsidRPr="00BF7CD6" w:rsidTr="00256971">
        <w:tc>
          <w:tcPr>
            <w:tcW w:w="2802" w:type="dxa"/>
          </w:tcPr>
          <w:p w:rsidR="00256971" w:rsidRPr="00BF7CD6" w:rsidRDefault="00B461E4" w:rsidP="00073753">
            <w:pPr>
              <w:ind w:firstLine="0"/>
              <w:rPr>
                <w:szCs w:val="24"/>
                <w:lang w:eastAsia="ru-RU"/>
              </w:rPr>
            </w:pPr>
            <w:proofErr w:type="gramStart"/>
            <w:r w:rsidRPr="00B461E4">
              <w:rPr>
                <w:szCs w:val="24"/>
                <w:lang w:eastAsia="ru-RU"/>
              </w:rPr>
              <w:lastRenderedPageBreak/>
              <w:t>Способен</w:t>
            </w:r>
            <w:proofErr w:type="gramEnd"/>
            <w:r w:rsidRPr="00B461E4">
              <w:rPr>
                <w:szCs w:val="24"/>
                <w:lang w:eastAsia="ru-RU"/>
              </w:rPr>
              <w:t xml:space="preserve"> выбирать и обосновывать инстр</w:t>
            </w:r>
            <w:r w:rsidRPr="00B461E4">
              <w:rPr>
                <w:szCs w:val="24"/>
                <w:lang w:eastAsia="ru-RU"/>
              </w:rPr>
              <w:t>у</w:t>
            </w:r>
            <w:r w:rsidRPr="00B461E4">
              <w:rPr>
                <w:szCs w:val="24"/>
                <w:lang w:eastAsia="ru-RU"/>
              </w:rPr>
              <w:t>ментальные средства, современные информ</w:t>
            </w:r>
            <w:r w:rsidRPr="00B461E4">
              <w:rPr>
                <w:szCs w:val="24"/>
                <w:lang w:eastAsia="ru-RU"/>
              </w:rPr>
              <w:t>а</w:t>
            </w:r>
            <w:r w:rsidRPr="00B461E4">
              <w:rPr>
                <w:szCs w:val="24"/>
                <w:lang w:eastAsia="ru-RU"/>
              </w:rPr>
              <w:t>ционные технологии для обработки информации в соответствии с поста</w:t>
            </w:r>
            <w:r w:rsidRPr="00B461E4">
              <w:rPr>
                <w:szCs w:val="24"/>
                <w:lang w:eastAsia="ru-RU"/>
              </w:rPr>
              <w:t>в</w:t>
            </w:r>
            <w:r w:rsidRPr="00B461E4">
              <w:rPr>
                <w:szCs w:val="24"/>
                <w:lang w:eastAsia="ru-RU"/>
              </w:rPr>
              <w:t>ленной задачей в сфере управления, анализир</w:t>
            </w:r>
            <w:r w:rsidRPr="00B461E4">
              <w:rPr>
                <w:szCs w:val="24"/>
                <w:lang w:eastAsia="ru-RU"/>
              </w:rPr>
              <w:t>о</w:t>
            </w:r>
            <w:r w:rsidRPr="00B461E4">
              <w:rPr>
                <w:szCs w:val="24"/>
                <w:lang w:eastAsia="ru-RU"/>
              </w:rPr>
              <w:t>вать результаты расч</w:t>
            </w:r>
            <w:r w:rsidRPr="00B461E4">
              <w:rPr>
                <w:szCs w:val="24"/>
                <w:lang w:eastAsia="ru-RU"/>
              </w:rPr>
              <w:t>е</w:t>
            </w:r>
            <w:r w:rsidRPr="00B461E4">
              <w:rPr>
                <w:szCs w:val="24"/>
                <w:lang w:eastAsia="ru-RU"/>
              </w:rPr>
              <w:t>тов и обосновывать управленческие рек</w:t>
            </w:r>
            <w:r w:rsidRPr="00B461E4">
              <w:rPr>
                <w:szCs w:val="24"/>
                <w:lang w:eastAsia="ru-RU"/>
              </w:rPr>
              <w:t>о</w:t>
            </w:r>
            <w:r w:rsidRPr="00B461E4">
              <w:rPr>
                <w:szCs w:val="24"/>
                <w:lang w:eastAsia="ru-RU"/>
              </w:rPr>
              <w:t>мендации</w:t>
            </w:r>
          </w:p>
        </w:tc>
        <w:tc>
          <w:tcPr>
            <w:tcW w:w="850" w:type="dxa"/>
          </w:tcPr>
          <w:p w:rsidR="00256971" w:rsidRPr="00BF7CD6" w:rsidRDefault="00B461E4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ПК-27</w:t>
            </w:r>
          </w:p>
        </w:tc>
        <w:tc>
          <w:tcPr>
            <w:tcW w:w="3544" w:type="dxa"/>
          </w:tcPr>
          <w:p w:rsidR="00256971" w:rsidRPr="00BF7CD6" w:rsidRDefault="00D04A0A" w:rsidP="0007375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Умеет работать с наиболее и</w:t>
            </w:r>
            <w:r>
              <w:rPr>
                <w:szCs w:val="24"/>
                <w:lang w:eastAsia="ru-RU"/>
              </w:rPr>
              <w:t>с</w:t>
            </w:r>
            <w:r>
              <w:rPr>
                <w:szCs w:val="24"/>
                <w:lang w:eastAsia="ru-RU"/>
              </w:rPr>
              <w:t xml:space="preserve">пользуемыми статистическими пакетами по анализу данных, знает возможности, плюсы и минусы этих пакетов  </w:t>
            </w:r>
          </w:p>
        </w:tc>
        <w:tc>
          <w:tcPr>
            <w:tcW w:w="2976" w:type="dxa"/>
          </w:tcPr>
          <w:p w:rsidR="00256971" w:rsidRPr="00BF7CD6" w:rsidRDefault="00234D54" w:rsidP="0007375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 w:val="22"/>
                <w:lang w:eastAsia="ru-RU"/>
              </w:rPr>
              <w:t>Реализация эмпирического исследовательского проекта</w:t>
            </w:r>
          </w:p>
        </w:tc>
      </w:tr>
      <w:tr w:rsidR="00B461E4" w:rsidRPr="00BF7CD6" w:rsidTr="00256971">
        <w:tc>
          <w:tcPr>
            <w:tcW w:w="2802" w:type="dxa"/>
          </w:tcPr>
          <w:p w:rsidR="00B461E4" w:rsidRPr="00B461E4" w:rsidRDefault="00B461E4" w:rsidP="00073753">
            <w:pPr>
              <w:ind w:firstLine="0"/>
              <w:rPr>
                <w:szCs w:val="24"/>
                <w:lang w:eastAsia="ru-RU"/>
              </w:rPr>
            </w:pPr>
            <w:r w:rsidRPr="00B461E4">
              <w:rPr>
                <w:szCs w:val="24"/>
                <w:lang w:eastAsia="ru-RU"/>
              </w:rPr>
              <w:t>Способен формировать проект консультацио</w:t>
            </w:r>
            <w:r w:rsidRPr="00B461E4">
              <w:rPr>
                <w:szCs w:val="24"/>
                <w:lang w:eastAsia="ru-RU"/>
              </w:rPr>
              <w:t>н</w:t>
            </w:r>
            <w:r w:rsidRPr="00B461E4">
              <w:rPr>
                <w:szCs w:val="24"/>
                <w:lang w:eastAsia="ru-RU"/>
              </w:rPr>
              <w:t>ных работ в сфере м</w:t>
            </w:r>
            <w:r w:rsidRPr="00B461E4">
              <w:rPr>
                <w:szCs w:val="24"/>
                <w:lang w:eastAsia="ru-RU"/>
              </w:rPr>
              <w:t>е</w:t>
            </w:r>
            <w:r w:rsidRPr="00B461E4">
              <w:rPr>
                <w:szCs w:val="24"/>
                <w:lang w:eastAsia="ru-RU"/>
              </w:rPr>
              <w:t>неджмента и управлять им</w:t>
            </w:r>
          </w:p>
        </w:tc>
        <w:tc>
          <w:tcPr>
            <w:tcW w:w="850" w:type="dxa"/>
          </w:tcPr>
          <w:p w:rsidR="00B461E4" w:rsidRDefault="00B461E4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ПК-28</w:t>
            </w:r>
          </w:p>
        </w:tc>
        <w:tc>
          <w:tcPr>
            <w:tcW w:w="3544" w:type="dxa"/>
          </w:tcPr>
          <w:p w:rsidR="00B461E4" w:rsidRPr="00BF7CD6" w:rsidRDefault="00D04A0A" w:rsidP="0007375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Умеет разрабатывать програ</w:t>
            </w:r>
            <w:r>
              <w:rPr>
                <w:szCs w:val="24"/>
                <w:lang w:eastAsia="ru-RU"/>
              </w:rPr>
              <w:t>м</w:t>
            </w:r>
            <w:r>
              <w:rPr>
                <w:szCs w:val="24"/>
                <w:lang w:eastAsia="ru-RU"/>
              </w:rPr>
              <w:t>му исследования и бюджетир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>вать исследовательский</w:t>
            </w:r>
            <w:r w:rsidR="00234D54">
              <w:rPr>
                <w:szCs w:val="24"/>
                <w:lang w:eastAsia="ru-RU"/>
              </w:rPr>
              <w:t xml:space="preserve"> или консультационный</w:t>
            </w:r>
            <w:r>
              <w:rPr>
                <w:szCs w:val="24"/>
                <w:lang w:eastAsia="ru-RU"/>
              </w:rPr>
              <w:t xml:space="preserve"> проект </w:t>
            </w:r>
          </w:p>
        </w:tc>
        <w:tc>
          <w:tcPr>
            <w:tcW w:w="2976" w:type="dxa"/>
          </w:tcPr>
          <w:p w:rsidR="00B461E4" w:rsidRPr="00BF7CD6" w:rsidRDefault="00234D54" w:rsidP="0007375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 w:val="22"/>
                <w:lang w:eastAsia="ru-RU"/>
              </w:rPr>
              <w:t>Реализация эмпирического исследовательского проекта</w:t>
            </w:r>
          </w:p>
        </w:tc>
      </w:tr>
      <w:tr w:rsidR="00B461E4" w:rsidRPr="00BF7CD6" w:rsidTr="00256971">
        <w:tc>
          <w:tcPr>
            <w:tcW w:w="2802" w:type="dxa"/>
          </w:tcPr>
          <w:p w:rsidR="00B461E4" w:rsidRPr="00B461E4" w:rsidRDefault="00B461E4" w:rsidP="00073753">
            <w:pPr>
              <w:ind w:firstLine="0"/>
              <w:rPr>
                <w:szCs w:val="24"/>
                <w:lang w:eastAsia="ru-RU"/>
              </w:rPr>
            </w:pPr>
            <w:proofErr w:type="gramStart"/>
            <w:r w:rsidRPr="00B461E4">
              <w:rPr>
                <w:szCs w:val="24"/>
                <w:lang w:eastAsia="ru-RU"/>
              </w:rPr>
              <w:t>Способен</w:t>
            </w:r>
            <w:proofErr w:type="gramEnd"/>
            <w:r w:rsidRPr="00B461E4">
              <w:rPr>
                <w:szCs w:val="24"/>
                <w:lang w:eastAsia="ru-RU"/>
              </w:rPr>
              <w:t xml:space="preserve"> представлять результаты проведенн</w:t>
            </w:r>
            <w:r w:rsidRPr="00B461E4">
              <w:rPr>
                <w:szCs w:val="24"/>
                <w:lang w:eastAsia="ru-RU"/>
              </w:rPr>
              <w:t>о</w:t>
            </w:r>
            <w:r w:rsidRPr="00B461E4">
              <w:rPr>
                <w:szCs w:val="24"/>
                <w:lang w:eastAsia="ru-RU"/>
              </w:rPr>
              <w:t>го исследования в виде отчета по консультац</w:t>
            </w:r>
            <w:r w:rsidRPr="00B461E4">
              <w:rPr>
                <w:szCs w:val="24"/>
                <w:lang w:eastAsia="ru-RU"/>
              </w:rPr>
              <w:t>и</w:t>
            </w:r>
            <w:r w:rsidRPr="00B461E4">
              <w:rPr>
                <w:szCs w:val="24"/>
                <w:lang w:eastAsia="ru-RU"/>
              </w:rPr>
              <w:t>онному проекту в сфере менеджмента</w:t>
            </w:r>
          </w:p>
        </w:tc>
        <w:tc>
          <w:tcPr>
            <w:tcW w:w="850" w:type="dxa"/>
          </w:tcPr>
          <w:p w:rsidR="00B461E4" w:rsidRDefault="00B461E4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ПК-29</w:t>
            </w:r>
          </w:p>
        </w:tc>
        <w:tc>
          <w:tcPr>
            <w:tcW w:w="3544" w:type="dxa"/>
          </w:tcPr>
          <w:p w:rsidR="00B461E4" w:rsidRPr="00BF7CD6" w:rsidRDefault="00234D54" w:rsidP="0007375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Умеет грамотно и ясно излагать мысли, знает и умеет применять правила результативных пр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 xml:space="preserve">зентаций, </w:t>
            </w:r>
            <w:proofErr w:type="gramStart"/>
            <w:r>
              <w:rPr>
                <w:szCs w:val="24"/>
                <w:lang w:eastAsia="ru-RU"/>
              </w:rPr>
              <w:t>способен</w:t>
            </w:r>
            <w:proofErr w:type="gramEnd"/>
            <w:r>
              <w:rPr>
                <w:szCs w:val="24"/>
                <w:lang w:eastAsia="ru-RU"/>
              </w:rPr>
              <w:t xml:space="preserve"> создать пр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 xml:space="preserve">зентацию </w:t>
            </w:r>
          </w:p>
        </w:tc>
        <w:tc>
          <w:tcPr>
            <w:tcW w:w="2976" w:type="dxa"/>
          </w:tcPr>
          <w:p w:rsidR="00B461E4" w:rsidRPr="00BF7CD6" w:rsidRDefault="00234D54" w:rsidP="0007375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 w:val="22"/>
                <w:lang w:eastAsia="ru-RU"/>
              </w:rPr>
              <w:t>Реализация эмпирического исследовательского проекта</w:t>
            </w:r>
          </w:p>
        </w:tc>
      </w:tr>
    </w:tbl>
    <w:p w:rsidR="00256971" w:rsidRDefault="00256971" w:rsidP="00256971"/>
    <w:p w:rsidR="0002550B" w:rsidRDefault="00D243CE" w:rsidP="001A5F84">
      <w:pPr>
        <w:pStyle w:val="1"/>
      </w:pPr>
      <w:r>
        <w:t>М</w:t>
      </w:r>
      <w:r w:rsidR="0002550B">
        <w:t>есто</w:t>
      </w:r>
      <w:r>
        <w:t xml:space="preserve"> дисциплины в </w:t>
      </w:r>
      <w:r w:rsidR="00543518">
        <w:t>структуре образовательной программы</w:t>
      </w:r>
    </w:p>
    <w:p w:rsidR="00CA69B6" w:rsidRDefault="00CA69B6" w:rsidP="00297F09">
      <w:pPr>
        <w:jc w:val="both"/>
      </w:pPr>
      <w:r w:rsidRPr="00024482">
        <w:t>Дисциплина относится к циклу практик.</w:t>
      </w:r>
      <w:r>
        <w:t xml:space="preserve"> </w:t>
      </w:r>
    </w:p>
    <w:p w:rsidR="00685575" w:rsidRDefault="00685575" w:rsidP="00297F09">
      <w:pPr>
        <w:jc w:val="both"/>
      </w:pPr>
      <w:r>
        <w:t>Изучение данной дисциплины базируется на следующих дисциплинах:</w:t>
      </w:r>
    </w:p>
    <w:p w:rsidR="00685575" w:rsidRPr="00053FD4" w:rsidRDefault="00053FD4" w:rsidP="00297F09">
      <w:pPr>
        <w:pStyle w:val="a1"/>
        <w:jc w:val="both"/>
      </w:pPr>
      <w:r>
        <w:t>Методология</w:t>
      </w:r>
      <w:r w:rsidRPr="00053FD4">
        <w:t xml:space="preserve"> научных исследований в менеджменте: Методы на</w:t>
      </w:r>
      <w:r>
        <w:t xml:space="preserve">учных исследований в маркетинге, Маркетинговая инженерия, Прикладной анализ отраслевых рынков. </w:t>
      </w:r>
      <w:r w:rsidRPr="00053FD4">
        <w:t xml:space="preserve"> </w:t>
      </w:r>
    </w:p>
    <w:p w:rsidR="00536CD1" w:rsidRDefault="00536CD1" w:rsidP="00297F09">
      <w:pPr>
        <w:jc w:val="both"/>
      </w:pPr>
      <w:r>
        <w:t>Для освоения учебной дисциплины, студенты должны владеть следующими знаниями и компетенциями:</w:t>
      </w:r>
    </w:p>
    <w:p w:rsidR="00536CD1" w:rsidRDefault="00B461E4" w:rsidP="00B461E4">
      <w:pPr>
        <w:pStyle w:val="a1"/>
      </w:pPr>
      <w:r w:rsidRPr="00B461E4">
        <w:t>Способен рефлексировать (оценивать и перерабатывать) освоенные научные методы и способы деятельности</w:t>
      </w:r>
      <w:r>
        <w:t xml:space="preserve">; </w:t>
      </w:r>
    </w:p>
    <w:p w:rsidR="00B461E4" w:rsidRDefault="00B461E4" w:rsidP="00B461E4">
      <w:pPr>
        <w:pStyle w:val="a1"/>
      </w:pPr>
      <w:proofErr w:type="gramStart"/>
      <w:r w:rsidRPr="00B461E4">
        <w:t>Способен</w:t>
      </w:r>
      <w:proofErr w:type="gramEnd"/>
      <w:r w:rsidRPr="00B461E4">
        <w:t xml:space="preserve"> выявлять и формулировать актуальные научные проблемы в области менед</w:t>
      </w:r>
      <w:r w:rsidRPr="00B461E4">
        <w:t>ж</w:t>
      </w:r>
      <w:r w:rsidRPr="00B461E4">
        <w:t>мента, обобщать и критически оценивать результаты, полученные отечественными и з</w:t>
      </w:r>
      <w:r w:rsidRPr="00B461E4">
        <w:t>а</w:t>
      </w:r>
      <w:r w:rsidRPr="00B461E4">
        <w:t>рубежными исследователями по избранной теме</w:t>
      </w:r>
      <w:r>
        <w:t xml:space="preserve">; </w:t>
      </w:r>
    </w:p>
    <w:p w:rsidR="00B461E4" w:rsidRDefault="00B461E4" w:rsidP="00B461E4">
      <w:pPr>
        <w:pStyle w:val="a1"/>
      </w:pPr>
      <w:proofErr w:type="gramStart"/>
      <w:r w:rsidRPr="00B461E4">
        <w:t xml:space="preserve">Способен выявлять данные, необходимые для решения поставленных исследовательских задач в сфере управления; осуществлять сбор данных, как в полевых условиях, так и из основных источников социально-экономической информации: отчетности организаций различных форм собственности, ведомств и т.д., баз данных, журналов, и др., анализ и </w:t>
      </w:r>
      <w:r w:rsidRPr="00B461E4">
        <w:lastRenderedPageBreak/>
        <w:t>обработку этих данных, информацию отечественной и зарубежной статистики о социал</w:t>
      </w:r>
      <w:r w:rsidRPr="00B461E4">
        <w:t>ь</w:t>
      </w:r>
      <w:r w:rsidRPr="00B461E4">
        <w:t>но-экономических процессах и явлениях</w:t>
      </w:r>
      <w:r>
        <w:t xml:space="preserve">; </w:t>
      </w:r>
      <w:proofErr w:type="gramEnd"/>
    </w:p>
    <w:p w:rsidR="00B461E4" w:rsidRDefault="00B461E4" w:rsidP="00B461E4">
      <w:pPr>
        <w:pStyle w:val="a1"/>
      </w:pPr>
      <w:proofErr w:type="gramStart"/>
      <w:r w:rsidRPr="00B461E4">
        <w:t>Способен</w:t>
      </w:r>
      <w:proofErr w:type="gramEnd"/>
      <w:r w:rsidRPr="00B461E4">
        <w:t xml:space="preserve"> формулировать и проверять научные гипотезы, выбирать и обосновывать и</w:t>
      </w:r>
      <w:r w:rsidRPr="00B461E4">
        <w:t>н</w:t>
      </w:r>
      <w:r w:rsidRPr="00B461E4">
        <w:t>струментальные средства, современные технические средства и информационные техн</w:t>
      </w:r>
      <w:r w:rsidRPr="00B461E4">
        <w:t>о</w:t>
      </w:r>
      <w:r w:rsidRPr="00B461E4">
        <w:t>логии для обработки информации в соответствии с поставленной научной задачей в сф</w:t>
      </w:r>
      <w:r w:rsidRPr="00B461E4">
        <w:t>е</w:t>
      </w:r>
      <w:r w:rsidRPr="00B461E4">
        <w:t>ре управления, анализировать результаты расчетов и обосновывать полученные выводы</w:t>
      </w:r>
      <w:r>
        <w:t xml:space="preserve">; </w:t>
      </w:r>
    </w:p>
    <w:p w:rsidR="00B461E4" w:rsidRDefault="00B461E4" w:rsidP="00B461E4">
      <w:pPr>
        <w:pStyle w:val="a1"/>
      </w:pPr>
      <w:proofErr w:type="gramStart"/>
      <w:r w:rsidRPr="00B461E4">
        <w:t>Способен</w:t>
      </w:r>
      <w:proofErr w:type="gramEnd"/>
      <w:r w:rsidRPr="00B461E4">
        <w:t xml:space="preserve"> использовать методы количественного и качественного анализа и моделиров</w:t>
      </w:r>
      <w:r w:rsidRPr="00B461E4">
        <w:t>а</w:t>
      </w:r>
      <w:r w:rsidRPr="00B461E4">
        <w:t>ния, теоретического и экспериментального в сфере управления</w:t>
      </w:r>
      <w:r>
        <w:t xml:space="preserve">; </w:t>
      </w:r>
    </w:p>
    <w:p w:rsidR="00B461E4" w:rsidRDefault="00B461E4" w:rsidP="00B461E4">
      <w:pPr>
        <w:pStyle w:val="a1"/>
      </w:pPr>
      <w:proofErr w:type="gramStart"/>
      <w:r w:rsidRPr="00B461E4">
        <w:t>Способен</w:t>
      </w:r>
      <w:proofErr w:type="gramEnd"/>
      <w:r w:rsidRPr="00B461E4">
        <w:t xml:space="preserve"> представлять результаты проведенного исследования в виде отчета, статьи или доклада</w:t>
      </w:r>
      <w:r>
        <w:t xml:space="preserve">. </w:t>
      </w:r>
    </w:p>
    <w:p w:rsidR="00685575" w:rsidRDefault="00685575" w:rsidP="00297F09">
      <w:pPr>
        <w:jc w:val="both"/>
      </w:pPr>
      <w:r>
        <w:t>Основные положения дисциплины должны быть использованы в дальнейшем при изучении следующих дисциплин:</w:t>
      </w:r>
    </w:p>
    <w:p w:rsidR="00685575" w:rsidRPr="00B461E4" w:rsidRDefault="00B461E4" w:rsidP="00297F09">
      <w:pPr>
        <w:pStyle w:val="a1"/>
        <w:jc w:val="both"/>
      </w:pPr>
      <w:r w:rsidRPr="00B461E4">
        <w:t xml:space="preserve">Подготовка выпускной квалификационной работы магистра. </w:t>
      </w:r>
    </w:p>
    <w:p w:rsidR="00B60708" w:rsidRDefault="00B60708" w:rsidP="00B60708">
      <w:pPr>
        <w:pStyle w:val="a1"/>
        <w:numPr>
          <w:ilvl w:val="0"/>
          <w:numId w:val="0"/>
        </w:numPr>
        <w:ind w:left="1066"/>
        <w:jc w:val="both"/>
      </w:pPr>
    </w:p>
    <w:p w:rsidR="0002550B" w:rsidRPr="007E65ED" w:rsidRDefault="0002550B" w:rsidP="00297F09">
      <w:pPr>
        <w:pStyle w:val="1"/>
        <w:jc w:val="both"/>
      </w:pPr>
      <w:r w:rsidRPr="007E65ED">
        <w:t>Тематический план учебной дисциплины</w:t>
      </w:r>
    </w:p>
    <w:p w:rsidR="00CF3C81" w:rsidRDefault="00CF3C81" w:rsidP="002A2C97">
      <w:pPr>
        <w:spacing w:before="240"/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063DB0" w:rsidRPr="0002550B" w:rsidTr="00977A2F">
        <w:tc>
          <w:tcPr>
            <w:tcW w:w="534" w:type="dxa"/>
            <w:vMerge w:val="restart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063DB0" w:rsidRPr="0002550B" w:rsidRDefault="00063DB0" w:rsidP="00E1794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993" w:type="dxa"/>
            <w:vMerge w:val="restart"/>
            <w:vAlign w:val="center"/>
          </w:tcPr>
          <w:p w:rsidR="00063DB0" w:rsidRPr="0002550B" w:rsidRDefault="00063DB0" w:rsidP="009D6F3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Всего ч</w:t>
            </w:r>
            <w:r w:rsidRPr="0002550B">
              <w:rPr>
                <w:sz w:val="22"/>
                <w:szCs w:val="20"/>
                <w:lang w:eastAsia="ru-RU"/>
              </w:rPr>
              <w:t>а</w:t>
            </w:r>
            <w:r w:rsidRPr="0002550B">
              <w:rPr>
                <w:sz w:val="22"/>
                <w:szCs w:val="20"/>
                <w:lang w:eastAsia="ru-RU"/>
              </w:rPr>
              <w:t xml:space="preserve">сов </w:t>
            </w:r>
          </w:p>
        </w:tc>
        <w:tc>
          <w:tcPr>
            <w:tcW w:w="2693" w:type="dxa"/>
            <w:gridSpan w:val="3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</w:t>
            </w:r>
            <w:r w:rsidRPr="0002550B">
              <w:rPr>
                <w:sz w:val="22"/>
                <w:szCs w:val="20"/>
                <w:lang w:eastAsia="ru-RU"/>
              </w:rPr>
              <w:t>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</w:t>
            </w:r>
            <w:r w:rsidRPr="0002550B">
              <w:rPr>
                <w:sz w:val="22"/>
                <w:szCs w:val="20"/>
                <w:lang w:eastAsia="ru-RU"/>
              </w:rPr>
              <w:t>а</w:t>
            </w:r>
            <w:r w:rsidRPr="0002550B">
              <w:rPr>
                <w:sz w:val="22"/>
                <w:szCs w:val="20"/>
                <w:lang w:eastAsia="ru-RU"/>
              </w:rPr>
              <w:t>бота</w:t>
            </w:r>
          </w:p>
        </w:tc>
      </w:tr>
      <w:tr w:rsidR="00063DB0" w:rsidRPr="0002550B" w:rsidTr="00977A2F">
        <w:tc>
          <w:tcPr>
            <w:tcW w:w="534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</w:t>
            </w:r>
            <w:r w:rsidRPr="0002550B">
              <w:rPr>
                <w:sz w:val="22"/>
                <w:szCs w:val="20"/>
                <w:lang w:eastAsia="ru-RU"/>
              </w:rPr>
              <w:t>к</w:t>
            </w:r>
            <w:r w:rsidRPr="0002550B">
              <w:rPr>
                <w:sz w:val="22"/>
                <w:szCs w:val="20"/>
                <w:lang w:eastAsia="ru-RU"/>
              </w:rPr>
              <w:t>ции</w:t>
            </w:r>
          </w:p>
        </w:tc>
        <w:tc>
          <w:tcPr>
            <w:tcW w:w="850" w:type="dxa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</w:t>
            </w:r>
            <w:r w:rsidRPr="0002550B">
              <w:rPr>
                <w:sz w:val="22"/>
                <w:szCs w:val="20"/>
                <w:lang w:eastAsia="ru-RU"/>
              </w:rPr>
              <w:t>и</w:t>
            </w:r>
            <w:r w:rsidRPr="0002550B">
              <w:rPr>
                <w:sz w:val="22"/>
                <w:szCs w:val="20"/>
                <w:lang w:eastAsia="ru-RU"/>
              </w:rPr>
              <w:t>нары</w:t>
            </w:r>
          </w:p>
        </w:tc>
        <w:tc>
          <w:tcPr>
            <w:tcW w:w="993" w:type="dxa"/>
            <w:vAlign w:val="center"/>
          </w:tcPr>
          <w:p w:rsidR="00063DB0" w:rsidRPr="00063DB0" w:rsidRDefault="00063DB0" w:rsidP="00063DB0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</w:t>
            </w:r>
            <w:r w:rsidRPr="00063DB0">
              <w:rPr>
                <w:sz w:val="22"/>
                <w:szCs w:val="20"/>
                <w:lang w:eastAsia="ru-RU"/>
              </w:rPr>
              <w:t>и</w:t>
            </w:r>
            <w:r w:rsidRPr="00063DB0">
              <w:rPr>
                <w:sz w:val="22"/>
                <w:szCs w:val="20"/>
                <w:lang w:eastAsia="ru-RU"/>
              </w:rPr>
              <w:t>ческие занятия</w:t>
            </w:r>
          </w:p>
        </w:tc>
        <w:tc>
          <w:tcPr>
            <w:tcW w:w="1276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063DB0" w:rsidRPr="0002550B" w:rsidTr="00063DB0">
        <w:tc>
          <w:tcPr>
            <w:tcW w:w="534" w:type="dxa"/>
          </w:tcPr>
          <w:p w:rsidR="00063DB0" w:rsidRPr="0002550B" w:rsidRDefault="007D11C1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063DB0" w:rsidRPr="0002550B" w:rsidRDefault="00234D54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Разработка и согласование плана практики </w:t>
            </w:r>
          </w:p>
        </w:tc>
        <w:tc>
          <w:tcPr>
            <w:tcW w:w="993" w:type="dxa"/>
          </w:tcPr>
          <w:p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63DB0" w:rsidRPr="00063DB0" w:rsidRDefault="00063DB0" w:rsidP="007D11C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063DB0" w:rsidRPr="0002550B" w:rsidTr="00063DB0">
        <w:tc>
          <w:tcPr>
            <w:tcW w:w="534" w:type="dxa"/>
          </w:tcPr>
          <w:p w:rsidR="00063DB0" w:rsidRPr="0002550B" w:rsidRDefault="007D11C1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063DB0" w:rsidRPr="0002550B" w:rsidRDefault="00CB63FD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Разработка программы исследования, в том числе формулировка исследовател</w:t>
            </w:r>
            <w:r>
              <w:rPr>
                <w:szCs w:val="24"/>
                <w:lang w:eastAsia="ru-RU"/>
              </w:rPr>
              <w:t>ь</w:t>
            </w:r>
            <w:r>
              <w:rPr>
                <w:szCs w:val="24"/>
                <w:lang w:eastAsia="ru-RU"/>
              </w:rPr>
              <w:t>ского вопроса, выбор и обоснование мет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 xml:space="preserve">дов, определение выборки </w:t>
            </w:r>
          </w:p>
        </w:tc>
        <w:tc>
          <w:tcPr>
            <w:tcW w:w="993" w:type="dxa"/>
          </w:tcPr>
          <w:p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063DB0" w:rsidRPr="0002550B" w:rsidTr="00063DB0">
        <w:tc>
          <w:tcPr>
            <w:tcW w:w="534" w:type="dxa"/>
          </w:tcPr>
          <w:p w:rsidR="00063DB0" w:rsidRPr="0002550B" w:rsidRDefault="007D11C1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063DB0" w:rsidRPr="0002550B" w:rsidRDefault="00CB63FD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Сбор данных </w:t>
            </w:r>
          </w:p>
        </w:tc>
        <w:tc>
          <w:tcPr>
            <w:tcW w:w="993" w:type="dxa"/>
          </w:tcPr>
          <w:p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063DB0" w:rsidRPr="0002550B" w:rsidTr="00063DB0">
        <w:tc>
          <w:tcPr>
            <w:tcW w:w="534" w:type="dxa"/>
          </w:tcPr>
          <w:p w:rsidR="00063DB0" w:rsidRPr="0002550B" w:rsidRDefault="00CB63FD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4677" w:type="dxa"/>
          </w:tcPr>
          <w:p w:rsidR="00063DB0" w:rsidRPr="0002550B" w:rsidRDefault="00CB63FD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Анализ данных </w:t>
            </w:r>
          </w:p>
        </w:tc>
        <w:tc>
          <w:tcPr>
            <w:tcW w:w="993" w:type="dxa"/>
          </w:tcPr>
          <w:p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3DB0" w:rsidRPr="0002550B" w:rsidRDefault="00063DB0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234D54" w:rsidRPr="0002550B" w:rsidTr="00063DB0">
        <w:tc>
          <w:tcPr>
            <w:tcW w:w="534" w:type="dxa"/>
          </w:tcPr>
          <w:p w:rsidR="00234D54" w:rsidRPr="0002550B" w:rsidRDefault="00CB63FD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5 </w:t>
            </w:r>
          </w:p>
        </w:tc>
        <w:tc>
          <w:tcPr>
            <w:tcW w:w="4677" w:type="dxa"/>
          </w:tcPr>
          <w:p w:rsidR="00234D54" w:rsidRPr="0002550B" w:rsidRDefault="00CB63FD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Написание и защита отчёта по практике</w:t>
            </w:r>
          </w:p>
        </w:tc>
        <w:tc>
          <w:tcPr>
            <w:tcW w:w="993" w:type="dxa"/>
          </w:tcPr>
          <w:p w:rsidR="00234D54" w:rsidRPr="0002550B" w:rsidRDefault="00234D54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34D54" w:rsidRPr="0002550B" w:rsidRDefault="00234D54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34D54" w:rsidRPr="0002550B" w:rsidRDefault="00234D54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34D54" w:rsidRPr="0002550B" w:rsidRDefault="00234D54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34D54" w:rsidRPr="0002550B" w:rsidRDefault="00234D54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CB63FD" w:rsidRPr="0002550B" w:rsidTr="00063DB0">
        <w:tc>
          <w:tcPr>
            <w:tcW w:w="534" w:type="dxa"/>
          </w:tcPr>
          <w:p w:rsidR="00CB63FD" w:rsidRDefault="00CB63FD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4677" w:type="dxa"/>
          </w:tcPr>
          <w:p w:rsidR="00CB63FD" w:rsidRDefault="00CB63FD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Всего </w:t>
            </w:r>
          </w:p>
        </w:tc>
        <w:tc>
          <w:tcPr>
            <w:tcW w:w="993" w:type="dxa"/>
          </w:tcPr>
          <w:p w:rsidR="00CB63FD" w:rsidRDefault="00CB63FD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B63FD" w:rsidRPr="0002550B" w:rsidRDefault="00CB63FD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B63FD" w:rsidRDefault="00CB63FD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B63FD" w:rsidRPr="0002550B" w:rsidRDefault="00CB63FD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B63FD" w:rsidRPr="0002550B" w:rsidRDefault="00CB63FD" w:rsidP="007D11C1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</w:tbl>
    <w:p w:rsidR="00977A2F" w:rsidRDefault="00977A2F" w:rsidP="0002550B"/>
    <w:p w:rsidR="0002550B" w:rsidRDefault="0002550B" w:rsidP="001A5F84">
      <w:pPr>
        <w:pStyle w:val="1"/>
      </w:pPr>
      <w:r>
        <w:t>Ф</w:t>
      </w:r>
      <w:r w:rsidRPr="007E65ED">
        <w:t>ормы контроля знаний студентов</w:t>
      </w:r>
    </w:p>
    <w:tbl>
      <w:tblPr>
        <w:tblW w:w="7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395"/>
        <w:gridCol w:w="395"/>
        <w:gridCol w:w="395"/>
        <w:gridCol w:w="395"/>
        <w:gridCol w:w="2835"/>
      </w:tblGrid>
      <w:tr w:rsidR="00CB63FD" w:rsidTr="00CB63FD">
        <w:tc>
          <w:tcPr>
            <w:tcW w:w="1101" w:type="dxa"/>
            <w:vMerge w:val="restart"/>
          </w:tcPr>
          <w:p w:rsidR="00CB63FD" w:rsidRDefault="00CB63FD" w:rsidP="000522F8">
            <w:pPr>
              <w:ind w:right="-108" w:firstLine="0"/>
            </w:pPr>
            <w:r>
              <w:t>Тип ко</w:t>
            </w:r>
            <w:r>
              <w:t>н</w:t>
            </w:r>
            <w:r>
              <w:t>троля</w:t>
            </w:r>
          </w:p>
        </w:tc>
        <w:tc>
          <w:tcPr>
            <w:tcW w:w="1559" w:type="dxa"/>
            <w:vMerge w:val="restart"/>
          </w:tcPr>
          <w:p w:rsidR="00CB63FD" w:rsidRDefault="00CB63FD" w:rsidP="0037505F">
            <w:pPr>
              <w:ind w:firstLine="0"/>
            </w:pPr>
            <w:r>
              <w:t>Форма ко</w:t>
            </w:r>
            <w:r>
              <w:t>н</w:t>
            </w:r>
            <w:r>
              <w:t>троля</w:t>
            </w:r>
          </w:p>
        </w:tc>
        <w:tc>
          <w:tcPr>
            <w:tcW w:w="1580" w:type="dxa"/>
            <w:gridSpan w:val="4"/>
          </w:tcPr>
          <w:p w:rsidR="00CB63FD" w:rsidRDefault="00CB63FD" w:rsidP="00850D1F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2835" w:type="dxa"/>
            <w:vMerge w:val="restart"/>
          </w:tcPr>
          <w:p w:rsidR="00CB63FD" w:rsidRDefault="00CB63FD" w:rsidP="00E17945">
            <w:pPr>
              <w:ind w:firstLine="0"/>
            </w:pPr>
            <w:r>
              <w:t>Параметры **</w:t>
            </w:r>
          </w:p>
        </w:tc>
      </w:tr>
      <w:tr w:rsidR="00CB63FD" w:rsidTr="00CB63FD">
        <w:tc>
          <w:tcPr>
            <w:tcW w:w="1101" w:type="dxa"/>
            <w:vMerge/>
          </w:tcPr>
          <w:p w:rsidR="00CB63FD" w:rsidRDefault="00CB63FD" w:rsidP="000522F8">
            <w:pPr>
              <w:ind w:right="-108" w:firstLine="0"/>
            </w:pPr>
          </w:p>
        </w:tc>
        <w:tc>
          <w:tcPr>
            <w:tcW w:w="1559" w:type="dxa"/>
            <w:vMerge/>
          </w:tcPr>
          <w:p w:rsidR="00CB63FD" w:rsidRDefault="00CB63FD" w:rsidP="00850D1F">
            <w:pPr>
              <w:ind w:firstLine="0"/>
            </w:pPr>
          </w:p>
        </w:tc>
        <w:tc>
          <w:tcPr>
            <w:tcW w:w="395" w:type="dxa"/>
          </w:tcPr>
          <w:p w:rsidR="00CB63FD" w:rsidRDefault="00CB63FD" w:rsidP="00850D1F">
            <w:pPr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</w:tcPr>
          <w:p w:rsidR="00CB63FD" w:rsidRDefault="00CB63FD" w:rsidP="00850D1F">
            <w:pPr>
              <w:ind w:firstLine="0"/>
              <w:jc w:val="center"/>
            </w:pPr>
            <w:r>
              <w:t>2</w:t>
            </w:r>
          </w:p>
        </w:tc>
        <w:tc>
          <w:tcPr>
            <w:tcW w:w="395" w:type="dxa"/>
          </w:tcPr>
          <w:p w:rsidR="00CB63FD" w:rsidRDefault="00CB63FD" w:rsidP="00850D1F">
            <w:pPr>
              <w:ind w:firstLine="0"/>
              <w:jc w:val="center"/>
            </w:pPr>
            <w:r>
              <w:t>3</w:t>
            </w:r>
          </w:p>
        </w:tc>
        <w:tc>
          <w:tcPr>
            <w:tcW w:w="395" w:type="dxa"/>
          </w:tcPr>
          <w:p w:rsidR="00CB63FD" w:rsidRDefault="00CB63FD" w:rsidP="00850D1F">
            <w:pPr>
              <w:ind w:firstLine="0"/>
              <w:jc w:val="center"/>
            </w:pPr>
            <w:r>
              <w:t>4</w:t>
            </w:r>
          </w:p>
        </w:tc>
        <w:tc>
          <w:tcPr>
            <w:tcW w:w="2835" w:type="dxa"/>
            <w:vMerge/>
          </w:tcPr>
          <w:p w:rsidR="00CB63FD" w:rsidRDefault="00CB63FD" w:rsidP="00850D1F">
            <w:pPr>
              <w:ind w:firstLine="0"/>
            </w:pPr>
          </w:p>
        </w:tc>
      </w:tr>
      <w:tr w:rsidR="00CB63FD" w:rsidTr="00CB63FD">
        <w:tc>
          <w:tcPr>
            <w:tcW w:w="1101" w:type="dxa"/>
          </w:tcPr>
          <w:p w:rsidR="00CB63FD" w:rsidRDefault="00CB63FD" w:rsidP="000522F8">
            <w:pPr>
              <w:ind w:right="-108" w:firstLine="0"/>
            </w:pPr>
            <w:r>
              <w:t>Итог</w:t>
            </w:r>
            <w:r>
              <w:t>о</w:t>
            </w:r>
            <w:r>
              <w:t>вый</w:t>
            </w:r>
          </w:p>
        </w:tc>
        <w:tc>
          <w:tcPr>
            <w:tcW w:w="1559" w:type="dxa"/>
          </w:tcPr>
          <w:p w:rsidR="00CB63FD" w:rsidRDefault="00CB63FD" w:rsidP="00850D1F">
            <w:pPr>
              <w:ind w:firstLine="0"/>
            </w:pPr>
            <w:r>
              <w:t>Экз</w:t>
            </w:r>
            <w:r>
              <w:t>а</w:t>
            </w:r>
            <w:r>
              <w:t>мен</w:t>
            </w:r>
          </w:p>
          <w:p w:rsidR="00CB63FD" w:rsidRDefault="00CB63FD" w:rsidP="0062096E">
            <w:pPr>
              <w:ind w:firstLine="0"/>
            </w:pPr>
          </w:p>
        </w:tc>
        <w:tc>
          <w:tcPr>
            <w:tcW w:w="395" w:type="dxa"/>
          </w:tcPr>
          <w:p w:rsidR="00CB63FD" w:rsidRDefault="00CB63FD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CB63FD" w:rsidRDefault="00CB63FD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CB63FD" w:rsidRDefault="000F4ADE" w:rsidP="00850D1F">
            <w:pPr>
              <w:ind w:firstLine="0"/>
              <w:jc w:val="center"/>
            </w:pPr>
            <w:r>
              <w:t>*</w:t>
            </w:r>
          </w:p>
        </w:tc>
        <w:tc>
          <w:tcPr>
            <w:tcW w:w="395" w:type="dxa"/>
          </w:tcPr>
          <w:p w:rsidR="00CB63FD" w:rsidRDefault="00CB63FD" w:rsidP="00850D1F">
            <w:pPr>
              <w:ind w:firstLine="0"/>
              <w:jc w:val="center"/>
            </w:pPr>
          </w:p>
        </w:tc>
        <w:tc>
          <w:tcPr>
            <w:tcW w:w="2835" w:type="dxa"/>
          </w:tcPr>
          <w:p w:rsidR="00CB63FD" w:rsidRDefault="00CB63FD" w:rsidP="00850D1F">
            <w:pPr>
              <w:ind w:firstLine="0"/>
            </w:pPr>
            <w:r w:rsidRPr="00CB63FD">
              <w:t>Защита отчёта по пра</w:t>
            </w:r>
            <w:r w:rsidRPr="00CB63FD">
              <w:t>к</w:t>
            </w:r>
            <w:r w:rsidRPr="00CB63FD">
              <w:t>тике</w:t>
            </w:r>
          </w:p>
        </w:tc>
      </w:tr>
    </w:tbl>
    <w:p w:rsidR="00685575" w:rsidRDefault="00685575" w:rsidP="003C304C"/>
    <w:p w:rsidR="001F63CC" w:rsidRDefault="001F63CC" w:rsidP="0037505F"/>
    <w:p w:rsidR="00AF7B60" w:rsidRPr="00AF7B60" w:rsidRDefault="00FF13D5" w:rsidP="000F4ADE">
      <w:pPr>
        <w:pStyle w:val="2"/>
        <w:ind w:left="4678" w:hanging="3827"/>
      </w:pPr>
      <w:r>
        <w:t>Критерии оценки знаний, навыков</w:t>
      </w:r>
      <w:r w:rsidR="00AF7B60"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1"/>
        <w:gridCol w:w="5282"/>
      </w:tblGrid>
      <w:tr w:rsidR="00CB63FD" w:rsidTr="00674CAB">
        <w:tc>
          <w:tcPr>
            <w:tcW w:w="5281" w:type="dxa"/>
            <w:shd w:val="clear" w:color="auto" w:fill="auto"/>
          </w:tcPr>
          <w:p w:rsidR="00CB63FD" w:rsidRDefault="00FC6F1B" w:rsidP="00674CAB">
            <w:pPr>
              <w:ind w:firstLine="0"/>
              <w:jc w:val="both"/>
            </w:pPr>
            <w:r>
              <w:t xml:space="preserve">Тема </w:t>
            </w:r>
          </w:p>
        </w:tc>
        <w:tc>
          <w:tcPr>
            <w:tcW w:w="5282" w:type="dxa"/>
            <w:shd w:val="clear" w:color="auto" w:fill="auto"/>
          </w:tcPr>
          <w:p w:rsidR="00CB63FD" w:rsidRDefault="00FC6F1B" w:rsidP="00674CAB">
            <w:pPr>
              <w:ind w:firstLine="0"/>
              <w:jc w:val="both"/>
            </w:pPr>
            <w:r>
              <w:t xml:space="preserve">Знания и навыки </w:t>
            </w:r>
          </w:p>
        </w:tc>
      </w:tr>
      <w:tr w:rsidR="00CB63FD" w:rsidTr="00674CAB">
        <w:tc>
          <w:tcPr>
            <w:tcW w:w="5281" w:type="dxa"/>
            <w:shd w:val="clear" w:color="auto" w:fill="auto"/>
          </w:tcPr>
          <w:p w:rsidR="00CB63FD" w:rsidRDefault="00CB63FD" w:rsidP="00674CAB">
            <w:pPr>
              <w:ind w:firstLine="0"/>
              <w:jc w:val="both"/>
            </w:pPr>
            <w:r w:rsidRPr="00674CAB">
              <w:rPr>
                <w:szCs w:val="24"/>
                <w:lang w:eastAsia="ru-RU"/>
              </w:rPr>
              <w:t>Разработка и согласование плана практики</w:t>
            </w:r>
          </w:p>
        </w:tc>
        <w:tc>
          <w:tcPr>
            <w:tcW w:w="5282" w:type="dxa"/>
            <w:shd w:val="clear" w:color="auto" w:fill="auto"/>
          </w:tcPr>
          <w:p w:rsidR="00CB63FD" w:rsidRDefault="00FC6F1B" w:rsidP="00674CAB">
            <w:pPr>
              <w:ind w:firstLine="0"/>
              <w:jc w:val="both"/>
            </w:pPr>
            <w:r>
              <w:t>Планирование исследовательского проекта, по</w:t>
            </w:r>
            <w:r>
              <w:t>л</w:t>
            </w:r>
            <w:r>
              <w:t xml:space="preserve">нота и глубина планирования </w:t>
            </w:r>
          </w:p>
        </w:tc>
      </w:tr>
      <w:tr w:rsidR="00CB63FD" w:rsidTr="00674CAB">
        <w:tc>
          <w:tcPr>
            <w:tcW w:w="5281" w:type="dxa"/>
            <w:shd w:val="clear" w:color="auto" w:fill="auto"/>
          </w:tcPr>
          <w:p w:rsidR="00CB63FD" w:rsidRDefault="00CB63FD" w:rsidP="00674CAB">
            <w:pPr>
              <w:ind w:firstLine="0"/>
              <w:jc w:val="both"/>
            </w:pPr>
            <w:r w:rsidRPr="00674CAB">
              <w:rPr>
                <w:szCs w:val="24"/>
                <w:lang w:eastAsia="ru-RU"/>
              </w:rPr>
              <w:t>Разработка программы исследования, в том чи</w:t>
            </w:r>
            <w:r w:rsidRPr="00674CAB">
              <w:rPr>
                <w:szCs w:val="24"/>
                <w:lang w:eastAsia="ru-RU"/>
              </w:rPr>
              <w:t>с</w:t>
            </w:r>
            <w:r w:rsidRPr="00674CAB">
              <w:rPr>
                <w:szCs w:val="24"/>
                <w:lang w:eastAsia="ru-RU"/>
              </w:rPr>
              <w:t>ле формулировка исследовательского вопроса, выбор и обоснование методов, определение в</w:t>
            </w:r>
            <w:r w:rsidRPr="00674CAB">
              <w:rPr>
                <w:szCs w:val="24"/>
                <w:lang w:eastAsia="ru-RU"/>
              </w:rPr>
              <w:t>ы</w:t>
            </w:r>
            <w:r w:rsidRPr="00674CAB">
              <w:rPr>
                <w:szCs w:val="24"/>
                <w:lang w:eastAsia="ru-RU"/>
              </w:rPr>
              <w:t>борки</w:t>
            </w:r>
          </w:p>
        </w:tc>
        <w:tc>
          <w:tcPr>
            <w:tcW w:w="5282" w:type="dxa"/>
            <w:shd w:val="clear" w:color="auto" w:fill="auto"/>
          </w:tcPr>
          <w:p w:rsidR="00CB63FD" w:rsidRDefault="00FC6F1B" w:rsidP="00674CAB">
            <w:pPr>
              <w:ind w:firstLine="0"/>
              <w:jc w:val="both"/>
            </w:pPr>
            <w:r>
              <w:t>Точность и объём формулировки, знание сферы и правил применения качественных и колич</w:t>
            </w:r>
            <w:r>
              <w:t>е</w:t>
            </w:r>
            <w:r>
              <w:t>ственных методов, способ определения выборки</w:t>
            </w:r>
          </w:p>
        </w:tc>
      </w:tr>
      <w:tr w:rsidR="00CB63FD" w:rsidTr="00674CAB">
        <w:tc>
          <w:tcPr>
            <w:tcW w:w="5281" w:type="dxa"/>
            <w:shd w:val="clear" w:color="auto" w:fill="auto"/>
          </w:tcPr>
          <w:p w:rsidR="00CB63FD" w:rsidRDefault="00CB63FD" w:rsidP="00674CAB">
            <w:pPr>
              <w:ind w:firstLine="0"/>
              <w:jc w:val="both"/>
            </w:pPr>
            <w:r w:rsidRPr="00674CAB">
              <w:rPr>
                <w:szCs w:val="24"/>
                <w:lang w:eastAsia="ru-RU"/>
              </w:rPr>
              <w:t>Сбор данных</w:t>
            </w:r>
          </w:p>
        </w:tc>
        <w:tc>
          <w:tcPr>
            <w:tcW w:w="5282" w:type="dxa"/>
            <w:shd w:val="clear" w:color="auto" w:fill="auto"/>
          </w:tcPr>
          <w:p w:rsidR="00CB63FD" w:rsidRDefault="00FC6F1B" w:rsidP="00674CAB">
            <w:pPr>
              <w:ind w:firstLine="0"/>
              <w:jc w:val="both"/>
            </w:pPr>
            <w:r>
              <w:t>Методика и техника реализации методов «в п</w:t>
            </w:r>
            <w:r>
              <w:t>о</w:t>
            </w:r>
            <w:r>
              <w:t>ле», соответствие реальной выборки запланир</w:t>
            </w:r>
            <w:r>
              <w:t>о</w:t>
            </w:r>
            <w:r>
              <w:lastRenderedPageBreak/>
              <w:t xml:space="preserve">ванной выборке  </w:t>
            </w:r>
          </w:p>
        </w:tc>
      </w:tr>
      <w:tr w:rsidR="00CB63FD" w:rsidTr="00674CAB">
        <w:tc>
          <w:tcPr>
            <w:tcW w:w="5281" w:type="dxa"/>
            <w:shd w:val="clear" w:color="auto" w:fill="auto"/>
          </w:tcPr>
          <w:p w:rsidR="00CB63FD" w:rsidRDefault="00CB63FD" w:rsidP="00674CAB">
            <w:pPr>
              <w:ind w:firstLine="0"/>
              <w:jc w:val="both"/>
            </w:pPr>
            <w:r w:rsidRPr="00674CAB">
              <w:rPr>
                <w:szCs w:val="24"/>
                <w:lang w:eastAsia="ru-RU"/>
              </w:rPr>
              <w:lastRenderedPageBreak/>
              <w:t>Анализ данных</w:t>
            </w:r>
          </w:p>
        </w:tc>
        <w:tc>
          <w:tcPr>
            <w:tcW w:w="5282" w:type="dxa"/>
            <w:shd w:val="clear" w:color="auto" w:fill="auto"/>
          </w:tcPr>
          <w:p w:rsidR="00CB63FD" w:rsidRDefault="00FC6F1B" w:rsidP="00674CAB">
            <w:pPr>
              <w:ind w:firstLine="0"/>
              <w:jc w:val="both"/>
            </w:pPr>
            <w:r>
              <w:t>Соответствие выбранных методов анализа да</w:t>
            </w:r>
            <w:r>
              <w:t>н</w:t>
            </w:r>
            <w:r>
              <w:t>ных гипотезам, корректность интерпретации р</w:t>
            </w:r>
            <w:r>
              <w:t>е</w:t>
            </w:r>
            <w:r>
              <w:t xml:space="preserve">зультатов  </w:t>
            </w:r>
          </w:p>
        </w:tc>
      </w:tr>
      <w:tr w:rsidR="00CB63FD" w:rsidTr="00674CAB">
        <w:tc>
          <w:tcPr>
            <w:tcW w:w="5281" w:type="dxa"/>
            <w:shd w:val="clear" w:color="auto" w:fill="auto"/>
          </w:tcPr>
          <w:p w:rsidR="00CB63FD" w:rsidRDefault="00CB63FD" w:rsidP="00674CAB">
            <w:pPr>
              <w:ind w:firstLine="0"/>
              <w:jc w:val="both"/>
            </w:pPr>
            <w:r w:rsidRPr="00674CAB">
              <w:rPr>
                <w:szCs w:val="24"/>
                <w:lang w:eastAsia="ru-RU"/>
              </w:rPr>
              <w:t>Написание и защита отчёта по практике</w:t>
            </w:r>
          </w:p>
        </w:tc>
        <w:tc>
          <w:tcPr>
            <w:tcW w:w="5282" w:type="dxa"/>
            <w:shd w:val="clear" w:color="auto" w:fill="auto"/>
          </w:tcPr>
          <w:p w:rsidR="00CB63FD" w:rsidRDefault="00FC6F1B" w:rsidP="00674CAB">
            <w:pPr>
              <w:ind w:firstLine="0"/>
              <w:jc w:val="both"/>
            </w:pPr>
            <w:r>
              <w:t>Логичность и грамотность текста отчета, пр</w:t>
            </w:r>
            <w:r>
              <w:t>а</w:t>
            </w:r>
            <w:r>
              <w:t xml:space="preserve">вильность подбора иллюстративного материала </w:t>
            </w:r>
          </w:p>
        </w:tc>
      </w:tr>
    </w:tbl>
    <w:p w:rsidR="00CB63FD" w:rsidRDefault="00CB63FD" w:rsidP="00297F09">
      <w:pPr>
        <w:jc w:val="both"/>
      </w:pPr>
    </w:p>
    <w:p w:rsidR="00FF13D5" w:rsidRPr="001A5F84" w:rsidRDefault="00FF13D5" w:rsidP="00297F09">
      <w:pPr>
        <w:jc w:val="both"/>
      </w:pPr>
      <w:r>
        <w:t xml:space="preserve">Оценки по всем формам текущего контроля выставляются по 10-ти балльной шкале. </w:t>
      </w:r>
    </w:p>
    <w:p w:rsidR="00B60708" w:rsidRDefault="00B60708" w:rsidP="00297F09">
      <w:pPr>
        <w:jc w:val="both"/>
      </w:pPr>
    </w:p>
    <w:p w:rsidR="00AF7B60" w:rsidRPr="005D491F" w:rsidRDefault="00AF7B60" w:rsidP="00B03346">
      <w:pPr>
        <w:pStyle w:val="2"/>
        <w:ind w:hanging="3695"/>
        <w:rPr>
          <w:b w:val="0"/>
          <w:szCs w:val="24"/>
          <w:highlight w:val="lightGray"/>
        </w:rPr>
      </w:pPr>
      <w:r w:rsidRPr="005D491F">
        <w:rPr>
          <w:szCs w:val="24"/>
        </w:rPr>
        <w:t xml:space="preserve">Порядок формирования оценок по дисциплине </w:t>
      </w:r>
      <w:r w:rsidRPr="005D491F">
        <w:rPr>
          <w:szCs w:val="24"/>
        </w:rPr>
        <w:br/>
      </w:r>
    </w:p>
    <w:p w:rsidR="00AF7B60" w:rsidRPr="00857588" w:rsidRDefault="00AF7B60" w:rsidP="00AF7B60">
      <w:pPr>
        <w:jc w:val="both"/>
        <w:rPr>
          <w:szCs w:val="24"/>
        </w:rPr>
      </w:pPr>
      <w:r w:rsidRPr="00857588">
        <w:rPr>
          <w:szCs w:val="24"/>
        </w:rPr>
        <w:t xml:space="preserve">Преподаватель оценивает </w:t>
      </w:r>
      <w:r w:rsidR="00FC6F1B">
        <w:rPr>
          <w:szCs w:val="24"/>
        </w:rPr>
        <w:t>защиту отчёта по практике: критерии смотрите в предыдущей та</w:t>
      </w:r>
      <w:r w:rsidR="00FC6F1B">
        <w:rPr>
          <w:szCs w:val="24"/>
        </w:rPr>
        <w:t>б</w:t>
      </w:r>
      <w:r w:rsidR="00FC6F1B">
        <w:rPr>
          <w:szCs w:val="24"/>
        </w:rPr>
        <w:t>лице</w:t>
      </w:r>
      <w:r w:rsidRPr="00A2524C">
        <w:rPr>
          <w:szCs w:val="24"/>
        </w:rPr>
        <w:t>.</w:t>
      </w:r>
      <w:r w:rsidRPr="00857588">
        <w:rPr>
          <w:szCs w:val="24"/>
        </w:rPr>
        <w:t xml:space="preserve"> </w:t>
      </w:r>
    </w:p>
    <w:p w:rsidR="00AF7B60" w:rsidRPr="00857588" w:rsidRDefault="00AF7B60" w:rsidP="00AF7B60">
      <w:pPr>
        <w:rPr>
          <w:szCs w:val="24"/>
        </w:rPr>
      </w:pPr>
    </w:p>
    <w:p w:rsidR="00AF7B60" w:rsidRPr="00857588" w:rsidRDefault="00AF7B60" w:rsidP="00AF7B60">
      <w:pPr>
        <w:rPr>
          <w:szCs w:val="24"/>
        </w:rPr>
      </w:pPr>
      <w:r w:rsidRPr="00857588">
        <w:rPr>
          <w:b/>
          <w:szCs w:val="24"/>
        </w:rPr>
        <w:t>Результирующая оценка</w:t>
      </w:r>
      <w:r w:rsidRPr="00857588">
        <w:rPr>
          <w:szCs w:val="24"/>
        </w:rPr>
        <w:t xml:space="preserve"> за дисциплину рассчитывается следующим образом:</w:t>
      </w:r>
    </w:p>
    <w:p w:rsidR="00AF7B60" w:rsidRPr="00857588" w:rsidRDefault="00AF7B60" w:rsidP="00AF7B60">
      <w:pPr>
        <w:numPr>
          <w:ilvl w:val="0"/>
          <w:numId w:val="15"/>
        </w:numPr>
        <w:spacing w:before="240"/>
        <w:rPr>
          <w:i/>
          <w:szCs w:val="24"/>
        </w:rPr>
      </w:pPr>
      <w:r w:rsidRPr="00857588">
        <w:rPr>
          <w:szCs w:val="24"/>
        </w:rPr>
        <w:t>Если дисциплина преподается один модуль:</w:t>
      </w:r>
    </w:p>
    <w:p w:rsidR="00AF7B60" w:rsidRPr="00857588" w:rsidRDefault="00AF7B60" w:rsidP="00AF7B60">
      <w:pPr>
        <w:spacing w:before="240"/>
        <w:ind w:left="720" w:firstLine="0"/>
        <w:jc w:val="center"/>
        <w:rPr>
          <w:i/>
          <w:szCs w:val="24"/>
          <w:vertAlign w:val="subscript"/>
        </w:rPr>
      </w:pPr>
      <w:r w:rsidRPr="00857588">
        <w:rPr>
          <w:i/>
          <w:szCs w:val="24"/>
        </w:rPr>
        <w:t>О</w:t>
      </w:r>
      <w:r w:rsidRPr="00857588">
        <w:rPr>
          <w:i/>
          <w:szCs w:val="24"/>
          <w:vertAlign w:val="subscript"/>
        </w:rPr>
        <w:t>результ</w:t>
      </w:r>
      <w:r w:rsidR="00387C5D" w:rsidRPr="00857588">
        <w:rPr>
          <w:i/>
          <w:szCs w:val="24"/>
          <w:vertAlign w:val="subscript"/>
        </w:rPr>
        <w:t>ирующая</w:t>
      </w:r>
      <w:r w:rsidRPr="00857588">
        <w:rPr>
          <w:i/>
          <w:szCs w:val="24"/>
        </w:rPr>
        <w:t xml:space="preserve"> = О</w:t>
      </w:r>
      <w:r w:rsidRPr="00857588">
        <w:rPr>
          <w:i/>
          <w:szCs w:val="24"/>
          <w:vertAlign w:val="subscript"/>
        </w:rPr>
        <w:t>экз/зач</w:t>
      </w:r>
    </w:p>
    <w:p w:rsidR="00191D99" w:rsidRPr="00857588" w:rsidRDefault="00AF7B60" w:rsidP="000F4ADE">
      <w:pPr>
        <w:spacing w:before="240"/>
        <w:jc w:val="both"/>
        <w:rPr>
          <w:szCs w:val="24"/>
        </w:rPr>
      </w:pPr>
      <w:r w:rsidRPr="00857588">
        <w:rPr>
          <w:szCs w:val="24"/>
        </w:rPr>
        <w:t xml:space="preserve">Способ округления </w:t>
      </w:r>
      <w:r w:rsidR="00A605A3" w:rsidRPr="00857588">
        <w:rPr>
          <w:szCs w:val="24"/>
        </w:rPr>
        <w:t>результирующей</w:t>
      </w:r>
      <w:r w:rsidRPr="00857588">
        <w:rPr>
          <w:szCs w:val="24"/>
        </w:rPr>
        <w:t xml:space="preserve"> оценки промежуточного (итогового) контроля в форме з</w:t>
      </w:r>
      <w:r w:rsidRPr="00857588">
        <w:rPr>
          <w:szCs w:val="24"/>
        </w:rPr>
        <w:t>а</w:t>
      </w:r>
      <w:r w:rsidRPr="00857588">
        <w:rPr>
          <w:szCs w:val="24"/>
        </w:rPr>
        <w:t>чета:</w:t>
      </w:r>
      <w:r w:rsidR="00191D99" w:rsidRPr="00857588">
        <w:rPr>
          <w:szCs w:val="24"/>
        </w:rPr>
        <w:t xml:space="preserve"> арифметический. </w:t>
      </w:r>
    </w:p>
    <w:p w:rsidR="00AF7B60" w:rsidRPr="00857588" w:rsidRDefault="00AF7B60" w:rsidP="00387C5D">
      <w:pPr>
        <w:rPr>
          <w:szCs w:val="24"/>
        </w:rPr>
      </w:pPr>
    </w:p>
    <w:p w:rsidR="00AF7B60" w:rsidRPr="00857588" w:rsidRDefault="00AF7B60" w:rsidP="00387C5D">
      <w:pPr>
        <w:jc w:val="both"/>
        <w:rPr>
          <w:szCs w:val="24"/>
        </w:rPr>
      </w:pPr>
      <w:r w:rsidRPr="00857588">
        <w:rPr>
          <w:szCs w:val="24"/>
        </w:rPr>
        <w:t xml:space="preserve">В диплом выставляет результирующая оценка по учебной дисциплине, которая формируется </w:t>
      </w:r>
      <w:r w:rsidR="00387C5D" w:rsidRPr="00A2524C">
        <w:rPr>
          <w:szCs w:val="24"/>
        </w:rPr>
        <w:t>равной результирующей оценке (</w:t>
      </w:r>
      <w:proofErr w:type="gramStart"/>
      <w:r w:rsidR="00387C5D" w:rsidRPr="00A2524C">
        <w:rPr>
          <w:szCs w:val="24"/>
        </w:rPr>
        <w:t>О</w:t>
      </w:r>
      <w:proofErr w:type="gramEnd"/>
      <w:r w:rsidR="00387C5D" w:rsidRPr="00A2524C">
        <w:rPr>
          <w:szCs w:val="24"/>
        </w:rPr>
        <w:t> </w:t>
      </w:r>
      <w:r w:rsidR="00387C5D" w:rsidRPr="00A2524C">
        <w:rPr>
          <w:i/>
          <w:szCs w:val="24"/>
          <w:vertAlign w:val="subscript"/>
        </w:rPr>
        <w:t>результирующая</w:t>
      </w:r>
      <w:r w:rsidR="00387C5D" w:rsidRPr="00A2524C">
        <w:rPr>
          <w:i/>
          <w:szCs w:val="24"/>
        </w:rPr>
        <w:t>)</w:t>
      </w:r>
      <w:r w:rsidR="009B6EDB" w:rsidRPr="00A2524C">
        <w:rPr>
          <w:szCs w:val="24"/>
        </w:rPr>
        <w:t>.</w:t>
      </w:r>
    </w:p>
    <w:p w:rsidR="003C304C" w:rsidRDefault="003C304C" w:rsidP="001A5F84">
      <w:pPr>
        <w:pStyle w:val="1"/>
      </w:pPr>
      <w:r>
        <w:t>С</w:t>
      </w:r>
      <w:r w:rsidR="0002550B" w:rsidRPr="007E65ED">
        <w:t xml:space="preserve">одержание </w:t>
      </w:r>
      <w:r>
        <w:t>дисциплины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1"/>
        <w:gridCol w:w="5282"/>
      </w:tblGrid>
      <w:tr w:rsidR="00674CAB" w:rsidTr="00674CAB">
        <w:tc>
          <w:tcPr>
            <w:tcW w:w="5281" w:type="dxa"/>
            <w:shd w:val="clear" w:color="auto" w:fill="auto"/>
          </w:tcPr>
          <w:p w:rsidR="00A2524C" w:rsidRPr="00674CAB" w:rsidRDefault="00A2524C" w:rsidP="00674CAB">
            <w:pPr>
              <w:ind w:firstLine="0"/>
              <w:jc w:val="both"/>
              <w:rPr>
                <w:szCs w:val="24"/>
              </w:rPr>
            </w:pPr>
            <w:r w:rsidRPr="00674CAB">
              <w:rPr>
                <w:szCs w:val="24"/>
              </w:rPr>
              <w:t xml:space="preserve">Тема </w:t>
            </w:r>
          </w:p>
        </w:tc>
        <w:tc>
          <w:tcPr>
            <w:tcW w:w="5282" w:type="dxa"/>
            <w:shd w:val="clear" w:color="auto" w:fill="auto"/>
          </w:tcPr>
          <w:p w:rsidR="00A2524C" w:rsidRPr="00674CAB" w:rsidRDefault="00A2524C" w:rsidP="00674CAB">
            <w:pPr>
              <w:ind w:firstLine="0"/>
              <w:jc w:val="both"/>
              <w:rPr>
                <w:szCs w:val="24"/>
              </w:rPr>
            </w:pPr>
            <w:r w:rsidRPr="00674CAB">
              <w:rPr>
                <w:szCs w:val="24"/>
              </w:rPr>
              <w:t xml:space="preserve">Содержание работы  </w:t>
            </w:r>
          </w:p>
        </w:tc>
      </w:tr>
      <w:tr w:rsidR="00674CAB" w:rsidTr="00674CAB">
        <w:tc>
          <w:tcPr>
            <w:tcW w:w="5281" w:type="dxa"/>
            <w:shd w:val="clear" w:color="auto" w:fill="auto"/>
          </w:tcPr>
          <w:p w:rsidR="00A2524C" w:rsidRPr="00674CAB" w:rsidRDefault="00A2524C" w:rsidP="00674CAB">
            <w:pPr>
              <w:ind w:firstLine="0"/>
              <w:jc w:val="both"/>
              <w:rPr>
                <w:szCs w:val="24"/>
              </w:rPr>
            </w:pPr>
            <w:r w:rsidRPr="00674CAB">
              <w:rPr>
                <w:szCs w:val="24"/>
                <w:lang w:eastAsia="ru-RU"/>
              </w:rPr>
              <w:t>Разработка и согласование плана практики</w:t>
            </w:r>
          </w:p>
        </w:tc>
        <w:tc>
          <w:tcPr>
            <w:tcW w:w="5282" w:type="dxa"/>
            <w:shd w:val="clear" w:color="auto" w:fill="auto"/>
          </w:tcPr>
          <w:p w:rsidR="00A2524C" w:rsidRPr="00674CAB" w:rsidRDefault="00A2524C" w:rsidP="00674CAB">
            <w:pPr>
              <w:ind w:firstLine="0"/>
              <w:jc w:val="both"/>
              <w:rPr>
                <w:szCs w:val="24"/>
              </w:rPr>
            </w:pPr>
            <w:r w:rsidRPr="00674CAB">
              <w:rPr>
                <w:szCs w:val="24"/>
              </w:rPr>
              <w:t xml:space="preserve">Планирование исследовательского проекта  </w:t>
            </w:r>
          </w:p>
        </w:tc>
      </w:tr>
      <w:tr w:rsidR="00674CAB" w:rsidTr="00674CAB">
        <w:tc>
          <w:tcPr>
            <w:tcW w:w="5281" w:type="dxa"/>
            <w:shd w:val="clear" w:color="auto" w:fill="auto"/>
          </w:tcPr>
          <w:p w:rsidR="00A2524C" w:rsidRPr="00674CAB" w:rsidRDefault="00A2524C" w:rsidP="00674CAB">
            <w:pPr>
              <w:ind w:firstLine="0"/>
              <w:jc w:val="both"/>
              <w:rPr>
                <w:szCs w:val="24"/>
              </w:rPr>
            </w:pPr>
            <w:r w:rsidRPr="00674CAB">
              <w:rPr>
                <w:szCs w:val="24"/>
                <w:lang w:eastAsia="ru-RU"/>
              </w:rPr>
              <w:t>Разработка программы исследования, в том чи</w:t>
            </w:r>
            <w:r w:rsidRPr="00674CAB">
              <w:rPr>
                <w:szCs w:val="24"/>
                <w:lang w:eastAsia="ru-RU"/>
              </w:rPr>
              <w:t>с</w:t>
            </w:r>
            <w:r w:rsidRPr="00674CAB">
              <w:rPr>
                <w:szCs w:val="24"/>
                <w:lang w:eastAsia="ru-RU"/>
              </w:rPr>
              <w:t>ле формулировка исследовательского вопроса, выбор и обоснование методов, определение в</w:t>
            </w:r>
            <w:r w:rsidRPr="00674CAB">
              <w:rPr>
                <w:szCs w:val="24"/>
                <w:lang w:eastAsia="ru-RU"/>
              </w:rPr>
              <w:t>ы</w:t>
            </w:r>
            <w:r w:rsidRPr="00674CAB">
              <w:rPr>
                <w:szCs w:val="24"/>
                <w:lang w:eastAsia="ru-RU"/>
              </w:rPr>
              <w:t>борки</w:t>
            </w:r>
          </w:p>
        </w:tc>
        <w:tc>
          <w:tcPr>
            <w:tcW w:w="5282" w:type="dxa"/>
            <w:shd w:val="clear" w:color="auto" w:fill="auto"/>
          </w:tcPr>
          <w:p w:rsidR="00A2524C" w:rsidRPr="00674CAB" w:rsidRDefault="00A2524C" w:rsidP="00674CAB">
            <w:pPr>
              <w:ind w:firstLine="0"/>
              <w:jc w:val="both"/>
              <w:rPr>
                <w:szCs w:val="24"/>
              </w:rPr>
            </w:pPr>
            <w:r w:rsidRPr="00674CAB">
              <w:rPr>
                <w:szCs w:val="24"/>
              </w:rPr>
              <w:t>Уточнение выбранной темы и исследовательск</w:t>
            </w:r>
            <w:r w:rsidRPr="00674CAB">
              <w:rPr>
                <w:szCs w:val="24"/>
              </w:rPr>
              <w:t>о</w:t>
            </w:r>
            <w:r w:rsidRPr="00674CAB">
              <w:rPr>
                <w:szCs w:val="24"/>
              </w:rPr>
              <w:t>го вопроса, прояснение их значимости для р</w:t>
            </w:r>
            <w:r w:rsidRPr="00674CAB">
              <w:rPr>
                <w:szCs w:val="24"/>
              </w:rPr>
              <w:t>е</w:t>
            </w:r>
            <w:r w:rsidRPr="00674CAB">
              <w:rPr>
                <w:szCs w:val="24"/>
              </w:rPr>
              <w:t>шения научных и прикладных задач. Дополн</w:t>
            </w:r>
            <w:r w:rsidRPr="00674CAB">
              <w:rPr>
                <w:szCs w:val="24"/>
              </w:rPr>
              <w:t>е</w:t>
            </w:r>
            <w:r w:rsidRPr="00674CAB">
              <w:rPr>
                <w:szCs w:val="24"/>
              </w:rPr>
              <w:t>ние обзора литературы, поиск и анализ досту</w:t>
            </w:r>
            <w:r w:rsidRPr="00674CAB">
              <w:rPr>
                <w:szCs w:val="24"/>
              </w:rPr>
              <w:t>п</w:t>
            </w:r>
            <w:r w:rsidRPr="00674CAB">
              <w:rPr>
                <w:szCs w:val="24"/>
              </w:rPr>
              <w:t>ных баз данных по теме исследования. Критич</w:t>
            </w:r>
            <w:r w:rsidRPr="00674CAB">
              <w:rPr>
                <w:szCs w:val="24"/>
              </w:rPr>
              <w:t>е</w:t>
            </w:r>
            <w:r w:rsidRPr="00674CAB">
              <w:rPr>
                <w:szCs w:val="24"/>
              </w:rPr>
              <w:t>ское чтение научной и методической литерат</w:t>
            </w:r>
            <w:r w:rsidRPr="00674CAB">
              <w:rPr>
                <w:szCs w:val="24"/>
              </w:rPr>
              <w:t>у</w:t>
            </w:r>
            <w:r w:rsidRPr="00674CAB">
              <w:rPr>
                <w:szCs w:val="24"/>
              </w:rPr>
              <w:t>ры, публикаций периодических научных и пр</w:t>
            </w:r>
            <w:r w:rsidRPr="00674CAB">
              <w:rPr>
                <w:szCs w:val="24"/>
              </w:rPr>
              <w:t>о</w:t>
            </w:r>
            <w:r w:rsidRPr="00674CAB">
              <w:rPr>
                <w:szCs w:val="24"/>
              </w:rPr>
              <w:t>фессиональных изданий, законодательной и нормативной правовой базы, связанное с пост</w:t>
            </w:r>
            <w:r w:rsidRPr="00674CAB">
              <w:rPr>
                <w:szCs w:val="24"/>
              </w:rPr>
              <w:t>а</w:t>
            </w:r>
            <w:r w:rsidRPr="00674CAB">
              <w:rPr>
                <w:szCs w:val="24"/>
              </w:rPr>
              <w:t>новкой проблемы</w:t>
            </w:r>
          </w:p>
        </w:tc>
      </w:tr>
      <w:tr w:rsidR="00674CAB" w:rsidTr="00674CAB">
        <w:tc>
          <w:tcPr>
            <w:tcW w:w="5281" w:type="dxa"/>
            <w:shd w:val="clear" w:color="auto" w:fill="auto"/>
          </w:tcPr>
          <w:p w:rsidR="00A2524C" w:rsidRPr="00674CAB" w:rsidRDefault="00A2524C" w:rsidP="00674CAB">
            <w:pPr>
              <w:ind w:firstLine="0"/>
              <w:jc w:val="both"/>
              <w:rPr>
                <w:szCs w:val="24"/>
              </w:rPr>
            </w:pPr>
            <w:r w:rsidRPr="00674CAB">
              <w:rPr>
                <w:szCs w:val="24"/>
                <w:lang w:eastAsia="ru-RU"/>
              </w:rPr>
              <w:t>Сбор данных</w:t>
            </w:r>
          </w:p>
        </w:tc>
        <w:tc>
          <w:tcPr>
            <w:tcW w:w="5282" w:type="dxa"/>
            <w:shd w:val="clear" w:color="auto" w:fill="auto"/>
          </w:tcPr>
          <w:p w:rsidR="00A2524C" w:rsidRPr="00674CAB" w:rsidRDefault="00A2524C" w:rsidP="00674CAB">
            <w:pPr>
              <w:ind w:firstLine="0"/>
              <w:jc w:val="both"/>
              <w:rPr>
                <w:szCs w:val="24"/>
              </w:rPr>
            </w:pPr>
            <w:r w:rsidRPr="00674CAB">
              <w:rPr>
                <w:szCs w:val="24"/>
              </w:rPr>
              <w:t>Определение источников эмпирических данных и способов их получения. Источниками эмпир</w:t>
            </w:r>
            <w:r w:rsidRPr="00674CAB">
              <w:rPr>
                <w:szCs w:val="24"/>
              </w:rPr>
              <w:t>и</w:t>
            </w:r>
            <w:r w:rsidRPr="00674CAB">
              <w:rPr>
                <w:szCs w:val="24"/>
              </w:rPr>
              <w:t>ческих данных могут быть как готовые базы данных (</w:t>
            </w:r>
            <w:r w:rsidRPr="00674CAB">
              <w:rPr>
                <w:szCs w:val="24"/>
                <w:lang w:val="en-US"/>
              </w:rPr>
              <w:t>RLMS</w:t>
            </w:r>
            <w:r w:rsidRPr="00674CAB">
              <w:rPr>
                <w:szCs w:val="24"/>
              </w:rPr>
              <w:t>, базы Росстата и т.д.), так и п</w:t>
            </w:r>
            <w:r w:rsidRPr="00674CAB">
              <w:rPr>
                <w:szCs w:val="24"/>
              </w:rPr>
              <w:t>о</w:t>
            </w:r>
            <w:r w:rsidRPr="00674CAB">
              <w:rPr>
                <w:szCs w:val="24"/>
              </w:rPr>
              <w:t>левые исследования, проведенные студентом. Целесообразно провести критический анализ д</w:t>
            </w:r>
            <w:r w:rsidRPr="00674CAB">
              <w:rPr>
                <w:szCs w:val="24"/>
              </w:rPr>
              <w:t>о</w:t>
            </w:r>
            <w:r w:rsidRPr="00674CAB">
              <w:rPr>
                <w:szCs w:val="24"/>
              </w:rPr>
              <w:t>ступных данных с точки зрения методов сбора, выборки и т.д., чтобы определить ограничения данных и возможные источники искажений.</w:t>
            </w:r>
          </w:p>
        </w:tc>
      </w:tr>
      <w:tr w:rsidR="00674CAB" w:rsidTr="00674CAB">
        <w:tc>
          <w:tcPr>
            <w:tcW w:w="5281" w:type="dxa"/>
            <w:shd w:val="clear" w:color="auto" w:fill="auto"/>
          </w:tcPr>
          <w:p w:rsidR="00A2524C" w:rsidRPr="00674CAB" w:rsidRDefault="00A2524C" w:rsidP="00674CAB">
            <w:pPr>
              <w:ind w:firstLine="0"/>
              <w:jc w:val="both"/>
              <w:rPr>
                <w:szCs w:val="24"/>
              </w:rPr>
            </w:pPr>
            <w:r w:rsidRPr="00674CAB">
              <w:rPr>
                <w:szCs w:val="24"/>
                <w:lang w:eastAsia="ru-RU"/>
              </w:rPr>
              <w:t>Анализ данных</w:t>
            </w:r>
          </w:p>
        </w:tc>
        <w:tc>
          <w:tcPr>
            <w:tcW w:w="5282" w:type="dxa"/>
            <w:shd w:val="clear" w:color="auto" w:fill="auto"/>
          </w:tcPr>
          <w:p w:rsidR="00A2524C" w:rsidRPr="00674CAB" w:rsidRDefault="00A2524C" w:rsidP="00674CAB">
            <w:pPr>
              <w:ind w:firstLine="0"/>
              <w:jc w:val="both"/>
              <w:rPr>
                <w:szCs w:val="24"/>
              </w:rPr>
            </w:pPr>
            <w:r w:rsidRPr="00674CAB">
              <w:rPr>
                <w:szCs w:val="24"/>
              </w:rPr>
              <w:t>Соответствие выбранных методов анализа да</w:t>
            </w:r>
            <w:r w:rsidRPr="00674CAB">
              <w:rPr>
                <w:szCs w:val="24"/>
              </w:rPr>
              <w:t>н</w:t>
            </w:r>
            <w:r w:rsidRPr="00674CAB">
              <w:rPr>
                <w:szCs w:val="24"/>
              </w:rPr>
              <w:t>ных гипотезам, корректность интерпретации р</w:t>
            </w:r>
            <w:r w:rsidRPr="00674CAB">
              <w:rPr>
                <w:szCs w:val="24"/>
              </w:rPr>
              <w:t>е</w:t>
            </w:r>
            <w:r w:rsidRPr="00674CAB">
              <w:rPr>
                <w:szCs w:val="24"/>
              </w:rPr>
              <w:lastRenderedPageBreak/>
              <w:t xml:space="preserve">зультатов  </w:t>
            </w:r>
          </w:p>
        </w:tc>
      </w:tr>
      <w:tr w:rsidR="00674CAB" w:rsidTr="00674CAB">
        <w:tc>
          <w:tcPr>
            <w:tcW w:w="5281" w:type="dxa"/>
            <w:shd w:val="clear" w:color="auto" w:fill="auto"/>
          </w:tcPr>
          <w:p w:rsidR="00A2524C" w:rsidRPr="00674CAB" w:rsidRDefault="00A2524C" w:rsidP="00674CAB">
            <w:pPr>
              <w:ind w:firstLine="0"/>
              <w:jc w:val="both"/>
              <w:rPr>
                <w:szCs w:val="24"/>
              </w:rPr>
            </w:pPr>
            <w:r w:rsidRPr="00674CAB">
              <w:rPr>
                <w:szCs w:val="24"/>
                <w:lang w:eastAsia="ru-RU"/>
              </w:rPr>
              <w:lastRenderedPageBreak/>
              <w:t>Написание и защита отчёта по практике</w:t>
            </w:r>
          </w:p>
        </w:tc>
        <w:tc>
          <w:tcPr>
            <w:tcW w:w="5282" w:type="dxa"/>
            <w:shd w:val="clear" w:color="auto" w:fill="auto"/>
          </w:tcPr>
          <w:p w:rsidR="00A2524C" w:rsidRPr="00A2524C" w:rsidRDefault="00A2524C" w:rsidP="00674CAB">
            <w:pPr>
              <w:ind w:left="106" w:firstLine="603"/>
              <w:jc w:val="both"/>
            </w:pPr>
            <w:r w:rsidRPr="00A2524C">
              <w:t>Отчет по результатам прохождения нау</w:t>
            </w:r>
            <w:r w:rsidRPr="00A2524C">
              <w:t>ч</w:t>
            </w:r>
            <w:r w:rsidRPr="00A2524C">
              <w:t>но-исследовательской практики предоставляе</w:t>
            </w:r>
            <w:r w:rsidRPr="00A2524C">
              <w:t>т</w:t>
            </w:r>
            <w:r w:rsidRPr="00A2524C">
              <w:t xml:space="preserve">ся студентами не позднее пяти дней после окончания практики научному руководителю. </w:t>
            </w:r>
          </w:p>
          <w:p w:rsidR="00A2524C" w:rsidRPr="00A2524C" w:rsidRDefault="00A2524C" w:rsidP="00674CAB">
            <w:pPr>
              <w:ind w:left="106" w:firstLine="603"/>
              <w:jc w:val="both"/>
            </w:pPr>
            <w:r w:rsidRPr="00A2524C">
              <w:t>Отчет включает:</w:t>
            </w:r>
          </w:p>
          <w:p w:rsidR="00A2524C" w:rsidRPr="00A2524C" w:rsidRDefault="00A2524C" w:rsidP="00674CAB">
            <w:pPr>
              <w:ind w:left="106" w:firstLine="603"/>
              <w:jc w:val="both"/>
            </w:pPr>
            <w:r w:rsidRPr="00A2524C">
              <w:t>- справку с места прохождения практики, подписанную руководителем подразделения, где студент магистратуры проходил практику, заверенную печатью организации,</w:t>
            </w:r>
          </w:p>
          <w:p w:rsidR="00A2524C" w:rsidRPr="00A2524C" w:rsidRDefault="00A2524C" w:rsidP="00674CAB">
            <w:pPr>
              <w:ind w:left="106" w:firstLine="603"/>
              <w:jc w:val="both"/>
            </w:pPr>
            <w:r w:rsidRPr="00A2524C">
              <w:t>- рабочее введение и подготовленные в процессе прохождения практики разделы ди</w:t>
            </w:r>
            <w:r w:rsidRPr="00A2524C">
              <w:t>с</w:t>
            </w:r>
            <w:r w:rsidRPr="00A2524C">
              <w:t>сертации,</w:t>
            </w:r>
          </w:p>
          <w:p w:rsidR="00A2524C" w:rsidRPr="00A2524C" w:rsidRDefault="00A2524C" w:rsidP="00674CAB">
            <w:pPr>
              <w:ind w:left="106" w:firstLine="603"/>
              <w:jc w:val="both"/>
            </w:pPr>
            <w:r w:rsidRPr="00A2524C">
              <w:t>- обработанные в электронном (база да</w:t>
            </w:r>
            <w:r w:rsidRPr="00A2524C">
              <w:t>н</w:t>
            </w:r>
            <w:r w:rsidRPr="00A2524C">
              <w:t>ных) или текстовом виде (транскрипты) эмп</w:t>
            </w:r>
            <w:r w:rsidRPr="00A2524C">
              <w:t>и</w:t>
            </w:r>
            <w:r w:rsidRPr="00A2524C">
              <w:t>рические источники, а также документы иссл</w:t>
            </w:r>
            <w:r w:rsidRPr="00A2524C">
              <w:t>е</w:t>
            </w:r>
            <w:r w:rsidRPr="00A2524C">
              <w:t>дования (программа, маршрутные листы, и</w:t>
            </w:r>
            <w:r w:rsidRPr="00A2524C">
              <w:t>н</w:t>
            </w:r>
            <w:r w:rsidRPr="00A2524C">
              <w:t>струкции для интервьюеров, инструмент иссл</w:t>
            </w:r>
            <w:r w:rsidRPr="00A2524C">
              <w:t>е</w:t>
            </w:r>
            <w:r w:rsidRPr="00A2524C">
              <w:t xml:space="preserve">дования и т.д.); </w:t>
            </w:r>
          </w:p>
          <w:p w:rsidR="00A2524C" w:rsidRPr="00A2524C" w:rsidRDefault="00A2524C" w:rsidP="00674CAB">
            <w:pPr>
              <w:ind w:left="106" w:firstLine="603"/>
              <w:jc w:val="both"/>
            </w:pPr>
            <w:r w:rsidRPr="00A2524C">
              <w:t>- анализ организации, в которой студент проходил практику и/или организации, в кот</w:t>
            </w:r>
            <w:r w:rsidRPr="00A2524C">
              <w:t>о</w:t>
            </w:r>
            <w:r w:rsidRPr="00A2524C">
              <w:t>рой будет осуществляться апробация получе</w:t>
            </w:r>
            <w:r w:rsidRPr="00A2524C">
              <w:t>н</w:t>
            </w:r>
            <w:r w:rsidRPr="00A2524C">
              <w:t>ных в диссертации результатов, с точки зрения проблемы, поднимаемой в работе, целей и з</w:t>
            </w:r>
            <w:r w:rsidRPr="00A2524C">
              <w:t>а</w:t>
            </w:r>
            <w:r w:rsidRPr="00A2524C">
              <w:t>дач исследования.</w:t>
            </w:r>
          </w:p>
          <w:p w:rsidR="00A2524C" w:rsidRPr="00674CAB" w:rsidRDefault="00A2524C" w:rsidP="00674CAB">
            <w:pPr>
              <w:ind w:firstLine="0"/>
              <w:jc w:val="both"/>
              <w:rPr>
                <w:szCs w:val="24"/>
              </w:rPr>
            </w:pPr>
          </w:p>
        </w:tc>
      </w:tr>
    </w:tbl>
    <w:p w:rsidR="001A5F84" w:rsidRDefault="001A5F84" w:rsidP="001A5F84">
      <w:pPr>
        <w:pStyle w:val="1"/>
      </w:pPr>
      <w:r>
        <w:t>Образовательные технологии</w:t>
      </w:r>
    </w:p>
    <w:p w:rsidR="001A5F84" w:rsidRDefault="00A2524C" w:rsidP="00297F09">
      <w:pPr>
        <w:jc w:val="both"/>
      </w:pPr>
      <w:r>
        <w:t xml:space="preserve">Реализация эмпирического исследования для магистерской диссертации. </w:t>
      </w:r>
    </w:p>
    <w:p w:rsidR="001A5F84" w:rsidRPr="001A5F84" w:rsidRDefault="001A5F84" w:rsidP="00297F09">
      <w:pPr>
        <w:pStyle w:val="1"/>
        <w:jc w:val="both"/>
      </w:pPr>
      <w:r>
        <w:t>Оценочные средства для текущего контроля и аттестации студента</w:t>
      </w:r>
    </w:p>
    <w:p w:rsidR="00DB38F6" w:rsidRDefault="00DB38F6" w:rsidP="00B03346">
      <w:pPr>
        <w:pStyle w:val="2"/>
        <w:spacing w:before="240"/>
        <w:ind w:hanging="3695"/>
      </w:pPr>
      <w:r>
        <w:t>В</w:t>
      </w:r>
      <w:r w:rsidRPr="007E65ED">
        <w:t>опросы для оцен</w:t>
      </w:r>
      <w:r>
        <w:t>ки качества освоения дисципл</w:t>
      </w:r>
      <w:r w:rsidRPr="001A5F84">
        <w:t>и</w:t>
      </w:r>
      <w:r>
        <w:t>ны</w:t>
      </w:r>
    </w:p>
    <w:p w:rsidR="00DB38F6" w:rsidRPr="00045BA8" w:rsidRDefault="00E57E87" w:rsidP="00DB38F6">
      <w:r>
        <w:t xml:space="preserve">Вопросы формулируются и задаются в процессе защиты отчётов по практике. </w:t>
      </w:r>
    </w:p>
    <w:p w:rsidR="008C2054" w:rsidRDefault="00E57E87" w:rsidP="00B03346">
      <w:pPr>
        <w:pStyle w:val="2"/>
        <w:spacing w:before="240"/>
        <w:ind w:hanging="3553"/>
      </w:pPr>
      <w:r>
        <w:t xml:space="preserve">Примеры заданий </w:t>
      </w:r>
      <w:r w:rsidR="008C2054">
        <w:t>итогового контроля</w:t>
      </w:r>
    </w:p>
    <w:p w:rsidR="00B60708" w:rsidRDefault="00E57E87" w:rsidP="008C2054">
      <w:r>
        <w:t xml:space="preserve">Обоснуйте, пожалуйста, свой выбор методов анализа данных. </w:t>
      </w:r>
    </w:p>
    <w:p w:rsidR="00E57E87" w:rsidRDefault="00E57E87" w:rsidP="008C2054">
      <w:r>
        <w:t xml:space="preserve">Какие ограничения присущи вашему исследованию. </w:t>
      </w:r>
    </w:p>
    <w:p w:rsidR="003C304C" w:rsidRDefault="00D61665" w:rsidP="001A5F84">
      <w:pPr>
        <w:pStyle w:val="1"/>
      </w:pPr>
      <w:r>
        <w:t>Учебно-методическое и информационное обеспечение дисциплины</w:t>
      </w:r>
    </w:p>
    <w:p w:rsidR="003C304C" w:rsidRDefault="00D243CE" w:rsidP="00B60708">
      <w:pPr>
        <w:pStyle w:val="2"/>
        <w:spacing w:before="240"/>
      </w:pPr>
      <w:r>
        <w:t>Базовый учебник</w:t>
      </w:r>
      <w:r w:rsidR="007C7962">
        <w:t xml:space="preserve"> </w:t>
      </w:r>
    </w:p>
    <w:p w:rsidR="007C7962" w:rsidRDefault="00651CB9" w:rsidP="007C7962">
      <w:pPr>
        <w:ind w:left="709" w:firstLine="0"/>
      </w:pPr>
      <w:r>
        <w:t>Маркетинговые исследования. Теория и практика: учебник для вузов/</w:t>
      </w:r>
      <w:r w:rsidR="007C7962">
        <w:t>Галицкий Е.Б., Г</w:t>
      </w:r>
      <w:r w:rsidR="000F4ADE">
        <w:t>али</w:t>
      </w:r>
      <w:r w:rsidR="000F4ADE">
        <w:t>ц</w:t>
      </w:r>
      <w:r w:rsidR="000F4ADE">
        <w:t>кая Е.Г. 2-е изд.</w:t>
      </w:r>
      <w:r>
        <w:t>, переработ. и доп. М: Издательство Юрайт, 2014</w:t>
      </w:r>
      <w:r w:rsidR="007C7962">
        <w:t xml:space="preserve">. </w:t>
      </w:r>
    </w:p>
    <w:p w:rsidR="00651CB9" w:rsidRPr="007C7962" w:rsidRDefault="00651CB9" w:rsidP="00651CB9">
      <w:pPr>
        <w:ind w:left="709" w:firstLine="0"/>
      </w:pPr>
      <w:r>
        <w:t>Моосмюллер, Г., Ребик Н.Н. Маркетинговые исследования с SPSS: учебное пособие. Изд</w:t>
      </w:r>
      <w:r>
        <w:t>а</w:t>
      </w:r>
      <w:r>
        <w:t>тельство: Инфра-М, 2013</w:t>
      </w:r>
    </w:p>
    <w:p w:rsidR="006826E2" w:rsidRDefault="003C304C" w:rsidP="00B60708">
      <w:pPr>
        <w:pStyle w:val="2"/>
        <w:spacing w:before="240"/>
      </w:pPr>
      <w:r>
        <w:t>Основная литература</w:t>
      </w:r>
      <w:r w:rsidR="007C7962">
        <w:t xml:space="preserve"> </w:t>
      </w:r>
    </w:p>
    <w:p w:rsidR="007C7962" w:rsidRPr="007C7962" w:rsidRDefault="007C7962" w:rsidP="007C7962">
      <w:pPr>
        <w:ind w:left="709" w:firstLine="0"/>
      </w:pPr>
      <w:r>
        <w:t>Власова М. Л. Социологические методы в маркетинговых исследованиях. М.: Изд. дом ГУ ВШЭ, 2006. Ильин В.И. Драматургия качественного полевого исследования. Санкт-</w:t>
      </w:r>
      <w:r>
        <w:lastRenderedPageBreak/>
        <w:t>Петербург: Санкт-Петербургский государственный университет , 2006. Малхотра, Н. К., "Маркетинговые исследования. Практическое руководство" Маркетинговые исследования. Практическое руководство. 3-е издание. Пер. с англ. – М.: Издательский дом «Вильямс», 2002. Радаев В. В. Как организовать и представить исследовательский проект: 75 простых правил. М.: Г</w:t>
      </w:r>
      <w:proofErr w:type="gramStart"/>
      <w:r>
        <w:t>У-</w:t>
      </w:r>
      <w:proofErr w:type="gramEnd"/>
      <w:r>
        <w:t xml:space="preserve"> ВШЭ: ИНФРА – М, 2001.</w:t>
      </w:r>
    </w:p>
    <w:p w:rsidR="003C304C" w:rsidRPr="007E65ED" w:rsidRDefault="001A5F84" w:rsidP="005E7365">
      <w:pPr>
        <w:pStyle w:val="2"/>
        <w:spacing w:before="240"/>
        <w:ind w:hanging="3695"/>
      </w:pPr>
      <w:r>
        <w:t>Программные средства</w:t>
      </w:r>
    </w:p>
    <w:p w:rsidR="00AE2B96" w:rsidRPr="008B2EB8" w:rsidRDefault="00E57E87" w:rsidP="00E57E87">
      <w:pPr>
        <w:pStyle w:val="a1"/>
        <w:numPr>
          <w:ilvl w:val="0"/>
          <w:numId w:val="0"/>
        </w:numPr>
        <w:ind w:left="1066"/>
        <w:jc w:val="both"/>
        <w:rPr>
          <w:lang w:val="en-US"/>
        </w:rPr>
      </w:pPr>
      <w:r w:rsidRPr="008B2EB8">
        <w:rPr>
          <w:lang w:val="en-US"/>
        </w:rPr>
        <w:t>SPSS</w:t>
      </w:r>
    </w:p>
    <w:p w:rsidR="008B7F20" w:rsidRDefault="008B7F20" w:rsidP="005E7365">
      <w:pPr>
        <w:pStyle w:val="2"/>
        <w:ind w:hanging="3695"/>
      </w:pPr>
      <w:r>
        <w:t>Дистанционная поддержка дисциплины</w:t>
      </w:r>
    </w:p>
    <w:p w:rsidR="002A2C97" w:rsidRPr="00E57E87" w:rsidRDefault="005E7365" w:rsidP="00045BA8">
      <w:r>
        <w:t xml:space="preserve">Нет </w:t>
      </w:r>
    </w:p>
    <w:p w:rsidR="001A5F84" w:rsidRDefault="001A5F84" w:rsidP="001A5F84">
      <w:pPr>
        <w:pStyle w:val="1"/>
      </w:pPr>
      <w:r>
        <w:t>Материально-техническое обеспечение дисциплины</w:t>
      </w:r>
    </w:p>
    <w:p w:rsidR="00936A08" w:rsidRPr="00D13443" w:rsidRDefault="005E7365" w:rsidP="00191D99">
      <w:pPr>
        <w:jc w:val="both"/>
      </w:pPr>
      <w:r>
        <w:t xml:space="preserve">Компьютерный класс с </w:t>
      </w:r>
      <w:r w:rsidR="00D13443">
        <w:t>лицензионной</w:t>
      </w:r>
      <w:r w:rsidR="00B03346">
        <w:t xml:space="preserve"> версией </w:t>
      </w:r>
      <w:r>
        <w:rPr>
          <w:lang w:val="en-US"/>
        </w:rPr>
        <w:t>SPSS</w:t>
      </w:r>
      <w:r w:rsidR="00D13443">
        <w:t>.22</w:t>
      </w:r>
    </w:p>
    <w:sectPr w:rsidR="00936A08" w:rsidRPr="00D13443" w:rsidSect="00936A08">
      <w:headerReference w:type="default" r:id="rId9"/>
      <w:pgSz w:w="11906" w:h="16838"/>
      <w:pgMar w:top="678" w:right="850" w:bottom="993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C72" w:rsidRDefault="00AE7C72" w:rsidP="00074D27">
      <w:r>
        <w:separator/>
      </w:r>
    </w:p>
  </w:endnote>
  <w:endnote w:type="continuationSeparator" w:id="0">
    <w:p w:rsidR="00AE7C72" w:rsidRDefault="00AE7C72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C72" w:rsidRDefault="00AE7C72" w:rsidP="00074D27">
      <w:r>
        <w:separator/>
      </w:r>
    </w:p>
  </w:footnote>
  <w:footnote w:type="continuationSeparator" w:id="0">
    <w:p w:rsidR="00AE7C72" w:rsidRDefault="00AE7C72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E71462" w:rsidTr="00F34C7D">
      <w:tc>
        <w:tcPr>
          <w:tcW w:w="872" w:type="dxa"/>
        </w:tcPr>
        <w:p w:rsidR="00E71462" w:rsidRDefault="00377C03" w:rsidP="00D162AD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9100" cy="457200"/>
                <wp:effectExtent l="0" t="0" r="0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E71462" w:rsidRPr="00B03346" w:rsidRDefault="00E71462" w:rsidP="00B03346">
          <w:pPr>
            <w:jc w:val="center"/>
            <w:rPr>
              <w:sz w:val="20"/>
              <w:szCs w:val="20"/>
            </w:rPr>
          </w:pPr>
          <w:r w:rsidRPr="00B03346">
            <w:rPr>
              <w:sz w:val="20"/>
              <w:szCs w:val="20"/>
            </w:rPr>
            <w:t>Национальный исследовательский университет «Вы</w:t>
          </w:r>
          <w:r w:rsidRPr="00B03346">
            <w:rPr>
              <w:sz w:val="20"/>
              <w:szCs w:val="20"/>
            </w:rPr>
            <w:t>с</w:t>
          </w:r>
          <w:r w:rsidRPr="00B03346">
            <w:rPr>
              <w:sz w:val="20"/>
              <w:szCs w:val="20"/>
            </w:rPr>
            <w:t>шая школа экономики»</w:t>
          </w:r>
          <w:r w:rsidRPr="00B03346">
            <w:rPr>
              <w:sz w:val="20"/>
              <w:szCs w:val="20"/>
            </w:rPr>
            <w:br/>
            <w:t xml:space="preserve">Программа </w:t>
          </w:r>
          <w:r w:rsidR="00B03346" w:rsidRPr="00B03346">
            <w:rPr>
              <w:sz w:val="20"/>
              <w:szCs w:val="20"/>
            </w:rPr>
            <w:t>Научно-исследовательская практика</w:t>
          </w:r>
          <w:r w:rsidRPr="00B03346">
            <w:rPr>
              <w:sz w:val="20"/>
              <w:szCs w:val="20"/>
            </w:rPr>
            <w:t xml:space="preserve"> подготовки магистра</w:t>
          </w:r>
        </w:p>
        <w:p w:rsidR="00E71462" w:rsidRPr="00B03346" w:rsidRDefault="00B03346" w:rsidP="00D162AD">
          <w:pPr>
            <w:jc w:val="center"/>
            <w:rPr>
              <w:sz w:val="20"/>
              <w:szCs w:val="20"/>
            </w:rPr>
          </w:pPr>
          <w:r w:rsidRPr="00B03346">
            <w:rPr>
              <w:sz w:val="20"/>
              <w:szCs w:val="20"/>
            </w:rPr>
            <w:t>38.04.02 «Маркетинг»</w:t>
          </w:r>
        </w:p>
      </w:tc>
    </w:tr>
  </w:tbl>
  <w:p w:rsidR="00E71462" w:rsidRPr="0068711A" w:rsidRDefault="00E71462">
    <w:pPr>
      <w:pStyle w:val="a7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37F4"/>
    <w:multiLevelType w:val="multilevel"/>
    <w:tmpl w:val="460EE864"/>
    <w:lvl w:ilvl="0">
      <w:start w:val="1"/>
      <w:numFmt w:val="decimal"/>
      <w:pStyle w:val="1"/>
      <w:lvlText w:val="%1"/>
      <w:lvlJc w:val="left"/>
      <w:pPr>
        <w:ind w:left="716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454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5450A84"/>
    <w:multiLevelType w:val="hybridMultilevel"/>
    <w:tmpl w:val="DC3CA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4811A6B"/>
    <w:multiLevelType w:val="hybridMultilevel"/>
    <w:tmpl w:val="FFA627A8"/>
    <w:lvl w:ilvl="0" w:tplc="A664D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3F04206"/>
    <w:multiLevelType w:val="hybridMultilevel"/>
    <w:tmpl w:val="5CB046A4"/>
    <w:lvl w:ilvl="0" w:tplc="BA2836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CF6331F"/>
    <w:multiLevelType w:val="hybridMultilevel"/>
    <w:tmpl w:val="B2A8710E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6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1"/>
  </w:num>
  <w:num w:numId="10">
    <w:abstractNumId w:val="5"/>
  </w:num>
  <w:num w:numId="11">
    <w:abstractNumId w:val="1"/>
  </w:num>
  <w:num w:numId="12">
    <w:abstractNumId w:val="0"/>
  </w:num>
  <w:num w:numId="13">
    <w:abstractNumId w:val="2"/>
  </w:num>
  <w:num w:numId="14">
    <w:abstractNumId w:val="4"/>
  </w:num>
  <w:num w:numId="15">
    <w:abstractNumId w:val="8"/>
  </w:num>
  <w:num w:numId="16">
    <w:abstractNumId w:val="0"/>
  </w:num>
  <w:num w:numId="17">
    <w:abstractNumId w:val="7"/>
  </w:num>
  <w:num w:numId="18">
    <w:abstractNumId w:val="10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0B"/>
    <w:rsid w:val="00011A28"/>
    <w:rsid w:val="00024482"/>
    <w:rsid w:val="0002550B"/>
    <w:rsid w:val="000374EA"/>
    <w:rsid w:val="00045BA8"/>
    <w:rsid w:val="000522F8"/>
    <w:rsid w:val="00053FD4"/>
    <w:rsid w:val="00060113"/>
    <w:rsid w:val="0006198E"/>
    <w:rsid w:val="00063DB0"/>
    <w:rsid w:val="00064DC0"/>
    <w:rsid w:val="00065FFA"/>
    <w:rsid w:val="00073753"/>
    <w:rsid w:val="00074D27"/>
    <w:rsid w:val="000A6144"/>
    <w:rsid w:val="000A674A"/>
    <w:rsid w:val="000D609D"/>
    <w:rsid w:val="000D63C6"/>
    <w:rsid w:val="000F4ADE"/>
    <w:rsid w:val="00112927"/>
    <w:rsid w:val="00114AB6"/>
    <w:rsid w:val="00115DBB"/>
    <w:rsid w:val="00133D80"/>
    <w:rsid w:val="00142CC1"/>
    <w:rsid w:val="0018002D"/>
    <w:rsid w:val="00186948"/>
    <w:rsid w:val="00191D99"/>
    <w:rsid w:val="001A5F84"/>
    <w:rsid w:val="001F5D87"/>
    <w:rsid w:val="001F5F2C"/>
    <w:rsid w:val="001F63CC"/>
    <w:rsid w:val="002214E3"/>
    <w:rsid w:val="00234D54"/>
    <w:rsid w:val="00241180"/>
    <w:rsid w:val="002544A7"/>
    <w:rsid w:val="00255657"/>
    <w:rsid w:val="002568B9"/>
    <w:rsid w:val="00256971"/>
    <w:rsid w:val="00257AD2"/>
    <w:rsid w:val="00293910"/>
    <w:rsid w:val="00297587"/>
    <w:rsid w:val="00297F09"/>
    <w:rsid w:val="002A2C97"/>
    <w:rsid w:val="002A739A"/>
    <w:rsid w:val="002C38D5"/>
    <w:rsid w:val="002D3358"/>
    <w:rsid w:val="002E10B5"/>
    <w:rsid w:val="00302A48"/>
    <w:rsid w:val="00336982"/>
    <w:rsid w:val="00347FB6"/>
    <w:rsid w:val="00357344"/>
    <w:rsid w:val="0037505F"/>
    <w:rsid w:val="00377C03"/>
    <w:rsid w:val="00387C5D"/>
    <w:rsid w:val="00395817"/>
    <w:rsid w:val="003B0953"/>
    <w:rsid w:val="003B3D6E"/>
    <w:rsid w:val="003B628E"/>
    <w:rsid w:val="003C304C"/>
    <w:rsid w:val="003C7CA8"/>
    <w:rsid w:val="003D4DDE"/>
    <w:rsid w:val="003F41E3"/>
    <w:rsid w:val="00410097"/>
    <w:rsid w:val="00417EC9"/>
    <w:rsid w:val="00436D50"/>
    <w:rsid w:val="00452B07"/>
    <w:rsid w:val="00454F85"/>
    <w:rsid w:val="00465AB9"/>
    <w:rsid w:val="00466879"/>
    <w:rsid w:val="00486373"/>
    <w:rsid w:val="004966A6"/>
    <w:rsid w:val="004B4BE0"/>
    <w:rsid w:val="004E2613"/>
    <w:rsid w:val="005218F3"/>
    <w:rsid w:val="00526A68"/>
    <w:rsid w:val="00534A84"/>
    <w:rsid w:val="00536CD1"/>
    <w:rsid w:val="00543518"/>
    <w:rsid w:val="005563E2"/>
    <w:rsid w:val="005779C3"/>
    <w:rsid w:val="005954BC"/>
    <w:rsid w:val="005C181E"/>
    <w:rsid w:val="005C6CFC"/>
    <w:rsid w:val="005D491F"/>
    <w:rsid w:val="005D5FC6"/>
    <w:rsid w:val="005E7365"/>
    <w:rsid w:val="005F5408"/>
    <w:rsid w:val="005F7C4A"/>
    <w:rsid w:val="00605BD3"/>
    <w:rsid w:val="0062096E"/>
    <w:rsid w:val="00643EBF"/>
    <w:rsid w:val="00651CB9"/>
    <w:rsid w:val="00670437"/>
    <w:rsid w:val="00674CAB"/>
    <w:rsid w:val="006826E2"/>
    <w:rsid w:val="00685575"/>
    <w:rsid w:val="0068711A"/>
    <w:rsid w:val="006923E5"/>
    <w:rsid w:val="006A3316"/>
    <w:rsid w:val="006A7590"/>
    <w:rsid w:val="006B2F46"/>
    <w:rsid w:val="006B7843"/>
    <w:rsid w:val="006C148D"/>
    <w:rsid w:val="006D4465"/>
    <w:rsid w:val="006D58E8"/>
    <w:rsid w:val="007012DD"/>
    <w:rsid w:val="0070703D"/>
    <w:rsid w:val="00714321"/>
    <w:rsid w:val="007252ED"/>
    <w:rsid w:val="007404EB"/>
    <w:rsid w:val="00740D59"/>
    <w:rsid w:val="0074309C"/>
    <w:rsid w:val="00747F28"/>
    <w:rsid w:val="00760879"/>
    <w:rsid w:val="0077738C"/>
    <w:rsid w:val="00785361"/>
    <w:rsid w:val="00787257"/>
    <w:rsid w:val="007B3E47"/>
    <w:rsid w:val="007C4D36"/>
    <w:rsid w:val="007C7962"/>
    <w:rsid w:val="007D11C1"/>
    <w:rsid w:val="007D18CB"/>
    <w:rsid w:val="007D4137"/>
    <w:rsid w:val="007E1863"/>
    <w:rsid w:val="007F0519"/>
    <w:rsid w:val="00802769"/>
    <w:rsid w:val="00826DA4"/>
    <w:rsid w:val="00847375"/>
    <w:rsid w:val="00850D1F"/>
    <w:rsid w:val="00853570"/>
    <w:rsid w:val="00854F87"/>
    <w:rsid w:val="00857588"/>
    <w:rsid w:val="008830AA"/>
    <w:rsid w:val="0088494A"/>
    <w:rsid w:val="00884D36"/>
    <w:rsid w:val="00886906"/>
    <w:rsid w:val="008876C5"/>
    <w:rsid w:val="008913EA"/>
    <w:rsid w:val="008936B0"/>
    <w:rsid w:val="008B2EB8"/>
    <w:rsid w:val="008B7F20"/>
    <w:rsid w:val="008C2054"/>
    <w:rsid w:val="008D3D6A"/>
    <w:rsid w:val="008F050B"/>
    <w:rsid w:val="008F201C"/>
    <w:rsid w:val="00910B45"/>
    <w:rsid w:val="00924E53"/>
    <w:rsid w:val="00936A08"/>
    <w:rsid w:val="00940D74"/>
    <w:rsid w:val="0096390D"/>
    <w:rsid w:val="00977A2F"/>
    <w:rsid w:val="009B6EDB"/>
    <w:rsid w:val="009C30FB"/>
    <w:rsid w:val="009D3686"/>
    <w:rsid w:val="009D6F34"/>
    <w:rsid w:val="009E19C1"/>
    <w:rsid w:val="009E34AB"/>
    <w:rsid w:val="009E75CD"/>
    <w:rsid w:val="009E7D0D"/>
    <w:rsid w:val="009F2863"/>
    <w:rsid w:val="00A03652"/>
    <w:rsid w:val="00A120C4"/>
    <w:rsid w:val="00A17D5B"/>
    <w:rsid w:val="00A24AC1"/>
    <w:rsid w:val="00A251DA"/>
    <w:rsid w:val="00A2524C"/>
    <w:rsid w:val="00A4470A"/>
    <w:rsid w:val="00A605A3"/>
    <w:rsid w:val="00A668D9"/>
    <w:rsid w:val="00A715E4"/>
    <w:rsid w:val="00A80629"/>
    <w:rsid w:val="00A860A1"/>
    <w:rsid w:val="00A8781A"/>
    <w:rsid w:val="00AB6E41"/>
    <w:rsid w:val="00AC21C7"/>
    <w:rsid w:val="00AD0316"/>
    <w:rsid w:val="00AD3B01"/>
    <w:rsid w:val="00AE2B96"/>
    <w:rsid w:val="00AE7C72"/>
    <w:rsid w:val="00AF2C6A"/>
    <w:rsid w:val="00AF5554"/>
    <w:rsid w:val="00AF7B60"/>
    <w:rsid w:val="00B03346"/>
    <w:rsid w:val="00B238E0"/>
    <w:rsid w:val="00B37485"/>
    <w:rsid w:val="00B4077B"/>
    <w:rsid w:val="00B45E94"/>
    <w:rsid w:val="00B461E4"/>
    <w:rsid w:val="00B4623D"/>
    <w:rsid w:val="00B4644A"/>
    <w:rsid w:val="00B50233"/>
    <w:rsid w:val="00B60708"/>
    <w:rsid w:val="00B65693"/>
    <w:rsid w:val="00B75EF8"/>
    <w:rsid w:val="00B91DC4"/>
    <w:rsid w:val="00BA6F4D"/>
    <w:rsid w:val="00BB0EDE"/>
    <w:rsid w:val="00BB2D78"/>
    <w:rsid w:val="00BB564F"/>
    <w:rsid w:val="00BC09C9"/>
    <w:rsid w:val="00BC278C"/>
    <w:rsid w:val="00BD36CB"/>
    <w:rsid w:val="00BF7CD6"/>
    <w:rsid w:val="00C04C3C"/>
    <w:rsid w:val="00C11782"/>
    <w:rsid w:val="00C2139E"/>
    <w:rsid w:val="00C25C0F"/>
    <w:rsid w:val="00C269A1"/>
    <w:rsid w:val="00C26B21"/>
    <w:rsid w:val="00C36678"/>
    <w:rsid w:val="00C4764E"/>
    <w:rsid w:val="00C616B5"/>
    <w:rsid w:val="00C6634D"/>
    <w:rsid w:val="00C73F3C"/>
    <w:rsid w:val="00C87865"/>
    <w:rsid w:val="00C92948"/>
    <w:rsid w:val="00CA09FC"/>
    <w:rsid w:val="00CA69B6"/>
    <w:rsid w:val="00CA71C9"/>
    <w:rsid w:val="00CB0577"/>
    <w:rsid w:val="00CB63FD"/>
    <w:rsid w:val="00CB79E2"/>
    <w:rsid w:val="00CB79EB"/>
    <w:rsid w:val="00CB7E21"/>
    <w:rsid w:val="00CC2E18"/>
    <w:rsid w:val="00CC437F"/>
    <w:rsid w:val="00CF3C81"/>
    <w:rsid w:val="00CF3D82"/>
    <w:rsid w:val="00CF72DC"/>
    <w:rsid w:val="00D04A0A"/>
    <w:rsid w:val="00D1078E"/>
    <w:rsid w:val="00D109AC"/>
    <w:rsid w:val="00D109F1"/>
    <w:rsid w:val="00D13443"/>
    <w:rsid w:val="00D162AD"/>
    <w:rsid w:val="00D22D80"/>
    <w:rsid w:val="00D243CE"/>
    <w:rsid w:val="00D3186E"/>
    <w:rsid w:val="00D344FC"/>
    <w:rsid w:val="00D504DE"/>
    <w:rsid w:val="00D520F2"/>
    <w:rsid w:val="00D550B6"/>
    <w:rsid w:val="00D5784E"/>
    <w:rsid w:val="00D61665"/>
    <w:rsid w:val="00D657AF"/>
    <w:rsid w:val="00D70E08"/>
    <w:rsid w:val="00D77124"/>
    <w:rsid w:val="00DA25E9"/>
    <w:rsid w:val="00DA3251"/>
    <w:rsid w:val="00DB38F6"/>
    <w:rsid w:val="00DD0F6A"/>
    <w:rsid w:val="00DD7358"/>
    <w:rsid w:val="00DD74A4"/>
    <w:rsid w:val="00DE28B0"/>
    <w:rsid w:val="00DE49C8"/>
    <w:rsid w:val="00DF606F"/>
    <w:rsid w:val="00E112E7"/>
    <w:rsid w:val="00E17945"/>
    <w:rsid w:val="00E57E87"/>
    <w:rsid w:val="00E71462"/>
    <w:rsid w:val="00E86C43"/>
    <w:rsid w:val="00EA42AE"/>
    <w:rsid w:val="00EA63CF"/>
    <w:rsid w:val="00EB1A4B"/>
    <w:rsid w:val="00EC408F"/>
    <w:rsid w:val="00EC5BB3"/>
    <w:rsid w:val="00EC7C19"/>
    <w:rsid w:val="00ED6B80"/>
    <w:rsid w:val="00F00036"/>
    <w:rsid w:val="00F00B02"/>
    <w:rsid w:val="00F133F3"/>
    <w:rsid w:val="00F16287"/>
    <w:rsid w:val="00F220B3"/>
    <w:rsid w:val="00F25354"/>
    <w:rsid w:val="00F25502"/>
    <w:rsid w:val="00F259A5"/>
    <w:rsid w:val="00F34C7D"/>
    <w:rsid w:val="00F847FE"/>
    <w:rsid w:val="00F9190E"/>
    <w:rsid w:val="00F97DCE"/>
    <w:rsid w:val="00FB5B80"/>
    <w:rsid w:val="00FC4274"/>
    <w:rsid w:val="00FC6F1B"/>
    <w:rsid w:val="00FD294D"/>
    <w:rsid w:val="00FD51A5"/>
    <w:rsid w:val="00FE1415"/>
    <w:rsid w:val="00FF0E57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8C2054"/>
    <w:pPr>
      <w:keepNext/>
      <w:numPr>
        <w:numId w:val="12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8C2054"/>
    <w:pPr>
      <w:keepNext/>
      <w:numPr>
        <w:numId w:val="12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28C18-85D1-4534-9C7F-36B80F65A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1889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12633</CharactersWithSpaces>
  <SharedDoc>false</SharedDoc>
  <HLinks>
    <vt:vector size="6" baseType="variant"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Евсеева Дарья Владимировна</cp:lastModifiedBy>
  <cp:revision>2</cp:revision>
  <cp:lastPrinted>2012-09-25T10:48:00Z</cp:lastPrinted>
  <dcterms:created xsi:type="dcterms:W3CDTF">2018-10-17T12:38:00Z</dcterms:created>
  <dcterms:modified xsi:type="dcterms:W3CDTF">2018-10-17T12:38:00Z</dcterms:modified>
</cp:coreProperties>
</file>