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0BA0" w14:textId="612EDF55" w:rsidR="000E7E27" w:rsidRPr="00E35C25" w:rsidRDefault="009C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E35C25">
        <w:rPr>
          <w:b/>
          <w:color w:val="000000"/>
        </w:rPr>
        <w:t>Унив</w:t>
      </w:r>
      <w:r w:rsidR="00A20568" w:rsidRPr="00E35C25">
        <w:rPr>
          <w:b/>
          <w:color w:val="000000"/>
        </w:rPr>
        <w:t>ерситетско-школьный кластер 2024</w:t>
      </w:r>
    </w:p>
    <w:p w14:paraId="4E7F01CB" w14:textId="77777777" w:rsidR="000E7E27" w:rsidRPr="00E35C25" w:rsidRDefault="000E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7974AE92" w14:textId="012C088A" w:rsidR="000E7E27" w:rsidRPr="00E35C25" w:rsidRDefault="009C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 w:rsidRPr="00E35C25">
        <w:rPr>
          <w:b/>
          <w:color w:val="000000"/>
        </w:rPr>
        <w:t xml:space="preserve">Содержание деятельности учителей </w:t>
      </w:r>
      <w:r w:rsidRPr="00E35C25">
        <w:rPr>
          <w:b/>
          <w:color w:val="000000"/>
          <w:u w:val="single"/>
        </w:rPr>
        <w:t>английского языка</w:t>
      </w:r>
      <w:r w:rsidRPr="00E35C25">
        <w:rPr>
          <w:b/>
          <w:color w:val="000000"/>
        </w:rPr>
        <w:t xml:space="preserve"> на </w:t>
      </w:r>
      <w:r w:rsidRPr="00E35C25">
        <w:rPr>
          <w:b/>
          <w:color w:val="000000"/>
          <w:u w:val="single"/>
        </w:rPr>
        <w:t>первом групповом практическом занятии</w:t>
      </w:r>
      <w:r w:rsidRPr="00E35C25">
        <w:rPr>
          <w:b/>
          <w:color w:val="000000"/>
        </w:rPr>
        <w:t xml:space="preserve"> (</w:t>
      </w:r>
      <w:r w:rsidR="00A20568" w:rsidRPr="00E35C25">
        <w:rPr>
          <w:b/>
          <w:color w:val="000000"/>
          <w:u w:val="single"/>
        </w:rPr>
        <w:t>15.06.2024</w:t>
      </w:r>
      <w:r w:rsidRPr="00E35C25">
        <w:rPr>
          <w:b/>
          <w:color w:val="000000"/>
          <w:u w:val="single"/>
        </w:rPr>
        <w:t>)</w:t>
      </w:r>
    </w:p>
    <w:p w14:paraId="0C5A117A" w14:textId="6C7245A7" w:rsidR="000E7E27" w:rsidRPr="00E35C25" w:rsidRDefault="009C0B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E35C25">
        <w:rPr>
          <w:b/>
          <w:color w:val="000000"/>
        </w:rPr>
        <w:t>Продолжительность обучения _</w:t>
      </w:r>
      <w:r w:rsidR="00A20568" w:rsidRPr="00E35C25">
        <w:rPr>
          <w:b/>
          <w:color w:val="000000"/>
        </w:rPr>
        <w:t>8_ часов: 10.00 – 16.4</w:t>
      </w:r>
      <w:r w:rsidRPr="00E35C25">
        <w:rPr>
          <w:b/>
          <w:color w:val="000000"/>
        </w:rPr>
        <w:t>0</w:t>
      </w:r>
    </w:p>
    <w:p w14:paraId="765D214D" w14:textId="77777777" w:rsidR="000E7E27" w:rsidRPr="00E35C25" w:rsidRDefault="000E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64CAD421" w14:textId="5575079E" w:rsidR="000E7E27" w:rsidRPr="00E35C25" w:rsidRDefault="009C0B9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 w:rsidRPr="00E35C25">
        <w:rPr>
          <w:color w:val="000000"/>
        </w:rPr>
        <w:t>Ссылка для подключения:</w:t>
      </w:r>
      <w:r w:rsidR="009C068F" w:rsidRPr="00E35C25">
        <w:t xml:space="preserve"> </w:t>
      </w:r>
      <w:hyperlink r:id="rId5" w:history="1">
        <w:r w:rsidR="0029449C" w:rsidRPr="00813B30">
          <w:rPr>
            <w:rStyle w:val="ac"/>
          </w:rPr>
          <w:t>https://my.mts-link.ru/j/13226663/319251521</w:t>
        </w:r>
      </w:hyperlink>
      <w:r w:rsidR="0029449C">
        <w:t xml:space="preserve"> </w:t>
      </w:r>
      <w:bookmarkStart w:id="0" w:name="_GoBack"/>
      <w:bookmarkEnd w:id="0"/>
    </w:p>
    <w:p w14:paraId="5438D320" w14:textId="77777777" w:rsidR="000E7E27" w:rsidRPr="00E35C25" w:rsidRDefault="000E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4"/>
        <w:tblW w:w="101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581"/>
        <w:gridCol w:w="3798"/>
        <w:gridCol w:w="2510"/>
      </w:tblGrid>
      <w:tr w:rsidR="000E7E27" w:rsidRPr="00BD15CC" w14:paraId="163F8C28" w14:textId="77777777" w:rsidTr="008F4438">
        <w:trPr>
          <w:trHeight w:val="1145"/>
        </w:trPr>
        <w:tc>
          <w:tcPr>
            <w:tcW w:w="1271" w:type="dxa"/>
            <w:vAlign w:val="center"/>
          </w:tcPr>
          <w:p w14:paraId="23084400" w14:textId="77777777" w:rsidR="000E7E27" w:rsidRPr="00BD15CC" w:rsidRDefault="009C0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D15CC">
              <w:rPr>
                <w:b/>
                <w:color w:val="000000"/>
              </w:rPr>
              <w:t>Время начала и окончания занятий</w:t>
            </w:r>
          </w:p>
        </w:tc>
        <w:tc>
          <w:tcPr>
            <w:tcW w:w="2581" w:type="dxa"/>
            <w:vAlign w:val="center"/>
          </w:tcPr>
          <w:p w14:paraId="0F257185" w14:textId="77777777" w:rsidR="000E7E27" w:rsidRPr="00BD15CC" w:rsidRDefault="009C0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D15CC">
              <w:rPr>
                <w:b/>
                <w:color w:val="000000"/>
              </w:rPr>
              <w:t>Наименование темы</w:t>
            </w:r>
          </w:p>
        </w:tc>
        <w:tc>
          <w:tcPr>
            <w:tcW w:w="3798" w:type="dxa"/>
            <w:vAlign w:val="center"/>
          </w:tcPr>
          <w:p w14:paraId="2A80B3AA" w14:textId="77777777" w:rsidR="000E7E27" w:rsidRPr="00BD15CC" w:rsidRDefault="009C0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D15CC">
              <w:rPr>
                <w:b/>
                <w:color w:val="000000"/>
              </w:rPr>
              <w:t>Аннотация</w:t>
            </w:r>
          </w:p>
        </w:tc>
        <w:tc>
          <w:tcPr>
            <w:tcW w:w="2510" w:type="dxa"/>
            <w:vAlign w:val="center"/>
          </w:tcPr>
          <w:p w14:paraId="26794B03" w14:textId="77777777" w:rsidR="000E7E27" w:rsidRPr="00BD15CC" w:rsidRDefault="009C0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D15CC">
              <w:rPr>
                <w:b/>
                <w:color w:val="000000"/>
              </w:rPr>
              <w:t>Преподаватель</w:t>
            </w:r>
          </w:p>
        </w:tc>
      </w:tr>
      <w:tr w:rsidR="000E7E27" w:rsidRPr="00BD15CC" w14:paraId="03EA1137" w14:textId="77777777" w:rsidTr="008F4438">
        <w:trPr>
          <w:trHeight w:val="818"/>
        </w:trPr>
        <w:tc>
          <w:tcPr>
            <w:tcW w:w="1271" w:type="dxa"/>
            <w:vAlign w:val="center"/>
          </w:tcPr>
          <w:p w14:paraId="1EF09ABF" w14:textId="2DF03C7C" w:rsidR="000E7E27" w:rsidRPr="00BD15CC" w:rsidRDefault="008F3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D15CC">
              <w:rPr>
                <w:color w:val="000000"/>
              </w:rPr>
              <w:t>10.00-11</w:t>
            </w:r>
            <w:r w:rsidR="009C0B91" w:rsidRPr="00BD15CC">
              <w:rPr>
                <w:color w:val="000000"/>
              </w:rPr>
              <w:t>.</w:t>
            </w:r>
            <w:r w:rsidR="00B94F68" w:rsidRPr="00BD15CC">
              <w:rPr>
                <w:color w:val="000000"/>
              </w:rPr>
              <w:t>3</w:t>
            </w:r>
            <w:r w:rsidRPr="00BD15CC">
              <w:rPr>
                <w:color w:val="000000"/>
              </w:rPr>
              <w:t>0</w:t>
            </w:r>
          </w:p>
        </w:tc>
        <w:tc>
          <w:tcPr>
            <w:tcW w:w="2581" w:type="dxa"/>
          </w:tcPr>
          <w:p w14:paraId="0F6D5E6B" w14:textId="77777777" w:rsidR="000E7E27" w:rsidRPr="00BD15CC" w:rsidRDefault="00F63ACF" w:rsidP="00F6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</w:tabs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>Входной м</w:t>
            </w:r>
            <w:r w:rsidR="009C0B91" w:rsidRPr="00BD15CC">
              <w:rPr>
                <w:color w:val="000000"/>
              </w:rPr>
              <w:t>ониторинг сформированности цифровых компетенций</w:t>
            </w:r>
          </w:p>
        </w:tc>
        <w:tc>
          <w:tcPr>
            <w:tcW w:w="3798" w:type="dxa"/>
          </w:tcPr>
          <w:p w14:paraId="44C3E867" w14:textId="44EF9D1D" w:rsidR="000E7E27" w:rsidRPr="00BD15CC" w:rsidRDefault="009C0B91" w:rsidP="00C85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>Приветствие, представл</w:t>
            </w:r>
            <w:r w:rsidR="00EB439D" w:rsidRPr="00BD15CC">
              <w:rPr>
                <w:color w:val="000000"/>
              </w:rPr>
              <w:t>ение тьюторов онлайн-мастерской</w:t>
            </w:r>
            <w:r w:rsidRPr="00BD15CC">
              <w:rPr>
                <w:color w:val="000000"/>
              </w:rPr>
              <w:t xml:space="preserve">. Проведение </w:t>
            </w:r>
            <w:r w:rsidR="00D209A7" w:rsidRPr="00BD15CC">
              <w:rPr>
                <w:color w:val="000000"/>
              </w:rPr>
              <w:t xml:space="preserve">входного </w:t>
            </w:r>
            <w:r w:rsidRPr="00BD15CC">
              <w:rPr>
                <w:color w:val="000000"/>
              </w:rPr>
              <w:t>мониторинга сформированности циф</w:t>
            </w:r>
            <w:r w:rsidR="00C85157" w:rsidRPr="00BD15CC">
              <w:rPr>
                <w:color w:val="000000"/>
              </w:rPr>
              <w:t>ровых компетенций в веб-формате.</w:t>
            </w:r>
          </w:p>
          <w:p w14:paraId="71CBD7DB" w14:textId="789CA618" w:rsidR="00A20568" w:rsidRPr="00BD15CC" w:rsidRDefault="00A20568" w:rsidP="00C85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>Регистрация учителей на сайте УШК.</w:t>
            </w:r>
          </w:p>
        </w:tc>
        <w:tc>
          <w:tcPr>
            <w:tcW w:w="2510" w:type="dxa"/>
          </w:tcPr>
          <w:p w14:paraId="7DA5A2C6" w14:textId="77777777" w:rsidR="00A20568" w:rsidRPr="00BD15CC" w:rsidRDefault="00A20568" w:rsidP="00A205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BD15CC">
              <w:rPr>
                <w:color w:val="000000"/>
              </w:rPr>
              <w:t>Войшко О.О., старший преподаватель департамента иностранных языков НИУ ВШЭ – Пермь,</w:t>
            </w:r>
          </w:p>
          <w:p w14:paraId="3424D41C" w14:textId="15156A28" w:rsidR="000E7E27" w:rsidRPr="00BD15CC" w:rsidRDefault="00A20568" w:rsidP="008F443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 xml:space="preserve">тьютор </w:t>
            </w:r>
            <w:r w:rsidR="00F348FE" w:rsidRPr="00BD15CC">
              <w:rPr>
                <w:color w:val="000000"/>
              </w:rPr>
              <w:t>цифровой педагогической</w:t>
            </w:r>
            <w:r w:rsidR="00F348FE" w:rsidRPr="00BD15CC" w:rsidDel="00F348FE">
              <w:rPr>
                <w:color w:val="000000"/>
              </w:rPr>
              <w:t xml:space="preserve"> </w:t>
            </w:r>
            <w:r w:rsidRPr="00BD15CC">
              <w:rPr>
                <w:color w:val="000000"/>
              </w:rPr>
              <w:t>мастерской учителей английского языка Университетско-школьного кластера</w:t>
            </w:r>
            <w:r w:rsidR="008F4438" w:rsidRPr="00BD15CC">
              <w:rPr>
                <w:color w:val="000000"/>
              </w:rPr>
              <w:t>.</w:t>
            </w:r>
          </w:p>
        </w:tc>
      </w:tr>
      <w:tr w:rsidR="002E48D9" w:rsidRPr="00BD15CC" w14:paraId="78BC8FFD" w14:textId="77777777" w:rsidTr="008F4438">
        <w:trPr>
          <w:trHeight w:val="818"/>
        </w:trPr>
        <w:tc>
          <w:tcPr>
            <w:tcW w:w="1271" w:type="dxa"/>
            <w:vAlign w:val="center"/>
          </w:tcPr>
          <w:p w14:paraId="4DC5228E" w14:textId="07D4F6A1" w:rsidR="002E48D9" w:rsidRPr="00BD15CC" w:rsidRDefault="002E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D15CC">
              <w:rPr>
                <w:color w:val="000000"/>
              </w:rPr>
              <w:t>11.30-12.30</w:t>
            </w:r>
          </w:p>
        </w:tc>
        <w:tc>
          <w:tcPr>
            <w:tcW w:w="2581" w:type="dxa"/>
          </w:tcPr>
          <w:p w14:paraId="1ECB828C" w14:textId="4A318FA3" w:rsidR="002E48D9" w:rsidRPr="00BD15CC" w:rsidRDefault="002E48D9" w:rsidP="00F6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</w:tabs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shd w:val="clear" w:color="auto" w:fill="FFFFFF"/>
              </w:rPr>
              <w:t>Мировой и российский контексты современного языкового образования, тренды и сценарии развития.</w:t>
            </w:r>
          </w:p>
        </w:tc>
        <w:tc>
          <w:tcPr>
            <w:tcW w:w="3798" w:type="dxa"/>
          </w:tcPr>
          <w:p w14:paraId="2452B995" w14:textId="77777777" w:rsidR="007A2CD9" w:rsidRPr="00BD15CC" w:rsidRDefault="007A2CD9" w:rsidP="009D4157">
            <w:pPr>
              <w:spacing w:line="238" w:lineRule="auto"/>
              <w:ind w:left="0" w:hanging="2"/>
              <w:rPr>
                <w:rFonts w:eastAsia="Calibri"/>
                <w:lang w:eastAsia="en-US"/>
              </w:rPr>
            </w:pPr>
            <w:r w:rsidRPr="00BD15CC">
              <w:rPr>
                <w:rFonts w:eastAsia="Calibri"/>
                <w:lang w:eastAsia="en-US"/>
              </w:rPr>
              <w:t xml:space="preserve">Рассматриваются основные наиболее популярные сегодня международные и российские тенденции в образовании вообще и в языковом образовании в частности. Делается обзор разных подходов к определению «языковое образование» и разбирается его специфика. </w:t>
            </w:r>
          </w:p>
          <w:p w14:paraId="14A6581C" w14:textId="77777777" w:rsidR="007A2CD9" w:rsidRPr="00BD15CC" w:rsidRDefault="007A2CD9" w:rsidP="009D4157">
            <w:pPr>
              <w:spacing w:line="238" w:lineRule="auto"/>
              <w:ind w:left="0" w:hanging="2"/>
              <w:rPr>
                <w:rFonts w:eastAsia="Calibri"/>
                <w:lang w:eastAsia="en-US"/>
              </w:rPr>
            </w:pPr>
            <w:r w:rsidRPr="00BD15CC">
              <w:rPr>
                <w:rFonts w:eastAsia="Calibri"/>
                <w:lang w:eastAsia="en-US"/>
              </w:rPr>
              <w:t>Демонстрируются ключевые варианты развития современного языкового образования. Совместно анализируются причины предложенных сценариев, делаются выводы о возможных последствиях для изменения роли учителей иностранных языков в учебных заведениях.</w:t>
            </w:r>
          </w:p>
          <w:p w14:paraId="4C8ED6E7" w14:textId="77777777" w:rsidR="007A2CD9" w:rsidRPr="00BD15CC" w:rsidRDefault="007A2CD9" w:rsidP="009D4157">
            <w:pPr>
              <w:spacing w:line="238" w:lineRule="auto"/>
              <w:ind w:left="0" w:hanging="2"/>
              <w:rPr>
                <w:rFonts w:eastAsia="Calibri"/>
                <w:lang w:eastAsia="en-US"/>
              </w:rPr>
            </w:pPr>
            <w:r w:rsidRPr="00BD15CC">
              <w:rPr>
                <w:rFonts w:eastAsia="Calibri"/>
                <w:lang w:eastAsia="en-US"/>
              </w:rPr>
              <w:t>Обозначается цифровая компетенция педагога как одна из ведущих в современном образовательном пространстве.</w:t>
            </w:r>
          </w:p>
          <w:p w14:paraId="005BE9FD" w14:textId="77777777" w:rsidR="002E48D9" w:rsidRPr="00BD15CC" w:rsidRDefault="002E48D9" w:rsidP="00C85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10" w:type="dxa"/>
          </w:tcPr>
          <w:p w14:paraId="077A484F" w14:textId="77777777" w:rsidR="002E48D9" w:rsidRPr="00BD15CC" w:rsidRDefault="002E48D9" w:rsidP="002E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BD15CC">
              <w:rPr>
                <w:color w:val="000000"/>
              </w:rPr>
              <w:t>Войшко О.О., старший преподаватель департамента иностранных языков НИУ ВШЭ – Пермь,</w:t>
            </w:r>
          </w:p>
          <w:p w14:paraId="612C3A11" w14:textId="634A50A3" w:rsidR="002E48D9" w:rsidRPr="00BD15CC" w:rsidRDefault="002E48D9" w:rsidP="00EB43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 xml:space="preserve">тьютор </w:t>
            </w:r>
            <w:r w:rsidR="000D168E" w:rsidRPr="000D168E">
              <w:rPr>
                <w:color w:val="000000"/>
              </w:rPr>
              <w:t xml:space="preserve">цифровой педагогической </w:t>
            </w:r>
            <w:r w:rsidRPr="00BD15CC">
              <w:rPr>
                <w:color w:val="000000"/>
              </w:rPr>
              <w:t>мастерской учителей английского языка Университетско-школьного кластера</w:t>
            </w:r>
          </w:p>
        </w:tc>
      </w:tr>
      <w:tr w:rsidR="002E48D9" w:rsidRPr="00BD15CC" w14:paraId="008A9736" w14:textId="77777777" w:rsidTr="008F4438">
        <w:trPr>
          <w:trHeight w:val="818"/>
        </w:trPr>
        <w:tc>
          <w:tcPr>
            <w:tcW w:w="1271" w:type="dxa"/>
            <w:vAlign w:val="center"/>
          </w:tcPr>
          <w:p w14:paraId="01F8000E" w14:textId="6C363E6A" w:rsidR="002E48D9" w:rsidRPr="00BD15CC" w:rsidRDefault="002E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D15CC">
              <w:rPr>
                <w:color w:val="000000"/>
              </w:rPr>
              <w:lastRenderedPageBreak/>
              <w:t>12.30-13.10</w:t>
            </w:r>
          </w:p>
        </w:tc>
        <w:tc>
          <w:tcPr>
            <w:tcW w:w="2581" w:type="dxa"/>
          </w:tcPr>
          <w:p w14:paraId="2226DA0D" w14:textId="77777777" w:rsidR="002E48D9" w:rsidRPr="00BD15CC" w:rsidRDefault="002E48D9" w:rsidP="00F6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</w:tabs>
              <w:spacing w:line="240" w:lineRule="auto"/>
              <w:ind w:left="0" w:hanging="2"/>
              <w:rPr>
                <w:shd w:val="clear" w:color="auto" w:fill="FFFFFF"/>
              </w:rPr>
            </w:pPr>
          </w:p>
        </w:tc>
        <w:tc>
          <w:tcPr>
            <w:tcW w:w="3798" w:type="dxa"/>
          </w:tcPr>
          <w:p w14:paraId="4787EAB5" w14:textId="49F7FFEA" w:rsidR="002E48D9" w:rsidRPr="00BD15CC" w:rsidRDefault="00EB439D" w:rsidP="00C85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BD15CC">
              <w:rPr>
                <w:color w:val="000000"/>
              </w:rPr>
              <w:t>Краткая характеристика курса</w:t>
            </w:r>
            <w:r w:rsidR="005C12A4" w:rsidRPr="00BD15CC">
              <w:rPr>
                <w:color w:val="000000"/>
              </w:rPr>
              <w:t xml:space="preserve"> повышения квалификации. Принципы работы, программа,</w:t>
            </w:r>
            <w:r w:rsidRPr="00BD15CC">
              <w:rPr>
                <w:color w:val="000000"/>
              </w:rPr>
              <w:t xml:space="preserve"> учебный план.</w:t>
            </w:r>
            <w:r w:rsidR="005C12A4" w:rsidRPr="00BD15CC">
              <w:rPr>
                <w:color w:val="000000"/>
              </w:rPr>
              <w:t xml:space="preserve"> Принципы работы на сайте Кластера и таблица результативности.</w:t>
            </w:r>
          </w:p>
        </w:tc>
        <w:tc>
          <w:tcPr>
            <w:tcW w:w="2510" w:type="dxa"/>
          </w:tcPr>
          <w:p w14:paraId="3E4BAD66" w14:textId="7EF3E3EB" w:rsidR="002E48D9" w:rsidRPr="00BD15CC" w:rsidRDefault="002E48D9" w:rsidP="002E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 xml:space="preserve">Муртазина П.А, старший преподаватель департамента иностранных языков НИУ ВШЭ – Пермь, </w:t>
            </w:r>
            <w:proofErr w:type="gramStart"/>
            <w:r w:rsidRPr="00BD15CC">
              <w:rPr>
                <w:color w:val="000000"/>
              </w:rPr>
              <w:t xml:space="preserve">руководитель  </w:t>
            </w:r>
            <w:r w:rsidR="000D168E" w:rsidRPr="000D168E">
              <w:rPr>
                <w:color w:val="000000"/>
              </w:rPr>
              <w:t>цифровой</w:t>
            </w:r>
            <w:proofErr w:type="gramEnd"/>
            <w:r w:rsidR="000D168E" w:rsidRPr="000D168E">
              <w:rPr>
                <w:color w:val="000000"/>
              </w:rPr>
              <w:t xml:space="preserve"> педагогической </w:t>
            </w:r>
            <w:r w:rsidRPr="00BD15CC">
              <w:rPr>
                <w:color w:val="000000"/>
              </w:rPr>
              <w:t>мастерской учителей английского языка Университетско-школьного кластера</w:t>
            </w:r>
          </w:p>
          <w:p w14:paraId="44440542" w14:textId="49C2C416" w:rsidR="002E48D9" w:rsidRPr="00BD15CC" w:rsidRDefault="002E48D9" w:rsidP="002E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2E48D9" w:rsidRPr="00BD15CC" w14:paraId="4189DC00" w14:textId="77777777" w:rsidTr="008F4438">
        <w:trPr>
          <w:trHeight w:val="818"/>
        </w:trPr>
        <w:tc>
          <w:tcPr>
            <w:tcW w:w="1271" w:type="dxa"/>
            <w:vAlign w:val="center"/>
          </w:tcPr>
          <w:p w14:paraId="3CCC5626" w14:textId="4FE94F1E" w:rsidR="002E48D9" w:rsidRPr="00BD15CC" w:rsidRDefault="002E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D15CC">
              <w:rPr>
                <w:color w:val="000000"/>
              </w:rPr>
              <w:t>Обед</w:t>
            </w:r>
          </w:p>
          <w:p w14:paraId="448D048B" w14:textId="70F42FBF" w:rsidR="008F4438" w:rsidRPr="00BD15CC" w:rsidRDefault="008F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2D897C3" w14:textId="2A430AE7" w:rsidR="008F4438" w:rsidRPr="00BD15CC" w:rsidRDefault="008F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9060B72" w14:textId="27F1F1DA" w:rsidR="008F4438" w:rsidRPr="00BD15CC" w:rsidRDefault="008F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7D7FF15" w14:textId="77777777" w:rsidR="008F4438" w:rsidRPr="00BD15CC" w:rsidRDefault="008F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0D60BEB2" w14:textId="41A04081" w:rsidR="002E48D9" w:rsidRPr="00BD15CC" w:rsidRDefault="002E4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D15CC">
              <w:rPr>
                <w:color w:val="000000"/>
              </w:rPr>
              <w:t>13.30-14.30</w:t>
            </w:r>
          </w:p>
        </w:tc>
        <w:tc>
          <w:tcPr>
            <w:tcW w:w="2581" w:type="dxa"/>
          </w:tcPr>
          <w:p w14:paraId="7D97155B" w14:textId="6A603A0D" w:rsidR="002E48D9" w:rsidRPr="00BD15CC" w:rsidRDefault="002E48D9" w:rsidP="00EB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</w:tabs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bCs/>
                <w:iCs/>
              </w:rPr>
              <w:t>Использование цифровых технологий для анализа индивидуальных психологических особенностей обучающихся и формирования мотивации.</w:t>
            </w:r>
          </w:p>
          <w:p w14:paraId="538066BD" w14:textId="77777777" w:rsidR="002E48D9" w:rsidRPr="00BD15CC" w:rsidRDefault="002E48D9" w:rsidP="00F63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</w:tabs>
              <w:spacing w:line="240" w:lineRule="auto"/>
              <w:ind w:left="0" w:hanging="2"/>
              <w:rPr>
                <w:shd w:val="clear" w:color="auto" w:fill="FFFFFF"/>
              </w:rPr>
            </w:pPr>
          </w:p>
        </w:tc>
        <w:tc>
          <w:tcPr>
            <w:tcW w:w="3798" w:type="dxa"/>
          </w:tcPr>
          <w:p w14:paraId="591BF2A5" w14:textId="77777777" w:rsidR="00E35C25" w:rsidRPr="00BD15CC" w:rsidRDefault="00E35C25" w:rsidP="00C354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BD15CC">
              <w:rPr>
                <w:color w:val="000000"/>
                <w:position w:val="0"/>
              </w:rPr>
              <w:t>Рассматриваются психологические основы педагогической деятельности учителя английского языка и социально-психологические особенности учащихся (мышление, память, внимание, воображение, воля, эмоции, чувства).</w:t>
            </w:r>
          </w:p>
          <w:p w14:paraId="20388B7F" w14:textId="77777777" w:rsidR="00E35C25" w:rsidRPr="00BD15CC" w:rsidRDefault="00E35C25" w:rsidP="00C354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BD15CC">
              <w:rPr>
                <w:color w:val="000000"/>
                <w:position w:val="0"/>
              </w:rPr>
              <w:t>Анализируются виды мотивации и их стимулирующий потенциал (познавательные мотивы, мотивы целей, процессуально-содержательные мотивы, мотив самоутверждения, мотив идентификации, мотивы статуса)</w:t>
            </w:r>
            <w:r w:rsidRPr="00BD15CC">
              <w:rPr>
                <w:i/>
                <w:iCs/>
                <w:color w:val="000000"/>
                <w:position w:val="0"/>
              </w:rPr>
              <w:t>.</w:t>
            </w:r>
            <w:r w:rsidRPr="00BD15CC">
              <w:rPr>
                <w:color w:val="000000"/>
                <w:position w:val="0"/>
              </w:rPr>
              <w:t xml:space="preserve"> Обсуждается роль эмоционального интеллекта в педагогической деятельности учителя и учебной деятельности обучающихся.</w:t>
            </w:r>
          </w:p>
          <w:p w14:paraId="344C3BAA" w14:textId="77777777" w:rsidR="00E35C25" w:rsidRPr="00BD15CC" w:rsidRDefault="00E35C25" w:rsidP="00C354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BD15CC">
              <w:rPr>
                <w:color w:val="000000"/>
                <w:position w:val="0"/>
              </w:rPr>
              <w:t xml:space="preserve">Делается обзор педагогических методов и цифровых инструментов анализа потребностей в разных возрастных группах. </w:t>
            </w:r>
          </w:p>
          <w:p w14:paraId="6B99A8E5" w14:textId="00F1459E" w:rsidR="00E35C25" w:rsidRPr="00BD15CC" w:rsidRDefault="00E35C25" w:rsidP="00C354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BD15CC">
              <w:rPr>
                <w:color w:val="000000"/>
                <w:position w:val="0"/>
              </w:rPr>
              <w:t>Учителям предлагаются практические задания по содержанию раздела с элементами опроса.</w:t>
            </w:r>
          </w:p>
          <w:p w14:paraId="7FF243B6" w14:textId="081BE91E" w:rsidR="002E48D9" w:rsidRPr="00BD15CC" w:rsidRDefault="002E48D9" w:rsidP="00C85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10" w:type="dxa"/>
          </w:tcPr>
          <w:p w14:paraId="352013AC" w14:textId="77777777" w:rsidR="002E48D9" w:rsidRPr="00BD15CC" w:rsidRDefault="002E48D9" w:rsidP="002E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>Уткина Т.И.,</w:t>
            </w:r>
          </w:p>
          <w:p w14:paraId="2A9F902B" w14:textId="77777777" w:rsidR="002E48D9" w:rsidRPr="00BD15CC" w:rsidRDefault="002E48D9" w:rsidP="002E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>к.филол.н., доцент департамента иностранных языков НИУ ВШЭ – Пермь,</w:t>
            </w:r>
            <w:r w:rsidRPr="00BD15CC">
              <w:rPr>
                <w:color w:val="000000"/>
              </w:rPr>
              <w:tab/>
            </w:r>
          </w:p>
          <w:p w14:paraId="0C1CA245" w14:textId="27C82C5F" w:rsidR="002E48D9" w:rsidRPr="00BD15CC" w:rsidRDefault="002E48D9" w:rsidP="002E4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 xml:space="preserve">тьютор </w:t>
            </w:r>
            <w:r w:rsidR="00C354BF" w:rsidRPr="00C354BF">
              <w:rPr>
                <w:color w:val="000000"/>
              </w:rPr>
              <w:t xml:space="preserve">цифровой педагогической </w:t>
            </w:r>
            <w:r w:rsidRPr="00BD15CC">
              <w:rPr>
                <w:color w:val="000000"/>
              </w:rPr>
              <w:t>мастерской учителей английского языка Университетско-школьного кластера</w:t>
            </w:r>
          </w:p>
        </w:tc>
      </w:tr>
      <w:tr w:rsidR="00983CAD" w:rsidRPr="00BD15CC" w14:paraId="5C490CB3" w14:textId="77777777" w:rsidTr="008F4438">
        <w:trPr>
          <w:trHeight w:val="818"/>
        </w:trPr>
        <w:tc>
          <w:tcPr>
            <w:tcW w:w="1271" w:type="dxa"/>
            <w:vAlign w:val="center"/>
          </w:tcPr>
          <w:p w14:paraId="4BB77AFB" w14:textId="009BEF7C" w:rsidR="00983CAD" w:rsidRPr="00BD15CC" w:rsidRDefault="00983CAD" w:rsidP="0098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D15CC">
              <w:rPr>
                <w:color w:val="000000"/>
              </w:rPr>
              <w:t>14.30-15.30</w:t>
            </w:r>
          </w:p>
        </w:tc>
        <w:tc>
          <w:tcPr>
            <w:tcW w:w="2581" w:type="dxa"/>
          </w:tcPr>
          <w:p w14:paraId="58F5DC34" w14:textId="3AAFCD3A" w:rsidR="00983CAD" w:rsidRPr="00BD15CC" w:rsidRDefault="00983CAD" w:rsidP="0098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</w:tabs>
              <w:spacing w:line="240" w:lineRule="auto"/>
              <w:ind w:left="0" w:hanging="2"/>
              <w:rPr>
                <w:bCs/>
                <w:iCs/>
              </w:rPr>
            </w:pPr>
            <w:r w:rsidRPr="00BD15CC">
              <w:rPr>
                <w:shd w:val="clear" w:color="auto" w:fill="FFFFFF"/>
              </w:rPr>
              <w:t>Цифровая трансформация образования и требования профессионального стандарта и обновленных ФГОС. Компетенции педагога в цифровом языковом образовании.</w:t>
            </w:r>
          </w:p>
        </w:tc>
        <w:tc>
          <w:tcPr>
            <w:tcW w:w="3798" w:type="dxa"/>
          </w:tcPr>
          <w:p w14:paraId="3DC0272A" w14:textId="4350894F" w:rsidR="00983CAD" w:rsidRPr="00BD15CC" w:rsidRDefault="00983CAD" w:rsidP="008F4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BD15CC">
              <w:t xml:space="preserve">ИКТ-компетентность педагога с учетом требований профессионального стандарта педагога и нового ФГОС. Ключевые образовательные тренды цифровой трансформации образования, а именно новые технологии применительно к общему образованию. Персонализированная, ориентированная на результат </w:t>
            </w:r>
            <w:r w:rsidRPr="00BD15CC">
              <w:lastRenderedPageBreak/>
              <w:t>организация обучения. Изменение содержания образовательных программ с применением цифровых технологий.</w:t>
            </w:r>
          </w:p>
          <w:p w14:paraId="6B0D9BBE" w14:textId="6D3598E6" w:rsidR="00983CAD" w:rsidRPr="00BD15CC" w:rsidRDefault="00983CAD" w:rsidP="0098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041CB499" w14:textId="0325F974" w:rsidR="00983CAD" w:rsidRPr="00BD15CC" w:rsidRDefault="00983CAD" w:rsidP="00983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D15CC">
              <w:lastRenderedPageBreak/>
              <w:t xml:space="preserve">Муртазина П.А, старший преподаватель департамента иностранных языков НИУ ВШЭ – Пермь, руководитель  </w:t>
            </w:r>
            <w:r w:rsidR="00683527" w:rsidRPr="00683527">
              <w:t xml:space="preserve">цифровой педагогической </w:t>
            </w:r>
            <w:r w:rsidRPr="00BD15CC">
              <w:t>мастерской учителей английского языка Университетско-</w:t>
            </w:r>
            <w:r w:rsidRPr="00BD15CC">
              <w:lastRenderedPageBreak/>
              <w:t>школьного кластера</w:t>
            </w:r>
          </w:p>
        </w:tc>
      </w:tr>
      <w:tr w:rsidR="00EB439D" w:rsidRPr="00BD15CC" w14:paraId="7D0C158C" w14:textId="77777777" w:rsidTr="008F4438">
        <w:trPr>
          <w:trHeight w:val="818"/>
        </w:trPr>
        <w:tc>
          <w:tcPr>
            <w:tcW w:w="1271" w:type="dxa"/>
            <w:vAlign w:val="center"/>
          </w:tcPr>
          <w:p w14:paraId="6B02E1CB" w14:textId="6F706385" w:rsidR="00EB439D" w:rsidRPr="00BD15CC" w:rsidRDefault="00EB439D" w:rsidP="00EB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BD15CC">
              <w:rPr>
                <w:color w:val="000000"/>
              </w:rPr>
              <w:lastRenderedPageBreak/>
              <w:t>15.30-16.40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714" w14:textId="58E86806" w:rsidR="00EB439D" w:rsidRPr="00BD15CC" w:rsidRDefault="00EB439D" w:rsidP="00EB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</w:tabs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>Профессиональный интерес педагога как принцип формирования сетевых проектных команд. Создание сетевых проектных команд.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EAEBC" w14:textId="7F892B7C" w:rsidR="00EB439D" w:rsidRPr="00BD15CC" w:rsidRDefault="00EB439D" w:rsidP="00EB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D15CC">
              <w:rPr>
                <w:color w:val="000000"/>
              </w:rPr>
              <w:t>Распределение учителей на команды по выбранному типу проекта ЦВОК, тематике и классу, для которого предназначен продукт. Подготовка созданными командами учителей краткой аннотации будущего ЦВОК с учетом актуальности разработки продукта (модерация работы тьюторами). Краткие презентации аннотаций и их обсуждение на общем собрании мастерской.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410B" w14:textId="77777777" w:rsidR="00EB439D" w:rsidRPr="00BD15CC" w:rsidRDefault="00EB439D" w:rsidP="00EB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>Муртазина П.А.</w:t>
            </w:r>
          </w:p>
          <w:p w14:paraId="06E53724" w14:textId="77777777" w:rsidR="00EB439D" w:rsidRPr="00BD15CC" w:rsidRDefault="00EB439D" w:rsidP="00EB4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D15CC">
              <w:rPr>
                <w:color w:val="000000"/>
              </w:rPr>
              <w:t>Уткина Т.И.</w:t>
            </w:r>
          </w:p>
          <w:p w14:paraId="37B6DB69" w14:textId="2281022C" w:rsidR="00EB439D" w:rsidRPr="00BD15CC" w:rsidRDefault="00EB439D" w:rsidP="00EB439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b/>
                <w:color w:val="000000"/>
              </w:rPr>
            </w:pPr>
            <w:r w:rsidRPr="00BD15CC">
              <w:rPr>
                <w:color w:val="000000"/>
              </w:rPr>
              <w:t>Войшко О.О.</w:t>
            </w:r>
          </w:p>
        </w:tc>
      </w:tr>
    </w:tbl>
    <w:p w14:paraId="308C392E" w14:textId="77777777" w:rsidR="000E7E27" w:rsidRPr="00E35C25" w:rsidRDefault="000E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E7A76B3" w14:textId="77777777" w:rsidR="000E7E27" w:rsidRPr="00E35C25" w:rsidRDefault="000E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B287477" w14:textId="77777777" w:rsidR="000E7E27" w:rsidRPr="00E35C25" w:rsidRDefault="000E7E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0E7E27" w:rsidRPr="00E35C25" w:rsidSect="00DC343D">
      <w:pgSz w:w="11906" w:h="16838"/>
      <w:pgMar w:top="851" w:right="850" w:bottom="127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27"/>
    <w:rsid w:val="000929B6"/>
    <w:rsid w:val="000A3864"/>
    <w:rsid w:val="000D168E"/>
    <w:rsid w:val="000E7E27"/>
    <w:rsid w:val="00122587"/>
    <w:rsid w:val="001D2AE9"/>
    <w:rsid w:val="001F4B51"/>
    <w:rsid w:val="0029449C"/>
    <w:rsid w:val="002E1B44"/>
    <w:rsid w:val="002E48D9"/>
    <w:rsid w:val="00372F78"/>
    <w:rsid w:val="003A5B7C"/>
    <w:rsid w:val="00415443"/>
    <w:rsid w:val="00485576"/>
    <w:rsid w:val="00487648"/>
    <w:rsid w:val="005572D3"/>
    <w:rsid w:val="005C12A4"/>
    <w:rsid w:val="005D1758"/>
    <w:rsid w:val="005E41BF"/>
    <w:rsid w:val="00683527"/>
    <w:rsid w:val="00792381"/>
    <w:rsid w:val="007A2CD9"/>
    <w:rsid w:val="007E26A2"/>
    <w:rsid w:val="008F3FB2"/>
    <w:rsid w:val="008F4438"/>
    <w:rsid w:val="0091491A"/>
    <w:rsid w:val="009235A0"/>
    <w:rsid w:val="00983CAD"/>
    <w:rsid w:val="009B6925"/>
    <w:rsid w:val="009C068F"/>
    <w:rsid w:val="009C0B91"/>
    <w:rsid w:val="009D4157"/>
    <w:rsid w:val="00A20568"/>
    <w:rsid w:val="00AE2D07"/>
    <w:rsid w:val="00B23732"/>
    <w:rsid w:val="00B442EE"/>
    <w:rsid w:val="00B875E9"/>
    <w:rsid w:val="00B94F68"/>
    <w:rsid w:val="00BD15CC"/>
    <w:rsid w:val="00C354BF"/>
    <w:rsid w:val="00C85157"/>
    <w:rsid w:val="00D209A7"/>
    <w:rsid w:val="00D66A6A"/>
    <w:rsid w:val="00DC343D"/>
    <w:rsid w:val="00DD4A16"/>
    <w:rsid w:val="00E35C25"/>
    <w:rsid w:val="00E93B91"/>
    <w:rsid w:val="00EB439D"/>
    <w:rsid w:val="00F348FE"/>
    <w:rsid w:val="00F43D37"/>
    <w:rsid w:val="00F63ACF"/>
    <w:rsid w:val="00FB7067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89BD"/>
  <w15:docId w15:val="{6AF83D63-1DF9-4493-92EA-C55E834F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jc w:val="center"/>
    </w:pPr>
    <w:rPr>
      <w:b/>
      <w:bCs/>
      <w:sz w:val="28"/>
    </w:rPr>
  </w:style>
  <w:style w:type="paragraph" w:styleId="2">
    <w:name w:val="heading 2"/>
    <w:basedOn w:val="a"/>
    <w:next w:val="a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Название"/>
    <w:basedOn w:val="a"/>
    <w:pPr>
      <w:jc w:val="center"/>
    </w:pPr>
    <w:rPr>
      <w:b/>
      <w:bCs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6">
    <w:name w:val="Название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Plain Text"/>
    <w:basedOn w:val="a"/>
    <w:rPr>
      <w:rFonts w:ascii="Courier New" w:hAnsi="Courier New"/>
      <w:sz w:val="20"/>
      <w:szCs w:val="20"/>
    </w:rPr>
  </w:style>
  <w:style w:type="character" w:customStyle="1" w:styleId="aa">
    <w:name w:val="Текст Знак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ab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footnote text"/>
    <w:basedOn w:val="a"/>
    <w:rPr>
      <w:sz w:val="20"/>
      <w:szCs w:val="20"/>
    </w:rPr>
  </w:style>
  <w:style w:type="character" w:customStyle="1" w:styleId="ae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ost">
    <w:name w:val="post"/>
    <w:basedOn w:val="a"/>
    <w:pPr>
      <w:spacing w:before="100" w:beforeAutospacing="1" w:after="100" w:afterAutospacing="1"/>
    </w:pPr>
  </w:style>
  <w:style w:type="paragraph" w:customStyle="1" w:styleId="rank">
    <w:name w:val="rank"/>
    <w:basedOn w:val="a"/>
    <w:pPr>
      <w:spacing w:before="100" w:beforeAutospacing="1" w:after="100" w:afterAutospacing="1"/>
    </w:pPr>
  </w:style>
  <w:style w:type="table" w:styleId="af0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er"/>
    <w:basedOn w:val="a"/>
    <w:qFormat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1D2AE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D2AE9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D2AE9"/>
    <w:rPr>
      <w:position w:val="-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D2AE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D2AE9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j/13226663/3192515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0MS4ihBZzkRkBxW618/MvjTuLQ==">AMUW2mWSelqsrmuVignBVrdLt5PQR2WSxcwCO2a9XudmlmmDpN4BYH4oIrKv2iPfSGfeYvoxVI+xozM1kK2U++EiFEC0lwXojj9gS6MKiX9wtT8BRs5DoLaaBI6aLG7HsB0I3oJEXwy8K/2k4DkSlwWuaQeYrj8udKO5xf9FG8TepEW3HiqB557dUVdhJVvyqkkuivyiupSkK/1f5OuijtYuqzGQyG1s9WMLbXst1otBahNDHSNUMJZZVzMvjbAZGKpzL24VnuJSM9hnpa1dDnwq2QqpfHYpj029wiVlLEr/6IxxQkLcsRL+oXw75pBMNwDNDYMqC605eXrZgHF3+cJqDeY4Y/GA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Ратт Татьяна Андреевна</cp:lastModifiedBy>
  <cp:revision>42</cp:revision>
  <dcterms:created xsi:type="dcterms:W3CDTF">2021-09-10T13:26:00Z</dcterms:created>
  <dcterms:modified xsi:type="dcterms:W3CDTF">2024-06-04T08:55:00Z</dcterms:modified>
</cp:coreProperties>
</file>