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BA" w:rsidRPr="001E5D04" w:rsidRDefault="00653CBA" w:rsidP="00653CBA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В Оргкомитет р</w:t>
      </w:r>
      <w:r w:rsidRPr="001E5D04">
        <w:rPr>
          <w:szCs w:val="28"/>
        </w:rPr>
        <w:t>егионального этапа</w:t>
      </w:r>
    </w:p>
    <w:p w:rsidR="00653CBA" w:rsidRDefault="00653CBA" w:rsidP="00653CBA">
      <w:pPr>
        <w:tabs>
          <w:tab w:val="left" w:pos="426"/>
        </w:tabs>
        <w:ind w:left="3969"/>
        <w:jc w:val="right"/>
      </w:pPr>
      <w:r>
        <w:rPr>
          <w:sz w:val="28"/>
          <w:szCs w:val="28"/>
        </w:rPr>
        <w:t xml:space="preserve">Ежегодного </w:t>
      </w:r>
      <w:bookmarkStart w:id="0" w:name="_Hlk111308478"/>
      <w:r>
        <w:rPr>
          <w:sz w:val="28"/>
          <w:szCs w:val="28"/>
        </w:rPr>
        <w:t xml:space="preserve">Всероссийского конкурса профессионального мастерства </w:t>
      </w:r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 xml:space="preserve">педагогов финансовой грамотности </w:t>
      </w:r>
      <w:bookmarkEnd w:id="0"/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>от _______________________________</w:t>
      </w:r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5640" w:hanging="962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>(ФИО полностью)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4820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>(должность, место работы)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4678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 xml:space="preserve">(телефон, адрес </w:t>
      </w:r>
      <w:proofErr w:type="spellStart"/>
      <w:r w:rsidRPr="00F7763D">
        <w:rPr>
          <w:sz w:val="16"/>
          <w:szCs w:val="16"/>
        </w:rPr>
        <w:t>электр</w:t>
      </w:r>
      <w:proofErr w:type="spellEnd"/>
      <w:r w:rsidRPr="00F7763D">
        <w:rPr>
          <w:sz w:val="16"/>
          <w:szCs w:val="16"/>
        </w:rPr>
        <w:t>. почты)</w:t>
      </w: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center"/>
      </w:pPr>
      <w:r>
        <w:rPr>
          <w:sz w:val="28"/>
          <w:szCs w:val="28"/>
        </w:rPr>
        <w:t>Заявление</w:t>
      </w: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both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>Я, ___________________________________________________________, даю согласие на участие в Ежегодном Всероссийском конкурсе профессионального мастерства педагого</w:t>
      </w:r>
      <w:r w:rsidR="00F62E20">
        <w:rPr>
          <w:sz w:val="28"/>
          <w:szCs w:val="28"/>
        </w:rPr>
        <w:t xml:space="preserve">в финансовой грамотности в </w:t>
      </w:r>
      <w:r w:rsidR="00F62E20">
        <w:rPr>
          <w:sz w:val="28"/>
          <w:szCs w:val="28"/>
        </w:rPr>
        <w:br/>
        <w:t>2023-2024</w:t>
      </w:r>
      <w:r>
        <w:rPr>
          <w:sz w:val="28"/>
          <w:szCs w:val="28"/>
        </w:rPr>
        <w:t> гг., в региональном этапе по номинации ____________________________________________________________________________________________________________________________________</w:t>
      </w:r>
    </w:p>
    <w:p w:rsidR="00653CBA" w:rsidRDefault="00653CBA" w:rsidP="00653CBA">
      <w:pPr>
        <w:tabs>
          <w:tab w:val="left" w:pos="426"/>
        </w:tabs>
        <w:jc w:val="both"/>
      </w:pPr>
      <w:r>
        <w:rPr>
          <w:sz w:val="28"/>
          <w:szCs w:val="28"/>
        </w:rPr>
        <w:t>и внесение, и использование сведений, указанных в информационной карте (анкете/резюме/заявке) участника конкурса, представленных мою, в базу данных об участниках конкурса, и представленных разработок и видеоматериалов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653CBA" w:rsidRDefault="00653CBA" w:rsidP="00653CBA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В случае получения статуса Победителя и Призера Регионального этапа Конкурса – </w:t>
      </w:r>
      <w:r w:rsidRPr="00CB15F2">
        <w:rPr>
          <w:sz w:val="28"/>
          <w:szCs w:val="28"/>
        </w:rPr>
        <w:t>даю / не даю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согласие на представление моих документов – информационных (данного заявления, информационной карты (анкеты/ резюме/ заявки), согласия на обработку персональных данных) и конкурсной работы для участия во втором – Фед</w:t>
      </w:r>
      <w:r w:rsidR="00F62E20">
        <w:rPr>
          <w:sz w:val="28"/>
          <w:szCs w:val="28"/>
        </w:rPr>
        <w:t>еральном этапе Конкурса 20</w:t>
      </w:r>
      <w:r w:rsidR="009D64E0">
        <w:rPr>
          <w:sz w:val="28"/>
          <w:szCs w:val="28"/>
        </w:rPr>
        <w:t>2</w:t>
      </w:r>
      <w:bookmarkStart w:id="1" w:name="_GoBack"/>
      <w:bookmarkEnd w:id="1"/>
      <w:r w:rsidR="00F62E20">
        <w:rPr>
          <w:sz w:val="28"/>
          <w:szCs w:val="28"/>
        </w:rPr>
        <w:t>3-2024</w:t>
      </w:r>
      <w:r>
        <w:rPr>
          <w:sz w:val="28"/>
          <w:szCs w:val="28"/>
        </w:rPr>
        <w:t xml:space="preserve"> гг.</w:t>
      </w:r>
    </w:p>
    <w:p w:rsidR="00653CBA" w:rsidRDefault="00653CBA" w:rsidP="00653CB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tabs>
          <w:tab w:val="left" w:pos="426"/>
        </w:tabs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       ______________ / ________________________ </w:t>
      </w:r>
    </w:p>
    <w:p w:rsidR="00F62E20" w:rsidRPr="00F62E20" w:rsidRDefault="00F62E20" w:rsidP="00653CBA">
      <w:pPr>
        <w:tabs>
          <w:tab w:val="left" w:pos="426"/>
        </w:tabs>
        <w:jc w:val="both"/>
        <w:rPr>
          <w:sz w:val="16"/>
          <w:szCs w:val="16"/>
        </w:rPr>
      </w:pP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  <w:t>(подпись)</w:t>
      </w:r>
      <w:r w:rsidRPr="00F62E20">
        <w:rPr>
          <w:sz w:val="16"/>
          <w:szCs w:val="16"/>
        </w:rPr>
        <w:tab/>
      </w:r>
      <w:r w:rsidRPr="00F62E2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E20">
        <w:rPr>
          <w:sz w:val="16"/>
          <w:szCs w:val="16"/>
        </w:rPr>
        <w:t>(расшифровка подписи)</w:t>
      </w:r>
    </w:p>
    <w:p w:rsidR="00AE5878" w:rsidRDefault="00AE5878"/>
    <w:sectPr w:rsidR="00A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BA"/>
    <w:rsid w:val="00653CBA"/>
    <w:rsid w:val="00971627"/>
    <w:rsid w:val="009D64E0"/>
    <w:rsid w:val="00AE5878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rsid w:val="00653CBA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3"/>
    <w:rsid w:val="00653CB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"/>
    <w:next w:val="a"/>
    <w:rsid w:val="00653CBA"/>
    <w:pPr>
      <w:widowControl w:val="0"/>
      <w:suppressAutoHyphens/>
      <w:spacing w:after="0" w:line="240" w:lineRule="auto"/>
    </w:pPr>
    <w:rPr>
      <w:rFonts w:ascii="Liberation Serif" w:eastAsia="Tahoma" w:hAnsi="Liberation Serif" w:cs="Liberation Serif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rsid w:val="00653CBA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3"/>
    <w:rsid w:val="00653CB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"/>
    <w:next w:val="a"/>
    <w:rsid w:val="00653CBA"/>
    <w:pPr>
      <w:widowControl w:val="0"/>
      <w:suppressAutoHyphens/>
      <w:spacing w:after="0" w:line="240" w:lineRule="auto"/>
    </w:pPr>
    <w:rPr>
      <w:rFonts w:ascii="Liberation Serif" w:eastAsia="Tahoma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Светлана Федоровна</dc:creator>
  <cp:keywords/>
  <dc:description/>
  <cp:lastModifiedBy>Андрей-ноут</cp:lastModifiedBy>
  <cp:revision>4</cp:revision>
  <dcterms:created xsi:type="dcterms:W3CDTF">2022-11-24T10:10:00Z</dcterms:created>
  <dcterms:modified xsi:type="dcterms:W3CDTF">2023-11-28T08:36:00Z</dcterms:modified>
</cp:coreProperties>
</file>