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3B" w:rsidRPr="007C6997" w:rsidRDefault="00285E7E" w:rsidP="0036423B">
      <w:pPr>
        <w:overflowPunct w:val="0"/>
        <w:spacing w:line="240" w:lineRule="auto"/>
        <w:ind w:left="5670" w:firstLine="6"/>
        <w:contextualSpacing/>
        <w:jc w:val="left"/>
        <w:textAlignment w:val="baseline"/>
        <w:outlineLvl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Приложение</w:t>
      </w:r>
    </w:p>
    <w:p w:rsidR="0036423B" w:rsidRPr="007C6997" w:rsidRDefault="0036423B" w:rsidP="0036423B">
      <w:pPr>
        <w:overflowPunct w:val="0"/>
        <w:spacing w:line="240" w:lineRule="auto"/>
        <w:ind w:left="5670" w:firstLine="6"/>
        <w:contextualSpacing/>
        <w:jc w:val="left"/>
        <w:textAlignment w:val="baseline"/>
        <w:outlineLvl w:val="0"/>
        <w:rPr>
          <w:rFonts w:eastAsia="Times New Roman"/>
          <w:sz w:val="26"/>
          <w:szCs w:val="26"/>
          <w:lang w:eastAsia="ru-RU"/>
        </w:rPr>
      </w:pPr>
    </w:p>
    <w:p w:rsidR="00285E7E" w:rsidRDefault="00285E7E" w:rsidP="0036423B">
      <w:pPr>
        <w:overflowPunct w:val="0"/>
        <w:spacing w:line="240" w:lineRule="auto"/>
        <w:ind w:left="5670" w:firstLine="6"/>
        <w:contextualSpacing/>
        <w:jc w:val="left"/>
        <w:textAlignment w:val="baseline"/>
        <w:outlineLvl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УТВЕРЖДЕНЫ</w:t>
      </w:r>
    </w:p>
    <w:p w:rsidR="0036423B" w:rsidRPr="00765FCD" w:rsidRDefault="0036423B" w:rsidP="0036423B">
      <w:pPr>
        <w:overflowPunct w:val="0"/>
        <w:spacing w:line="240" w:lineRule="auto"/>
        <w:ind w:left="5670" w:firstLine="6"/>
        <w:contextualSpacing/>
        <w:jc w:val="left"/>
        <w:textAlignment w:val="baseline"/>
        <w:outlineLvl w:val="0"/>
        <w:rPr>
          <w:rFonts w:eastAsia="Times New Roman"/>
          <w:sz w:val="26"/>
          <w:szCs w:val="26"/>
          <w:lang w:eastAsia="ru-RU"/>
        </w:rPr>
      </w:pPr>
      <w:r w:rsidRPr="00765FCD">
        <w:rPr>
          <w:rFonts w:eastAsia="Times New Roman"/>
          <w:sz w:val="26"/>
          <w:szCs w:val="26"/>
          <w:lang w:eastAsia="ru-RU"/>
        </w:rPr>
        <w:t>приказ</w:t>
      </w:r>
      <w:r w:rsidR="00285E7E">
        <w:rPr>
          <w:rFonts w:eastAsia="Times New Roman"/>
          <w:sz w:val="26"/>
          <w:szCs w:val="26"/>
          <w:lang w:eastAsia="ru-RU"/>
        </w:rPr>
        <w:t>ом</w:t>
      </w:r>
      <w:r w:rsidRPr="00765FCD">
        <w:rPr>
          <w:rFonts w:eastAsia="Times New Roman"/>
          <w:sz w:val="26"/>
          <w:szCs w:val="26"/>
          <w:lang w:eastAsia="ru-RU"/>
        </w:rPr>
        <w:t xml:space="preserve"> НИУ ВШЭ – Пермь</w:t>
      </w:r>
    </w:p>
    <w:p w:rsidR="0036423B" w:rsidRPr="00285E7E" w:rsidRDefault="0036423B" w:rsidP="0036423B">
      <w:pPr>
        <w:spacing w:line="240" w:lineRule="auto"/>
        <w:ind w:left="5670" w:firstLine="6"/>
        <w:jc w:val="left"/>
        <w:rPr>
          <w:rFonts w:eastAsia="Times New Roman"/>
          <w:sz w:val="26"/>
          <w:szCs w:val="26"/>
          <w:lang w:eastAsia="ru-RU"/>
        </w:rPr>
      </w:pPr>
      <w:r w:rsidRPr="00285E7E">
        <w:rPr>
          <w:rFonts w:eastAsia="Times New Roman"/>
          <w:sz w:val="26"/>
          <w:szCs w:val="26"/>
          <w:lang w:eastAsia="ru-RU"/>
        </w:rPr>
        <w:t xml:space="preserve">от </w:t>
      </w:r>
      <w:r w:rsidR="00C7161B" w:rsidRPr="00C7161B">
        <w:t>26.09.2023</w:t>
      </w:r>
      <w:r w:rsidRPr="00285E7E">
        <w:rPr>
          <w:rFonts w:eastAsia="Times New Roman"/>
          <w:sz w:val="26"/>
          <w:szCs w:val="26"/>
          <w:lang w:eastAsia="ru-RU"/>
        </w:rPr>
        <w:t xml:space="preserve"> № </w:t>
      </w:r>
      <w:r w:rsidR="00C7161B" w:rsidRPr="00C7161B">
        <w:t>8.2.6.2-10/260923-2</w:t>
      </w:r>
    </w:p>
    <w:p w:rsidR="0036423B" w:rsidRPr="00285E7E" w:rsidRDefault="0036423B" w:rsidP="0036423B">
      <w:pPr>
        <w:spacing w:line="240" w:lineRule="auto"/>
        <w:ind w:left="5670" w:firstLine="6"/>
        <w:jc w:val="left"/>
        <w:rPr>
          <w:rFonts w:eastAsia="Times New Roman"/>
          <w:sz w:val="26"/>
          <w:szCs w:val="26"/>
          <w:lang w:eastAsia="ru-RU"/>
        </w:rPr>
      </w:pPr>
    </w:p>
    <w:p w:rsidR="0036423B" w:rsidRPr="007C6997" w:rsidRDefault="0036423B" w:rsidP="0036423B">
      <w:pPr>
        <w:spacing w:line="240" w:lineRule="auto"/>
        <w:ind w:left="5670"/>
        <w:jc w:val="left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</w:p>
    <w:p w:rsidR="0036423B" w:rsidRPr="007C6997" w:rsidRDefault="0036423B" w:rsidP="0036423B">
      <w:pPr>
        <w:spacing w:line="240" w:lineRule="auto"/>
        <w:jc w:val="center"/>
        <w:rPr>
          <w:rFonts w:eastAsia="Calibri"/>
          <w:b/>
          <w:sz w:val="26"/>
          <w:szCs w:val="26"/>
        </w:rPr>
      </w:pPr>
      <w:r w:rsidRPr="007C6997">
        <w:rPr>
          <w:rFonts w:eastAsia="Calibri"/>
          <w:b/>
          <w:sz w:val="26"/>
          <w:szCs w:val="26"/>
        </w:rPr>
        <w:t>Составы Комиссий по вопросам общественного питания НИУ ВШЭ – Пермь</w:t>
      </w:r>
    </w:p>
    <w:p w:rsidR="0036423B" w:rsidRPr="007C6997" w:rsidRDefault="0036423B" w:rsidP="0036423B">
      <w:pPr>
        <w:spacing w:line="240" w:lineRule="auto"/>
        <w:jc w:val="left"/>
        <w:rPr>
          <w:rFonts w:eastAsia="Calibri"/>
          <w:b/>
          <w:sz w:val="26"/>
          <w:szCs w:val="26"/>
        </w:rPr>
      </w:pPr>
    </w:p>
    <w:p w:rsidR="0036423B" w:rsidRPr="007C6997" w:rsidRDefault="0036423B" w:rsidP="0036423B">
      <w:pPr>
        <w:spacing w:line="240" w:lineRule="auto"/>
        <w:jc w:val="left"/>
        <w:rPr>
          <w:rFonts w:eastAsia="Calibri"/>
          <w:b/>
          <w:sz w:val="26"/>
          <w:szCs w:val="26"/>
        </w:rPr>
      </w:pPr>
      <w:r w:rsidRPr="007C6997">
        <w:rPr>
          <w:rFonts w:eastAsia="Calibri"/>
          <w:b/>
          <w:sz w:val="26"/>
          <w:szCs w:val="26"/>
        </w:rPr>
        <w:t>Состав Комиссии № 1</w:t>
      </w:r>
    </w:p>
    <w:p w:rsidR="0036423B" w:rsidRPr="007C6997" w:rsidRDefault="0036423B" w:rsidP="0036423B">
      <w:pPr>
        <w:spacing w:line="240" w:lineRule="auto"/>
        <w:rPr>
          <w:rFonts w:eastAsia="Calibri"/>
          <w:sz w:val="26"/>
          <w:szCs w:val="26"/>
        </w:rPr>
      </w:pPr>
      <w:r w:rsidRPr="007C6997">
        <w:rPr>
          <w:rFonts w:eastAsia="Calibri"/>
          <w:sz w:val="26"/>
          <w:szCs w:val="26"/>
        </w:rPr>
        <w:t>(адрес пункта питания: г. Пермь, ул. Студенческая, д. 38)</w:t>
      </w:r>
    </w:p>
    <w:p w:rsidR="0036423B" w:rsidRPr="007C6997" w:rsidRDefault="0036423B" w:rsidP="00285E7E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contextualSpacing/>
        <w:jc w:val="left"/>
        <w:rPr>
          <w:rFonts w:eastAsia="Calibri"/>
          <w:sz w:val="26"/>
          <w:szCs w:val="26"/>
        </w:rPr>
      </w:pPr>
      <w:r w:rsidRPr="007C6997">
        <w:rPr>
          <w:rFonts w:eastAsia="Calibri"/>
          <w:sz w:val="26"/>
          <w:szCs w:val="26"/>
        </w:rPr>
        <w:t>Глущенко Н.А., начальник хозяйственного отдела;</w:t>
      </w:r>
    </w:p>
    <w:p w:rsidR="0036423B" w:rsidRPr="005023D9" w:rsidRDefault="0036423B" w:rsidP="00285E7E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contextualSpacing/>
        <w:jc w:val="left"/>
        <w:rPr>
          <w:rFonts w:eastAsia="Calibri"/>
          <w:sz w:val="26"/>
          <w:szCs w:val="26"/>
        </w:rPr>
      </w:pPr>
      <w:r w:rsidRPr="0036423B">
        <w:rPr>
          <w:rFonts w:eastAsia="Calibri"/>
          <w:sz w:val="26"/>
          <w:szCs w:val="26"/>
        </w:rPr>
        <w:t xml:space="preserve">Торожнюк Ж.И., </w:t>
      </w:r>
      <w:r w:rsidRPr="005023D9">
        <w:rPr>
          <w:rFonts w:eastAsia="Calibri"/>
          <w:sz w:val="26"/>
          <w:szCs w:val="26"/>
        </w:rPr>
        <w:t xml:space="preserve">менеджер </w:t>
      </w:r>
      <w:r w:rsidR="00285E7E" w:rsidRPr="005023D9">
        <w:rPr>
          <w:rFonts w:eastAsia="Calibri"/>
          <w:sz w:val="26"/>
          <w:szCs w:val="26"/>
        </w:rPr>
        <w:t>Магистерской школы</w:t>
      </w:r>
      <w:r w:rsidRPr="005023D9">
        <w:rPr>
          <w:rFonts w:eastAsia="Calibri"/>
          <w:sz w:val="26"/>
          <w:szCs w:val="26"/>
        </w:rPr>
        <w:t xml:space="preserve">; </w:t>
      </w:r>
    </w:p>
    <w:p w:rsidR="0036423B" w:rsidRPr="005023D9" w:rsidRDefault="0036423B" w:rsidP="00285E7E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contextualSpacing/>
        <w:jc w:val="left"/>
        <w:rPr>
          <w:rFonts w:eastAsia="Calibri"/>
          <w:sz w:val="26"/>
          <w:szCs w:val="26"/>
        </w:rPr>
      </w:pPr>
      <w:r w:rsidRPr="005023D9">
        <w:rPr>
          <w:rFonts w:eastAsia="Calibri"/>
          <w:sz w:val="26"/>
          <w:szCs w:val="26"/>
        </w:rPr>
        <w:t xml:space="preserve">Некрасова Н.А., </w:t>
      </w:r>
      <w:r w:rsidR="00285E7E" w:rsidRPr="005023D9">
        <w:rPr>
          <w:rFonts w:eastAsia="Calibri"/>
          <w:sz w:val="26"/>
          <w:szCs w:val="26"/>
        </w:rPr>
        <w:t>менеджер Магистерской школы</w:t>
      </w:r>
      <w:r w:rsidRPr="005023D9">
        <w:rPr>
          <w:rFonts w:eastAsia="Calibri"/>
          <w:sz w:val="26"/>
          <w:szCs w:val="26"/>
        </w:rPr>
        <w:t>;</w:t>
      </w:r>
    </w:p>
    <w:p w:rsidR="0036423B" w:rsidRPr="007C6997" w:rsidRDefault="00967B2E" w:rsidP="00285E7E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contextualSpacing/>
        <w:jc w:val="left"/>
        <w:rPr>
          <w:rFonts w:eastAsia="Calibri"/>
          <w:sz w:val="26"/>
          <w:szCs w:val="26"/>
        </w:rPr>
      </w:pPr>
      <w:r w:rsidRPr="00967B2E">
        <w:rPr>
          <w:rFonts w:eastAsia="Calibri"/>
          <w:sz w:val="26"/>
          <w:szCs w:val="26"/>
        </w:rPr>
        <w:t>Кузьмина П.П.</w:t>
      </w:r>
      <w:r w:rsidR="0036423B" w:rsidRPr="00967B2E">
        <w:rPr>
          <w:rFonts w:eastAsia="Calibri"/>
          <w:sz w:val="26"/>
          <w:szCs w:val="26"/>
        </w:rPr>
        <w:t>, представитель Студенческого совета</w:t>
      </w:r>
      <w:r w:rsidR="0036423B" w:rsidRPr="007C6997">
        <w:rPr>
          <w:rFonts w:eastAsia="Calibri"/>
          <w:sz w:val="26"/>
          <w:szCs w:val="26"/>
        </w:rPr>
        <w:t>;</w:t>
      </w:r>
    </w:p>
    <w:p w:rsidR="0036423B" w:rsidRPr="00967B2E" w:rsidRDefault="00967B2E" w:rsidP="00285E7E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contextualSpacing/>
        <w:jc w:val="left"/>
        <w:rPr>
          <w:rFonts w:eastAsia="Calibri"/>
          <w:sz w:val="26"/>
          <w:szCs w:val="26"/>
        </w:rPr>
      </w:pPr>
      <w:proofErr w:type="spellStart"/>
      <w:r w:rsidRPr="00967B2E">
        <w:rPr>
          <w:rFonts w:eastAsia="Calibri"/>
          <w:sz w:val="26"/>
          <w:szCs w:val="26"/>
        </w:rPr>
        <w:t>Онянов</w:t>
      </w:r>
      <w:proofErr w:type="spellEnd"/>
      <w:r w:rsidRPr="00967B2E">
        <w:rPr>
          <w:rFonts w:eastAsia="Calibri"/>
          <w:sz w:val="26"/>
          <w:szCs w:val="26"/>
        </w:rPr>
        <w:t xml:space="preserve"> М.Н.</w:t>
      </w:r>
      <w:r w:rsidR="0036423B" w:rsidRPr="00967B2E">
        <w:rPr>
          <w:rFonts w:eastAsia="Calibri"/>
          <w:sz w:val="26"/>
          <w:szCs w:val="26"/>
        </w:rPr>
        <w:t>, представитель Студенческого совета.</w:t>
      </w:r>
    </w:p>
    <w:p w:rsidR="0036423B" w:rsidRPr="007C6997" w:rsidRDefault="0036423B" w:rsidP="0036423B">
      <w:pPr>
        <w:spacing w:line="240" w:lineRule="auto"/>
        <w:ind w:firstLine="426"/>
        <w:contextualSpacing/>
        <w:rPr>
          <w:rFonts w:eastAsia="Calibri"/>
          <w:sz w:val="26"/>
          <w:szCs w:val="26"/>
        </w:rPr>
      </w:pPr>
    </w:p>
    <w:p w:rsidR="0036423B" w:rsidRPr="007C6997" w:rsidRDefault="0036423B" w:rsidP="00285E7E">
      <w:pPr>
        <w:spacing w:line="240" w:lineRule="auto"/>
        <w:jc w:val="left"/>
        <w:rPr>
          <w:rFonts w:eastAsia="Calibri"/>
          <w:b/>
          <w:sz w:val="26"/>
          <w:szCs w:val="26"/>
        </w:rPr>
      </w:pPr>
      <w:r w:rsidRPr="007C6997">
        <w:rPr>
          <w:rFonts w:eastAsia="Calibri"/>
          <w:b/>
          <w:sz w:val="26"/>
          <w:szCs w:val="26"/>
        </w:rPr>
        <w:t>Состав Комиссии № 2</w:t>
      </w:r>
    </w:p>
    <w:p w:rsidR="0036423B" w:rsidRPr="007C6997" w:rsidRDefault="0036423B" w:rsidP="00285E7E">
      <w:pPr>
        <w:spacing w:line="240" w:lineRule="auto"/>
        <w:rPr>
          <w:rFonts w:eastAsia="Calibri"/>
          <w:sz w:val="26"/>
          <w:szCs w:val="26"/>
        </w:rPr>
      </w:pPr>
      <w:r w:rsidRPr="007C6997">
        <w:rPr>
          <w:rFonts w:eastAsia="Calibri"/>
          <w:sz w:val="26"/>
          <w:szCs w:val="26"/>
        </w:rPr>
        <w:t>(адрес пункта питания: г. Пермь, бульвар Гагарина, д. 37)</w:t>
      </w:r>
    </w:p>
    <w:p w:rsidR="0036423B" w:rsidRPr="007C6997" w:rsidRDefault="0036423B" w:rsidP="00285E7E">
      <w:pPr>
        <w:numPr>
          <w:ilvl w:val="0"/>
          <w:numId w:val="2"/>
        </w:numPr>
        <w:tabs>
          <w:tab w:val="left" w:pos="1276"/>
        </w:tabs>
        <w:spacing w:line="240" w:lineRule="auto"/>
        <w:ind w:left="0" w:firstLine="851"/>
        <w:jc w:val="left"/>
        <w:rPr>
          <w:rFonts w:eastAsia="Calibri"/>
          <w:b/>
          <w:sz w:val="26"/>
          <w:szCs w:val="26"/>
        </w:rPr>
      </w:pPr>
      <w:r w:rsidRPr="007C6997">
        <w:rPr>
          <w:rFonts w:eastAsia="Calibri"/>
          <w:sz w:val="26"/>
          <w:szCs w:val="26"/>
        </w:rPr>
        <w:t>Логвинова Л.Н., комендант хозяйственного отдела;</w:t>
      </w:r>
    </w:p>
    <w:p w:rsidR="0036423B" w:rsidRPr="007C6997" w:rsidRDefault="0036423B" w:rsidP="00285E7E">
      <w:pPr>
        <w:numPr>
          <w:ilvl w:val="0"/>
          <w:numId w:val="2"/>
        </w:numPr>
        <w:tabs>
          <w:tab w:val="left" w:pos="1276"/>
        </w:tabs>
        <w:spacing w:line="240" w:lineRule="auto"/>
        <w:ind w:left="0" w:firstLine="851"/>
        <w:jc w:val="left"/>
        <w:rPr>
          <w:rFonts w:eastAsia="Calibri"/>
          <w:b/>
          <w:sz w:val="26"/>
          <w:szCs w:val="26"/>
        </w:rPr>
      </w:pPr>
      <w:r w:rsidRPr="007C6997">
        <w:rPr>
          <w:rFonts w:eastAsia="Calibri"/>
          <w:sz w:val="26"/>
          <w:szCs w:val="26"/>
        </w:rPr>
        <w:t xml:space="preserve">Кончакова Т.Ю., заместитель директора </w:t>
      </w:r>
      <w:r w:rsidR="00285E7E">
        <w:rPr>
          <w:rFonts w:eastAsia="Calibri"/>
          <w:sz w:val="26"/>
          <w:szCs w:val="26"/>
        </w:rPr>
        <w:t>Л</w:t>
      </w:r>
      <w:r w:rsidRPr="007C6997">
        <w:rPr>
          <w:rFonts w:eastAsia="Calibri"/>
          <w:sz w:val="26"/>
          <w:szCs w:val="26"/>
        </w:rPr>
        <w:t>ицея;</w:t>
      </w:r>
    </w:p>
    <w:p w:rsidR="0036423B" w:rsidRPr="00967B2E" w:rsidRDefault="0036423B" w:rsidP="00285E7E">
      <w:pPr>
        <w:numPr>
          <w:ilvl w:val="0"/>
          <w:numId w:val="2"/>
        </w:numPr>
        <w:tabs>
          <w:tab w:val="left" w:pos="1276"/>
        </w:tabs>
        <w:spacing w:line="240" w:lineRule="auto"/>
        <w:ind w:left="0" w:firstLine="851"/>
        <w:jc w:val="left"/>
        <w:rPr>
          <w:rFonts w:eastAsia="Calibri"/>
          <w:b/>
          <w:sz w:val="26"/>
          <w:szCs w:val="26"/>
        </w:rPr>
      </w:pPr>
      <w:r w:rsidRPr="0036423B">
        <w:rPr>
          <w:rFonts w:eastAsia="Calibri"/>
          <w:sz w:val="26"/>
          <w:szCs w:val="26"/>
        </w:rPr>
        <w:t>Чунарева С.Ф., заместитель</w:t>
      </w:r>
      <w:r>
        <w:rPr>
          <w:rFonts w:eastAsia="Calibri"/>
          <w:sz w:val="26"/>
          <w:szCs w:val="26"/>
        </w:rPr>
        <w:t xml:space="preserve"> декана </w:t>
      </w:r>
      <w:r w:rsidRPr="00967B2E">
        <w:rPr>
          <w:rFonts w:eastAsia="Calibri"/>
          <w:sz w:val="26"/>
          <w:szCs w:val="26"/>
        </w:rPr>
        <w:t>факультета</w:t>
      </w:r>
      <w:r w:rsidR="00285E7E" w:rsidRPr="00967B2E">
        <w:rPr>
          <w:rFonts w:eastAsia="Calibri"/>
          <w:sz w:val="26"/>
          <w:szCs w:val="26"/>
        </w:rPr>
        <w:t xml:space="preserve"> социально-экономических и компьютерных наук</w:t>
      </w:r>
      <w:r w:rsidRPr="00967B2E">
        <w:rPr>
          <w:rFonts w:eastAsia="Calibri"/>
          <w:sz w:val="26"/>
          <w:szCs w:val="26"/>
        </w:rPr>
        <w:t>;</w:t>
      </w:r>
    </w:p>
    <w:p w:rsidR="00967B2E" w:rsidRPr="007C6997" w:rsidRDefault="00967B2E" w:rsidP="00967B2E">
      <w:pPr>
        <w:numPr>
          <w:ilvl w:val="0"/>
          <w:numId w:val="2"/>
        </w:numPr>
        <w:tabs>
          <w:tab w:val="left" w:pos="1276"/>
        </w:tabs>
        <w:spacing w:line="240" w:lineRule="auto"/>
        <w:ind w:firstLine="131"/>
        <w:contextualSpacing/>
        <w:jc w:val="left"/>
        <w:rPr>
          <w:rFonts w:eastAsia="Calibri"/>
          <w:sz w:val="26"/>
          <w:szCs w:val="26"/>
        </w:rPr>
      </w:pPr>
      <w:r w:rsidRPr="00967B2E">
        <w:rPr>
          <w:rFonts w:eastAsia="Calibri"/>
          <w:sz w:val="26"/>
          <w:szCs w:val="26"/>
        </w:rPr>
        <w:t>Кузьмина П.П., представитель Студенческого совета</w:t>
      </w:r>
      <w:r w:rsidRPr="007C6997">
        <w:rPr>
          <w:rFonts w:eastAsia="Calibri"/>
          <w:sz w:val="26"/>
          <w:szCs w:val="26"/>
        </w:rPr>
        <w:t>;</w:t>
      </w:r>
    </w:p>
    <w:p w:rsidR="00967B2E" w:rsidRPr="00967B2E" w:rsidRDefault="00967B2E" w:rsidP="00967B2E">
      <w:pPr>
        <w:numPr>
          <w:ilvl w:val="0"/>
          <w:numId w:val="2"/>
        </w:numPr>
        <w:tabs>
          <w:tab w:val="left" w:pos="1276"/>
        </w:tabs>
        <w:spacing w:line="240" w:lineRule="auto"/>
        <w:ind w:firstLine="131"/>
        <w:contextualSpacing/>
        <w:jc w:val="left"/>
        <w:rPr>
          <w:rFonts w:eastAsia="Calibri"/>
          <w:sz w:val="26"/>
          <w:szCs w:val="26"/>
        </w:rPr>
      </w:pPr>
      <w:proofErr w:type="spellStart"/>
      <w:r w:rsidRPr="00967B2E">
        <w:rPr>
          <w:rFonts w:eastAsia="Calibri"/>
          <w:sz w:val="26"/>
          <w:szCs w:val="26"/>
        </w:rPr>
        <w:t>Онянов</w:t>
      </w:r>
      <w:proofErr w:type="spellEnd"/>
      <w:r w:rsidRPr="00967B2E">
        <w:rPr>
          <w:rFonts w:eastAsia="Calibri"/>
          <w:sz w:val="26"/>
          <w:szCs w:val="26"/>
        </w:rPr>
        <w:t xml:space="preserve"> М.Н., представитель Студенческого совета.</w:t>
      </w:r>
    </w:p>
    <w:p w:rsidR="0036423B" w:rsidRPr="007C6997" w:rsidRDefault="0036423B" w:rsidP="00285E7E">
      <w:pPr>
        <w:tabs>
          <w:tab w:val="left" w:pos="1276"/>
        </w:tabs>
        <w:spacing w:line="240" w:lineRule="auto"/>
        <w:ind w:firstLine="851"/>
        <w:rPr>
          <w:rFonts w:eastAsia="Calibri"/>
          <w:sz w:val="26"/>
          <w:szCs w:val="26"/>
        </w:rPr>
      </w:pPr>
    </w:p>
    <w:p w:rsidR="0036423B" w:rsidRPr="00285E7E" w:rsidRDefault="0036423B" w:rsidP="00285E7E">
      <w:pPr>
        <w:spacing w:line="240" w:lineRule="auto"/>
        <w:jc w:val="left"/>
        <w:rPr>
          <w:rFonts w:eastAsia="Calibri"/>
          <w:b/>
          <w:sz w:val="26"/>
          <w:szCs w:val="26"/>
        </w:rPr>
      </w:pPr>
      <w:r w:rsidRPr="00285E7E">
        <w:rPr>
          <w:rFonts w:eastAsia="Calibri"/>
          <w:b/>
          <w:sz w:val="26"/>
          <w:szCs w:val="26"/>
        </w:rPr>
        <w:t>Состав Комиссии № </w:t>
      </w:r>
      <w:r w:rsidR="00C00C18" w:rsidRPr="00285E7E">
        <w:rPr>
          <w:rFonts w:eastAsia="Calibri"/>
          <w:b/>
          <w:sz w:val="26"/>
          <w:szCs w:val="26"/>
        </w:rPr>
        <w:t>3</w:t>
      </w:r>
    </w:p>
    <w:p w:rsidR="0036423B" w:rsidRPr="00285E7E" w:rsidRDefault="0036423B" w:rsidP="00285E7E">
      <w:pPr>
        <w:spacing w:line="240" w:lineRule="auto"/>
        <w:rPr>
          <w:rFonts w:eastAsia="Calibri"/>
          <w:sz w:val="26"/>
          <w:szCs w:val="26"/>
        </w:rPr>
      </w:pPr>
      <w:r w:rsidRPr="00285E7E">
        <w:rPr>
          <w:rFonts w:eastAsia="Calibri"/>
          <w:sz w:val="26"/>
          <w:szCs w:val="26"/>
        </w:rPr>
        <w:t>(адрес пункта питания: г. Пермь, ул. Лебедева, д. 27)</w:t>
      </w:r>
    </w:p>
    <w:p w:rsidR="0036423B" w:rsidRPr="007C6997" w:rsidRDefault="0036423B" w:rsidP="00285E7E">
      <w:pPr>
        <w:numPr>
          <w:ilvl w:val="0"/>
          <w:numId w:val="4"/>
        </w:numPr>
        <w:tabs>
          <w:tab w:val="left" w:pos="1276"/>
        </w:tabs>
        <w:spacing w:line="24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7C6997">
        <w:rPr>
          <w:rFonts w:eastAsia="Times New Roman"/>
          <w:sz w:val="26"/>
          <w:szCs w:val="26"/>
          <w:lang w:eastAsia="ru-RU"/>
        </w:rPr>
        <w:t>Бессонова Т.К., комендант хозяйственного отдела;</w:t>
      </w:r>
    </w:p>
    <w:p w:rsidR="0036423B" w:rsidRPr="007C6997" w:rsidRDefault="0036423B" w:rsidP="00285E7E">
      <w:pPr>
        <w:numPr>
          <w:ilvl w:val="0"/>
          <w:numId w:val="4"/>
        </w:numPr>
        <w:tabs>
          <w:tab w:val="left" w:pos="1276"/>
        </w:tabs>
        <w:spacing w:line="24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7C6997">
        <w:rPr>
          <w:rFonts w:eastAsia="Times New Roman"/>
          <w:sz w:val="26"/>
          <w:szCs w:val="26"/>
          <w:lang w:eastAsia="ru-RU"/>
        </w:rPr>
        <w:t>Петрова Е.А., специалист по учебно-методической работе факультета довузовской подготовки;</w:t>
      </w:r>
    </w:p>
    <w:p w:rsidR="0036423B" w:rsidRPr="007C6997" w:rsidRDefault="0036423B" w:rsidP="00285E7E">
      <w:pPr>
        <w:numPr>
          <w:ilvl w:val="0"/>
          <w:numId w:val="4"/>
        </w:numPr>
        <w:tabs>
          <w:tab w:val="left" w:pos="1276"/>
        </w:tabs>
        <w:spacing w:line="24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7C6997">
        <w:rPr>
          <w:rFonts w:eastAsia="Times New Roman"/>
          <w:sz w:val="26"/>
          <w:szCs w:val="26"/>
          <w:lang w:eastAsia="ru-RU"/>
        </w:rPr>
        <w:t>Матвеева О.В., менеджер факультета довузовской подготовки;</w:t>
      </w:r>
    </w:p>
    <w:p w:rsidR="00967B2E" w:rsidRPr="007C6997" w:rsidRDefault="00967B2E" w:rsidP="00967B2E">
      <w:pPr>
        <w:numPr>
          <w:ilvl w:val="0"/>
          <w:numId w:val="4"/>
        </w:numPr>
        <w:tabs>
          <w:tab w:val="left" w:pos="1276"/>
        </w:tabs>
        <w:spacing w:line="240" w:lineRule="auto"/>
        <w:ind w:firstLine="131"/>
        <w:contextualSpacing/>
        <w:jc w:val="left"/>
        <w:rPr>
          <w:rFonts w:eastAsia="Calibri"/>
          <w:sz w:val="26"/>
          <w:szCs w:val="26"/>
        </w:rPr>
      </w:pPr>
      <w:r w:rsidRPr="00967B2E">
        <w:rPr>
          <w:rFonts w:eastAsia="Calibri"/>
          <w:sz w:val="26"/>
          <w:szCs w:val="26"/>
        </w:rPr>
        <w:t>Кузьмина П.П., представитель Студенческого совета</w:t>
      </w:r>
      <w:r w:rsidRPr="007C6997">
        <w:rPr>
          <w:rFonts w:eastAsia="Calibri"/>
          <w:sz w:val="26"/>
          <w:szCs w:val="26"/>
        </w:rPr>
        <w:t>;</w:t>
      </w:r>
    </w:p>
    <w:p w:rsidR="00967B2E" w:rsidRPr="00967B2E" w:rsidRDefault="00967B2E" w:rsidP="00967B2E">
      <w:pPr>
        <w:numPr>
          <w:ilvl w:val="0"/>
          <w:numId w:val="4"/>
        </w:numPr>
        <w:tabs>
          <w:tab w:val="left" w:pos="1276"/>
        </w:tabs>
        <w:spacing w:line="240" w:lineRule="auto"/>
        <w:ind w:firstLine="131"/>
        <w:contextualSpacing/>
        <w:jc w:val="left"/>
        <w:rPr>
          <w:rFonts w:eastAsia="Calibri"/>
          <w:sz w:val="26"/>
          <w:szCs w:val="26"/>
        </w:rPr>
      </w:pPr>
      <w:proofErr w:type="spellStart"/>
      <w:r w:rsidRPr="00967B2E">
        <w:rPr>
          <w:rFonts w:eastAsia="Calibri"/>
          <w:sz w:val="26"/>
          <w:szCs w:val="26"/>
        </w:rPr>
        <w:t>Онянов</w:t>
      </w:r>
      <w:proofErr w:type="spellEnd"/>
      <w:r w:rsidRPr="00967B2E">
        <w:rPr>
          <w:rFonts w:eastAsia="Calibri"/>
          <w:sz w:val="26"/>
          <w:szCs w:val="26"/>
        </w:rPr>
        <w:t xml:space="preserve"> М.Н., представитель Студенческого совета.</w:t>
      </w:r>
    </w:p>
    <w:sectPr w:rsidR="00967B2E" w:rsidRPr="00967B2E" w:rsidSect="0036423B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18" w:rsidRDefault="00831018">
      <w:pPr>
        <w:spacing w:line="240" w:lineRule="auto"/>
      </w:pPr>
      <w:r>
        <w:separator/>
      </w:r>
    </w:p>
  </w:endnote>
  <w:endnote w:type="continuationSeparator" w:id="0">
    <w:p w:rsidR="00831018" w:rsidRDefault="00831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831018">
    <w:pPr>
      <w:jc w:val="right"/>
    </w:pPr>
    <w:r>
      <w:rPr>
        <w:b/>
        <w:lang w:val="en-US"/>
      </w:rPr>
      <w:t>26.09.2023 № 8.2.6.2-10/260923-2</w:t>
    </w:r>
  </w:p>
  <w:p w:rsidR="00263AE8" w:rsidRDefault="008310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18" w:rsidRDefault="00831018">
      <w:pPr>
        <w:spacing w:line="240" w:lineRule="auto"/>
      </w:pPr>
      <w:r>
        <w:separator/>
      </w:r>
    </w:p>
  </w:footnote>
  <w:footnote w:type="continuationSeparator" w:id="0">
    <w:p w:rsidR="00831018" w:rsidRDefault="008310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C30"/>
    <w:multiLevelType w:val="hybridMultilevel"/>
    <w:tmpl w:val="81F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399"/>
    <w:multiLevelType w:val="hybridMultilevel"/>
    <w:tmpl w:val="61C4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F26E9"/>
    <w:multiLevelType w:val="hybridMultilevel"/>
    <w:tmpl w:val="811E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45136"/>
    <w:multiLevelType w:val="hybridMultilevel"/>
    <w:tmpl w:val="A0E2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3B"/>
    <w:rsid w:val="00143589"/>
    <w:rsid w:val="00156E6B"/>
    <w:rsid w:val="001F6EAA"/>
    <w:rsid w:val="00285E7E"/>
    <w:rsid w:val="0036423B"/>
    <w:rsid w:val="005023D9"/>
    <w:rsid w:val="00831018"/>
    <w:rsid w:val="00967B2E"/>
    <w:rsid w:val="00A9361B"/>
    <w:rsid w:val="00C00C18"/>
    <w:rsid w:val="00C7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81B19-DD88-481F-95DF-057C20C4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3B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Долганова Татьяна Викторовна</dc:creator>
  <cp:keywords/>
  <dc:description/>
  <cp:lastModifiedBy>Долганова Татьяна Викторовна</cp:lastModifiedBy>
  <cp:revision>3</cp:revision>
  <dcterms:created xsi:type="dcterms:W3CDTF">2023-10-02T06:00:00Z</dcterms:created>
  <dcterms:modified xsi:type="dcterms:W3CDTF">2023-10-02T06:11:00Z</dcterms:modified>
</cp:coreProperties>
</file>