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72" w:rsidRDefault="000B2F72" w:rsidP="000B2F72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0B2F72" w:rsidRDefault="000B2F72" w:rsidP="000B2F72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«Управление качеством образования: конструирование </w:t>
      </w:r>
      <w:proofErr w:type="spellStart"/>
      <w:r>
        <w:rPr>
          <w:b/>
        </w:rPr>
        <w:t>метапредметного</w:t>
      </w:r>
      <w:proofErr w:type="spellEnd"/>
      <w:r>
        <w:rPr>
          <w:b/>
        </w:rPr>
        <w:t xml:space="preserve"> урока, диагностика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результатов»</w:t>
      </w:r>
    </w:p>
    <w:p w:rsidR="000B2F72" w:rsidRDefault="000B2F72" w:rsidP="000B2F72">
      <w:r>
        <w:t>(количество часов: 40 часов, из них теория – 2 часа, практика – 22 часа, самостоятельная работа – 16 часов).</w:t>
      </w:r>
    </w:p>
    <w:p w:rsidR="000B2F72" w:rsidRDefault="000B2F72" w:rsidP="000B2F72">
      <w:r>
        <w:t xml:space="preserve">Сроки реализации: с 06.09.2021 по 13.09.2021. </w:t>
      </w:r>
    </w:p>
    <w:tbl>
      <w:tblPr>
        <w:tblpPr w:leftFromText="180" w:rightFromText="180" w:vertAnchor="text" w:horzAnchor="margin" w:tblpY="12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678"/>
        <w:gridCol w:w="5187"/>
        <w:gridCol w:w="814"/>
        <w:gridCol w:w="1678"/>
        <w:gridCol w:w="4851"/>
      </w:tblGrid>
      <w:tr w:rsidR="000B2F72" w:rsidTr="000B2F72">
        <w:trPr>
          <w:cantSplit/>
          <w:trHeight w:val="818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0B2F72" w:rsidTr="000B2F72">
        <w:trPr>
          <w:cantSplit/>
          <w:trHeight w:val="3087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Аудиторная работа по темам «Вызовы и угрозы» 21 века. Их влияние на систему образования», «</w:t>
            </w: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подход в образовании: сущность и содержание. Специфика </w:t>
            </w:r>
            <w:proofErr w:type="spellStart"/>
            <w:r>
              <w:rPr>
                <w:sz w:val="22"/>
                <w:szCs w:val="22"/>
              </w:rPr>
              <w:t>метапредметной</w:t>
            </w:r>
            <w:proofErr w:type="spellEnd"/>
            <w:r>
              <w:rPr>
                <w:sz w:val="22"/>
                <w:szCs w:val="22"/>
              </w:rPr>
              <w:t xml:space="preserve"> деятельности в условиях изменений культурно-исторической среды», «</w:t>
            </w: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урок как совокупность современных технологий и приёмов обучения, направленных на формирование у обучающихся востребованных </w:t>
            </w:r>
            <w:proofErr w:type="spellStart"/>
            <w:r>
              <w:rPr>
                <w:sz w:val="22"/>
                <w:szCs w:val="22"/>
              </w:rPr>
              <w:t>метакомпетенций</w:t>
            </w:r>
            <w:proofErr w:type="spellEnd"/>
            <w:r>
              <w:rPr>
                <w:sz w:val="22"/>
                <w:szCs w:val="22"/>
              </w:rPr>
              <w:t>».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2F72" w:rsidRDefault="000B2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темам «Примеры формирования у обучающихся ключевых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компетенций (на выбор) в профессиональной деятельности современного учителя», «Анализ внедрения новых образовательных моделей, направленных на формирование у обучающихся востребованных </w:t>
            </w:r>
            <w:proofErr w:type="spellStart"/>
            <w:r>
              <w:rPr>
                <w:sz w:val="22"/>
                <w:szCs w:val="22"/>
              </w:rPr>
              <w:t>метакомпетенций</w:t>
            </w:r>
            <w:proofErr w:type="spellEnd"/>
            <w:r>
              <w:rPr>
                <w:sz w:val="22"/>
                <w:szCs w:val="22"/>
              </w:rPr>
              <w:t xml:space="preserve"> в рамках конструирования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урока».</w:t>
            </w:r>
          </w:p>
          <w:p w:rsidR="000B2F72" w:rsidRDefault="000B2F72">
            <w:pPr>
              <w:rPr>
                <w:sz w:val="22"/>
                <w:szCs w:val="22"/>
                <w:highlight w:val="yellow"/>
              </w:rPr>
            </w:pPr>
          </w:p>
        </w:tc>
      </w:tr>
      <w:tr w:rsidR="000B2F72" w:rsidTr="000B2F72">
        <w:trPr>
          <w:cantSplit/>
          <w:trHeight w:val="2708"/>
        </w:trPr>
        <w:tc>
          <w:tcPr>
            <w:tcW w:w="7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Аудиторная работа по темам «</w:t>
            </w:r>
            <w:proofErr w:type="spellStart"/>
            <w:r>
              <w:rPr>
                <w:sz w:val="22"/>
                <w:szCs w:val="22"/>
              </w:rPr>
              <w:t>Метапредметный</w:t>
            </w:r>
            <w:proofErr w:type="spellEnd"/>
            <w:r>
              <w:rPr>
                <w:sz w:val="22"/>
                <w:szCs w:val="22"/>
              </w:rPr>
              <w:t xml:space="preserve"> урок как совокупность современных технологий и приёмов обучения, направленных на формирование у обучающихся востребованных </w:t>
            </w:r>
            <w:proofErr w:type="spellStart"/>
            <w:r>
              <w:rPr>
                <w:sz w:val="22"/>
                <w:szCs w:val="22"/>
              </w:rPr>
              <w:t>метакомпетенций</w:t>
            </w:r>
            <w:proofErr w:type="spellEnd"/>
            <w:proofErr w:type="gramStart"/>
            <w:r>
              <w:rPr>
                <w:sz w:val="22"/>
                <w:szCs w:val="22"/>
              </w:rPr>
              <w:t>»,  «</w:t>
            </w:r>
            <w:proofErr w:type="spellStart"/>
            <w:proofErr w:type="gramEnd"/>
            <w:r>
              <w:rPr>
                <w:sz w:val="22"/>
                <w:szCs w:val="22"/>
              </w:rPr>
              <w:t>Метапредметные</w:t>
            </w:r>
            <w:proofErr w:type="spellEnd"/>
            <w:r>
              <w:rPr>
                <w:sz w:val="22"/>
                <w:szCs w:val="22"/>
              </w:rPr>
              <w:t xml:space="preserve"> задания: сущность, типы и виды. Алгоритм конструирования. Критерии оценивания», «Ситуационная задача как средство формирования ключевых компетенций у обучающихся».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Аудиторная работа по темам «Способы моделирования и конструирования ситуационных задач на </w:t>
            </w:r>
            <w:proofErr w:type="spellStart"/>
            <w:r>
              <w:rPr>
                <w:sz w:val="22"/>
                <w:szCs w:val="22"/>
              </w:rPr>
              <w:t>метапредметном</w:t>
            </w:r>
            <w:proofErr w:type="spellEnd"/>
            <w:r>
              <w:rPr>
                <w:sz w:val="22"/>
                <w:szCs w:val="22"/>
              </w:rPr>
              <w:t xml:space="preserve"> уроке», «Педагогические условия формирования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результатов».</w:t>
            </w:r>
          </w:p>
        </w:tc>
      </w:tr>
      <w:tr w:rsidR="000B2F72" w:rsidTr="000B2F72">
        <w:trPr>
          <w:trHeight w:val="1191"/>
        </w:trPr>
        <w:tc>
          <w:tcPr>
            <w:tcW w:w="7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B2F72" w:rsidRDefault="000B2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темам «Конструирование заданий </w:t>
            </w:r>
            <w:proofErr w:type="spellStart"/>
            <w:r>
              <w:rPr>
                <w:sz w:val="22"/>
                <w:szCs w:val="22"/>
              </w:rPr>
              <w:t>метапредметного</w:t>
            </w:r>
            <w:proofErr w:type="spellEnd"/>
            <w:r>
              <w:rPr>
                <w:sz w:val="22"/>
                <w:szCs w:val="22"/>
              </w:rPr>
              <w:t xml:space="preserve"> типа», «Отработка способов моделирования и конструирования ситуационных задач на </w:t>
            </w:r>
            <w:proofErr w:type="spellStart"/>
            <w:r>
              <w:rPr>
                <w:sz w:val="22"/>
                <w:szCs w:val="22"/>
              </w:rPr>
              <w:t>метапредметном</w:t>
            </w:r>
            <w:proofErr w:type="spellEnd"/>
            <w:r>
              <w:rPr>
                <w:sz w:val="22"/>
                <w:szCs w:val="22"/>
              </w:rPr>
              <w:t xml:space="preserve"> уроке», «Сравнение подходов к </w:t>
            </w:r>
            <w:r>
              <w:rPr>
                <w:sz w:val="22"/>
                <w:szCs w:val="22"/>
              </w:rPr>
              <w:lastRenderedPageBreak/>
              <w:t xml:space="preserve">оценке достижений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результатов обучающихся».</w:t>
            </w:r>
          </w:p>
          <w:p w:rsidR="000B2F72" w:rsidRDefault="000B2F7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B2F72" w:rsidRDefault="000B2F72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72" w:rsidRDefault="000B2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B2F72" w:rsidRDefault="000B2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Аудиторная работа по теме «Оценка достижения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результатов обучающимися: разность подходов, критерии и показатели». </w:t>
            </w:r>
          </w:p>
          <w:p w:rsidR="000B2F72" w:rsidRDefault="000B2F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обучающихся.</w:t>
            </w:r>
          </w:p>
        </w:tc>
      </w:tr>
    </w:tbl>
    <w:p w:rsidR="000B2F72" w:rsidRDefault="000B2F72" w:rsidP="000B2F72">
      <w:pPr>
        <w:spacing w:line="240" w:lineRule="exact"/>
        <w:jc w:val="center"/>
      </w:pPr>
    </w:p>
    <w:p w:rsidR="000B2F72" w:rsidRDefault="000B2F72" w:rsidP="000B2F72">
      <w:pPr>
        <w:spacing w:line="240" w:lineRule="exact"/>
        <w:jc w:val="center"/>
        <w:rPr>
          <w:b/>
        </w:rPr>
        <w:sectPr w:rsidR="000B2F72">
          <w:pgSz w:w="16838" w:h="11906" w:orient="landscape"/>
          <w:pgMar w:top="1134" w:right="1134" w:bottom="1134" w:left="1701" w:header="709" w:footer="709" w:gutter="0"/>
          <w:cols w:space="720"/>
        </w:sectPr>
      </w:pPr>
      <w:r>
        <w:t>Руководитель курсов ____</w:t>
      </w:r>
      <w:r>
        <w:t>__________________/Е.А. Петрова</w:t>
      </w:r>
      <w:bookmarkStart w:id="0" w:name="_GoBack"/>
      <w:bookmarkEnd w:id="0"/>
    </w:p>
    <w:p w:rsidR="003345EA" w:rsidRDefault="003345EA" w:rsidP="000B2F72"/>
    <w:sectPr w:rsidR="003345EA" w:rsidSect="000B2F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4E"/>
    <w:rsid w:val="000B2F72"/>
    <w:rsid w:val="003345EA"/>
    <w:rsid w:val="009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327C"/>
  <w15:chartTrackingRefBased/>
  <w15:docId w15:val="{299B26B9-4768-497C-B0E2-781D69D7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2021-11-19T08:20:00Z</dcterms:created>
  <dcterms:modified xsi:type="dcterms:W3CDTF">2021-11-19T08:21:00Z</dcterms:modified>
</cp:coreProperties>
</file>