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6"/>
        <w:gridCol w:w="4203"/>
      </w:tblGrid>
      <w:tr w:rsidR="007F3778" w14:paraId="13840B49" w14:textId="77777777" w:rsidTr="00407696">
        <w:tc>
          <w:tcPr>
            <w:tcW w:w="6786" w:type="dxa"/>
          </w:tcPr>
          <w:p w14:paraId="208A0F73" w14:textId="77777777" w:rsidR="007F3778" w:rsidRDefault="007F3778" w:rsidP="00482990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254512" wp14:editId="41D7A1CD">
                  <wp:extent cx="3916680" cy="559526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2294" cy="560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3" w:type="dxa"/>
          </w:tcPr>
          <w:p w14:paraId="6B7F73A2" w14:textId="4443A43D" w:rsidR="007F3778" w:rsidRDefault="007F3778" w:rsidP="00444989">
            <w:pPr>
              <w:jc w:val="right"/>
              <w:rPr>
                <w:sz w:val="28"/>
                <w:szCs w:val="28"/>
              </w:rPr>
            </w:pPr>
          </w:p>
        </w:tc>
      </w:tr>
    </w:tbl>
    <w:p w14:paraId="4BB1A5B1" w14:textId="77777777" w:rsidR="007F3778" w:rsidRPr="00CF0FCF" w:rsidRDefault="007F3778" w:rsidP="00444989">
      <w:pPr>
        <w:spacing w:before="240"/>
        <w:jc w:val="center"/>
        <w:rPr>
          <w:b/>
          <w:color w:val="003399"/>
          <w:spacing w:val="30"/>
          <w:sz w:val="30"/>
          <w:szCs w:val="30"/>
        </w:rPr>
      </w:pPr>
      <w:r w:rsidRPr="00CF0FCF">
        <w:rPr>
          <w:b/>
          <w:color w:val="003399"/>
          <w:spacing w:val="30"/>
          <w:sz w:val="30"/>
          <w:szCs w:val="30"/>
        </w:rPr>
        <w:t xml:space="preserve">ПРОГРАММА </w:t>
      </w:r>
      <w:r w:rsidRPr="00CF0FCF">
        <w:rPr>
          <w:b/>
          <w:caps/>
          <w:color w:val="003399"/>
          <w:spacing w:val="30"/>
          <w:sz w:val="30"/>
          <w:szCs w:val="30"/>
        </w:rPr>
        <w:t>научной конференции</w:t>
      </w:r>
    </w:p>
    <w:p w14:paraId="18AC9A36" w14:textId="01AEC88F" w:rsidR="000342D2" w:rsidRDefault="009539F0" w:rsidP="00444989">
      <w:pPr>
        <w:jc w:val="center"/>
        <w:rPr>
          <w:b/>
          <w:color w:val="003399"/>
          <w:sz w:val="28"/>
          <w:szCs w:val="20"/>
        </w:rPr>
      </w:pPr>
      <w:r>
        <w:rPr>
          <w:b/>
          <w:color w:val="003399"/>
          <w:sz w:val="28"/>
          <w:szCs w:val="20"/>
        </w:rPr>
        <w:t>«ЭКОНОМИКА ВПЕЧАТЛЕНИЙ: МУЗЕЙНЫЙ</w:t>
      </w:r>
      <w:r w:rsidR="001164BE">
        <w:rPr>
          <w:b/>
          <w:color w:val="003399"/>
          <w:sz w:val="28"/>
          <w:szCs w:val="20"/>
        </w:rPr>
        <w:t>,</w:t>
      </w:r>
      <w:r>
        <w:rPr>
          <w:b/>
          <w:color w:val="003399"/>
          <w:sz w:val="28"/>
          <w:szCs w:val="20"/>
        </w:rPr>
        <w:t xml:space="preserve"> СОБЫТИЙНЫЙ, ТУРИСТИЧЕСКИЙ МЕНЕДЖМЕНТ»</w:t>
      </w:r>
    </w:p>
    <w:p w14:paraId="792E5DA6" w14:textId="6CF1F0B7" w:rsidR="007F3778" w:rsidRPr="00CF0FCF" w:rsidRDefault="000342D2" w:rsidP="00444989">
      <w:pPr>
        <w:jc w:val="center"/>
        <w:rPr>
          <w:b/>
          <w:color w:val="003399"/>
          <w:sz w:val="28"/>
          <w:szCs w:val="20"/>
        </w:rPr>
      </w:pPr>
      <w:r w:rsidRPr="000342D2">
        <w:rPr>
          <w:i/>
          <w:color w:val="003399"/>
          <w:sz w:val="28"/>
          <w:szCs w:val="20"/>
        </w:rPr>
        <w:t xml:space="preserve"> </w:t>
      </w:r>
      <w:r>
        <w:rPr>
          <w:i/>
          <w:color w:val="003399"/>
          <w:sz w:val="28"/>
          <w:szCs w:val="20"/>
        </w:rPr>
        <w:t>НИУ ВШЭ – Пермь</w:t>
      </w:r>
    </w:p>
    <w:p w14:paraId="02CBAE28" w14:textId="15C8B8E1" w:rsidR="007F3778" w:rsidRPr="00CF0FCF" w:rsidRDefault="009539F0" w:rsidP="00444989">
      <w:pPr>
        <w:spacing w:before="120" w:after="120"/>
        <w:jc w:val="center"/>
        <w:rPr>
          <w:i/>
          <w:color w:val="003399"/>
          <w:sz w:val="28"/>
        </w:rPr>
      </w:pPr>
      <w:r>
        <w:rPr>
          <w:i/>
          <w:color w:val="003399"/>
          <w:sz w:val="28"/>
        </w:rPr>
        <w:t>20-22 октября</w:t>
      </w:r>
      <w:r w:rsidR="00E60A1C">
        <w:rPr>
          <w:i/>
          <w:color w:val="003399"/>
          <w:sz w:val="28"/>
        </w:rPr>
        <w:t xml:space="preserve"> 2021</w:t>
      </w:r>
      <w:r w:rsidR="007F3778" w:rsidRPr="00CF0FCF">
        <w:rPr>
          <w:i/>
          <w:color w:val="003399"/>
          <w:sz w:val="28"/>
        </w:rPr>
        <w:t xml:space="preserve"> года</w:t>
      </w:r>
    </w:p>
    <w:tbl>
      <w:tblPr>
        <w:tblStyle w:val="a3"/>
        <w:tblpPr w:leftFromText="180" w:rightFromText="180" w:vertAnchor="text" w:tblpY="1"/>
        <w:tblOverlap w:val="never"/>
        <w:tblW w:w="1059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536"/>
        <w:gridCol w:w="2977"/>
        <w:gridCol w:w="1843"/>
      </w:tblGrid>
      <w:tr w:rsidR="00F003A0" w:rsidRPr="00B02FA5" w14:paraId="57831A19" w14:textId="31500E9B" w:rsidTr="000342D2">
        <w:trPr>
          <w:trHeight w:val="514"/>
        </w:trPr>
        <w:tc>
          <w:tcPr>
            <w:tcW w:w="8755" w:type="dxa"/>
            <w:gridSpan w:val="3"/>
            <w:tcBorders>
              <w:top w:val="single" w:sz="12" w:space="0" w:color="548DD4" w:themeColor="text2" w:themeTint="9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9E85E3" w14:textId="59FBEA1A" w:rsidR="00F003A0" w:rsidRPr="0043203A" w:rsidRDefault="007D4F42" w:rsidP="00AD5DF1">
            <w:pPr>
              <w:spacing w:before="120"/>
              <w:ind w:left="-85" w:right="-85"/>
              <w:jc w:val="center"/>
              <w:rPr>
                <w:i/>
                <w:color w:val="003399"/>
                <w:szCs w:val="20"/>
              </w:rPr>
            </w:pPr>
            <w:r>
              <w:rPr>
                <w:i/>
                <w:color w:val="003399"/>
                <w:sz w:val="28"/>
                <w:szCs w:val="20"/>
              </w:rPr>
              <w:t xml:space="preserve">                                    </w:t>
            </w:r>
          </w:p>
        </w:tc>
        <w:tc>
          <w:tcPr>
            <w:tcW w:w="1843" w:type="dxa"/>
            <w:tcBorders>
              <w:top w:val="single" w:sz="12" w:space="0" w:color="548DD4" w:themeColor="text2" w:themeTint="99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4D0C40" w14:textId="77777777" w:rsidR="00F003A0" w:rsidRDefault="00F003A0" w:rsidP="00AD5DF1">
            <w:pPr>
              <w:spacing w:before="120"/>
              <w:ind w:left="-85" w:right="-85"/>
              <w:jc w:val="center"/>
              <w:rPr>
                <w:i/>
                <w:color w:val="003399"/>
                <w:sz w:val="28"/>
                <w:szCs w:val="20"/>
              </w:rPr>
            </w:pPr>
          </w:p>
        </w:tc>
      </w:tr>
      <w:tr w:rsidR="000342D2" w:rsidRPr="001239E5" w14:paraId="1E3E95D8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3E8801B" w14:textId="1C7791E3" w:rsidR="000342D2" w:rsidRDefault="001F1F11" w:rsidP="00B03FDE">
            <w:pPr>
              <w:spacing w:before="60" w:after="60"/>
              <w:ind w:left="-85" w:right="-85"/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 xml:space="preserve">Пермское время </w:t>
            </w:r>
          </w:p>
        </w:tc>
        <w:tc>
          <w:tcPr>
            <w:tcW w:w="9356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9877FCC" w14:textId="32C9B100" w:rsidR="000342D2" w:rsidRPr="00241654" w:rsidRDefault="000342D2" w:rsidP="000342D2">
            <w:pPr>
              <w:spacing w:before="120" w:after="120"/>
              <w:jc w:val="center"/>
              <w:rPr>
                <w:rFonts w:asciiTheme="majorBidi" w:eastAsiaTheme="minorEastAsia" w:hAnsiTheme="majorBidi" w:cstheme="majorBidi"/>
              </w:rPr>
            </w:pPr>
            <w:r w:rsidRPr="00241654">
              <w:rPr>
                <w:b/>
                <w:color w:val="003399"/>
              </w:rPr>
              <w:t>20 октября</w:t>
            </w:r>
          </w:p>
        </w:tc>
      </w:tr>
      <w:tr w:rsidR="009D414C" w:rsidRPr="00473D98" w14:paraId="089F6EBF" w14:textId="11DBD915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B8D199B" w14:textId="7072C41B" w:rsidR="009D414C" w:rsidRPr="0043203A" w:rsidRDefault="001239E5" w:rsidP="00B03FDE">
            <w:pPr>
              <w:spacing w:before="60" w:after="60"/>
              <w:ind w:left="-85" w:right="-85"/>
              <w:jc w:val="center"/>
              <w:rPr>
                <w:b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>10.30-1</w:t>
            </w:r>
            <w:r w:rsidR="000B7BAE">
              <w:rPr>
                <w:b/>
                <w:color w:val="003399"/>
                <w:sz w:val="20"/>
                <w:szCs w:val="20"/>
              </w:rPr>
              <w:t>0</w:t>
            </w:r>
            <w:r>
              <w:rPr>
                <w:b/>
                <w:color w:val="003399"/>
                <w:sz w:val="20"/>
                <w:szCs w:val="20"/>
              </w:rPr>
              <w:t>.</w:t>
            </w:r>
            <w:r w:rsidR="000B7BAE">
              <w:rPr>
                <w:b/>
                <w:color w:val="003399"/>
                <w:sz w:val="20"/>
                <w:szCs w:val="20"/>
              </w:rPr>
              <w:t>5</w:t>
            </w:r>
            <w:r>
              <w:rPr>
                <w:b/>
                <w:color w:val="003399"/>
                <w:sz w:val="20"/>
                <w:szCs w:val="20"/>
              </w:rPr>
              <w:t>0</w:t>
            </w:r>
          </w:p>
        </w:tc>
        <w:tc>
          <w:tcPr>
            <w:tcW w:w="9356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801E0F" w14:textId="318D3583" w:rsidR="00241654" w:rsidRDefault="00241654" w:rsidP="001239E5">
            <w:pPr>
              <w:spacing w:before="120" w:after="120"/>
              <w:rPr>
                <w:rFonts w:asciiTheme="majorBidi" w:eastAsiaTheme="minorEastAsia" w:hAnsiTheme="majorBidi" w:cstheme="majorBidi"/>
              </w:rPr>
            </w:pPr>
            <w:r w:rsidRPr="000B7BAE">
              <w:rPr>
                <w:rFonts w:asciiTheme="majorBidi" w:eastAsiaTheme="minorEastAsia" w:hAnsiTheme="majorBidi" w:cstheme="majorBidi"/>
                <w:b/>
                <w:bCs/>
              </w:rPr>
              <w:t>ВНИМАНИЕ: В ПРОГРАММЕ УКАЗАНО</w:t>
            </w:r>
            <w:r>
              <w:rPr>
                <w:rFonts w:asciiTheme="majorBidi" w:eastAsiaTheme="minorEastAsia" w:hAnsiTheme="majorBidi" w:cstheme="majorBidi"/>
              </w:rPr>
              <w:t xml:space="preserve"> </w:t>
            </w:r>
            <w:r w:rsidRPr="000B7BAE">
              <w:rPr>
                <w:rFonts w:asciiTheme="majorBidi" w:eastAsiaTheme="minorEastAsia" w:hAnsiTheme="majorBidi" w:cstheme="majorBidi"/>
                <w:b/>
                <w:bCs/>
                <w:color w:val="FF0000"/>
              </w:rPr>
              <w:t>ПЕРМСКОЕ ВРЕМЯ</w:t>
            </w:r>
            <w:r w:rsidRPr="000B7BAE">
              <w:rPr>
                <w:rFonts w:asciiTheme="majorBidi" w:eastAsiaTheme="minorEastAsia" w:hAnsiTheme="majorBidi" w:cstheme="majorBidi"/>
                <w:color w:val="FF0000"/>
              </w:rPr>
              <w:t xml:space="preserve"> </w:t>
            </w:r>
            <w:r w:rsidRPr="000B7BAE">
              <w:rPr>
                <w:rFonts w:asciiTheme="majorBidi" w:eastAsiaTheme="minorEastAsia" w:hAnsiTheme="majorBidi" w:cstheme="majorBidi"/>
              </w:rPr>
              <w:t>(+</w:t>
            </w:r>
            <w:r>
              <w:rPr>
                <w:rFonts w:asciiTheme="majorBidi" w:eastAsiaTheme="minorEastAsia" w:hAnsiTheme="majorBidi" w:cstheme="majorBidi"/>
              </w:rPr>
              <w:t>2 часа от Москвы)</w:t>
            </w:r>
          </w:p>
          <w:p w14:paraId="566EA2C0" w14:textId="7200A328" w:rsidR="001239E5" w:rsidRPr="001239E5" w:rsidRDefault="001239E5" w:rsidP="001239E5">
            <w:pPr>
              <w:spacing w:before="120" w:after="120"/>
              <w:rPr>
                <w:rFonts w:asciiTheme="majorBidi" w:eastAsiaTheme="minorEastAsia" w:hAnsiTheme="majorBidi" w:cstheme="majorBidi"/>
              </w:rPr>
            </w:pPr>
            <w:r w:rsidRPr="001239E5">
              <w:rPr>
                <w:rFonts w:asciiTheme="majorBidi" w:eastAsiaTheme="minorEastAsia" w:hAnsiTheme="majorBidi" w:cstheme="majorBidi"/>
              </w:rPr>
              <w:t>Регистрация участников конференции.</w:t>
            </w:r>
          </w:p>
          <w:p w14:paraId="3A23A856" w14:textId="71A485B6" w:rsidR="00C2652A" w:rsidRPr="001239E5" w:rsidRDefault="001239E5" w:rsidP="001239E5">
            <w:pPr>
              <w:spacing w:before="60" w:after="60"/>
              <w:rPr>
                <w:rFonts w:asciiTheme="majorBidi" w:eastAsiaTheme="minorEastAsia" w:hAnsiTheme="majorBidi" w:cstheme="majorBidi"/>
                <w:b/>
                <w:szCs w:val="20"/>
              </w:rPr>
            </w:pPr>
            <w:r w:rsidRPr="001239E5">
              <w:rPr>
                <w:rFonts w:asciiTheme="majorBidi" w:eastAsiaTheme="minorEastAsia" w:hAnsiTheme="majorBidi" w:cstheme="majorBidi"/>
              </w:rPr>
              <w:t xml:space="preserve"> </w:t>
            </w:r>
            <w:r w:rsidR="00241654">
              <w:rPr>
                <w:rFonts w:asciiTheme="majorBidi" w:eastAsiaTheme="minorEastAsia" w:hAnsiTheme="majorBidi" w:cstheme="majorBidi"/>
              </w:rPr>
              <w:t xml:space="preserve">НИУ ВШЭ-Пермь, </w:t>
            </w:r>
            <w:r w:rsidRPr="001239E5">
              <w:rPr>
                <w:rFonts w:asciiTheme="majorBidi" w:eastAsiaTheme="minorEastAsia" w:hAnsiTheme="majorBidi" w:cstheme="majorBidi"/>
              </w:rPr>
              <w:t>Б</w:t>
            </w:r>
            <w:r w:rsidR="00241654">
              <w:rPr>
                <w:rFonts w:asciiTheme="majorBidi" w:eastAsiaTheme="minorEastAsia" w:hAnsiTheme="majorBidi" w:cstheme="majorBidi"/>
              </w:rPr>
              <w:t>ульвар</w:t>
            </w:r>
            <w:r w:rsidRPr="001239E5">
              <w:rPr>
                <w:rFonts w:asciiTheme="majorBidi" w:eastAsiaTheme="minorEastAsia" w:hAnsiTheme="majorBidi" w:cstheme="majorBidi"/>
              </w:rPr>
              <w:t xml:space="preserve"> Гагарина, 37, 2 этаж холл</w:t>
            </w:r>
          </w:p>
        </w:tc>
      </w:tr>
      <w:tr w:rsidR="009D414C" w:rsidRPr="00473D98" w14:paraId="79A79B26" w14:textId="04FDBD71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76839F3" w14:textId="1BC34AF6" w:rsidR="009D414C" w:rsidRPr="0043203A" w:rsidRDefault="001239E5" w:rsidP="00B03FDE">
            <w:pPr>
              <w:spacing w:before="60" w:after="60"/>
              <w:ind w:left="-85" w:right="-85"/>
              <w:jc w:val="center"/>
              <w:rPr>
                <w:b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>1</w:t>
            </w:r>
            <w:r w:rsidR="000B7BAE">
              <w:rPr>
                <w:b/>
                <w:color w:val="003399"/>
                <w:sz w:val="20"/>
                <w:szCs w:val="20"/>
              </w:rPr>
              <w:t>0</w:t>
            </w:r>
            <w:r>
              <w:rPr>
                <w:b/>
                <w:color w:val="003399"/>
                <w:sz w:val="20"/>
                <w:szCs w:val="20"/>
              </w:rPr>
              <w:t>.</w:t>
            </w:r>
            <w:r w:rsidR="000B7BAE">
              <w:rPr>
                <w:b/>
                <w:color w:val="003399"/>
                <w:sz w:val="20"/>
                <w:szCs w:val="20"/>
              </w:rPr>
              <w:t>5</w:t>
            </w:r>
            <w:r>
              <w:rPr>
                <w:b/>
                <w:color w:val="003399"/>
                <w:sz w:val="20"/>
                <w:szCs w:val="20"/>
              </w:rPr>
              <w:t>0-11.</w:t>
            </w:r>
            <w:r w:rsidR="000B7BAE">
              <w:rPr>
                <w:b/>
                <w:color w:val="003399"/>
                <w:sz w:val="20"/>
                <w:szCs w:val="20"/>
              </w:rPr>
              <w:t>0</w:t>
            </w:r>
            <w:r>
              <w:rPr>
                <w:b/>
                <w:color w:val="003399"/>
                <w:sz w:val="20"/>
                <w:szCs w:val="20"/>
              </w:rPr>
              <w:t>0</w:t>
            </w:r>
          </w:p>
        </w:tc>
        <w:tc>
          <w:tcPr>
            <w:tcW w:w="9356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88A5AC" w14:textId="77777777" w:rsidR="001239E5" w:rsidRPr="001239E5" w:rsidRDefault="001239E5" w:rsidP="001239E5">
            <w:pPr>
              <w:rPr>
                <w:rFonts w:asciiTheme="majorBidi" w:eastAsiaTheme="minorEastAsia" w:hAnsiTheme="majorBidi" w:cstheme="majorBidi"/>
                <w:b/>
                <w:bCs/>
              </w:rPr>
            </w:pPr>
            <w:r w:rsidRPr="001239E5">
              <w:rPr>
                <w:rFonts w:asciiTheme="majorBidi" w:eastAsiaTheme="minorEastAsia" w:hAnsiTheme="majorBidi" w:cstheme="majorBidi"/>
                <w:b/>
                <w:bCs/>
              </w:rPr>
              <w:t>Открытие конференции (</w:t>
            </w:r>
            <w:r w:rsidRPr="001239E5">
              <w:rPr>
                <w:rFonts w:asciiTheme="majorBidi" w:eastAsiaTheme="minorEastAsia" w:hAnsiTheme="majorBidi" w:cstheme="majorBidi"/>
              </w:rPr>
              <w:t>актовый зал. Онлайн канал 1)</w:t>
            </w:r>
          </w:p>
          <w:p w14:paraId="1559557F" w14:textId="6B8749D4" w:rsidR="009D414C" w:rsidRPr="001239E5" w:rsidRDefault="009D414C" w:rsidP="001239E5">
            <w:pPr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ru-RU"/>
              </w:rPr>
            </w:pPr>
          </w:p>
        </w:tc>
      </w:tr>
      <w:tr w:rsidR="001239E5" w:rsidRPr="00473D98" w14:paraId="729C8697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122EFA6" w14:textId="2AE51975" w:rsidR="001239E5" w:rsidRDefault="001239E5" w:rsidP="00B03FDE">
            <w:pPr>
              <w:spacing w:before="60" w:after="60"/>
              <w:ind w:left="-85" w:right="-85"/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>11.</w:t>
            </w:r>
            <w:r w:rsidR="000B7BAE">
              <w:rPr>
                <w:b/>
                <w:color w:val="003399"/>
                <w:sz w:val="20"/>
                <w:szCs w:val="20"/>
              </w:rPr>
              <w:t>0</w:t>
            </w:r>
            <w:r>
              <w:rPr>
                <w:b/>
                <w:color w:val="003399"/>
                <w:sz w:val="20"/>
                <w:szCs w:val="20"/>
              </w:rPr>
              <w:t>0-11.</w:t>
            </w:r>
            <w:r w:rsidR="000B7BAE">
              <w:rPr>
                <w:b/>
                <w:color w:val="003399"/>
                <w:sz w:val="20"/>
                <w:szCs w:val="20"/>
              </w:rPr>
              <w:t>3</w:t>
            </w:r>
            <w:r>
              <w:rPr>
                <w:b/>
                <w:color w:val="003399"/>
                <w:sz w:val="20"/>
                <w:szCs w:val="20"/>
              </w:rPr>
              <w:t>0</w:t>
            </w:r>
          </w:p>
        </w:tc>
        <w:tc>
          <w:tcPr>
            <w:tcW w:w="9356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2DE867" w14:textId="7BA5B68F" w:rsidR="001239E5" w:rsidRPr="001239E5" w:rsidRDefault="001239E5" w:rsidP="001239E5">
            <w:pPr>
              <w:rPr>
                <w:rFonts w:asciiTheme="majorBidi" w:eastAsiaTheme="minorEastAsia" w:hAnsiTheme="majorBidi" w:cstheme="majorBidi"/>
              </w:rPr>
            </w:pPr>
            <w:r w:rsidRPr="001239E5">
              <w:rPr>
                <w:rFonts w:asciiTheme="majorBidi" w:eastAsiaTheme="minorEastAsia" w:hAnsiTheme="majorBidi" w:cstheme="majorBidi"/>
                <w:b/>
                <w:bCs/>
              </w:rPr>
              <w:t>Пленарное заседание (</w:t>
            </w:r>
            <w:r w:rsidRPr="001239E5">
              <w:rPr>
                <w:rFonts w:asciiTheme="majorBidi" w:eastAsiaTheme="minorEastAsia" w:hAnsiTheme="majorBidi" w:cstheme="majorBidi"/>
              </w:rPr>
              <w:t>актовый зал. Онлайн канал 1)</w:t>
            </w:r>
          </w:p>
          <w:p w14:paraId="1F597560" w14:textId="55DF9C58" w:rsidR="001239E5" w:rsidRPr="001239E5" w:rsidRDefault="001239E5" w:rsidP="001239E5">
            <w:pPr>
              <w:rPr>
                <w:rFonts w:asciiTheme="majorBidi" w:eastAsiaTheme="minorEastAsia" w:hAnsiTheme="majorBidi" w:cstheme="majorBidi"/>
                <w:i/>
                <w:iCs/>
              </w:rPr>
            </w:pPr>
            <w:r w:rsidRPr="001239E5">
              <w:rPr>
                <w:rFonts w:asciiTheme="majorBidi" w:eastAsiaTheme="minorEastAsia" w:hAnsiTheme="majorBidi" w:cstheme="majorBidi"/>
                <w:i/>
                <w:iCs/>
              </w:rPr>
              <w:t>Модератор:</w:t>
            </w:r>
            <w:r w:rsidR="00473D98">
              <w:rPr>
                <w:rFonts w:asciiTheme="majorBidi" w:eastAsiaTheme="minorEastAsia" w:hAnsiTheme="majorBidi" w:cstheme="majorBidi"/>
                <w:i/>
                <w:iCs/>
              </w:rPr>
              <w:t xml:space="preserve"> Шадрина Е.В</w:t>
            </w:r>
            <w:r w:rsidRPr="001239E5">
              <w:rPr>
                <w:rFonts w:asciiTheme="majorBidi" w:eastAsiaTheme="minorEastAsia" w:hAnsiTheme="majorBidi" w:cstheme="majorBidi"/>
                <w:i/>
                <w:iCs/>
              </w:rPr>
              <w:t>.</w:t>
            </w:r>
          </w:p>
          <w:p w14:paraId="750183F3" w14:textId="77777777" w:rsidR="001239E5" w:rsidRPr="001239E5" w:rsidRDefault="001239E5" w:rsidP="001239E5">
            <w:pPr>
              <w:rPr>
                <w:rFonts w:asciiTheme="majorBidi" w:eastAsiaTheme="minorEastAsia" w:hAnsiTheme="majorBidi" w:cstheme="majorBidi"/>
                <w:b/>
                <w:bCs/>
              </w:rPr>
            </w:pPr>
          </w:p>
          <w:p w14:paraId="0C399E5F" w14:textId="77777777" w:rsidR="001239E5" w:rsidRPr="001239E5" w:rsidRDefault="001239E5" w:rsidP="001239E5">
            <w:pPr>
              <w:rPr>
                <w:rFonts w:asciiTheme="majorBidi" w:eastAsiaTheme="minorEastAsia" w:hAnsiTheme="majorBidi" w:cstheme="majorBidi"/>
              </w:rPr>
            </w:pPr>
            <w:r w:rsidRPr="001239E5">
              <w:rPr>
                <w:rFonts w:asciiTheme="majorBidi" w:eastAsiaTheme="minorEastAsia" w:hAnsiTheme="majorBidi" w:cstheme="majorBidi"/>
              </w:rPr>
              <w:t xml:space="preserve">Доклад представителя Министерства туризма и молодежной политики Пермского края </w:t>
            </w:r>
          </w:p>
          <w:p w14:paraId="2F2ACB5D" w14:textId="77777777" w:rsidR="001239E5" w:rsidRDefault="001239E5" w:rsidP="001239E5">
            <w:pPr>
              <w:rPr>
                <w:rFonts w:asciiTheme="majorBidi" w:eastAsiaTheme="minorEastAsia" w:hAnsiTheme="majorBidi" w:cstheme="majorBidi"/>
              </w:rPr>
            </w:pPr>
            <w:r w:rsidRPr="001239E5">
              <w:rPr>
                <w:rFonts w:asciiTheme="majorBidi" w:eastAsiaTheme="minorEastAsia" w:hAnsiTheme="majorBidi" w:cstheme="majorBidi"/>
              </w:rPr>
              <w:lastRenderedPageBreak/>
              <w:t>Доклад представителя Министерства культуры Пермского края</w:t>
            </w:r>
          </w:p>
          <w:p w14:paraId="14509623" w14:textId="6115B654" w:rsidR="000342D2" w:rsidRPr="001239E5" w:rsidRDefault="000342D2" w:rsidP="001239E5">
            <w:pPr>
              <w:rPr>
                <w:rFonts w:asciiTheme="majorBidi" w:eastAsiaTheme="minorEastAsia" w:hAnsiTheme="majorBidi" w:cstheme="majorBidi"/>
                <w:b/>
                <w:bCs/>
              </w:rPr>
            </w:pPr>
            <w:r>
              <w:rPr>
                <w:rFonts w:asciiTheme="majorBidi" w:eastAsiaTheme="minorEastAsia" w:hAnsiTheme="majorBidi" w:cstheme="majorBidi"/>
              </w:rPr>
              <w:t>Доклад представителя Министерства образования и науки Пермского края</w:t>
            </w:r>
          </w:p>
        </w:tc>
      </w:tr>
      <w:tr w:rsidR="001239E5" w:rsidRPr="00473D98" w14:paraId="726375F2" w14:textId="1F319A84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1670E2" w14:textId="77777777" w:rsidR="001239E5" w:rsidRPr="005106C3" w:rsidRDefault="001239E5" w:rsidP="00B03FDE">
            <w:pPr>
              <w:spacing w:before="60" w:after="60"/>
              <w:rPr>
                <w:b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29AF" w14:textId="77777777" w:rsidR="001239E5" w:rsidRDefault="001239E5" w:rsidP="00F11079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Онлайн канал 1</w:t>
            </w:r>
          </w:p>
          <w:p w14:paraId="5FC24E78" w14:textId="02C466AE" w:rsidR="001239E5" w:rsidRPr="005106C3" w:rsidRDefault="001239E5" w:rsidP="00F11079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Бульвар Гагарина, 37, актовый зал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AE4843" w14:textId="77777777" w:rsidR="001239E5" w:rsidRPr="001239E5" w:rsidRDefault="001239E5" w:rsidP="00F11079">
            <w:pPr>
              <w:jc w:val="center"/>
              <w:rPr>
                <w:b/>
                <w:bCs/>
                <w:sz w:val="22"/>
                <w:szCs w:val="22"/>
              </w:rPr>
            </w:pPr>
            <w:r w:rsidRPr="001239E5">
              <w:rPr>
                <w:b/>
                <w:bCs/>
                <w:sz w:val="22"/>
                <w:szCs w:val="22"/>
              </w:rPr>
              <w:t>Онлайн канал 2</w:t>
            </w:r>
          </w:p>
          <w:p w14:paraId="2226D802" w14:textId="77006274" w:rsidR="001239E5" w:rsidRPr="00566763" w:rsidRDefault="001239E5" w:rsidP="00F11079">
            <w:pPr>
              <w:jc w:val="center"/>
              <w:rPr>
                <w:sz w:val="22"/>
                <w:szCs w:val="22"/>
              </w:rPr>
            </w:pPr>
            <w:r w:rsidRPr="001239E5">
              <w:rPr>
                <w:b/>
                <w:bCs/>
                <w:sz w:val="22"/>
                <w:szCs w:val="22"/>
              </w:rPr>
              <w:t>Бульвар Гагарина, 37, Ауд. 220</w:t>
            </w:r>
          </w:p>
        </w:tc>
      </w:tr>
      <w:tr w:rsidR="001239E5" w:rsidRPr="00473D98" w14:paraId="4533167B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1D19C6" w14:textId="45A081E7" w:rsidR="001239E5" w:rsidRPr="005106C3" w:rsidRDefault="001239E5" w:rsidP="00B03FDE">
            <w:pPr>
              <w:spacing w:before="60" w:after="60"/>
              <w:rPr>
                <w:b/>
                <w:szCs w:val="20"/>
              </w:rPr>
            </w:pPr>
            <w:r w:rsidRPr="001239E5">
              <w:rPr>
                <w:b/>
                <w:color w:val="003399"/>
                <w:sz w:val="20"/>
                <w:szCs w:val="20"/>
              </w:rPr>
              <w:t>1</w:t>
            </w:r>
            <w:r w:rsidR="00473D98">
              <w:rPr>
                <w:b/>
                <w:color w:val="003399"/>
                <w:sz w:val="20"/>
                <w:szCs w:val="20"/>
              </w:rPr>
              <w:t>1</w:t>
            </w:r>
            <w:r w:rsidRPr="001239E5">
              <w:rPr>
                <w:b/>
                <w:color w:val="003399"/>
                <w:sz w:val="20"/>
                <w:szCs w:val="20"/>
              </w:rPr>
              <w:t>.</w:t>
            </w:r>
            <w:r w:rsidR="000B7BAE">
              <w:rPr>
                <w:b/>
                <w:color w:val="003399"/>
                <w:sz w:val="20"/>
                <w:szCs w:val="20"/>
              </w:rPr>
              <w:t>3</w:t>
            </w:r>
            <w:r w:rsidRPr="001239E5">
              <w:rPr>
                <w:b/>
                <w:color w:val="003399"/>
                <w:sz w:val="20"/>
                <w:szCs w:val="20"/>
              </w:rPr>
              <w:t>0-13.20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59C3" w14:textId="312A00B3" w:rsidR="001239E5" w:rsidRPr="00E470FE" w:rsidRDefault="001239E5" w:rsidP="001239E5">
            <w:pPr>
              <w:rPr>
                <w:rFonts w:asciiTheme="majorBidi" w:hAnsiTheme="majorBidi" w:cstheme="majorBidi"/>
                <w:b/>
                <w:bCs/>
              </w:rPr>
            </w:pPr>
            <w:r w:rsidRPr="00E470FE">
              <w:rPr>
                <w:rFonts w:asciiTheme="majorBidi" w:hAnsiTheme="majorBidi" w:cstheme="majorBidi"/>
                <w:b/>
                <w:bCs/>
              </w:rPr>
              <w:t>Секция</w:t>
            </w:r>
            <w:r w:rsidR="00003E2A">
              <w:rPr>
                <w:rFonts w:asciiTheme="majorBidi" w:hAnsiTheme="majorBidi" w:cstheme="majorBidi"/>
                <w:b/>
                <w:bCs/>
              </w:rPr>
              <w:t xml:space="preserve"> 1.1</w:t>
            </w:r>
            <w:r w:rsidRPr="00E470FE">
              <w:rPr>
                <w:rFonts w:asciiTheme="majorBidi" w:hAnsiTheme="majorBidi" w:cstheme="majorBidi"/>
                <w:b/>
                <w:bCs/>
              </w:rPr>
              <w:t xml:space="preserve"> Экономика впечатлений</w:t>
            </w:r>
          </w:p>
          <w:p w14:paraId="2F726D97" w14:textId="3DADAE29" w:rsidR="001239E5" w:rsidRPr="006A2D21" w:rsidRDefault="001239E5" w:rsidP="00F11079">
            <w:pPr>
              <w:spacing w:before="60" w:after="60"/>
              <w:jc w:val="center"/>
              <w:rPr>
                <w:bCs/>
                <w:i/>
                <w:iCs/>
                <w:szCs w:val="20"/>
              </w:rPr>
            </w:pPr>
            <w:r w:rsidRPr="001239E5">
              <w:rPr>
                <w:bCs/>
                <w:i/>
                <w:iCs/>
                <w:szCs w:val="20"/>
              </w:rPr>
              <w:t>Модератор:</w:t>
            </w:r>
            <w:r w:rsidR="000F2F8A">
              <w:rPr>
                <w:bCs/>
                <w:i/>
                <w:iCs/>
                <w:szCs w:val="20"/>
              </w:rPr>
              <w:t xml:space="preserve"> Клюева Н.А.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F53EA6" w14:textId="34951401" w:rsidR="001239E5" w:rsidRDefault="001239E5" w:rsidP="001239E5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Секция </w:t>
            </w:r>
            <w:r w:rsidR="00003E2A">
              <w:rPr>
                <w:b/>
                <w:szCs w:val="20"/>
              </w:rPr>
              <w:t xml:space="preserve"> 2.1 </w:t>
            </w:r>
            <w:r>
              <w:rPr>
                <w:b/>
                <w:szCs w:val="20"/>
              </w:rPr>
              <w:t>Туризм</w:t>
            </w:r>
          </w:p>
          <w:p w14:paraId="53E2F739" w14:textId="010090A6" w:rsidR="001239E5" w:rsidRPr="001239E5" w:rsidRDefault="001239E5" w:rsidP="001239E5">
            <w:pPr>
              <w:jc w:val="center"/>
              <w:rPr>
                <w:bCs/>
                <w:i/>
                <w:iCs/>
              </w:rPr>
            </w:pPr>
            <w:r w:rsidRPr="001239E5">
              <w:rPr>
                <w:bCs/>
                <w:i/>
                <w:iCs/>
                <w:szCs w:val="20"/>
              </w:rPr>
              <w:t>Модератор:</w:t>
            </w:r>
            <w:r w:rsidR="006042C0" w:rsidRPr="001239E5">
              <w:rPr>
                <w:bCs/>
                <w:i/>
                <w:iCs/>
                <w:szCs w:val="20"/>
              </w:rPr>
              <w:t xml:space="preserve"> Шестакова Е.Н.</w:t>
            </w:r>
          </w:p>
        </w:tc>
      </w:tr>
      <w:tr w:rsidR="001239E5" w:rsidRPr="00473D98" w14:paraId="62948E4B" w14:textId="4ED7D834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B0C09E" w14:textId="46443782" w:rsidR="001239E5" w:rsidRDefault="001239E5" w:rsidP="001239E5">
            <w:pPr>
              <w:spacing w:before="60" w:after="60"/>
              <w:rPr>
                <w:b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6566EC" w14:textId="77777777" w:rsidR="001239E5" w:rsidRPr="00E470FE" w:rsidRDefault="001239E5" w:rsidP="001239E5">
            <w:pPr>
              <w:rPr>
                <w:rFonts w:asciiTheme="majorBidi" w:hAnsiTheme="majorBidi" w:cstheme="majorBidi"/>
              </w:rPr>
            </w:pPr>
            <w:proofErr w:type="spellStart"/>
            <w:r w:rsidRPr="00E470FE">
              <w:rPr>
                <w:rFonts w:asciiTheme="majorBidi" w:hAnsiTheme="majorBidi" w:cstheme="majorBidi"/>
              </w:rPr>
              <w:t>Корнеевец</w:t>
            </w:r>
            <w:proofErr w:type="spellEnd"/>
            <w:r w:rsidRPr="00E470FE">
              <w:rPr>
                <w:rFonts w:asciiTheme="majorBidi" w:hAnsiTheme="majorBidi" w:cstheme="majorBidi"/>
              </w:rPr>
              <w:t xml:space="preserve"> Валентин Сергеевич</w:t>
            </w:r>
          </w:p>
          <w:p w14:paraId="422A5B01" w14:textId="77777777" w:rsidR="001239E5" w:rsidRPr="00E470FE" w:rsidRDefault="001239E5" w:rsidP="001239E5">
            <w:pPr>
              <w:rPr>
                <w:rFonts w:asciiTheme="majorBidi" w:hAnsiTheme="majorBidi" w:cstheme="majorBidi"/>
              </w:rPr>
            </w:pPr>
            <w:r w:rsidRPr="00E470FE">
              <w:rPr>
                <w:rFonts w:asciiTheme="majorBidi" w:hAnsiTheme="majorBidi" w:cstheme="majorBidi"/>
              </w:rPr>
              <w:t xml:space="preserve">Балтийский федеральный университет им. </w:t>
            </w:r>
            <w:proofErr w:type="spellStart"/>
            <w:r w:rsidRPr="00E470FE">
              <w:rPr>
                <w:rFonts w:asciiTheme="majorBidi" w:hAnsiTheme="majorBidi" w:cstheme="majorBidi"/>
              </w:rPr>
              <w:t>И.Канта</w:t>
            </w:r>
            <w:proofErr w:type="spellEnd"/>
          </w:p>
          <w:p w14:paraId="6DF20529" w14:textId="77777777" w:rsidR="001239E5" w:rsidRPr="00E470FE" w:rsidRDefault="001239E5" w:rsidP="001239E5">
            <w:pPr>
              <w:rPr>
                <w:rFonts w:asciiTheme="majorBidi" w:hAnsiTheme="majorBidi" w:cstheme="majorBidi"/>
                <w:i/>
                <w:iCs/>
              </w:rPr>
            </w:pPr>
            <w:r w:rsidRPr="00E470FE">
              <w:rPr>
                <w:rFonts w:asciiTheme="majorBidi" w:hAnsiTheme="majorBidi" w:cstheme="majorBidi"/>
                <w:i/>
                <w:iCs/>
              </w:rPr>
              <w:t>Гастрономия как фактор мультипликационных эффектов в экономике впечатлений: на примере Калининградской области</w:t>
            </w:r>
          </w:p>
          <w:p w14:paraId="78BCE0E4" w14:textId="77777777" w:rsidR="001239E5" w:rsidRPr="00E470FE" w:rsidRDefault="001239E5" w:rsidP="001239E5">
            <w:pPr>
              <w:rPr>
                <w:rFonts w:asciiTheme="majorBidi" w:hAnsiTheme="majorBidi" w:cstheme="majorBidi"/>
                <w:i/>
                <w:iCs/>
              </w:rPr>
            </w:pPr>
          </w:p>
          <w:p w14:paraId="0F399664" w14:textId="63158CFD" w:rsidR="00A9483D" w:rsidRDefault="006A2D21" w:rsidP="00A9483D">
            <w:r w:rsidRPr="00A9483D">
              <w:rPr>
                <w:rFonts w:asciiTheme="majorBidi" w:hAnsiTheme="majorBidi" w:cstheme="majorBidi"/>
              </w:rPr>
              <w:t>Решетникова К.В.</w:t>
            </w:r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="001239E5" w:rsidRPr="00E470FE">
              <w:rPr>
                <w:rFonts w:asciiTheme="majorBidi" w:hAnsiTheme="majorBidi" w:cstheme="majorBidi"/>
              </w:rPr>
              <w:t>Предводителева</w:t>
            </w:r>
            <w:proofErr w:type="spellEnd"/>
            <w:r w:rsidR="001239E5" w:rsidRPr="00E470FE">
              <w:rPr>
                <w:rFonts w:asciiTheme="majorBidi" w:hAnsiTheme="majorBidi" w:cstheme="majorBidi"/>
              </w:rPr>
              <w:t xml:space="preserve"> Марина Дмитриевна, </w:t>
            </w:r>
            <w:r w:rsidR="00A9483D" w:rsidRPr="00A9483D">
              <w:rPr>
                <w:rFonts w:asciiTheme="majorBidi" w:hAnsiTheme="majorBidi" w:cstheme="majorBidi"/>
              </w:rPr>
              <w:t>Соболева Н</w:t>
            </w:r>
            <w:r w:rsidR="004618CB">
              <w:rPr>
                <w:rFonts w:asciiTheme="majorBidi" w:hAnsiTheme="majorBidi" w:cstheme="majorBidi"/>
              </w:rPr>
              <w:t xml:space="preserve">. </w:t>
            </w:r>
            <w:r w:rsidR="00A9483D" w:rsidRPr="00A9483D">
              <w:rPr>
                <w:rFonts w:asciiTheme="majorBidi" w:hAnsiTheme="majorBidi" w:cstheme="majorBidi"/>
              </w:rPr>
              <w:t>Э</w:t>
            </w:r>
            <w:r w:rsidR="004618CB">
              <w:rPr>
                <w:rFonts w:asciiTheme="majorBidi" w:hAnsiTheme="majorBidi" w:cstheme="majorBidi"/>
              </w:rPr>
              <w:t>.</w:t>
            </w:r>
          </w:p>
          <w:p w14:paraId="010C735B" w14:textId="2F4B3A8B" w:rsidR="001239E5" w:rsidRPr="00E470FE" w:rsidRDefault="001239E5" w:rsidP="001239E5">
            <w:pPr>
              <w:rPr>
                <w:rFonts w:asciiTheme="majorBidi" w:hAnsiTheme="majorBidi" w:cstheme="majorBidi"/>
              </w:rPr>
            </w:pPr>
            <w:r w:rsidRPr="00E470FE">
              <w:rPr>
                <w:rFonts w:asciiTheme="majorBidi" w:hAnsiTheme="majorBidi" w:cstheme="majorBidi"/>
              </w:rPr>
              <w:t>НИУ ВШЭ, Москва</w:t>
            </w:r>
          </w:p>
          <w:p w14:paraId="55B22C85" w14:textId="77777777" w:rsidR="001239E5" w:rsidRPr="00E470FE" w:rsidRDefault="001239E5" w:rsidP="001239E5">
            <w:pPr>
              <w:rPr>
                <w:rFonts w:asciiTheme="majorBidi" w:hAnsiTheme="majorBidi" w:cstheme="majorBidi"/>
                <w:i/>
                <w:iCs/>
              </w:rPr>
            </w:pPr>
            <w:r w:rsidRPr="00E470FE">
              <w:rPr>
                <w:rFonts w:asciiTheme="majorBidi" w:hAnsiTheme="majorBidi" w:cstheme="majorBidi"/>
                <w:i/>
                <w:iCs/>
              </w:rPr>
              <w:t>Диагностика цифровых и мягких навыков линейного персонала в российских отелях</w:t>
            </w:r>
          </w:p>
          <w:p w14:paraId="02FC4C0C" w14:textId="77777777" w:rsidR="001239E5" w:rsidRPr="00E470FE" w:rsidRDefault="001239E5" w:rsidP="001239E5">
            <w:pPr>
              <w:rPr>
                <w:rFonts w:asciiTheme="majorBidi" w:hAnsiTheme="majorBidi" w:cstheme="majorBidi"/>
                <w:i/>
                <w:iCs/>
              </w:rPr>
            </w:pPr>
          </w:p>
          <w:p w14:paraId="530191DD" w14:textId="2B23493B" w:rsidR="001239E5" w:rsidRDefault="002B26F3" w:rsidP="001239E5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Трабская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>
              <w:t xml:space="preserve"> Юлия Георгиевна, </w:t>
            </w:r>
            <w:r w:rsidRPr="002B26F3">
              <w:rPr>
                <w:rFonts w:ascii="Calibri" w:hAnsi="Calibri" w:cs="Calibri"/>
              </w:rPr>
              <w:t>﻿</w:t>
            </w:r>
            <w:proofErr w:type="spellStart"/>
            <w:r>
              <w:rPr>
                <w:rFonts w:asciiTheme="majorBidi" w:hAnsiTheme="majorBidi" w:cstheme="majorBidi"/>
              </w:rPr>
              <w:t>Горгадзе</w:t>
            </w:r>
            <w:proofErr w:type="spellEnd"/>
            <w:r>
              <w:rPr>
                <w:rFonts w:asciiTheme="majorBidi" w:hAnsiTheme="majorBidi" w:cstheme="majorBidi"/>
              </w:rPr>
              <w:t xml:space="preserve"> А</w:t>
            </w:r>
            <w:r w:rsidRPr="002B26F3">
              <w:rPr>
                <w:rFonts w:asciiTheme="majorBidi" w:hAnsiTheme="majorBidi" w:cstheme="majorBidi"/>
              </w:rPr>
              <w:t xml:space="preserve">., </w:t>
            </w:r>
            <w:proofErr w:type="spellStart"/>
            <w:r>
              <w:rPr>
                <w:rFonts w:asciiTheme="majorBidi" w:hAnsiTheme="majorBidi" w:cstheme="majorBidi"/>
              </w:rPr>
              <w:t>Синицина</w:t>
            </w:r>
            <w:proofErr w:type="spellEnd"/>
            <w:r w:rsidR="006A2D21">
              <w:rPr>
                <w:rFonts w:asciiTheme="majorBidi" w:hAnsiTheme="majorBidi" w:cstheme="majorBidi"/>
              </w:rPr>
              <w:t xml:space="preserve"> A., </w:t>
            </w:r>
            <w:r>
              <w:rPr>
                <w:rFonts w:asciiTheme="majorBidi" w:hAnsiTheme="majorBidi" w:cstheme="majorBidi"/>
              </w:rPr>
              <w:t>Бала</w:t>
            </w:r>
            <w:r w:rsidRPr="002B26F3">
              <w:rPr>
                <w:rFonts w:asciiTheme="majorBidi" w:hAnsiTheme="majorBidi" w:cstheme="majorBidi"/>
              </w:rPr>
              <w:t xml:space="preserve"> T</w:t>
            </w:r>
            <w:r>
              <w:rPr>
                <w:rFonts w:asciiTheme="majorBidi" w:hAnsiTheme="majorBidi" w:cstheme="majorBidi"/>
              </w:rPr>
              <w:t>.</w:t>
            </w:r>
          </w:p>
          <w:p w14:paraId="33A9A38E" w14:textId="0ACFEECE" w:rsidR="002B26F3" w:rsidRPr="00E470FE" w:rsidRDefault="002B26F3" w:rsidP="001239E5">
            <w:pPr>
              <w:rPr>
                <w:rFonts w:asciiTheme="majorBidi" w:hAnsiTheme="majorBidi" w:cstheme="majorBidi"/>
                <w:i/>
                <w:iCs/>
              </w:rPr>
            </w:pPr>
            <w:r w:rsidRPr="002B26F3">
              <w:rPr>
                <w:rFonts w:ascii="Calibri" w:hAnsi="Calibri" w:cs="Calibri"/>
                <w:i/>
                <w:iCs/>
              </w:rPr>
              <w:t>﻿</w:t>
            </w:r>
            <w:r w:rsidRPr="002B26F3">
              <w:rPr>
                <w:rFonts w:asciiTheme="majorBidi" w:hAnsiTheme="majorBidi" w:cstheme="majorBidi"/>
                <w:i/>
                <w:iCs/>
              </w:rPr>
              <w:t>Влияние аффективных компонентов на намерение повторного посещения музея. Контекст крупного городского события</w:t>
            </w:r>
          </w:p>
          <w:p w14:paraId="18430CF4" w14:textId="77777777" w:rsidR="000342D2" w:rsidRDefault="001239E5" w:rsidP="000342D2">
            <w:pPr>
              <w:pStyle w:val="pf0"/>
              <w:adjustRightInd w:val="0"/>
              <w:snapToGrid w:val="0"/>
              <w:contextualSpacing/>
              <w:rPr>
                <w:rFonts w:asciiTheme="majorBidi" w:hAnsiTheme="majorBidi" w:cstheme="majorBidi"/>
                <w:color w:val="000000" w:themeColor="text1"/>
              </w:rPr>
            </w:pPr>
            <w:r w:rsidRPr="00E470FE">
              <w:rPr>
                <w:rFonts w:asciiTheme="majorBidi" w:hAnsiTheme="majorBidi" w:cstheme="majorBidi"/>
                <w:color w:val="000000" w:themeColor="text1"/>
              </w:rPr>
              <w:lastRenderedPageBreak/>
              <w:t xml:space="preserve">Варвара </w:t>
            </w:r>
            <w:proofErr w:type="spellStart"/>
            <w:r w:rsidRPr="00E470FE">
              <w:rPr>
                <w:rFonts w:asciiTheme="majorBidi" w:hAnsiTheme="majorBidi" w:cstheme="majorBidi"/>
                <w:color w:val="000000" w:themeColor="text1"/>
              </w:rPr>
              <w:t>Кальпиди</w:t>
            </w:r>
            <w:proofErr w:type="spellEnd"/>
            <w:r w:rsidRPr="00E470FE">
              <w:rPr>
                <w:rFonts w:asciiTheme="majorBidi" w:hAnsiTheme="majorBidi" w:cstheme="majorBidi"/>
                <w:color w:val="000000" w:themeColor="text1"/>
              </w:rPr>
              <w:t xml:space="preserve">. Режиссер, продюсер </w:t>
            </w:r>
          </w:p>
          <w:p w14:paraId="50824BFE" w14:textId="7BEF6921" w:rsidR="000B7BAE" w:rsidRDefault="001239E5" w:rsidP="002B26F3">
            <w:pPr>
              <w:pStyle w:val="pf0"/>
              <w:adjustRightInd w:val="0"/>
              <w:snapToGrid w:val="0"/>
              <w:contextualSpacing/>
              <w:rPr>
                <w:rStyle w:val="cf01"/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E470FE">
              <w:rPr>
                <w:rStyle w:val="cf01"/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Брендинг территории через видеоролики проекта "Попробуй пермское"</w:t>
            </w:r>
          </w:p>
          <w:p w14:paraId="31AA2285" w14:textId="77777777" w:rsidR="000B7BAE" w:rsidRPr="0050777F" w:rsidRDefault="000B7BAE" w:rsidP="000B7BAE">
            <w:pPr>
              <w:rPr>
                <w:rFonts w:asciiTheme="majorBidi" w:hAnsiTheme="majorBidi" w:cstheme="majorBidi"/>
              </w:rPr>
            </w:pPr>
            <w:r w:rsidRPr="0050777F">
              <w:rPr>
                <w:rFonts w:asciiTheme="majorBidi" w:hAnsiTheme="majorBidi" w:cstheme="majorBidi"/>
              </w:rPr>
              <w:t>Мальцева Виктория Вячеславовна, ВШЭ, Москва</w:t>
            </w:r>
          </w:p>
          <w:p w14:paraId="7D0A85EE" w14:textId="4A37D744" w:rsidR="000B7BAE" w:rsidRPr="000B7BAE" w:rsidRDefault="000B7BAE" w:rsidP="000B7BAE">
            <w:pPr>
              <w:rPr>
                <w:rFonts w:asciiTheme="majorBidi" w:hAnsiTheme="majorBidi" w:cstheme="majorBidi"/>
                <w:i/>
                <w:iCs/>
              </w:rPr>
            </w:pPr>
            <w:r w:rsidRPr="0050777F">
              <w:rPr>
                <w:rFonts w:asciiTheme="majorBidi" w:hAnsiTheme="majorBidi" w:cstheme="majorBidi"/>
                <w:i/>
                <w:iCs/>
              </w:rPr>
              <w:t xml:space="preserve">Сохранение и использование объектов культурного наследия: инструменты </w:t>
            </w:r>
            <w:proofErr w:type="spellStart"/>
            <w:r w:rsidRPr="0050777F">
              <w:rPr>
                <w:rFonts w:asciiTheme="majorBidi" w:hAnsiTheme="majorBidi" w:cstheme="majorBidi"/>
                <w:i/>
                <w:iCs/>
              </w:rPr>
              <w:t>взаимодействия</w:t>
            </w:r>
            <w:proofErr w:type="spellEnd"/>
            <w:r w:rsidRPr="0050777F">
              <w:rPr>
                <w:rFonts w:asciiTheme="majorBidi" w:hAnsiTheme="majorBidi" w:cstheme="majorBidi"/>
                <w:i/>
                <w:iCs/>
              </w:rPr>
              <w:t xml:space="preserve"> бизнеса и государства 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B3BDE1" w14:textId="77777777" w:rsidR="001239E5" w:rsidRPr="00E470FE" w:rsidRDefault="001239E5" w:rsidP="001239E5">
            <w:pPr>
              <w:rPr>
                <w:rFonts w:asciiTheme="majorBidi" w:hAnsiTheme="majorBidi" w:cstheme="majorBidi"/>
              </w:rPr>
            </w:pPr>
            <w:proofErr w:type="spellStart"/>
            <w:r w:rsidRPr="00E470FE">
              <w:rPr>
                <w:rFonts w:asciiTheme="majorBidi" w:hAnsiTheme="majorBidi" w:cstheme="majorBidi"/>
              </w:rPr>
              <w:lastRenderedPageBreak/>
              <w:t>Лайус</w:t>
            </w:r>
            <w:proofErr w:type="spellEnd"/>
            <w:r w:rsidRPr="00E470FE">
              <w:rPr>
                <w:rFonts w:asciiTheme="majorBidi" w:hAnsiTheme="majorBidi" w:cstheme="majorBidi"/>
              </w:rPr>
              <w:t xml:space="preserve"> Юлия Александровна, Лаборатория экологической и технологической истории Центра исторических исследований, </w:t>
            </w:r>
            <w:proofErr w:type="spellStart"/>
            <w:r w:rsidRPr="00E470FE">
              <w:rPr>
                <w:rFonts w:asciiTheme="majorBidi" w:hAnsiTheme="majorBidi" w:cstheme="majorBidi"/>
              </w:rPr>
              <w:t>Крайковский</w:t>
            </w:r>
            <w:proofErr w:type="spellEnd"/>
            <w:r w:rsidRPr="00E470FE">
              <w:rPr>
                <w:rFonts w:asciiTheme="majorBidi" w:hAnsiTheme="majorBidi" w:cstheme="majorBidi"/>
              </w:rPr>
              <w:t xml:space="preserve"> А.В., </w:t>
            </w:r>
            <w:proofErr w:type="spellStart"/>
            <w:r w:rsidRPr="00E470FE">
              <w:rPr>
                <w:rFonts w:asciiTheme="majorBidi" w:hAnsiTheme="majorBidi" w:cstheme="majorBidi"/>
              </w:rPr>
              <w:t>Дадыкина</w:t>
            </w:r>
            <w:proofErr w:type="spellEnd"/>
            <w:r w:rsidRPr="00E470FE">
              <w:rPr>
                <w:rFonts w:asciiTheme="majorBidi" w:hAnsiTheme="majorBidi" w:cstheme="majorBidi"/>
              </w:rPr>
              <w:t xml:space="preserve"> М.М.</w:t>
            </w:r>
          </w:p>
          <w:p w14:paraId="508862F7" w14:textId="32BCC07E" w:rsidR="001239E5" w:rsidRDefault="001239E5" w:rsidP="001239E5">
            <w:pPr>
              <w:rPr>
                <w:rFonts w:asciiTheme="majorBidi" w:hAnsiTheme="majorBidi" w:cstheme="majorBidi"/>
                <w:i/>
                <w:iCs/>
              </w:rPr>
            </w:pPr>
            <w:r w:rsidRPr="00E470FE">
              <w:rPr>
                <w:rFonts w:asciiTheme="majorBidi" w:hAnsiTheme="majorBidi" w:cstheme="majorBidi"/>
                <w:i/>
                <w:iCs/>
              </w:rPr>
              <w:t>Природный туризм и местные сообщества на Терском берегу Белого моря</w:t>
            </w:r>
          </w:p>
          <w:p w14:paraId="0E31607E" w14:textId="174F7687" w:rsidR="00473D98" w:rsidRPr="00473D98" w:rsidRDefault="00473D98" w:rsidP="001239E5">
            <w:pPr>
              <w:rPr>
                <w:rFonts w:asciiTheme="majorBidi" w:hAnsiTheme="majorBidi" w:cstheme="majorBidi"/>
              </w:rPr>
            </w:pPr>
          </w:p>
          <w:p w14:paraId="2BDD9D45" w14:textId="74F6D6F0" w:rsidR="00473D98" w:rsidRPr="00473D98" w:rsidRDefault="00473D98" w:rsidP="00473D9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473D98">
              <w:rPr>
                <w:rFonts w:asciiTheme="majorBidi" w:hAnsiTheme="majorBidi" w:cstheme="majorBidi"/>
                <w:color w:val="000000"/>
              </w:rPr>
              <w:t>Приданникова</w:t>
            </w:r>
            <w:proofErr w:type="spellEnd"/>
            <w:r w:rsidRPr="00473D98">
              <w:rPr>
                <w:rFonts w:asciiTheme="majorBidi" w:hAnsiTheme="majorBidi" w:cstheme="majorBidi"/>
                <w:color w:val="000000"/>
              </w:rPr>
              <w:t xml:space="preserve"> Ольга Арнольдовна</w:t>
            </w:r>
            <w:r>
              <w:rPr>
                <w:rFonts w:asciiTheme="majorBidi" w:hAnsiTheme="majorBidi" w:cstheme="majorBidi"/>
                <w:color w:val="000000"/>
              </w:rPr>
              <w:t>, ПАО «Уралкалий»</w:t>
            </w:r>
          </w:p>
          <w:p w14:paraId="6FE72C6A" w14:textId="3E00641B" w:rsidR="00473D98" w:rsidRPr="00473D98" w:rsidRDefault="00473D98" w:rsidP="00473D98">
            <w:pPr>
              <w:rPr>
                <w:rFonts w:asciiTheme="majorBidi" w:hAnsiTheme="majorBidi" w:cstheme="majorBidi"/>
                <w:color w:val="000000"/>
              </w:rPr>
            </w:pPr>
            <w:r w:rsidRPr="00473D98">
              <w:rPr>
                <w:rFonts w:asciiTheme="majorBidi" w:hAnsiTheme="majorBidi" w:cstheme="majorBidi"/>
                <w:i/>
                <w:iCs/>
                <w:color w:val="000000"/>
              </w:rPr>
              <w:t>Роль корпоративного музея в развитии промышленного туризма и не только (на примере музейно-выставочного центра ПАО "Уралкалий")</w:t>
            </w:r>
          </w:p>
          <w:p w14:paraId="1B496BE2" w14:textId="77777777" w:rsidR="001239E5" w:rsidRPr="00E470FE" w:rsidRDefault="001239E5" w:rsidP="001239E5">
            <w:pPr>
              <w:rPr>
                <w:rFonts w:asciiTheme="majorBidi" w:hAnsiTheme="majorBidi" w:cstheme="majorBidi"/>
                <w:i/>
                <w:iCs/>
              </w:rPr>
            </w:pPr>
          </w:p>
          <w:p w14:paraId="6ABC81E2" w14:textId="77777777" w:rsidR="001239E5" w:rsidRPr="00E470FE" w:rsidRDefault="001239E5" w:rsidP="001239E5">
            <w:pPr>
              <w:rPr>
                <w:rFonts w:asciiTheme="majorBidi" w:hAnsiTheme="majorBidi" w:cstheme="majorBidi"/>
              </w:rPr>
            </w:pPr>
            <w:r w:rsidRPr="00E470FE">
              <w:rPr>
                <w:rFonts w:asciiTheme="majorBidi" w:hAnsiTheme="majorBidi" w:cstheme="majorBidi"/>
              </w:rPr>
              <w:t xml:space="preserve">Кощеев Дмитрий Александрович, </w:t>
            </w:r>
            <w:proofErr w:type="spellStart"/>
            <w:r w:rsidRPr="00E470FE">
              <w:rPr>
                <w:rFonts w:asciiTheme="majorBidi" w:hAnsiTheme="majorBidi" w:cstheme="majorBidi"/>
              </w:rPr>
              <w:t>Исопескуль</w:t>
            </w:r>
            <w:proofErr w:type="spellEnd"/>
            <w:r w:rsidRPr="00E470FE">
              <w:rPr>
                <w:rFonts w:asciiTheme="majorBidi" w:hAnsiTheme="majorBidi" w:cstheme="majorBidi"/>
              </w:rPr>
              <w:t xml:space="preserve"> О.Ю., НИУ ВШЭ-Пермь</w:t>
            </w:r>
          </w:p>
          <w:p w14:paraId="5CCFB190" w14:textId="77777777" w:rsidR="001239E5" w:rsidRPr="00E470FE" w:rsidRDefault="001239E5" w:rsidP="001239E5">
            <w:pPr>
              <w:rPr>
                <w:rFonts w:asciiTheme="majorBidi" w:hAnsiTheme="majorBidi" w:cstheme="majorBidi"/>
              </w:rPr>
            </w:pPr>
            <w:r w:rsidRPr="00E470FE">
              <w:rPr>
                <w:rFonts w:asciiTheme="majorBidi" w:hAnsiTheme="majorBidi" w:cstheme="majorBidi"/>
              </w:rPr>
              <w:t>Функционирование туристского сектора в условиях карантина при пандемии: проблемы и решения</w:t>
            </w:r>
          </w:p>
          <w:p w14:paraId="26DBC1D2" w14:textId="77777777" w:rsidR="001239E5" w:rsidRPr="00E470FE" w:rsidRDefault="001239E5" w:rsidP="001239E5">
            <w:pPr>
              <w:rPr>
                <w:rFonts w:asciiTheme="majorBidi" w:hAnsiTheme="majorBidi" w:cstheme="majorBidi"/>
              </w:rPr>
            </w:pPr>
          </w:p>
          <w:p w14:paraId="57A76D54" w14:textId="77777777" w:rsidR="001239E5" w:rsidRPr="00E470FE" w:rsidRDefault="001239E5" w:rsidP="001239E5">
            <w:pPr>
              <w:rPr>
                <w:rFonts w:asciiTheme="majorBidi" w:hAnsiTheme="majorBidi" w:cstheme="majorBidi"/>
              </w:rPr>
            </w:pPr>
            <w:proofErr w:type="spellStart"/>
            <w:r w:rsidRPr="00E470FE">
              <w:rPr>
                <w:rFonts w:asciiTheme="majorBidi" w:hAnsiTheme="majorBidi" w:cstheme="majorBidi"/>
              </w:rPr>
              <w:t>Мышлявцева</w:t>
            </w:r>
            <w:proofErr w:type="spellEnd"/>
            <w:r w:rsidRPr="00E470FE">
              <w:rPr>
                <w:rFonts w:asciiTheme="majorBidi" w:hAnsiTheme="majorBidi" w:cstheme="majorBidi"/>
              </w:rPr>
              <w:t xml:space="preserve"> Светлана Эдуардовна, ПГНИУ</w:t>
            </w:r>
          </w:p>
          <w:p w14:paraId="4D1A19C3" w14:textId="77777777" w:rsidR="001239E5" w:rsidRPr="00E470FE" w:rsidRDefault="001239E5" w:rsidP="001239E5">
            <w:pPr>
              <w:rPr>
                <w:rFonts w:asciiTheme="majorBidi" w:hAnsiTheme="majorBidi" w:cstheme="majorBidi"/>
                <w:i/>
                <w:iCs/>
              </w:rPr>
            </w:pPr>
            <w:r w:rsidRPr="00E470FE">
              <w:rPr>
                <w:rFonts w:asciiTheme="majorBidi" w:hAnsiTheme="majorBidi" w:cstheme="majorBidi"/>
                <w:i/>
                <w:iCs/>
              </w:rPr>
              <w:t>Туристская привлекательность малых городов</w:t>
            </w:r>
          </w:p>
          <w:p w14:paraId="7D5B3D68" w14:textId="77777777" w:rsidR="001239E5" w:rsidRPr="00E470FE" w:rsidRDefault="001239E5" w:rsidP="001239E5">
            <w:pPr>
              <w:rPr>
                <w:rFonts w:asciiTheme="majorBidi" w:hAnsiTheme="majorBidi" w:cstheme="majorBidi"/>
                <w:i/>
                <w:iCs/>
              </w:rPr>
            </w:pPr>
          </w:p>
          <w:p w14:paraId="42194942" w14:textId="7724D5D9" w:rsidR="001239E5" w:rsidRPr="00E470FE" w:rsidRDefault="001239E5" w:rsidP="001239E5">
            <w:pPr>
              <w:rPr>
                <w:rFonts w:asciiTheme="majorBidi" w:hAnsiTheme="majorBidi" w:cstheme="majorBidi"/>
              </w:rPr>
            </w:pPr>
            <w:r w:rsidRPr="00E470FE">
              <w:rPr>
                <w:rFonts w:asciiTheme="majorBidi" w:hAnsiTheme="majorBidi" w:cstheme="majorBidi"/>
              </w:rPr>
              <w:t>Захаренко Григорий  Николаевич, СГПИ филиал ПГНИУ</w:t>
            </w:r>
          </w:p>
          <w:p w14:paraId="498E2CFD" w14:textId="4D10CAC0" w:rsidR="001239E5" w:rsidRPr="000342D2" w:rsidRDefault="001239E5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E470FE">
              <w:rPr>
                <w:rFonts w:asciiTheme="majorBidi" w:hAnsiTheme="majorBidi" w:cstheme="majorBidi"/>
                <w:i/>
                <w:iCs/>
              </w:rPr>
              <w:t>Ресурсы развития промышленного туризма Пермского края</w:t>
            </w:r>
          </w:p>
        </w:tc>
      </w:tr>
      <w:tr w:rsidR="00760D1F" w:rsidRPr="001239E5" w14:paraId="59B76C76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16B588" w14:textId="536E355F" w:rsidR="00760D1F" w:rsidRDefault="00760D1F" w:rsidP="001239E5">
            <w:pPr>
              <w:spacing w:before="60" w:after="60"/>
              <w:rPr>
                <w:b/>
                <w:szCs w:val="20"/>
              </w:rPr>
            </w:pPr>
            <w:r w:rsidRPr="00760D1F">
              <w:rPr>
                <w:b/>
                <w:color w:val="003399"/>
                <w:sz w:val="20"/>
                <w:szCs w:val="20"/>
              </w:rPr>
              <w:lastRenderedPageBreak/>
              <w:t>13.20-14.00</w:t>
            </w:r>
          </w:p>
        </w:tc>
        <w:tc>
          <w:tcPr>
            <w:tcW w:w="93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76CD87" w14:textId="450FE550" w:rsidR="00760D1F" w:rsidRPr="00E470FE" w:rsidRDefault="00760D1F" w:rsidP="001239E5">
            <w:pPr>
              <w:rPr>
                <w:rFonts w:asciiTheme="majorBidi" w:hAnsiTheme="majorBidi" w:cstheme="majorBidi"/>
              </w:rPr>
            </w:pPr>
            <w:r w:rsidRPr="00E470FE">
              <w:rPr>
                <w:rFonts w:asciiTheme="majorBidi" w:hAnsiTheme="majorBidi" w:cstheme="majorBidi"/>
              </w:rPr>
              <w:t xml:space="preserve">Обед (ауд. </w:t>
            </w:r>
            <w:r w:rsidR="000342D2">
              <w:rPr>
                <w:rFonts w:asciiTheme="majorBidi" w:hAnsiTheme="majorBidi" w:cstheme="majorBidi"/>
              </w:rPr>
              <w:t>1</w:t>
            </w:r>
            <w:r w:rsidRPr="00E470FE">
              <w:rPr>
                <w:rFonts w:asciiTheme="majorBidi" w:hAnsiTheme="majorBidi" w:cstheme="majorBidi"/>
              </w:rPr>
              <w:t>15)</w:t>
            </w:r>
          </w:p>
        </w:tc>
      </w:tr>
      <w:tr w:rsidR="00760D1F" w:rsidRPr="00473D98" w14:paraId="426572D0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0BB95" w14:textId="3BD214D0" w:rsidR="00760D1F" w:rsidRPr="00760D1F" w:rsidRDefault="00760D1F" w:rsidP="001239E5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  <w:r w:rsidRPr="00760D1F">
              <w:rPr>
                <w:b/>
                <w:color w:val="003399"/>
                <w:sz w:val="20"/>
                <w:szCs w:val="20"/>
              </w:rPr>
              <w:t>14.00-15.30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06F2400" w14:textId="09E69C3E" w:rsidR="00760D1F" w:rsidRPr="00E470FE" w:rsidRDefault="000F1020" w:rsidP="00E470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Секция 1.2 </w:t>
            </w:r>
            <w:r w:rsidR="00760D1F" w:rsidRPr="00E470FE">
              <w:rPr>
                <w:rFonts w:asciiTheme="majorBidi" w:hAnsiTheme="majorBidi" w:cstheme="majorBidi"/>
                <w:b/>
                <w:bCs/>
              </w:rPr>
              <w:t>Молодежная секция</w:t>
            </w:r>
            <w:r w:rsidR="00003E2A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19394774" w14:textId="77777777" w:rsidR="00760D1F" w:rsidRDefault="00760D1F" w:rsidP="00E470FE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E470FE">
              <w:rPr>
                <w:rFonts w:asciiTheme="majorBidi" w:hAnsiTheme="majorBidi" w:cstheme="majorBidi"/>
                <w:i/>
                <w:iCs/>
              </w:rPr>
              <w:t>Модератор:</w:t>
            </w:r>
            <w:r w:rsidR="00E470FE">
              <w:rPr>
                <w:rFonts w:asciiTheme="majorBidi" w:hAnsiTheme="majorBidi" w:cstheme="majorBidi"/>
                <w:i/>
                <w:iCs/>
              </w:rPr>
              <w:t xml:space="preserve"> Гагарина Д.А.</w:t>
            </w:r>
          </w:p>
          <w:p w14:paraId="7B96EA73" w14:textId="77777777" w:rsidR="000342D2" w:rsidRDefault="000342D2" w:rsidP="00E470FE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</w:p>
          <w:p w14:paraId="67AD288C" w14:textId="77777777" w:rsidR="000342D2" w:rsidRPr="00003E2A" w:rsidRDefault="000342D2" w:rsidP="000342D2">
            <w:pPr>
              <w:jc w:val="both"/>
              <w:rPr>
                <w:rFonts w:asciiTheme="majorBidi" w:hAnsiTheme="majorBidi" w:cstheme="majorBidi"/>
                <w:color w:val="222222"/>
                <w:lang w:eastAsia="ru-RU"/>
              </w:rPr>
            </w:pPr>
            <w:r w:rsidRPr="00003E2A">
              <w:rPr>
                <w:rFonts w:asciiTheme="majorBidi" w:hAnsiTheme="majorBidi" w:cstheme="majorBidi"/>
                <w:color w:val="222222"/>
                <w:lang w:eastAsia="ru-RU"/>
              </w:rPr>
              <w:t>Васильева Екатерина Ильинична, Лаборатория исследований культуры Института исследований культуры</w:t>
            </w:r>
          </w:p>
          <w:p w14:paraId="78F97CEA" w14:textId="77777777" w:rsidR="000342D2" w:rsidRPr="00003E2A" w:rsidRDefault="000342D2" w:rsidP="000342D2">
            <w:pP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03E2A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Эстетизация природы как фактор развития туризма на особо охраняемых природных территориях</w:t>
            </w:r>
          </w:p>
          <w:p w14:paraId="163A1918" w14:textId="77777777" w:rsidR="000342D2" w:rsidRPr="00003E2A" w:rsidRDefault="000342D2" w:rsidP="000342D2">
            <w:pPr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</w:pPr>
          </w:p>
          <w:p w14:paraId="4DE15967" w14:textId="77777777" w:rsidR="000342D2" w:rsidRPr="00003E2A" w:rsidRDefault="000342D2" w:rsidP="000342D2">
            <w:pPr>
              <w:pStyle w:val="ac"/>
              <w:spacing w:before="0" w:beforeAutospacing="0" w:after="0" w:afterAutospacing="0"/>
              <w:rPr>
                <w:rFonts w:asciiTheme="majorBidi" w:hAnsiTheme="majorBidi" w:cstheme="majorBidi"/>
                <w:color w:val="222222"/>
                <w:sz w:val="24"/>
                <w:szCs w:val="24"/>
              </w:rPr>
            </w:pPr>
            <w:r w:rsidRPr="00003E2A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Павлов Станислав Сергеевич, Шестакова Е.Н., НИУ ВШЭ-Пермь</w:t>
            </w:r>
          </w:p>
          <w:p w14:paraId="592F9A49" w14:textId="77777777" w:rsidR="000342D2" w:rsidRPr="00003E2A" w:rsidRDefault="000342D2" w:rsidP="000342D2">
            <w:pPr>
              <w:pStyle w:val="ac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</w:rPr>
            </w:pPr>
            <w:r w:rsidRPr="00003E2A"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</w:rPr>
              <w:t>Отложенный спрос в сфере туризма</w:t>
            </w:r>
          </w:p>
          <w:p w14:paraId="123EC281" w14:textId="77777777" w:rsidR="000342D2" w:rsidRPr="00003E2A" w:rsidRDefault="000342D2" w:rsidP="000342D2">
            <w:pPr>
              <w:pStyle w:val="ac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</w:rPr>
            </w:pPr>
          </w:p>
          <w:p w14:paraId="0CB89C7E" w14:textId="77777777" w:rsidR="000342D2" w:rsidRPr="00003E2A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  <w:r w:rsidRPr="00003E2A">
              <w:rPr>
                <w:rFonts w:asciiTheme="majorBidi" w:hAnsiTheme="majorBidi" w:cstheme="majorBidi"/>
                <w:color w:val="222222"/>
                <w:lang w:eastAsia="ru-RU"/>
              </w:rPr>
              <w:t xml:space="preserve">Ким Майя Алексеевна, Маркин М.Е., </w:t>
            </w:r>
            <w:r w:rsidRPr="00003E2A">
              <w:rPr>
                <w:rFonts w:asciiTheme="majorBidi" w:hAnsiTheme="majorBidi" w:cstheme="majorBidi"/>
                <w:color w:val="222222"/>
                <w:lang w:eastAsia="ru-RU"/>
              </w:rPr>
              <w:lastRenderedPageBreak/>
              <w:t>НИУ-ВШЭ, Москва</w:t>
            </w:r>
          </w:p>
          <w:p w14:paraId="21584825" w14:textId="77777777" w:rsidR="000342D2" w:rsidRPr="00003E2A" w:rsidRDefault="000342D2" w:rsidP="000342D2">
            <w:pP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03E2A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Организационная адаптация рынка экскурсионных услуг к мега-событиям: стратегии и ограничения (на примере Крыма и Краснодарского края)</w:t>
            </w:r>
          </w:p>
          <w:p w14:paraId="52D47A06" w14:textId="77777777" w:rsidR="000342D2" w:rsidRPr="00003E2A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</w:p>
          <w:p w14:paraId="3C5A1611" w14:textId="77777777" w:rsidR="000342D2" w:rsidRPr="00003E2A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  <w:r w:rsidRPr="00003E2A">
              <w:rPr>
                <w:rFonts w:asciiTheme="majorBidi" w:hAnsiTheme="majorBidi" w:cstheme="majorBidi"/>
                <w:color w:val="222222"/>
                <w:lang w:eastAsia="ru-RU"/>
              </w:rPr>
              <w:t>Еремеева Юлия Дмитриевна, Пермский институт железнодорожного транспорта</w:t>
            </w:r>
          </w:p>
          <w:p w14:paraId="670D5481" w14:textId="77777777" w:rsidR="000342D2" w:rsidRPr="00003E2A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  <w:r w:rsidRPr="00003E2A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Инклюзия на объектах культурного наследия и ее государственное регулирование</w:t>
            </w:r>
          </w:p>
          <w:p w14:paraId="563900B8" w14:textId="4576DA06" w:rsidR="000342D2" w:rsidRPr="00E470FE" w:rsidRDefault="000342D2" w:rsidP="00E470FE">
            <w:pPr>
              <w:jc w:val="center"/>
              <w:rPr>
                <w:i/>
                <w:iCs/>
              </w:rPr>
            </w:pP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B216E4" w14:textId="635B2E68" w:rsidR="00760D1F" w:rsidRPr="000342D2" w:rsidRDefault="00760D1F" w:rsidP="000342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42D2">
              <w:rPr>
                <w:rFonts w:asciiTheme="majorBidi" w:hAnsiTheme="majorBidi" w:cstheme="majorBidi"/>
                <w:b/>
                <w:bCs/>
              </w:rPr>
              <w:lastRenderedPageBreak/>
              <w:t>Специальная секция</w:t>
            </w:r>
            <w:r w:rsidR="00003E2A" w:rsidRPr="000342D2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0F1020" w:rsidRPr="000342D2">
              <w:rPr>
                <w:rFonts w:asciiTheme="majorBidi" w:hAnsiTheme="majorBidi" w:cstheme="majorBidi"/>
                <w:b/>
                <w:bCs/>
              </w:rPr>
              <w:t>2.2</w:t>
            </w:r>
          </w:p>
          <w:p w14:paraId="7025140C" w14:textId="77777777" w:rsidR="00760D1F" w:rsidRPr="000342D2" w:rsidRDefault="00760D1F" w:rsidP="000342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42D2">
              <w:rPr>
                <w:rFonts w:asciiTheme="majorBidi" w:hAnsiTheme="majorBidi" w:cstheme="majorBidi"/>
                <w:b/>
                <w:bCs/>
              </w:rPr>
              <w:t>Социология и маркетинг территории</w:t>
            </w:r>
          </w:p>
          <w:p w14:paraId="2A3B68A6" w14:textId="77777777" w:rsidR="00760D1F" w:rsidRPr="000342D2" w:rsidRDefault="00760D1F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0342D2">
              <w:rPr>
                <w:rFonts w:asciiTheme="majorBidi" w:hAnsiTheme="majorBidi" w:cstheme="majorBidi"/>
                <w:i/>
                <w:iCs/>
              </w:rPr>
              <w:t xml:space="preserve">Модератор: </w:t>
            </w:r>
            <w:proofErr w:type="spellStart"/>
            <w:r w:rsidRPr="000342D2">
              <w:rPr>
                <w:rFonts w:asciiTheme="majorBidi" w:hAnsiTheme="majorBidi" w:cstheme="majorBidi"/>
                <w:i/>
                <w:iCs/>
              </w:rPr>
              <w:t>Папушина</w:t>
            </w:r>
            <w:proofErr w:type="spellEnd"/>
            <w:r w:rsidRPr="000342D2">
              <w:rPr>
                <w:rFonts w:asciiTheme="majorBidi" w:hAnsiTheme="majorBidi" w:cstheme="majorBidi"/>
                <w:i/>
                <w:iCs/>
              </w:rPr>
              <w:t xml:space="preserve"> Ю.О.</w:t>
            </w:r>
          </w:p>
          <w:p w14:paraId="2BF26C95" w14:textId="77777777" w:rsidR="000342D2" w:rsidRPr="000342D2" w:rsidRDefault="000342D2" w:rsidP="000342D2">
            <w:pPr>
              <w:rPr>
                <w:rFonts w:asciiTheme="majorBidi" w:hAnsiTheme="majorBidi" w:cstheme="majorBidi"/>
              </w:rPr>
            </w:pPr>
          </w:p>
          <w:p w14:paraId="27BD6D8B" w14:textId="77777777" w:rsidR="000342D2" w:rsidRPr="000342D2" w:rsidRDefault="000342D2" w:rsidP="000342D2">
            <w:pPr>
              <w:rPr>
                <w:rFonts w:asciiTheme="majorBidi" w:hAnsiTheme="majorBidi" w:cstheme="majorBidi"/>
              </w:rPr>
            </w:pPr>
            <w:r w:rsidRPr="000342D2">
              <w:rPr>
                <w:rFonts w:asciiTheme="majorBidi" w:hAnsiTheme="majorBidi" w:cstheme="majorBidi"/>
              </w:rPr>
              <w:t>Долгова Екатерина Михайловна, Большаков Никита Викторович, МЛ ИСИ НИУ ВШЭ</w:t>
            </w:r>
          </w:p>
          <w:p w14:paraId="2920325B" w14:textId="77777777" w:rsidR="000342D2" w:rsidRPr="000342D2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0342D2">
              <w:rPr>
                <w:rFonts w:asciiTheme="majorBidi" w:hAnsiTheme="majorBidi" w:cstheme="majorBidi"/>
                <w:i/>
                <w:iCs/>
              </w:rPr>
              <w:t>Парадоксы доступности и управление инклюзией в учреждениях культуры: исследование незрячих посетителей музеев</w:t>
            </w:r>
          </w:p>
          <w:p w14:paraId="5338A420" w14:textId="77777777" w:rsidR="000342D2" w:rsidRPr="000342D2" w:rsidRDefault="000342D2" w:rsidP="000342D2">
            <w:pPr>
              <w:rPr>
                <w:rFonts w:asciiTheme="majorBidi" w:hAnsiTheme="majorBidi" w:cstheme="majorBidi"/>
              </w:rPr>
            </w:pPr>
          </w:p>
          <w:p w14:paraId="3EFD3C03" w14:textId="77777777" w:rsidR="000342D2" w:rsidRPr="000342D2" w:rsidRDefault="000342D2" w:rsidP="000342D2">
            <w:pPr>
              <w:pStyle w:val="af1"/>
              <w:ind w:right="720"/>
              <w:jc w:val="left"/>
              <w:rPr>
                <w:rFonts w:asciiTheme="majorBidi" w:hAnsiTheme="majorBidi" w:cstheme="majorBidi"/>
                <w:lang w:eastAsia="en-GB"/>
              </w:rPr>
            </w:pPr>
            <w:r w:rsidRPr="000342D2">
              <w:rPr>
                <w:rFonts w:asciiTheme="majorBidi" w:hAnsiTheme="majorBidi" w:cstheme="majorBidi"/>
                <w:lang w:eastAsia="en-GB"/>
              </w:rPr>
              <w:t>Колесник Александра Сергеевна, Институт гуманитарных историко-теоретических исследований им. А.В. Полетаева, НИУ ВШЭ</w:t>
            </w:r>
          </w:p>
          <w:p w14:paraId="13F41782" w14:textId="77777777" w:rsidR="000342D2" w:rsidRPr="000342D2" w:rsidRDefault="000342D2" w:rsidP="000342D2">
            <w:pPr>
              <w:pStyle w:val="af1"/>
              <w:ind w:right="720"/>
              <w:jc w:val="left"/>
              <w:rPr>
                <w:rFonts w:asciiTheme="majorBidi" w:hAnsiTheme="majorBidi" w:cstheme="majorBidi"/>
                <w:i/>
                <w:iCs/>
                <w:lang w:eastAsia="en-GB"/>
              </w:rPr>
            </w:pPr>
            <w:r w:rsidRPr="000342D2">
              <w:rPr>
                <w:rFonts w:asciiTheme="majorBidi" w:hAnsiTheme="majorBidi" w:cstheme="majorBidi"/>
                <w:i/>
                <w:iCs/>
                <w:lang w:eastAsia="en-GB"/>
              </w:rPr>
              <w:t xml:space="preserve">Музыкальные география в России: </w:t>
            </w:r>
            <w:r w:rsidRPr="000342D2">
              <w:rPr>
                <w:rFonts w:asciiTheme="majorBidi" w:hAnsiTheme="majorBidi" w:cstheme="majorBidi"/>
                <w:i/>
                <w:iCs/>
                <w:lang w:eastAsia="en-GB"/>
              </w:rPr>
              <w:lastRenderedPageBreak/>
              <w:t>как происходит институционализация мест памяти на примере Стены Цоя в Москве</w:t>
            </w:r>
          </w:p>
          <w:p w14:paraId="16369698" w14:textId="77777777" w:rsidR="000342D2" w:rsidRPr="000342D2" w:rsidRDefault="000342D2" w:rsidP="000342D2">
            <w:pPr>
              <w:pStyle w:val="af1"/>
              <w:ind w:right="720"/>
              <w:jc w:val="left"/>
              <w:rPr>
                <w:rFonts w:asciiTheme="majorBidi" w:hAnsiTheme="majorBidi" w:cstheme="majorBidi"/>
                <w:lang w:eastAsia="en-GB"/>
              </w:rPr>
            </w:pPr>
          </w:p>
          <w:p w14:paraId="473BF9D1" w14:textId="77777777" w:rsidR="000342D2" w:rsidRPr="000342D2" w:rsidRDefault="000342D2" w:rsidP="000342D2">
            <w:pPr>
              <w:rPr>
                <w:rFonts w:asciiTheme="majorBidi" w:hAnsiTheme="majorBidi" w:cstheme="majorBidi"/>
              </w:rPr>
            </w:pPr>
            <w:r w:rsidRPr="000342D2">
              <w:rPr>
                <w:rFonts w:asciiTheme="majorBidi" w:hAnsiTheme="majorBidi" w:cstheme="majorBidi"/>
              </w:rPr>
              <w:t>Трофимова Ирина Николаевна директор Чердынского музея им. А. С. Пушкина</w:t>
            </w:r>
          </w:p>
          <w:p w14:paraId="62EBB465" w14:textId="1D703406" w:rsidR="000342D2" w:rsidRPr="000342D2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0342D2">
              <w:rPr>
                <w:rFonts w:asciiTheme="majorBidi" w:hAnsiTheme="majorBidi" w:cstheme="majorBidi"/>
                <w:i/>
                <w:iCs/>
              </w:rPr>
              <w:t>Создание городского парфюма как инструмент территориального маркетинга</w:t>
            </w:r>
          </w:p>
          <w:p w14:paraId="748883B9" w14:textId="77777777" w:rsidR="000342D2" w:rsidRPr="000342D2" w:rsidRDefault="000342D2" w:rsidP="000342D2">
            <w:pPr>
              <w:rPr>
                <w:rFonts w:asciiTheme="majorBidi" w:hAnsiTheme="majorBidi" w:cstheme="majorBidi"/>
              </w:rPr>
            </w:pPr>
          </w:p>
          <w:p w14:paraId="6C06948D" w14:textId="77777777" w:rsidR="000342D2" w:rsidRPr="000342D2" w:rsidRDefault="000342D2" w:rsidP="000342D2">
            <w:pPr>
              <w:rPr>
                <w:rFonts w:asciiTheme="majorBidi" w:hAnsiTheme="majorBidi" w:cstheme="majorBidi"/>
              </w:rPr>
            </w:pPr>
            <w:r w:rsidRPr="000342D2">
              <w:rPr>
                <w:rFonts w:asciiTheme="majorBidi" w:hAnsiTheme="majorBidi" w:cstheme="majorBidi"/>
              </w:rPr>
              <w:t xml:space="preserve">Ася </w:t>
            </w:r>
            <w:proofErr w:type="spellStart"/>
            <w:r w:rsidRPr="000342D2">
              <w:rPr>
                <w:rFonts w:asciiTheme="majorBidi" w:hAnsiTheme="majorBidi" w:cstheme="majorBidi"/>
              </w:rPr>
              <w:t>Аладжалова</w:t>
            </w:r>
            <w:proofErr w:type="spellEnd"/>
            <w:r w:rsidRPr="000342D2">
              <w:rPr>
                <w:rFonts w:asciiTheme="majorBidi" w:hAnsiTheme="majorBidi" w:cstheme="majorBidi"/>
              </w:rPr>
              <w:t>, историк моды, коллекционер винтажной одежды, магистрант отделения «Индустрия моды: теория и практики» МВШСЭН</w:t>
            </w:r>
          </w:p>
          <w:p w14:paraId="63DD7885" w14:textId="537DD564" w:rsidR="000342D2" w:rsidRPr="000342D2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0342D2">
              <w:rPr>
                <w:rFonts w:asciiTheme="majorBidi" w:hAnsiTheme="majorBidi" w:cstheme="majorBidi"/>
                <w:i/>
                <w:iCs/>
              </w:rPr>
              <w:t>«Модные» экскурсии по городу: сложности и перспективы</w:t>
            </w:r>
          </w:p>
        </w:tc>
      </w:tr>
      <w:tr w:rsidR="00003E2A" w:rsidRPr="001239E5" w14:paraId="11F59C86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9F8F6E" w14:textId="1D4E0570" w:rsidR="00003E2A" w:rsidRPr="00760D1F" w:rsidRDefault="00003E2A" w:rsidP="00760D1F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lastRenderedPageBreak/>
              <w:t>15.30-16.00</w:t>
            </w:r>
          </w:p>
        </w:tc>
        <w:tc>
          <w:tcPr>
            <w:tcW w:w="93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6AA2D5" w14:textId="7BC1D13A" w:rsidR="00003E2A" w:rsidRPr="00003E2A" w:rsidRDefault="00003E2A" w:rsidP="00760D1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Кофе-брейк (ауд. 115)</w:t>
            </w:r>
          </w:p>
        </w:tc>
      </w:tr>
      <w:tr w:rsidR="00003E2A" w:rsidRPr="00473D98" w14:paraId="134D7D88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C8A21" w14:textId="77777777" w:rsidR="00003E2A" w:rsidRPr="00760D1F" w:rsidRDefault="00003E2A" w:rsidP="00003E2A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4937717" w14:textId="3913970A" w:rsidR="00003E2A" w:rsidRPr="00003E2A" w:rsidRDefault="00003E2A" w:rsidP="00003E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03E2A"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t>Круглый стол</w:t>
            </w:r>
          </w:p>
          <w:p w14:paraId="3809B463" w14:textId="394FD03F" w:rsidR="00003E2A" w:rsidRDefault="00003E2A" w:rsidP="00003E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03E2A">
              <w:rPr>
                <w:rFonts w:asciiTheme="majorBidi" w:hAnsiTheme="majorBidi" w:cstheme="majorBidi"/>
                <w:b/>
                <w:bCs/>
              </w:rPr>
              <w:t>Развитие экотуризма в заповедных территориях: специфика и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03E2A">
              <w:rPr>
                <w:rFonts w:asciiTheme="majorBidi" w:hAnsiTheme="majorBidi" w:cstheme="majorBidi"/>
                <w:b/>
                <w:bCs/>
              </w:rPr>
              <w:t>перспективы в период пандемии</w:t>
            </w:r>
            <w:r w:rsidR="000B7BAE">
              <w:rPr>
                <w:rFonts w:asciiTheme="majorBidi" w:hAnsiTheme="majorBidi" w:cstheme="majorBidi"/>
                <w:b/>
                <w:bCs/>
              </w:rPr>
              <w:t>.</w:t>
            </w:r>
          </w:p>
          <w:p w14:paraId="668E04E6" w14:textId="77777777" w:rsidR="000B7BAE" w:rsidRPr="000B7BAE" w:rsidRDefault="000B7BAE" w:rsidP="000B7B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B7BAE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>Презентация экспедиции "К вершинам"</w:t>
            </w:r>
          </w:p>
          <w:p w14:paraId="45F4C692" w14:textId="77777777" w:rsidR="000B7BAE" w:rsidRDefault="000B7BAE" w:rsidP="00003E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5BE9FF95" w14:textId="77777777" w:rsidR="00003E2A" w:rsidRPr="00003E2A" w:rsidRDefault="00003E2A" w:rsidP="00003E2A">
            <w:pPr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003E2A">
              <w:rPr>
                <w:rFonts w:asciiTheme="majorBidi" w:hAnsiTheme="majorBidi" w:cstheme="majorBidi"/>
                <w:i/>
                <w:iCs/>
              </w:rPr>
              <w:t xml:space="preserve">Модераторы: </w:t>
            </w:r>
          </w:p>
          <w:p w14:paraId="6D406EDD" w14:textId="64D3BEBA" w:rsidR="00003E2A" w:rsidRDefault="00003E2A" w:rsidP="00003E2A">
            <w:pPr>
              <w:rPr>
                <w:rFonts w:asciiTheme="majorBidi" w:hAnsiTheme="majorBidi" w:cstheme="majorBidi"/>
                <w:i/>
                <w:iCs/>
              </w:rPr>
            </w:pPr>
            <w:r w:rsidRPr="00003E2A">
              <w:rPr>
                <w:rFonts w:asciiTheme="majorBidi" w:hAnsiTheme="majorBidi" w:cstheme="majorBidi"/>
                <w:i/>
                <w:iCs/>
              </w:rPr>
              <w:t>Шестакова Е.Н., Ульянова Е.Н.</w:t>
            </w:r>
          </w:p>
          <w:p w14:paraId="2A48C841" w14:textId="4537218E" w:rsidR="000342D2" w:rsidRDefault="000342D2" w:rsidP="00003E2A">
            <w:pPr>
              <w:rPr>
                <w:rFonts w:asciiTheme="majorBidi" w:hAnsiTheme="majorBidi" w:cstheme="majorBidi"/>
                <w:i/>
                <w:iCs/>
              </w:rPr>
            </w:pPr>
          </w:p>
          <w:tbl>
            <w:tblPr>
              <w:tblpPr w:leftFromText="45" w:rightFromText="45" w:vertAnchor="text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2"/>
            </w:tblGrid>
            <w:tr w:rsidR="00F5590B" w:rsidRPr="00F5590B" w14:paraId="23E2BF15" w14:textId="77777777" w:rsidTr="00F5590B">
              <w:trPr>
                <w:tblCellSpacing w:w="0" w:type="dxa"/>
              </w:trPr>
              <w:tc>
                <w:tcPr>
                  <w:tcW w:w="1532" w:type="dxa"/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  <w:hideMark/>
                </w:tcPr>
                <w:p w14:paraId="58DFFC66" w14:textId="77777777" w:rsidR="00F5590B" w:rsidRPr="00F5590B" w:rsidRDefault="00F5590B" w:rsidP="00F5590B">
                  <w:pPr>
                    <w:jc w:val="both"/>
                    <w:rPr>
                      <w:lang w:eastAsia="ru-RU"/>
                    </w:rPr>
                  </w:pPr>
                  <w:r w:rsidRPr="00F5590B">
                    <w:rPr>
                      <w:b/>
                      <w:bCs/>
                      <w:lang w:eastAsia="ru-RU"/>
                    </w:rPr>
                    <w:t>Эксперты:</w:t>
                  </w:r>
                </w:p>
              </w:tc>
            </w:tr>
          </w:tbl>
          <w:p w14:paraId="29967ECD" w14:textId="77777777" w:rsidR="00F5590B" w:rsidRDefault="00F5590B" w:rsidP="00F5590B">
            <w:pPr>
              <w:shd w:val="clear" w:color="auto" w:fill="FFFFFF"/>
              <w:rPr>
                <w:color w:val="000000"/>
                <w:lang w:eastAsia="ru-RU"/>
              </w:rPr>
            </w:pPr>
          </w:p>
          <w:p w14:paraId="0D8B4E20" w14:textId="77777777" w:rsidR="00F5590B" w:rsidRDefault="00F5590B" w:rsidP="00F5590B">
            <w:pPr>
              <w:shd w:val="clear" w:color="auto" w:fill="FFFFFF"/>
              <w:ind w:left="34"/>
              <w:rPr>
                <w:color w:val="000000"/>
                <w:lang w:eastAsia="ru-RU"/>
              </w:rPr>
            </w:pPr>
          </w:p>
          <w:p w14:paraId="68C5FB4B" w14:textId="65D3DA05" w:rsidR="00043D9E" w:rsidRPr="00043D9E" w:rsidRDefault="00043D9E" w:rsidP="00043D9E">
            <w:pPr>
              <w:shd w:val="clear" w:color="auto" w:fill="FFFFFF"/>
              <w:rPr>
                <w:rFonts w:ascii="Calibri" w:hAnsi="Calibri"/>
                <w:color w:val="000000"/>
                <w:lang w:eastAsia="ru-RU"/>
              </w:rPr>
            </w:pPr>
            <w:proofErr w:type="spellStart"/>
            <w:r w:rsidRPr="00043D9E">
              <w:rPr>
                <w:color w:val="000000"/>
                <w:lang w:eastAsia="ru-RU"/>
              </w:rPr>
              <w:t>Овчинникова</w:t>
            </w:r>
            <w:proofErr w:type="spellEnd"/>
            <w:r w:rsidRPr="00043D9E">
              <w:rPr>
                <w:color w:val="000000"/>
                <w:lang w:eastAsia="ru-RU"/>
              </w:rPr>
              <w:t xml:space="preserve"> Екатерина Николаевна, ПР</w:t>
            </w:r>
            <w:proofErr w:type="gramStart"/>
            <w:r w:rsidRPr="00043D9E">
              <w:rPr>
                <w:color w:val="000000"/>
                <w:lang w:eastAsia="ru-RU"/>
              </w:rPr>
              <w:t>О ООО</w:t>
            </w:r>
            <w:proofErr w:type="gramEnd"/>
            <w:r w:rsidRPr="00043D9E">
              <w:rPr>
                <w:color w:val="000000"/>
                <w:lang w:eastAsia="ru-RU"/>
              </w:rPr>
              <w:t xml:space="preserve"> "Центр экологической политики и культуры" </w:t>
            </w:r>
            <w:r w:rsidRPr="00043D9E">
              <w:rPr>
                <w:color w:val="000000"/>
                <w:lang w:eastAsia="ru-RU"/>
              </w:rPr>
              <w:br/>
            </w:r>
            <w:proofErr w:type="spellStart"/>
            <w:r w:rsidRPr="00043D9E">
              <w:rPr>
                <w:color w:val="000000"/>
                <w:lang w:eastAsia="ru-RU"/>
              </w:rPr>
              <w:t>Мышлявцева</w:t>
            </w:r>
            <w:proofErr w:type="spellEnd"/>
            <w:r w:rsidRPr="00043D9E">
              <w:rPr>
                <w:color w:val="000000"/>
                <w:lang w:eastAsia="ru-RU"/>
              </w:rPr>
              <w:t xml:space="preserve"> Светлана Эдуардовна,  ПГНИУ</w:t>
            </w:r>
            <w:r w:rsidRPr="00043D9E">
              <w:rPr>
                <w:color w:val="000000"/>
                <w:lang w:eastAsia="ru-RU"/>
              </w:rPr>
              <w:br/>
            </w:r>
            <w:proofErr w:type="spellStart"/>
            <w:r w:rsidRPr="00043D9E">
              <w:rPr>
                <w:color w:val="000000"/>
                <w:lang w:eastAsia="ru-RU"/>
              </w:rPr>
              <w:t>Троегубов</w:t>
            </w:r>
            <w:proofErr w:type="spellEnd"/>
            <w:r w:rsidRPr="00043D9E">
              <w:rPr>
                <w:color w:val="000000"/>
                <w:lang w:eastAsia="ru-RU"/>
              </w:rPr>
              <w:t xml:space="preserve"> Александр Сергеевич, ПГНИПУ</w:t>
            </w:r>
            <w:r w:rsidRPr="00043D9E">
              <w:rPr>
                <w:color w:val="000000"/>
                <w:lang w:eastAsia="ru-RU"/>
              </w:rPr>
              <w:br/>
            </w:r>
            <w:proofErr w:type="spellStart"/>
            <w:r w:rsidRPr="00043D9E">
              <w:rPr>
                <w:color w:val="000000"/>
                <w:lang w:eastAsia="ru-RU"/>
              </w:rPr>
              <w:t>Зенкова</w:t>
            </w:r>
            <w:proofErr w:type="spellEnd"/>
            <w:r w:rsidRPr="00043D9E">
              <w:rPr>
                <w:color w:val="000000"/>
                <w:lang w:eastAsia="ru-RU"/>
              </w:rPr>
              <w:t xml:space="preserve"> Наталья Александровна, Заповедник "</w:t>
            </w:r>
            <w:proofErr w:type="spellStart"/>
            <w:r w:rsidRPr="00043D9E">
              <w:rPr>
                <w:color w:val="000000"/>
                <w:lang w:eastAsia="ru-RU"/>
              </w:rPr>
              <w:t>Басеги</w:t>
            </w:r>
            <w:proofErr w:type="spellEnd"/>
            <w:r w:rsidRPr="00043D9E">
              <w:rPr>
                <w:color w:val="000000"/>
                <w:lang w:eastAsia="ru-RU"/>
              </w:rPr>
              <w:t>",</w:t>
            </w:r>
            <w:r w:rsidRPr="00043D9E">
              <w:rPr>
                <w:color w:val="000000"/>
                <w:lang w:eastAsia="ru-RU"/>
              </w:rPr>
              <w:br/>
            </w:r>
            <w:proofErr w:type="spellStart"/>
            <w:r w:rsidRPr="00043D9E">
              <w:rPr>
                <w:color w:val="000000"/>
                <w:lang w:eastAsia="ru-RU"/>
              </w:rPr>
              <w:t>Ляпина</w:t>
            </w:r>
            <w:proofErr w:type="spellEnd"/>
            <w:r w:rsidRPr="00043D9E">
              <w:rPr>
                <w:color w:val="000000"/>
                <w:lang w:eastAsia="ru-RU"/>
              </w:rPr>
              <w:t xml:space="preserve"> Наталья Анатольевна,  Заповедник "</w:t>
            </w:r>
            <w:proofErr w:type="spellStart"/>
            <w:r w:rsidRPr="00043D9E">
              <w:rPr>
                <w:color w:val="000000"/>
                <w:lang w:eastAsia="ru-RU"/>
              </w:rPr>
              <w:t>Басеги</w:t>
            </w:r>
            <w:proofErr w:type="spellEnd"/>
            <w:r w:rsidRPr="00043D9E">
              <w:rPr>
                <w:color w:val="000000"/>
                <w:lang w:eastAsia="ru-RU"/>
              </w:rPr>
              <w:t>"</w:t>
            </w:r>
            <w:r w:rsidRPr="00043D9E">
              <w:rPr>
                <w:color w:val="000000"/>
                <w:lang w:eastAsia="ru-RU"/>
              </w:rPr>
              <w:br/>
              <w:t xml:space="preserve">Матвеева Галина </w:t>
            </w:r>
            <w:proofErr w:type="spellStart"/>
            <w:r w:rsidRPr="00043D9E">
              <w:rPr>
                <w:color w:val="000000"/>
                <w:lang w:eastAsia="ru-RU"/>
              </w:rPr>
              <w:t>Кронидовна</w:t>
            </w:r>
            <w:proofErr w:type="spellEnd"/>
            <w:r w:rsidRPr="00043D9E">
              <w:rPr>
                <w:color w:val="000000"/>
                <w:lang w:eastAsia="ru-RU"/>
              </w:rPr>
              <w:t>, ПГНИУ</w:t>
            </w:r>
            <w:r w:rsidRPr="00043D9E">
              <w:rPr>
                <w:color w:val="000000"/>
                <w:lang w:eastAsia="ru-RU"/>
              </w:rPr>
              <w:br/>
            </w:r>
            <w:proofErr w:type="spellStart"/>
            <w:r w:rsidRPr="00043D9E">
              <w:rPr>
                <w:color w:val="000000"/>
                <w:lang w:eastAsia="ru-RU"/>
              </w:rPr>
              <w:t>Гизатуллина</w:t>
            </w:r>
            <w:proofErr w:type="spellEnd"/>
            <w:r w:rsidRPr="00043D9E">
              <w:rPr>
                <w:color w:val="000000"/>
                <w:lang w:eastAsia="ru-RU"/>
              </w:rPr>
              <w:t xml:space="preserve"> Лейла, Музей</w:t>
            </w:r>
            <w:r w:rsidR="004B3BF0">
              <w:rPr>
                <w:color w:val="000000"/>
                <w:lang w:eastAsia="ru-RU"/>
              </w:rPr>
              <w:t xml:space="preserve"> современного искусства </w:t>
            </w:r>
            <w:r w:rsidR="004B3BF0">
              <w:rPr>
                <w:color w:val="000000"/>
                <w:lang w:val="en-US" w:eastAsia="ru-RU"/>
              </w:rPr>
              <w:t>PERMM</w:t>
            </w:r>
            <w:bookmarkStart w:id="0" w:name="_GoBack"/>
            <w:bookmarkEnd w:id="0"/>
            <w:r w:rsidRPr="00043D9E">
              <w:rPr>
                <w:color w:val="000000"/>
                <w:lang w:eastAsia="ru-RU"/>
              </w:rPr>
              <w:t>, </w:t>
            </w:r>
          </w:p>
          <w:p w14:paraId="0E464E7B" w14:textId="77777777" w:rsidR="00043D9E" w:rsidRPr="00043D9E" w:rsidRDefault="00043D9E" w:rsidP="00043D9E">
            <w:pPr>
              <w:shd w:val="clear" w:color="auto" w:fill="FFFFFF"/>
              <w:rPr>
                <w:lang w:eastAsia="ru-RU"/>
              </w:rPr>
            </w:pPr>
            <w:r w:rsidRPr="00043D9E">
              <w:rPr>
                <w:color w:val="000000"/>
                <w:lang w:eastAsia="ru-RU"/>
              </w:rPr>
              <w:t>Гришаев Илья, художник</w:t>
            </w:r>
            <w:r w:rsidRPr="00043D9E">
              <w:rPr>
                <w:color w:val="000000"/>
                <w:lang w:eastAsia="ru-RU"/>
              </w:rPr>
              <w:br/>
              <w:t xml:space="preserve">Субботин Станислав Валерьевич, главный архитектор проектов </w:t>
            </w:r>
            <w:r w:rsidRPr="00043D9E">
              <w:rPr>
                <w:lang w:eastAsia="ru-RU"/>
              </w:rPr>
              <w:t>бюро «</w:t>
            </w:r>
            <w:proofErr w:type="spellStart"/>
            <w:r w:rsidRPr="00043D9E">
              <w:rPr>
                <w:lang w:eastAsia="ru-RU"/>
              </w:rPr>
              <w:t>Ad</w:t>
            </w:r>
            <w:proofErr w:type="spellEnd"/>
            <w:r w:rsidRPr="00043D9E">
              <w:rPr>
                <w:lang w:eastAsia="ru-RU"/>
              </w:rPr>
              <w:t xml:space="preserve"> </w:t>
            </w:r>
            <w:proofErr w:type="spellStart"/>
            <w:r w:rsidRPr="00043D9E">
              <w:rPr>
                <w:lang w:eastAsia="ru-RU"/>
              </w:rPr>
              <w:t>Hoc</w:t>
            </w:r>
            <w:proofErr w:type="spellEnd"/>
            <w:r w:rsidRPr="00043D9E">
              <w:rPr>
                <w:lang w:eastAsia="ru-RU"/>
              </w:rPr>
              <w:t>»</w:t>
            </w:r>
          </w:p>
          <w:p w14:paraId="205C134B" w14:textId="6F0D3563" w:rsidR="00003E2A" w:rsidRPr="00003E2A" w:rsidRDefault="00003E2A" w:rsidP="00F5590B">
            <w:pPr>
              <w:snapToGrid w:val="0"/>
              <w:contextualSpacing/>
            </w:pP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1453DF" w14:textId="572900C3" w:rsidR="00003E2A" w:rsidRPr="00003E2A" w:rsidRDefault="00003E2A" w:rsidP="00003E2A">
            <w:pPr>
              <w:jc w:val="center"/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</w:pPr>
            <w:r w:rsidRPr="00003E2A"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lastRenderedPageBreak/>
              <w:t xml:space="preserve">Секция </w:t>
            </w:r>
            <w:r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t>2</w:t>
            </w:r>
            <w:r w:rsidRPr="00003E2A"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t>.</w:t>
            </w:r>
            <w:r w:rsidR="000F1020"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t>3</w:t>
            </w:r>
            <w:r w:rsidRPr="00003E2A"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t xml:space="preserve"> Музеи</w:t>
            </w:r>
          </w:p>
          <w:p w14:paraId="7A131546" w14:textId="77777777" w:rsidR="00003E2A" w:rsidRDefault="00003E2A" w:rsidP="00003E2A">
            <w:pP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03E2A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 xml:space="preserve">Модератор: </w:t>
            </w:r>
            <w:proofErr w:type="spellStart"/>
            <w:r w:rsidRPr="00003E2A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Исопескуль</w:t>
            </w:r>
            <w:proofErr w:type="spellEnd"/>
            <w:r w:rsidRPr="00003E2A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 xml:space="preserve"> О.Ю.</w:t>
            </w:r>
          </w:p>
          <w:p w14:paraId="0B0B2F57" w14:textId="77777777" w:rsidR="000342D2" w:rsidRDefault="000342D2" w:rsidP="00003E2A">
            <w:pP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</w:p>
          <w:p w14:paraId="4723E30A" w14:textId="54273435" w:rsidR="000342D2" w:rsidRPr="00D7567F" w:rsidRDefault="000342D2" w:rsidP="000342D2">
            <w:pPr>
              <w:snapToGrid w:val="0"/>
              <w:contextualSpacing/>
              <w:rPr>
                <w:rFonts w:asciiTheme="majorBidi" w:hAnsiTheme="majorBidi" w:cstheme="majorBidi"/>
              </w:rPr>
            </w:pPr>
            <w:r w:rsidRPr="00D7567F">
              <w:rPr>
                <w:rFonts w:asciiTheme="majorBidi" w:hAnsiTheme="majorBidi" w:cstheme="majorBidi"/>
              </w:rPr>
              <w:t>Ц</w:t>
            </w:r>
            <w:r w:rsidR="00E7492D">
              <w:rPr>
                <w:rFonts w:asciiTheme="majorBidi" w:hAnsiTheme="majorBidi" w:cstheme="majorBidi"/>
              </w:rPr>
              <w:t>ы</w:t>
            </w:r>
            <w:r w:rsidRPr="00D7567F">
              <w:rPr>
                <w:rFonts w:asciiTheme="majorBidi" w:hAnsiTheme="majorBidi" w:cstheme="majorBidi"/>
              </w:rPr>
              <w:t xml:space="preserve">ганова Любовь Александровна, НИУ ВШЭ, </w:t>
            </w:r>
            <w:proofErr w:type="spellStart"/>
            <w:r w:rsidRPr="00D7567F">
              <w:rPr>
                <w:rFonts w:asciiTheme="majorBidi" w:hAnsiTheme="majorBidi" w:cstheme="majorBidi"/>
              </w:rPr>
              <w:t>Кричевер</w:t>
            </w:r>
            <w:proofErr w:type="spellEnd"/>
            <w:r w:rsidRPr="00D7567F">
              <w:rPr>
                <w:rFonts w:asciiTheme="majorBidi" w:hAnsiTheme="majorBidi" w:cstheme="majorBidi"/>
              </w:rPr>
              <w:t xml:space="preserve"> Е.И., студент </w:t>
            </w:r>
            <w:proofErr w:type="spellStart"/>
            <w:r w:rsidRPr="00D7567F">
              <w:rPr>
                <w:rFonts w:asciiTheme="majorBidi" w:hAnsiTheme="majorBidi" w:cstheme="majorBidi"/>
              </w:rPr>
              <w:t>University</w:t>
            </w:r>
            <w:proofErr w:type="spellEnd"/>
            <w:r w:rsidRPr="00D7567F">
              <w:rPr>
                <w:rFonts w:asciiTheme="majorBidi" w:hAnsiTheme="majorBidi" w:cstheme="majorBidi"/>
              </w:rPr>
              <w:t xml:space="preserve"> of Amsterdam</w:t>
            </w:r>
          </w:p>
          <w:p w14:paraId="46C9C695" w14:textId="77777777" w:rsidR="000342D2" w:rsidRDefault="000342D2" w:rsidP="000342D2">
            <w:pPr>
              <w:snapToGrid w:val="0"/>
              <w:contextualSpacing/>
              <w:rPr>
                <w:rFonts w:asciiTheme="majorBidi" w:hAnsiTheme="majorBidi" w:cstheme="majorBidi"/>
                <w:i/>
                <w:iCs/>
              </w:rPr>
            </w:pPr>
            <w:r w:rsidRPr="00D7567F">
              <w:rPr>
                <w:rFonts w:asciiTheme="majorBidi" w:hAnsiTheme="majorBidi" w:cstheme="majorBidi"/>
                <w:i/>
                <w:iCs/>
              </w:rPr>
              <w:t>Музей в цифровом пространстве: направления развития</w:t>
            </w:r>
          </w:p>
          <w:p w14:paraId="45D414B3" w14:textId="77777777" w:rsidR="000342D2" w:rsidRPr="00D7567F" w:rsidRDefault="000342D2" w:rsidP="000342D2">
            <w:pPr>
              <w:snapToGrid w:val="0"/>
              <w:contextualSpacing/>
              <w:rPr>
                <w:rFonts w:asciiTheme="majorBidi" w:hAnsiTheme="majorBidi" w:cstheme="majorBidi"/>
                <w:i/>
                <w:iCs/>
              </w:rPr>
            </w:pPr>
          </w:p>
          <w:p w14:paraId="742AF74F" w14:textId="77777777" w:rsidR="000342D2" w:rsidRPr="00D7567F" w:rsidRDefault="000342D2" w:rsidP="000342D2">
            <w:pPr>
              <w:snapToGrid w:val="0"/>
              <w:contextualSpacing/>
              <w:rPr>
                <w:rFonts w:asciiTheme="majorBidi" w:hAnsiTheme="majorBidi" w:cstheme="majorBidi"/>
              </w:rPr>
            </w:pPr>
            <w:proofErr w:type="spellStart"/>
            <w:r w:rsidRPr="00D7567F">
              <w:rPr>
                <w:rFonts w:asciiTheme="majorBidi" w:hAnsiTheme="majorBidi" w:cstheme="majorBidi"/>
              </w:rPr>
              <w:lastRenderedPageBreak/>
              <w:t>Зульфикарова</w:t>
            </w:r>
            <w:proofErr w:type="spellEnd"/>
            <w:r w:rsidRPr="00D7567F">
              <w:rPr>
                <w:rFonts w:asciiTheme="majorBidi" w:hAnsiTheme="majorBidi" w:cstheme="majorBidi"/>
              </w:rPr>
              <w:t xml:space="preserve"> Василиса Тимуровна, Третьяковская галерея</w:t>
            </w:r>
          </w:p>
          <w:p w14:paraId="2F5E7B33" w14:textId="77777777" w:rsidR="000342D2" w:rsidRDefault="000342D2" w:rsidP="000342D2">
            <w:pPr>
              <w:snapToGrid w:val="0"/>
              <w:contextualSpacing/>
              <w:rPr>
                <w:rFonts w:asciiTheme="majorBidi" w:hAnsiTheme="majorBidi" w:cstheme="majorBidi"/>
                <w:i/>
                <w:iCs/>
              </w:rPr>
            </w:pPr>
            <w:r w:rsidRPr="00D7567F">
              <w:rPr>
                <w:rFonts w:asciiTheme="majorBidi" w:hAnsiTheme="majorBidi" w:cstheme="majorBidi"/>
                <w:i/>
                <w:iCs/>
              </w:rPr>
              <w:t>Управление впечатлениями посетителей в Третьяковской Галерее</w:t>
            </w:r>
          </w:p>
          <w:p w14:paraId="56A923C6" w14:textId="77777777" w:rsidR="000342D2" w:rsidRPr="00D7567F" w:rsidRDefault="000342D2" w:rsidP="000342D2">
            <w:pPr>
              <w:snapToGrid w:val="0"/>
              <w:contextualSpacing/>
              <w:rPr>
                <w:rFonts w:asciiTheme="majorBidi" w:hAnsiTheme="majorBidi" w:cstheme="majorBidi"/>
                <w:i/>
                <w:iCs/>
              </w:rPr>
            </w:pPr>
          </w:p>
          <w:p w14:paraId="31CE5160" w14:textId="77777777" w:rsidR="000342D2" w:rsidRPr="00D7567F" w:rsidRDefault="000342D2" w:rsidP="000342D2">
            <w:pPr>
              <w:snapToGrid w:val="0"/>
              <w:contextualSpacing/>
              <w:rPr>
                <w:rFonts w:asciiTheme="majorBidi" w:hAnsiTheme="majorBidi" w:cstheme="majorBidi"/>
              </w:rPr>
            </w:pPr>
            <w:r w:rsidRPr="00D7567F">
              <w:rPr>
                <w:rFonts w:asciiTheme="majorBidi" w:hAnsiTheme="majorBidi" w:cstheme="majorBidi"/>
              </w:rPr>
              <w:t>Гордин Валерий Эрнстович, Сизова И.А., НИУ ВШЭ - Санкт-Петербург</w:t>
            </w:r>
          </w:p>
          <w:p w14:paraId="53149FAC" w14:textId="77777777" w:rsidR="000342D2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D7567F">
              <w:rPr>
                <w:rFonts w:asciiTheme="majorBidi" w:hAnsiTheme="majorBidi" w:cstheme="majorBidi"/>
                <w:i/>
                <w:iCs/>
              </w:rPr>
              <w:t>Что мешает музеям модернизироваться</w:t>
            </w:r>
          </w:p>
          <w:p w14:paraId="593E747B" w14:textId="77777777" w:rsidR="000342D2" w:rsidRPr="00D7567F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</w:p>
          <w:p w14:paraId="4C077B35" w14:textId="77777777" w:rsidR="000342D2" w:rsidRPr="00D7567F" w:rsidRDefault="000342D2" w:rsidP="000342D2">
            <w:pPr>
              <w:snapToGrid w:val="0"/>
              <w:contextualSpacing/>
              <w:rPr>
                <w:rFonts w:asciiTheme="majorBidi" w:hAnsiTheme="majorBidi" w:cstheme="majorBidi"/>
              </w:rPr>
            </w:pPr>
            <w:r w:rsidRPr="00D7567F">
              <w:rPr>
                <w:rFonts w:asciiTheme="majorBidi" w:hAnsiTheme="majorBidi" w:cstheme="majorBidi"/>
              </w:rPr>
              <w:t>Шевырин Сергей Андреевич, ПГГПУ</w:t>
            </w:r>
          </w:p>
          <w:p w14:paraId="075CEF1A" w14:textId="063A9F9C" w:rsidR="000342D2" w:rsidRPr="00003E2A" w:rsidRDefault="000342D2" w:rsidP="000342D2">
            <w:pPr>
              <w:snapToGrid w:val="0"/>
              <w:contextualSpacing/>
              <w:rPr>
                <w:rFonts w:asciiTheme="majorBidi" w:hAnsiTheme="majorBidi" w:cstheme="majorBidi"/>
                <w:i/>
                <w:iCs/>
              </w:rPr>
            </w:pPr>
            <w:r w:rsidRPr="00D7567F">
              <w:rPr>
                <w:rFonts w:asciiTheme="majorBidi" w:hAnsiTheme="majorBidi" w:cstheme="majorBidi"/>
                <w:i/>
                <w:iCs/>
              </w:rPr>
              <w:t>Из истории музея-заповедника истории политических репрессий "Пермь-36</w:t>
            </w:r>
            <w:r>
              <w:rPr>
                <w:rFonts w:asciiTheme="majorBidi" w:hAnsiTheme="majorBidi" w:cstheme="majorBidi"/>
                <w:i/>
                <w:iCs/>
              </w:rPr>
              <w:t>»</w:t>
            </w:r>
          </w:p>
        </w:tc>
      </w:tr>
      <w:tr w:rsidR="00D7567F" w:rsidRPr="00473D98" w14:paraId="3DA03660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DDC553" w14:textId="7DC07D85" w:rsidR="00D7567F" w:rsidRPr="00760D1F" w:rsidRDefault="00A27A86" w:rsidP="00003E2A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lastRenderedPageBreak/>
              <w:t>17.30-18.30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08DA6F" w14:textId="30DC8825" w:rsidR="00D7567F" w:rsidRPr="00A27A86" w:rsidRDefault="000F1020" w:rsidP="00003E2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Секция 1.3 </w:t>
            </w:r>
            <w:r w:rsidR="00A27A86" w:rsidRPr="00A27A86">
              <w:rPr>
                <w:rFonts w:asciiTheme="majorBidi" w:hAnsiTheme="majorBidi" w:cstheme="majorBidi"/>
                <w:b/>
                <w:bCs/>
              </w:rPr>
              <w:t>Молодежная секция</w:t>
            </w:r>
          </w:p>
          <w:p w14:paraId="28701CF6" w14:textId="7013DF62" w:rsidR="00A27A86" w:rsidRPr="00241654" w:rsidRDefault="00A27A86" w:rsidP="00A27A86">
            <w:pP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241654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 xml:space="preserve">Модератор: </w:t>
            </w:r>
            <w:proofErr w:type="spellStart"/>
            <w:r w:rsidRPr="00241654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Исопескуль</w:t>
            </w:r>
            <w:proofErr w:type="spellEnd"/>
            <w:r w:rsidRPr="00241654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 xml:space="preserve"> О.Ю.</w:t>
            </w:r>
          </w:p>
          <w:p w14:paraId="4DBF548E" w14:textId="77777777" w:rsidR="00A27A86" w:rsidRDefault="00A27A86" w:rsidP="00003E2A">
            <w:pPr>
              <w:jc w:val="both"/>
            </w:pPr>
          </w:p>
          <w:p w14:paraId="401BA50D" w14:textId="77777777" w:rsidR="000342D2" w:rsidRPr="00A27A86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  <w:proofErr w:type="spellStart"/>
            <w:r w:rsidRPr="00A27A86">
              <w:rPr>
                <w:rFonts w:asciiTheme="majorBidi" w:hAnsiTheme="majorBidi" w:cstheme="majorBidi"/>
                <w:color w:val="222222"/>
                <w:lang w:eastAsia="ru-RU"/>
              </w:rPr>
              <w:t>Гараева</w:t>
            </w:r>
            <w:proofErr w:type="spellEnd"/>
            <w:r w:rsidRPr="00A27A86">
              <w:rPr>
                <w:rFonts w:asciiTheme="majorBidi" w:hAnsiTheme="majorBidi" w:cstheme="majorBidi"/>
                <w:color w:val="222222"/>
                <w:lang w:eastAsia="ru-RU"/>
              </w:rPr>
              <w:t xml:space="preserve"> </w:t>
            </w:r>
            <w:proofErr w:type="spellStart"/>
            <w:r w:rsidRPr="00A27A86">
              <w:rPr>
                <w:rFonts w:asciiTheme="majorBidi" w:hAnsiTheme="majorBidi" w:cstheme="majorBidi"/>
                <w:color w:val="222222"/>
                <w:lang w:eastAsia="ru-RU"/>
              </w:rPr>
              <w:t>Айсылу</w:t>
            </w:r>
            <w:proofErr w:type="spellEnd"/>
            <w:r w:rsidRPr="00A27A86">
              <w:rPr>
                <w:rFonts w:asciiTheme="majorBidi" w:hAnsiTheme="majorBidi" w:cstheme="majorBidi"/>
                <w:color w:val="222222"/>
                <w:lang w:eastAsia="ru-RU"/>
              </w:rPr>
              <w:t xml:space="preserve"> </w:t>
            </w:r>
            <w:proofErr w:type="spellStart"/>
            <w:r w:rsidRPr="00A27A86">
              <w:rPr>
                <w:rFonts w:asciiTheme="majorBidi" w:hAnsiTheme="majorBidi" w:cstheme="majorBidi"/>
                <w:color w:val="222222"/>
                <w:lang w:eastAsia="ru-RU"/>
              </w:rPr>
              <w:t>Рафаеловна</w:t>
            </w:r>
            <w:proofErr w:type="spellEnd"/>
            <w:r w:rsidRPr="00A27A86">
              <w:rPr>
                <w:rFonts w:asciiTheme="majorBidi" w:hAnsiTheme="majorBidi" w:cstheme="majorBidi"/>
                <w:color w:val="222222"/>
                <w:lang w:eastAsia="ru-RU"/>
              </w:rPr>
              <w:t>, НИУ ВШЭ, Москва</w:t>
            </w:r>
          </w:p>
          <w:p w14:paraId="7F97B8EA" w14:textId="77777777" w:rsidR="000342D2" w:rsidRPr="00A27A86" w:rsidRDefault="000342D2" w:rsidP="000342D2">
            <w:pP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A27A86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lastRenderedPageBreak/>
              <w:t xml:space="preserve">Роль </w:t>
            </w:r>
            <w:proofErr w:type="spellStart"/>
            <w:r w:rsidRPr="00A27A86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институализации</w:t>
            </w:r>
            <w:proofErr w:type="spellEnd"/>
            <w:r w:rsidRPr="00A27A86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 xml:space="preserve"> в механизме распространения национальных брендов на примере Республики Корея</w:t>
            </w:r>
          </w:p>
          <w:p w14:paraId="7A9DD700" w14:textId="77777777" w:rsidR="000342D2" w:rsidRPr="00A27A86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</w:p>
          <w:p w14:paraId="144E0DB8" w14:textId="77777777" w:rsidR="000342D2" w:rsidRPr="00A27A86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  <w:proofErr w:type="spellStart"/>
            <w:r w:rsidRPr="00A27A86">
              <w:rPr>
                <w:rFonts w:asciiTheme="majorBidi" w:hAnsiTheme="majorBidi" w:cstheme="majorBidi"/>
                <w:color w:val="222222"/>
                <w:lang w:eastAsia="ru-RU"/>
              </w:rPr>
              <w:t>Евлакова</w:t>
            </w:r>
            <w:proofErr w:type="spellEnd"/>
            <w:r w:rsidRPr="00A27A86">
              <w:rPr>
                <w:rFonts w:asciiTheme="majorBidi" w:hAnsiTheme="majorBidi" w:cstheme="majorBidi"/>
                <w:color w:val="222222"/>
                <w:lang w:eastAsia="ru-RU"/>
              </w:rPr>
              <w:t xml:space="preserve"> Дарья Михайловна, НИУ ВШЭ-Санкт-Петербург</w:t>
            </w:r>
          </w:p>
          <w:p w14:paraId="117102EB" w14:textId="77777777" w:rsidR="000342D2" w:rsidRPr="00A27A86" w:rsidRDefault="000342D2" w:rsidP="000342D2">
            <w:pP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A27A86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Почему в музее не читают: исследование сложности музейных текстов компьютерными методами</w:t>
            </w:r>
          </w:p>
          <w:p w14:paraId="3789B841" w14:textId="77777777" w:rsidR="000342D2" w:rsidRPr="00A27A86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</w:p>
          <w:p w14:paraId="396E6902" w14:textId="77777777" w:rsidR="000342D2" w:rsidRPr="00A27A86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  <w:r w:rsidRPr="00A27A86">
              <w:rPr>
                <w:rFonts w:asciiTheme="majorBidi" w:hAnsiTheme="majorBidi" w:cstheme="majorBidi"/>
                <w:color w:val="222222"/>
                <w:lang w:eastAsia="ru-RU"/>
              </w:rPr>
              <w:t xml:space="preserve">Чернышев Максим Сергеевич, </w:t>
            </w:r>
            <w:proofErr w:type="spellStart"/>
            <w:r w:rsidRPr="00A27A86">
              <w:rPr>
                <w:rFonts w:asciiTheme="majorBidi" w:hAnsiTheme="majorBidi" w:cstheme="majorBidi"/>
                <w:color w:val="222222"/>
                <w:lang w:eastAsia="ru-RU"/>
              </w:rPr>
              <w:t>Тузова</w:t>
            </w:r>
            <w:proofErr w:type="spellEnd"/>
            <w:r w:rsidRPr="00A27A86">
              <w:rPr>
                <w:rFonts w:asciiTheme="majorBidi" w:hAnsiTheme="majorBidi" w:cstheme="majorBidi"/>
                <w:color w:val="222222"/>
                <w:lang w:eastAsia="ru-RU"/>
              </w:rPr>
              <w:t xml:space="preserve"> П.Р., НИУ ВШЭ-Санкт-Петербург</w:t>
            </w:r>
          </w:p>
          <w:p w14:paraId="5BBF51EF" w14:textId="77777777" w:rsidR="000342D2" w:rsidRPr="00A27A86" w:rsidRDefault="000342D2" w:rsidP="000342D2">
            <w:pPr>
              <w:pStyle w:val="ac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</w:rPr>
            </w:pPr>
            <w:r w:rsidRPr="00A27A86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“</w:t>
            </w:r>
            <w:r w:rsidRPr="00A27A86"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</w:rPr>
              <w:t>Стрит-</w:t>
            </w:r>
            <w:proofErr w:type="spellStart"/>
            <w:r w:rsidRPr="00A27A86"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</w:rPr>
              <w:t>атр</w:t>
            </w:r>
            <w:proofErr w:type="spellEnd"/>
            <w:r w:rsidRPr="00A27A86"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</w:rPr>
              <w:t>” VS “граффити”: диверсификация понятий и практики легализации</w:t>
            </w:r>
          </w:p>
          <w:p w14:paraId="55B7205B" w14:textId="77777777" w:rsidR="000342D2" w:rsidRPr="00A27A86" w:rsidRDefault="000342D2" w:rsidP="000342D2">
            <w:pPr>
              <w:pStyle w:val="ac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</w:rPr>
            </w:pPr>
          </w:p>
          <w:p w14:paraId="6D61176D" w14:textId="77777777" w:rsidR="000342D2" w:rsidRPr="00A27A86" w:rsidRDefault="000342D2" w:rsidP="000342D2">
            <w:pPr>
              <w:jc w:val="both"/>
              <w:rPr>
                <w:rFonts w:asciiTheme="majorBidi" w:hAnsiTheme="majorBidi" w:cstheme="majorBidi"/>
                <w:color w:val="222222"/>
                <w:lang w:eastAsia="ru-RU"/>
              </w:rPr>
            </w:pPr>
            <w:r w:rsidRPr="00A27A86">
              <w:rPr>
                <w:rFonts w:asciiTheme="majorBidi" w:hAnsiTheme="majorBidi" w:cstheme="majorBidi"/>
                <w:color w:val="222222"/>
                <w:lang w:eastAsia="ru-RU"/>
              </w:rPr>
              <w:t>Ильяшенко Мария Сергеевна, НИУ ВШЭ-Санкт-Петербург,</w:t>
            </w:r>
          </w:p>
          <w:p w14:paraId="0EE7CFFB" w14:textId="40CC9EAB" w:rsidR="000342D2" w:rsidRPr="00003E2A" w:rsidRDefault="000342D2" w:rsidP="000342D2">
            <w:pPr>
              <w:jc w:val="both"/>
            </w:pPr>
            <w:r w:rsidRPr="00A27A86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Роль музыкального фестиваля в брендинге территории: кейс Екатеринбурга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798A4B" w14:textId="77777777" w:rsidR="00A27A86" w:rsidRPr="00D7567F" w:rsidRDefault="00A27A86" w:rsidP="00A27A86">
            <w:pPr>
              <w:snapToGrid w:val="0"/>
              <w:contextualSpacing/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</w:pPr>
            <w:r w:rsidRPr="00D7567F"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lastRenderedPageBreak/>
              <w:t xml:space="preserve">Презентация проекта «Духи города Ч» </w:t>
            </w:r>
          </w:p>
          <w:p w14:paraId="22C9CCA6" w14:textId="77777777" w:rsidR="00473D98" w:rsidRPr="00473D98" w:rsidRDefault="00473D98" w:rsidP="00473D98">
            <w:pPr>
              <w:snapToGrid w:val="0"/>
              <w:contextualSpacing/>
              <w:rPr>
                <w:rFonts w:asciiTheme="majorBidi" w:hAnsiTheme="majorBidi" w:cstheme="majorBidi"/>
                <w:color w:val="222222"/>
                <w:u w:val="single"/>
                <w:lang w:eastAsia="ru-RU"/>
              </w:rPr>
            </w:pPr>
            <w:r w:rsidRPr="00473D98">
              <w:rPr>
                <w:rFonts w:asciiTheme="majorBidi" w:hAnsiTheme="majorBidi" w:cstheme="majorBidi"/>
                <w:color w:val="222222"/>
                <w:u w:val="single"/>
                <w:lang w:eastAsia="ru-RU"/>
              </w:rPr>
              <w:t>Офлайн формат</w:t>
            </w:r>
          </w:p>
          <w:p w14:paraId="010BD731" w14:textId="77777777" w:rsidR="00D7567F" w:rsidRDefault="00A27A86" w:rsidP="00A27A86">
            <w:pPr>
              <w:snapToGrid w:val="0"/>
              <w:contextualSpacing/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D7567F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Модератор: Папушина Ю.О.</w:t>
            </w:r>
          </w:p>
          <w:p w14:paraId="07169616" w14:textId="77777777" w:rsidR="00473D98" w:rsidRDefault="00473D98" w:rsidP="00A27A86">
            <w:pPr>
              <w:snapToGrid w:val="0"/>
              <w:contextualSpacing/>
              <w:rPr>
                <w:rFonts w:asciiTheme="majorBidi" w:hAnsiTheme="majorBidi" w:cstheme="majorBidi"/>
                <w:color w:val="222222"/>
                <w:lang w:eastAsia="ru-RU"/>
              </w:rPr>
            </w:pPr>
          </w:p>
          <w:p w14:paraId="28B4649F" w14:textId="77777777" w:rsidR="00473D98" w:rsidRDefault="00473D98" w:rsidP="00473D98">
            <w:pPr>
              <w:rPr>
                <w:rFonts w:asciiTheme="majorBidi" w:hAnsiTheme="majorBidi" w:cstheme="majorBidi"/>
                <w:color w:val="000000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hd w:val="clear" w:color="auto" w:fill="FFFFFF"/>
              </w:rPr>
              <w:t>Спикер:</w:t>
            </w:r>
          </w:p>
          <w:p w14:paraId="2B84FF34" w14:textId="77777777" w:rsidR="00473D98" w:rsidRPr="00473D98" w:rsidRDefault="00473D98" w:rsidP="00473D98">
            <w:pPr>
              <w:rPr>
                <w:rFonts w:asciiTheme="majorBidi" w:hAnsiTheme="majorBidi" w:cstheme="majorBidi"/>
              </w:rPr>
            </w:pPr>
            <w:r w:rsidRPr="00473D98">
              <w:rPr>
                <w:rFonts w:asciiTheme="majorBidi" w:hAnsiTheme="majorBidi" w:cstheme="majorBidi"/>
                <w:color w:val="000000"/>
                <w:shd w:val="clear" w:color="auto" w:fill="FFFFFF"/>
              </w:rPr>
              <w:lastRenderedPageBreak/>
              <w:t>Ирина Трофимова, директор Чердынского музея им. А. С. Пушкина. </w:t>
            </w:r>
          </w:p>
          <w:p w14:paraId="6E2286F4" w14:textId="7662005A" w:rsidR="00473D98" w:rsidRPr="00A27A86" w:rsidRDefault="00473D98" w:rsidP="00A27A86">
            <w:pPr>
              <w:snapToGrid w:val="0"/>
              <w:contextualSpacing/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</w:p>
        </w:tc>
      </w:tr>
      <w:tr w:rsidR="00A27A86" w:rsidRPr="00473D98" w14:paraId="4AA2D808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EB8CCD" w14:textId="15902B7C" w:rsidR="00A27A86" w:rsidRPr="00760D1F" w:rsidRDefault="006A2D21" w:rsidP="00003E2A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lastRenderedPageBreak/>
              <w:t>19.00-20.0</w:t>
            </w:r>
            <w:r w:rsidR="00A27A86">
              <w:rPr>
                <w:b/>
                <w:color w:val="003399"/>
                <w:sz w:val="20"/>
                <w:szCs w:val="20"/>
              </w:rPr>
              <w:t>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B857FFE" w14:textId="77777777" w:rsidR="00A27A86" w:rsidRPr="00A27A86" w:rsidRDefault="00A27A86" w:rsidP="00A27A86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CA2A50" w14:textId="77777777" w:rsidR="00A27A86" w:rsidRPr="00D7567F" w:rsidRDefault="00A27A86" w:rsidP="00A27A86">
            <w:pPr>
              <w:snapToGrid w:val="0"/>
              <w:contextualSpacing/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</w:pPr>
            <w:r w:rsidRPr="00D7567F"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t xml:space="preserve">Презентация проекта «Духи города Ч» </w:t>
            </w:r>
          </w:p>
          <w:p w14:paraId="2A14EBF5" w14:textId="77777777" w:rsidR="00A27A86" w:rsidRPr="00473D98" w:rsidRDefault="00A27A86" w:rsidP="00A27A86">
            <w:pPr>
              <w:snapToGrid w:val="0"/>
              <w:contextualSpacing/>
              <w:rPr>
                <w:rFonts w:asciiTheme="majorBidi" w:hAnsiTheme="majorBidi" w:cstheme="majorBidi"/>
                <w:color w:val="222222"/>
                <w:u w:val="single"/>
                <w:lang w:eastAsia="ru-RU"/>
              </w:rPr>
            </w:pPr>
            <w:r w:rsidRPr="00473D98">
              <w:rPr>
                <w:rFonts w:asciiTheme="majorBidi" w:hAnsiTheme="majorBidi" w:cstheme="majorBidi"/>
                <w:color w:val="222222"/>
                <w:u w:val="single"/>
                <w:lang w:eastAsia="ru-RU"/>
              </w:rPr>
              <w:t>Онлайн формат</w:t>
            </w:r>
          </w:p>
          <w:p w14:paraId="517D2D15" w14:textId="77777777" w:rsidR="00473D98" w:rsidRDefault="00473D98" w:rsidP="00473D98">
            <w:pPr>
              <w:snapToGrid w:val="0"/>
              <w:contextualSpacing/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D7567F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 xml:space="preserve">Модератор: </w:t>
            </w:r>
            <w:proofErr w:type="spellStart"/>
            <w:r w:rsidRPr="00D7567F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Папушина</w:t>
            </w:r>
            <w:proofErr w:type="spellEnd"/>
            <w:r w:rsidRPr="00D7567F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 xml:space="preserve"> Ю.О.</w:t>
            </w:r>
          </w:p>
          <w:p w14:paraId="763ACB45" w14:textId="77777777" w:rsidR="00473D98" w:rsidRDefault="00473D98" w:rsidP="00473D98">
            <w:pPr>
              <w:rPr>
                <w:rFonts w:asciiTheme="majorBidi" w:hAnsiTheme="majorBidi" w:cstheme="majorBidi"/>
                <w:color w:val="000000"/>
                <w:shd w:val="clear" w:color="auto" w:fill="FFFFFF"/>
              </w:rPr>
            </w:pPr>
          </w:p>
          <w:p w14:paraId="68D1F33D" w14:textId="77777777" w:rsidR="00473D98" w:rsidRDefault="00473D98" w:rsidP="00473D98">
            <w:pPr>
              <w:rPr>
                <w:rFonts w:asciiTheme="majorBidi" w:hAnsiTheme="majorBidi" w:cstheme="majorBidi"/>
                <w:color w:val="000000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hd w:val="clear" w:color="auto" w:fill="FFFFFF"/>
              </w:rPr>
              <w:t>Спикер:</w:t>
            </w:r>
          </w:p>
          <w:p w14:paraId="62A76BBC" w14:textId="5299940F" w:rsidR="00473D98" w:rsidRPr="00473D98" w:rsidRDefault="00473D98" w:rsidP="00473D98">
            <w:pPr>
              <w:rPr>
                <w:rFonts w:asciiTheme="majorBidi" w:hAnsiTheme="majorBidi" w:cstheme="majorBidi"/>
              </w:rPr>
            </w:pPr>
            <w:r w:rsidRPr="00473D98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Ирина Трофимова, директор Чердынского </w:t>
            </w:r>
            <w:r w:rsidRPr="00473D98">
              <w:rPr>
                <w:rFonts w:asciiTheme="majorBidi" w:hAnsiTheme="majorBidi" w:cstheme="majorBidi"/>
                <w:color w:val="000000"/>
                <w:shd w:val="clear" w:color="auto" w:fill="FFFFFF"/>
              </w:rPr>
              <w:lastRenderedPageBreak/>
              <w:t>музея им. А. С. Пушкина. </w:t>
            </w:r>
          </w:p>
          <w:p w14:paraId="7B8C2636" w14:textId="0AAD013B" w:rsidR="00473D98" w:rsidRPr="00003E2A" w:rsidRDefault="00473D98" w:rsidP="00A27A86">
            <w:pPr>
              <w:snapToGrid w:val="0"/>
              <w:contextualSpacing/>
            </w:pPr>
          </w:p>
        </w:tc>
      </w:tr>
      <w:tr w:rsidR="000F1020" w:rsidRPr="001239E5" w14:paraId="73ED5D44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7AD03" w14:textId="77777777" w:rsidR="000F1020" w:rsidRDefault="000F1020" w:rsidP="00003E2A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</w:p>
        </w:tc>
        <w:tc>
          <w:tcPr>
            <w:tcW w:w="93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F8A9E73" w14:textId="58D189BF" w:rsidR="000F1020" w:rsidRPr="00D7567F" w:rsidRDefault="000F1020" w:rsidP="000F1020">
            <w:pPr>
              <w:snapToGrid w:val="0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</w:pPr>
            <w:r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t>21 октября</w:t>
            </w:r>
          </w:p>
        </w:tc>
      </w:tr>
      <w:tr w:rsidR="000F1020" w:rsidRPr="00473D98" w14:paraId="51CB9BC9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875E02" w14:textId="77777777" w:rsidR="000F1020" w:rsidRDefault="000F1020" w:rsidP="000F1020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F405" w14:textId="77777777" w:rsidR="000F1020" w:rsidRDefault="000F1020" w:rsidP="000F1020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Онлайн канал 1</w:t>
            </w:r>
          </w:p>
          <w:p w14:paraId="222E4F44" w14:textId="1DE42F93" w:rsidR="000F1020" w:rsidRPr="00A27A86" w:rsidRDefault="000F1020" w:rsidP="000342D2">
            <w:pPr>
              <w:jc w:val="center"/>
              <w:rPr>
                <w:rFonts w:asciiTheme="majorBidi" w:hAnsiTheme="majorBidi" w:cstheme="majorBidi"/>
                <w:color w:val="222222"/>
                <w:lang w:eastAsia="ru-RU"/>
              </w:rPr>
            </w:pPr>
            <w:r>
              <w:rPr>
                <w:b/>
                <w:szCs w:val="20"/>
              </w:rPr>
              <w:t>Бульвар Гагарина, 37, актовый зал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01D705" w14:textId="77777777" w:rsidR="000F1020" w:rsidRPr="001239E5" w:rsidRDefault="000F1020" w:rsidP="000F1020">
            <w:pPr>
              <w:jc w:val="center"/>
              <w:rPr>
                <w:b/>
                <w:bCs/>
                <w:sz w:val="22"/>
                <w:szCs w:val="22"/>
              </w:rPr>
            </w:pPr>
            <w:r w:rsidRPr="001239E5">
              <w:rPr>
                <w:b/>
                <w:bCs/>
                <w:sz w:val="22"/>
                <w:szCs w:val="22"/>
              </w:rPr>
              <w:t>Онлайн канал 2</w:t>
            </w:r>
          </w:p>
          <w:p w14:paraId="65A3A3B1" w14:textId="1FA2B2A2" w:rsidR="000F1020" w:rsidRPr="00D7567F" w:rsidRDefault="000F1020" w:rsidP="000342D2">
            <w:pPr>
              <w:snapToGrid w:val="0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</w:pPr>
            <w:r w:rsidRPr="001239E5">
              <w:rPr>
                <w:b/>
                <w:bCs/>
                <w:sz w:val="22"/>
                <w:szCs w:val="22"/>
              </w:rPr>
              <w:t>Бульвар Гагарина, 37, Ауд. 220</w:t>
            </w:r>
          </w:p>
        </w:tc>
      </w:tr>
      <w:tr w:rsidR="000F1020" w:rsidRPr="00473D98" w14:paraId="67139097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CE57F7" w14:textId="78730E62" w:rsidR="000F1020" w:rsidRDefault="00626D75" w:rsidP="00003E2A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>9.30-11.00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48F444F" w14:textId="77777777" w:rsidR="000F1020" w:rsidRPr="000F1020" w:rsidRDefault="000F1020" w:rsidP="000F10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F1020"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t>Секция 1.4</w:t>
            </w:r>
            <w:r w:rsidRPr="000F1020">
              <w:rPr>
                <w:rFonts w:asciiTheme="majorBidi" w:hAnsiTheme="majorBidi" w:cstheme="majorBidi"/>
                <w:color w:val="222222"/>
                <w:lang w:eastAsia="ru-RU"/>
              </w:rPr>
              <w:t xml:space="preserve"> </w:t>
            </w:r>
            <w:r w:rsidRPr="000F1020">
              <w:rPr>
                <w:rFonts w:asciiTheme="majorBidi" w:hAnsiTheme="majorBidi" w:cstheme="majorBidi"/>
                <w:b/>
                <w:bCs/>
              </w:rPr>
              <w:t>Культурное наследие</w:t>
            </w:r>
          </w:p>
          <w:p w14:paraId="7A516FFA" w14:textId="729084EE" w:rsidR="000F1020" w:rsidRDefault="000F1020" w:rsidP="00A27A86">
            <w:pP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F1020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 xml:space="preserve">Модератор: </w:t>
            </w:r>
            <w:r w:rsidR="006042C0" w:rsidRPr="001239E5">
              <w:rPr>
                <w:bCs/>
                <w:i/>
                <w:iCs/>
                <w:szCs w:val="20"/>
              </w:rPr>
              <w:t xml:space="preserve"> Желнина З.Ю.</w:t>
            </w:r>
          </w:p>
          <w:p w14:paraId="74ED0E8B" w14:textId="77777777" w:rsidR="000342D2" w:rsidRDefault="000342D2" w:rsidP="00A27A86">
            <w:pP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</w:p>
          <w:p w14:paraId="4553DFD5" w14:textId="77777777" w:rsidR="000342D2" w:rsidRPr="000F1020" w:rsidRDefault="000342D2" w:rsidP="000342D2">
            <w:pPr>
              <w:rPr>
                <w:rFonts w:asciiTheme="majorBidi" w:hAnsiTheme="majorBidi" w:cstheme="majorBidi"/>
              </w:rPr>
            </w:pPr>
            <w:proofErr w:type="spellStart"/>
            <w:r w:rsidRPr="000F1020">
              <w:rPr>
                <w:rFonts w:asciiTheme="majorBidi" w:hAnsiTheme="majorBidi" w:cstheme="majorBidi"/>
              </w:rPr>
              <w:t>Ананкина</w:t>
            </w:r>
            <w:proofErr w:type="spellEnd"/>
            <w:r w:rsidRPr="000F1020">
              <w:rPr>
                <w:rFonts w:asciiTheme="majorBidi" w:hAnsiTheme="majorBidi" w:cstheme="majorBidi"/>
              </w:rPr>
              <w:t xml:space="preserve"> Татьяна Николаевна,</w:t>
            </w:r>
          </w:p>
          <w:p w14:paraId="3DBED99A" w14:textId="77777777" w:rsidR="000342D2" w:rsidRPr="000F1020" w:rsidRDefault="000342D2" w:rsidP="000342D2">
            <w:pPr>
              <w:rPr>
                <w:rFonts w:asciiTheme="majorBidi" w:hAnsiTheme="majorBidi" w:cstheme="majorBidi"/>
              </w:rPr>
            </w:pPr>
            <w:r w:rsidRPr="000F1020">
              <w:rPr>
                <w:rFonts w:asciiTheme="majorBidi" w:hAnsiTheme="majorBidi" w:cstheme="majorBidi"/>
              </w:rPr>
              <w:t>МБУК "Горнозаводский краеведческий музей им. М.П. Старостина"</w:t>
            </w:r>
          </w:p>
          <w:p w14:paraId="5DAEC003" w14:textId="77777777" w:rsidR="000342D2" w:rsidRPr="000F1020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0F1020">
              <w:rPr>
                <w:rFonts w:asciiTheme="majorBidi" w:hAnsiTheme="majorBidi" w:cstheme="majorBidi"/>
                <w:i/>
                <w:iCs/>
              </w:rPr>
              <w:t>Музей камня в туристическом бизнесе</w:t>
            </w:r>
          </w:p>
          <w:p w14:paraId="14090F7B" w14:textId="77777777" w:rsidR="000342D2" w:rsidRPr="000F1020" w:rsidRDefault="000342D2" w:rsidP="000342D2">
            <w:pPr>
              <w:rPr>
                <w:rFonts w:asciiTheme="majorBidi" w:hAnsiTheme="majorBidi" w:cstheme="majorBidi"/>
              </w:rPr>
            </w:pPr>
          </w:p>
          <w:p w14:paraId="3AA393BD" w14:textId="77777777" w:rsidR="000342D2" w:rsidRPr="000F1020" w:rsidRDefault="000342D2" w:rsidP="000342D2">
            <w:pPr>
              <w:rPr>
                <w:rFonts w:asciiTheme="majorBidi" w:hAnsiTheme="majorBidi" w:cstheme="majorBidi"/>
              </w:rPr>
            </w:pPr>
            <w:r w:rsidRPr="000F1020">
              <w:rPr>
                <w:rFonts w:asciiTheme="majorBidi" w:hAnsiTheme="majorBidi" w:cstheme="majorBidi"/>
              </w:rPr>
              <w:t>Мингалева Мария Константиновна, ПГНИУ</w:t>
            </w:r>
          </w:p>
          <w:p w14:paraId="30677A06" w14:textId="77777777" w:rsidR="000342D2" w:rsidRPr="000F1020" w:rsidRDefault="000342D2" w:rsidP="000342D2">
            <w:pP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F1020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Разбитая посуда приносит счастье не только археологам. Потенциал городской археологии в индустрии впечатлений</w:t>
            </w:r>
          </w:p>
          <w:p w14:paraId="0CC11325" w14:textId="77777777" w:rsidR="000342D2" w:rsidRPr="000F1020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</w:p>
          <w:p w14:paraId="6608398C" w14:textId="77777777" w:rsidR="000342D2" w:rsidRPr="000F1020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  <w:r w:rsidRPr="000F1020">
              <w:rPr>
                <w:rFonts w:asciiTheme="majorBidi" w:hAnsiTheme="majorBidi" w:cstheme="majorBidi"/>
                <w:color w:val="222222"/>
                <w:lang w:eastAsia="ru-RU"/>
              </w:rPr>
              <w:t>Гаврилова Валерия Владимировна, АО "ОДК-ПМ"</w:t>
            </w:r>
          </w:p>
          <w:p w14:paraId="64949828" w14:textId="77777777" w:rsidR="000342D2" w:rsidRPr="000F1020" w:rsidRDefault="000342D2" w:rsidP="000342D2">
            <w:pP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F1020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Инсталляция ЮНГОРОДОК: впечатление через пространство и форму</w:t>
            </w:r>
          </w:p>
          <w:p w14:paraId="339E30BE" w14:textId="77777777" w:rsidR="000342D2" w:rsidRPr="000F1020" w:rsidRDefault="000342D2" w:rsidP="000342D2">
            <w:pP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</w:p>
          <w:p w14:paraId="56C0A650" w14:textId="77777777" w:rsidR="000342D2" w:rsidRPr="000F1020" w:rsidRDefault="000342D2" w:rsidP="000342D2">
            <w:pPr>
              <w:rPr>
                <w:rFonts w:asciiTheme="majorBidi" w:hAnsiTheme="majorBidi" w:cstheme="majorBidi"/>
              </w:rPr>
            </w:pPr>
            <w:r w:rsidRPr="000F1020">
              <w:rPr>
                <w:rFonts w:asciiTheme="majorBidi" w:hAnsiTheme="majorBidi" w:cstheme="majorBidi"/>
              </w:rPr>
              <w:lastRenderedPageBreak/>
              <w:t>Фирсова Анастасия Владимировна, ПГНИУ</w:t>
            </w:r>
          </w:p>
          <w:p w14:paraId="01118589" w14:textId="37B93B3B" w:rsidR="000342D2" w:rsidRPr="000F1020" w:rsidRDefault="000342D2" w:rsidP="000342D2">
            <w:pP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F1020">
              <w:rPr>
                <w:rFonts w:asciiTheme="majorBidi" w:hAnsiTheme="majorBidi" w:cstheme="majorBidi"/>
                <w:i/>
                <w:iCs/>
              </w:rPr>
              <w:t>Путевые очерки Урала века: картирующая и маркетинговая функция литературы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38313A" w14:textId="33DE868F" w:rsidR="000F1020" w:rsidRPr="000F1020" w:rsidRDefault="000F1020" w:rsidP="000F1020">
            <w:pPr>
              <w:snapToGrid w:val="0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</w:pPr>
            <w:r w:rsidRPr="000F1020"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lastRenderedPageBreak/>
              <w:t xml:space="preserve">Секция 2.4 </w:t>
            </w:r>
            <w:r w:rsidRPr="000F1020">
              <w:rPr>
                <w:rFonts w:asciiTheme="majorBidi" w:hAnsiTheme="majorBidi" w:cstheme="majorBidi"/>
                <w:b/>
                <w:bCs/>
              </w:rPr>
              <w:t>Экономика впечатлений</w:t>
            </w:r>
          </w:p>
          <w:p w14:paraId="560105F0" w14:textId="77777777" w:rsidR="000F1020" w:rsidRDefault="000F1020" w:rsidP="00A27A86">
            <w:pPr>
              <w:snapToGrid w:val="0"/>
              <w:contextualSpacing/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F1020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Модератор: Платонова А.В.</w:t>
            </w:r>
          </w:p>
          <w:p w14:paraId="3D7BB625" w14:textId="77777777" w:rsidR="000342D2" w:rsidRDefault="000342D2" w:rsidP="00A27A86">
            <w:pPr>
              <w:snapToGrid w:val="0"/>
              <w:contextualSpacing/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</w:p>
          <w:p w14:paraId="48D3E46E" w14:textId="77777777" w:rsidR="000342D2" w:rsidRPr="000F1020" w:rsidRDefault="000342D2" w:rsidP="000342D2">
            <w:pPr>
              <w:rPr>
                <w:rFonts w:asciiTheme="majorBidi" w:hAnsiTheme="majorBidi" w:cstheme="majorBidi"/>
              </w:rPr>
            </w:pPr>
            <w:proofErr w:type="spellStart"/>
            <w:r w:rsidRPr="000F1020">
              <w:rPr>
                <w:rFonts w:asciiTheme="majorBidi" w:hAnsiTheme="majorBidi" w:cstheme="majorBidi"/>
              </w:rPr>
              <w:t>Исопескуль</w:t>
            </w:r>
            <w:proofErr w:type="spellEnd"/>
            <w:r w:rsidRPr="000F1020">
              <w:rPr>
                <w:rFonts w:asciiTheme="majorBidi" w:hAnsiTheme="majorBidi" w:cstheme="majorBidi"/>
              </w:rPr>
              <w:t xml:space="preserve"> Ольга Юрьевна, Кощеев Д.А., НИУ ВШЭ-Пермь</w:t>
            </w:r>
          </w:p>
          <w:p w14:paraId="03EF2383" w14:textId="77777777" w:rsidR="000342D2" w:rsidRPr="000F1020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0F1020">
              <w:rPr>
                <w:rFonts w:asciiTheme="majorBidi" w:hAnsiTheme="majorBidi" w:cstheme="majorBidi"/>
                <w:i/>
                <w:iCs/>
              </w:rPr>
              <w:t>Социокультурная среда в функционировании туристского кластера</w:t>
            </w:r>
          </w:p>
          <w:p w14:paraId="0831FA03" w14:textId="77777777" w:rsidR="000342D2" w:rsidRPr="000F1020" w:rsidRDefault="000342D2" w:rsidP="000342D2">
            <w:pPr>
              <w:rPr>
                <w:rFonts w:asciiTheme="majorBidi" w:hAnsiTheme="majorBidi" w:cstheme="majorBidi"/>
              </w:rPr>
            </w:pPr>
          </w:p>
          <w:p w14:paraId="0050F905" w14:textId="77777777" w:rsidR="000342D2" w:rsidRPr="000F1020" w:rsidRDefault="000342D2" w:rsidP="000342D2">
            <w:pPr>
              <w:rPr>
                <w:rFonts w:asciiTheme="majorBidi" w:hAnsiTheme="majorBidi" w:cstheme="majorBidi"/>
              </w:rPr>
            </w:pPr>
            <w:r w:rsidRPr="000F1020">
              <w:rPr>
                <w:rFonts w:asciiTheme="majorBidi" w:hAnsiTheme="majorBidi" w:cstheme="majorBidi"/>
              </w:rPr>
              <w:t>Глазырина Юлия Владимировна, Пермский краеведческий музей</w:t>
            </w:r>
          </w:p>
          <w:p w14:paraId="3D6DE392" w14:textId="77777777" w:rsidR="000342D2" w:rsidRPr="000F1020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0F1020">
              <w:rPr>
                <w:rFonts w:cs="Calibri"/>
                <w:i/>
                <w:iCs/>
              </w:rPr>
              <w:t>﻿</w:t>
            </w:r>
            <w:r w:rsidRPr="000F1020">
              <w:rPr>
                <w:rFonts w:asciiTheme="majorBidi" w:hAnsiTheme="majorBidi" w:cstheme="majorBidi"/>
                <w:i/>
                <w:iCs/>
              </w:rPr>
              <w:t xml:space="preserve">Эко </w:t>
            </w:r>
            <w:proofErr w:type="spellStart"/>
            <w:r w:rsidRPr="000F1020">
              <w:rPr>
                <w:rFonts w:asciiTheme="majorBidi" w:hAnsiTheme="majorBidi" w:cstheme="majorBidi"/>
                <w:i/>
                <w:iCs/>
              </w:rPr>
              <w:t>vs</w:t>
            </w:r>
            <w:proofErr w:type="spellEnd"/>
            <w:r w:rsidRPr="000F1020">
              <w:rPr>
                <w:rFonts w:asciiTheme="majorBidi" w:hAnsiTheme="majorBidi" w:cstheme="majorBidi"/>
                <w:i/>
                <w:iCs/>
              </w:rPr>
              <w:t xml:space="preserve"> этно -- развитие природно-рекреационного потенциала архитектурно-этнографического музея "</w:t>
            </w:r>
            <w:proofErr w:type="spellStart"/>
            <w:r w:rsidRPr="000F1020">
              <w:rPr>
                <w:rFonts w:asciiTheme="majorBidi" w:hAnsiTheme="majorBidi" w:cstheme="majorBidi"/>
                <w:i/>
                <w:iCs/>
              </w:rPr>
              <w:t>Хохловка</w:t>
            </w:r>
            <w:proofErr w:type="spellEnd"/>
            <w:r w:rsidRPr="000F1020">
              <w:rPr>
                <w:rFonts w:asciiTheme="majorBidi" w:hAnsiTheme="majorBidi" w:cstheme="majorBidi"/>
                <w:i/>
                <w:iCs/>
              </w:rPr>
              <w:t>"</w:t>
            </w:r>
          </w:p>
          <w:p w14:paraId="4AFA0070" w14:textId="77777777" w:rsidR="000342D2" w:rsidRDefault="000342D2" w:rsidP="00A27A86">
            <w:pPr>
              <w:snapToGrid w:val="0"/>
              <w:contextualSpacing/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</w:p>
          <w:p w14:paraId="73EFB3FB" w14:textId="77777777" w:rsidR="000342D2" w:rsidRPr="000F1020" w:rsidRDefault="000342D2" w:rsidP="000342D2">
            <w:pPr>
              <w:rPr>
                <w:rFonts w:asciiTheme="majorBidi" w:hAnsiTheme="majorBidi" w:cstheme="majorBidi"/>
              </w:rPr>
            </w:pPr>
            <w:r w:rsidRPr="000F1020">
              <w:rPr>
                <w:rFonts w:asciiTheme="majorBidi" w:hAnsiTheme="majorBidi" w:cstheme="majorBidi"/>
              </w:rPr>
              <w:t>Платонова Алла Валерьевна, Пермский театр оперы и балета им. П.А. Чайковского</w:t>
            </w:r>
          </w:p>
          <w:p w14:paraId="4DD8A895" w14:textId="77777777" w:rsidR="000342D2" w:rsidRPr="000F1020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0F1020">
              <w:rPr>
                <w:rFonts w:asciiTheme="majorBidi" w:hAnsiTheme="majorBidi" w:cstheme="majorBidi"/>
                <w:i/>
                <w:iCs/>
              </w:rPr>
              <w:t>Создание Фонда как инструмент развития бренда на примере театра оперы и балета им Чайковского?</w:t>
            </w:r>
          </w:p>
          <w:p w14:paraId="0BC83479" w14:textId="77777777" w:rsidR="000342D2" w:rsidRPr="000F1020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</w:p>
          <w:p w14:paraId="1A91BF5B" w14:textId="77777777" w:rsidR="000342D2" w:rsidRPr="000F1020" w:rsidRDefault="000342D2" w:rsidP="000342D2">
            <w:pPr>
              <w:rPr>
                <w:rFonts w:asciiTheme="majorBidi" w:hAnsiTheme="majorBidi" w:cstheme="majorBidi"/>
              </w:rPr>
            </w:pPr>
            <w:proofErr w:type="spellStart"/>
            <w:r w:rsidRPr="000F1020">
              <w:rPr>
                <w:rFonts w:asciiTheme="majorBidi" w:hAnsiTheme="majorBidi" w:cstheme="majorBidi"/>
              </w:rPr>
              <w:t>Шафранская</w:t>
            </w:r>
            <w:proofErr w:type="spellEnd"/>
            <w:r w:rsidRPr="000F1020">
              <w:rPr>
                <w:rFonts w:asciiTheme="majorBidi" w:hAnsiTheme="majorBidi" w:cstheme="majorBidi"/>
              </w:rPr>
              <w:t xml:space="preserve"> Ирина Николаевна, НИУ </w:t>
            </w:r>
            <w:r w:rsidRPr="000F1020">
              <w:rPr>
                <w:rFonts w:asciiTheme="majorBidi" w:hAnsiTheme="majorBidi" w:cstheme="majorBidi"/>
              </w:rPr>
              <w:lastRenderedPageBreak/>
              <w:t>ВШЭ-Пермь</w:t>
            </w:r>
          </w:p>
          <w:p w14:paraId="183C9457" w14:textId="6466BEC7" w:rsidR="000342D2" w:rsidRPr="000F1020" w:rsidRDefault="000342D2" w:rsidP="000342D2">
            <w:pPr>
              <w:snapToGrid w:val="0"/>
              <w:contextualSpacing/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F1020">
              <w:rPr>
                <w:rFonts w:cs="Calibri"/>
                <w:i/>
                <w:iCs/>
              </w:rPr>
              <w:t>﻿</w:t>
            </w:r>
            <w:r w:rsidRPr="000F1020">
              <w:rPr>
                <w:rFonts w:asciiTheme="majorBidi" w:hAnsiTheme="majorBidi" w:cstheme="majorBidi"/>
                <w:i/>
                <w:iCs/>
              </w:rPr>
              <w:t>Как города отмечают свои юбилеи: обзор практик</w:t>
            </w:r>
          </w:p>
        </w:tc>
      </w:tr>
      <w:tr w:rsidR="00626D75" w:rsidRPr="00043D9E" w14:paraId="0C0A3E44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2046D9" w14:textId="090AB4C1" w:rsidR="00626D75" w:rsidRPr="00760D1F" w:rsidRDefault="00626D75" w:rsidP="000F1020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lastRenderedPageBreak/>
              <w:t>11.10-12.00</w:t>
            </w:r>
          </w:p>
        </w:tc>
        <w:tc>
          <w:tcPr>
            <w:tcW w:w="93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44BADCD" w14:textId="4AE07EDE" w:rsidR="00626D75" w:rsidRPr="00626D75" w:rsidRDefault="00626D75" w:rsidP="000F102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6D7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Пленарный доклад </w:t>
            </w:r>
          </w:p>
          <w:p w14:paraId="216FFA85" w14:textId="767E0EE0" w:rsidR="00626D75" w:rsidRPr="000342D2" w:rsidRDefault="00626D75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u w:val="single"/>
              </w:rPr>
              <w:t>Канал 1, актовый зал</w:t>
            </w:r>
            <w:r w:rsidRPr="000342D2">
              <w:rPr>
                <w:rFonts w:asciiTheme="majorBidi" w:hAnsiTheme="majorBidi" w:cstheme="majorBidi"/>
                <w:color w:val="222222"/>
                <w:u w:val="single"/>
                <w:lang w:eastAsia="ru-RU"/>
              </w:rPr>
              <w:t>,</w:t>
            </w:r>
            <w:r w:rsidRPr="00626D75">
              <w:rPr>
                <w:rFonts w:asciiTheme="majorBidi" w:hAnsiTheme="majorBidi" w:cstheme="majorBidi"/>
                <w:color w:val="222222"/>
                <w:lang w:eastAsia="ru-RU"/>
              </w:rPr>
              <w:t xml:space="preserve"> </w:t>
            </w:r>
            <w:r w:rsidRPr="000342D2">
              <w:rPr>
                <w:rFonts w:asciiTheme="majorBidi" w:hAnsiTheme="majorBidi" w:cstheme="majorBidi"/>
                <w:color w:val="222222"/>
                <w:u w:val="single"/>
                <w:lang w:eastAsia="ru-RU"/>
              </w:rPr>
              <w:t>офлайн, синхронный перевод</w:t>
            </w:r>
          </w:p>
          <w:p w14:paraId="7AE2AA1F" w14:textId="21D720C8" w:rsidR="00626D75" w:rsidRDefault="00626D75" w:rsidP="000F1020">
            <w:pPr>
              <w:rPr>
                <w:rFonts w:asciiTheme="majorBidi" w:hAnsiTheme="majorBidi" w:cstheme="majorBidi"/>
                <w:i/>
                <w:iCs/>
              </w:rPr>
            </w:pPr>
            <w:r w:rsidRPr="00626D75">
              <w:rPr>
                <w:rFonts w:asciiTheme="majorBidi" w:hAnsiTheme="majorBidi" w:cstheme="majorBidi"/>
                <w:i/>
                <w:iCs/>
              </w:rPr>
              <w:t>Модератор: Шадрина Е.В.</w:t>
            </w:r>
          </w:p>
          <w:p w14:paraId="551152E0" w14:textId="14A53A63" w:rsidR="00626D75" w:rsidRDefault="00626D75" w:rsidP="000F1020">
            <w:pPr>
              <w:rPr>
                <w:rFonts w:asciiTheme="majorBidi" w:hAnsiTheme="majorBidi" w:cstheme="majorBidi"/>
              </w:rPr>
            </w:pPr>
          </w:p>
          <w:p w14:paraId="6E858219" w14:textId="24E025C4" w:rsidR="00626D75" w:rsidRPr="00626D75" w:rsidRDefault="00626D75" w:rsidP="00626D75">
            <w:pPr>
              <w:rPr>
                <w:rFonts w:asciiTheme="majorBidi" w:hAnsiTheme="majorBidi" w:cstheme="majorBidi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626D75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lang w:eastAsia="ru-RU"/>
              </w:rPr>
              <w:t>Андреа</w:t>
            </w:r>
            <w:proofErr w:type="spellEnd"/>
            <w:r w:rsidRPr="00626D75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26D75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lang w:eastAsia="ru-RU"/>
              </w:rPr>
              <w:t>Рурале</w:t>
            </w:r>
            <w:proofErr w:type="spellEnd"/>
            <w:r w:rsidRPr="00626D75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626D75">
              <w:rPr>
                <w:rFonts w:asciiTheme="majorBidi" w:hAnsiTheme="majorBidi" w:cstheme="majorBidi"/>
                <w:color w:val="222222"/>
                <w:sz w:val="28"/>
                <w:szCs w:val="28"/>
                <w:lang w:eastAsia="ru-RU"/>
              </w:rPr>
              <w:t xml:space="preserve">профессор, директор магистерской программы </w:t>
            </w:r>
            <w:r w:rsidRPr="00626D75">
              <w:rPr>
                <w:rFonts w:asciiTheme="majorBidi" w:hAnsiTheme="majorBidi" w:cstheme="majorBidi"/>
                <w:color w:val="222222"/>
                <w:sz w:val="28"/>
                <w:szCs w:val="28"/>
                <w:lang w:val="en-US" w:eastAsia="ru-RU"/>
              </w:rPr>
              <w:t>Art</w:t>
            </w:r>
            <w:r w:rsidRPr="00626D75">
              <w:rPr>
                <w:rFonts w:asciiTheme="majorBidi" w:hAnsiTheme="majorBidi" w:cstheme="majorBidi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626D75">
              <w:rPr>
                <w:rFonts w:asciiTheme="majorBidi" w:hAnsiTheme="majorBidi" w:cstheme="majorBidi"/>
                <w:color w:val="222222"/>
                <w:sz w:val="28"/>
                <w:szCs w:val="28"/>
                <w:lang w:val="en-US" w:eastAsia="ru-RU"/>
              </w:rPr>
              <w:t>Management</w:t>
            </w:r>
            <w:r w:rsidRPr="00626D75">
              <w:rPr>
                <w:rFonts w:asciiTheme="majorBidi" w:hAnsiTheme="majorBidi" w:cstheme="majorBidi"/>
                <w:color w:val="222222"/>
                <w:sz w:val="28"/>
                <w:szCs w:val="28"/>
                <w:lang w:eastAsia="ru-RU"/>
              </w:rPr>
              <w:t xml:space="preserve">, Университет </w:t>
            </w:r>
            <w:proofErr w:type="spellStart"/>
            <w:r w:rsidRPr="00626D75">
              <w:rPr>
                <w:rFonts w:asciiTheme="majorBidi" w:hAnsiTheme="majorBidi" w:cstheme="majorBidi"/>
                <w:color w:val="222222"/>
                <w:sz w:val="28"/>
                <w:szCs w:val="28"/>
                <w:lang w:eastAsia="ru-RU"/>
              </w:rPr>
              <w:t>Боккони</w:t>
            </w:r>
            <w:proofErr w:type="spellEnd"/>
            <w:r w:rsidRPr="00626D75">
              <w:rPr>
                <w:rFonts w:asciiTheme="majorBidi" w:hAnsiTheme="majorBidi" w:cstheme="majorBidi"/>
                <w:color w:val="222222"/>
                <w:sz w:val="28"/>
                <w:szCs w:val="28"/>
                <w:lang w:eastAsia="ru-RU"/>
              </w:rPr>
              <w:t xml:space="preserve"> (Италия)</w:t>
            </w:r>
          </w:p>
          <w:p w14:paraId="55F3FBA8" w14:textId="3DA2AD53" w:rsidR="00626D75" w:rsidRPr="00626D75" w:rsidRDefault="00626D75" w:rsidP="00626D75">
            <w:pPr>
              <w:rPr>
                <w:rFonts w:asciiTheme="majorBidi" w:hAnsiTheme="majorBidi" w:cstheme="majorBidi"/>
                <w:i/>
                <w:iCs/>
                <w:lang w:val="en-US"/>
              </w:rPr>
            </w:pPr>
            <w:r w:rsidRPr="00626D75"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/>
              </w:rPr>
              <w:t>A call to revise a cultural business management</w:t>
            </w:r>
          </w:p>
        </w:tc>
      </w:tr>
      <w:tr w:rsidR="00450D64" w:rsidRPr="00626D75" w14:paraId="65622D7B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9A632B" w14:textId="00497CE2" w:rsidR="00450D64" w:rsidRPr="00450D64" w:rsidRDefault="00450D64" w:rsidP="000F1020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>12.00-13.00</w:t>
            </w:r>
          </w:p>
        </w:tc>
        <w:tc>
          <w:tcPr>
            <w:tcW w:w="93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E5B0881" w14:textId="35515865" w:rsidR="00450D64" w:rsidRPr="00626D75" w:rsidRDefault="00450D64" w:rsidP="000F1020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</w:rPr>
              <w:t>Обед (ауд.115)</w:t>
            </w:r>
          </w:p>
        </w:tc>
      </w:tr>
      <w:tr w:rsidR="00450D64" w:rsidRPr="00043D9E" w14:paraId="641EA9A0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1549E9" w14:textId="04F732D8" w:rsidR="00450D64" w:rsidRPr="00450D64" w:rsidRDefault="00450D64" w:rsidP="000F1020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>13.00-13.50</w:t>
            </w:r>
          </w:p>
        </w:tc>
        <w:tc>
          <w:tcPr>
            <w:tcW w:w="93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509C22D" w14:textId="77777777" w:rsidR="00450D64" w:rsidRPr="00450D64" w:rsidRDefault="00450D64" w:rsidP="00450D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50D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Пленарный доклад </w:t>
            </w:r>
          </w:p>
          <w:p w14:paraId="4DFC4BC2" w14:textId="6A19AFE7" w:rsidR="00450D64" w:rsidRPr="000342D2" w:rsidRDefault="00450D64" w:rsidP="000342D2">
            <w:pPr>
              <w:rPr>
                <w:rFonts w:asciiTheme="majorBidi" w:hAnsiTheme="majorBidi" w:cstheme="majorBidi"/>
                <w:color w:val="222222"/>
                <w:u w:val="single"/>
                <w:lang w:eastAsia="ru-RU"/>
              </w:rPr>
            </w:pPr>
            <w:r w:rsidRPr="000342D2">
              <w:rPr>
                <w:rFonts w:asciiTheme="majorBidi" w:hAnsiTheme="majorBidi" w:cstheme="majorBidi"/>
                <w:u w:val="single"/>
              </w:rPr>
              <w:t>Канал 1, актовый зал</w:t>
            </w:r>
            <w:r w:rsidRPr="000342D2">
              <w:rPr>
                <w:rFonts w:asciiTheme="majorBidi" w:hAnsiTheme="majorBidi" w:cstheme="majorBidi"/>
                <w:color w:val="222222"/>
                <w:u w:val="single"/>
                <w:lang w:eastAsia="ru-RU"/>
              </w:rPr>
              <w:t>, онлайн, синхронный перевод</w:t>
            </w:r>
          </w:p>
          <w:p w14:paraId="62F33C79" w14:textId="69DB537E" w:rsidR="00450D64" w:rsidRPr="00450D64" w:rsidRDefault="00450D64" w:rsidP="00450D64">
            <w:pPr>
              <w:rPr>
                <w:rFonts w:asciiTheme="majorBidi" w:hAnsiTheme="majorBidi" w:cstheme="majorBidi"/>
                <w:i/>
                <w:iCs/>
              </w:rPr>
            </w:pPr>
            <w:r w:rsidRPr="00450D64">
              <w:rPr>
                <w:rFonts w:asciiTheme="majorBidi" w:hAnsiTheme="majorBidi" w:cstheme="majorBidi"/>
                <w:i/>
                <w:iCs/>
              </w:rPr>
              <w:t>Модератор: Шестакова Е.Н.</w:t>
            </w:r>
          </w:p>
          <w:p w14:paraId="2863D67C" w14:textId="77777777" w:rsidR="00450D64" w:rsidRPr="00450D64" w:rsidRDefault="00450D64" w:rsidP="00450D6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9E22D8F" w14:textId="3F8A3969" w:rsidR="00450D64" w:rsidRPr="00450D64" w:rsidRDefault="00450D64" w:rsidP="00450D64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450D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Гийом</w:t>
            </w:r>
            <w:proofErr w:type="spellEnd"/>
            <w:r w:rsidRPr="00450D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0D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Тибергин</w:t>
            </w:r>
            <w:proofErr w:type="spellEnd"/>
            <w:r w:rsidRPr="00450D6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450D64">
              <w:rPr>
                <w:rFonts w:asciiTheme="majorBidi" w:hAnsiTheme="majorBidi" w:cstheme="majorBidi"/>
                <w:sz w:val="28"/>
                <w:szCs w:val="28"/>
              </w:rPr>
              <w:t xml:space="preserve"> профессор университета Глазго, Великобритания</w:t>
            </w:r>
          </w:p>
          <w:p w14:paraId="28446D37" w14:textId="65F854F4" w:rsidR="00450D64" w:rsidRPr="00450D64" w:rsidRDefault="00450D64" w:rsidP="00450D64">
            <w:pPr>
              <w:rPr>
                <w:rFonts w:asciiTheme="majorBidi" w:hAnsiTheme="majorBidi" w:cstheme="majorBidi"/>
                <w:i/>
                <w:iCs/>
                <w:lang w:val="en-US"/>
              </w:rPr>
            </w:pPr>
            <w:r w:rsidRPr="00450D64">
              <w:rPr>
                <w:rFonts w:asciiTheme="majorBidi" w:hAnsiTheme="majorBidi" w:cstheme="majorBidi"/>
                <w:i/>
                <w:iCs/>
                <w:color w:val="212121"/>
                <w:sz w:val="28"/>
                <w:szCs w:val="28"/>
                <w:lang w:val="en-NZ"/>
              </w:rPr>
              <w:t>Understanding the role of authenticity in the experience of place at rural and heritage tourism sites: A multiple case study analysis</w:t>
            </w:r>
          </w:p>
        </w:tc>
      </w:tr>
      <w:tr w:rsidR="00450D64" w:rsidRPr="00473D98" w14:paraId="208A3435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25B410" w14:textId="1F86E926" w:rsidR="00450D64" w:rsidRPr="0050777F" w:rsidRDefault="0050777F" w:rsidP="000F1020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>14.00-</w:t>
            </w:r>
            <w:r w:rsidR="000342D2">
              <w:rPr>
                <w:b/>
                <w:color w:val="003399"/>
                <w:sz w:val="20"/>
                <w:szCs w:val="20"/>
              </w:rPr>
              <w:t>16.00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2F240F4" w14:textId="77777777" w:rsidR="000342D2" w:rsidRPr="0050777F" w:rsidRDefault="000342D2" w:rsidP="000342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0777F">
              <w:rPr>
                <w:rFonts w:asciiTheme="majorBidi" w:hAnsiTheme="majorBidi" w:cstheme="majorBidi"/>
                <w:b/>
                <w:bCs/>
              </w:rPr>
              <w:t xml:space="preserve">Секция 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  <w:r w:rsidRPr="0050777F">
              <w:rPr>
                <w:rFonts w:asciiTheme="majorBidi" w:hAnsiTheme="majorBidi" w:cstheme="majorBidi"/>
                <w:b/>
                <w:bCs/>
              </w:rPr>
              <w:t>.5 Экономика впечатлений</w:t>
            </w:r>
          </w:p>
          <w:p w14:paraId="50366611" w14:textId="6412E534" w:rsidR="000342D2" w:rsidRPr="000342D2" w:rsidRDefault="000342D2" w:rsidP="000342D2">
            <w:pPr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</w:rPr>
            </w:pPr>
            <w:r w:rsidRPr="000342D2">
              <w:rPr>
                <w:rFonts w:asciiTheme="majorBidi" w:hAnsiTheme="majorBidi" w:cstheme="majorBidi"/>
                <w:i/>
                <w:iCs/>
              </w:rPr>
              <w:t xml:space="preserve">Модератор: </w:t>
            </w:r>
            <w:r w:rsidR="00803CC6">
              <w:rPr>
                <w:rFonts w:asciiTheme="majorBidi" w:hAnsiTheme="majorBidi" w:cstheme="majorBidi"/>
                <w:i/>
                <w:iCs/>
              </w:rPr>
              <w:t>Шестакова Е.Н.</w:t>
            </w:r>
          </w:p>
          <w:p w14:paraId="2DDE5B72" w14:textId="77777777" w:rsidR="00450D64" w:rsidRDefault="00450D64" w:rsidP="000342D2">
            <w:pPr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</w:rPr>
            </w:pPr>
          </w:p>
          <w:p w14:paraId="26508AFD" w14:textId="77777777" w:rsidR="000342D2" w:rsidRPr="006A2D21" w:rsidRDefault="000342D2" w:rsidP="000342D2">
            <w:pPr>
              <w:rPr>
                <w:rFonts w:asciiTheme="majorBidi" w:hAnsiTheme="majorBidi" w:cstheme="majorBidi"/>
                <w:lang w:val="en-US"/>
              </w:rPr>
            </w:pPr>
            <w:r w:rsidRPr="000342D2">
              <w:rPr>
                <w:rFonts w:asciiTheme="majorBidi" w:hAnsiTheme="majorBidi" w:cstheme="majorBidi"/>
                <w:lang w:val="pt-BR"/>
              </w:rPr>
              <w:t>Barajas</w:t>
            </w:r>
            <w:r w:rsidRPr="006A2D21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0342D2">
              <w:rPr>
                <w:rFonts w:asciiTheme="majorBidi" w:hAnsiTheme="majorBidi" w:cstheme="majorBidi"/>
                <w:lang w:val="pt-BR"/>
              </w:rPr>
              <w:t>Angel</w:t>
            </w:r>
            <w:r w:rsidRPr="006A2D21">
              <w:rPr>
                <w:rFonts w:asciiTheme="majorBidi" w:hAnsiTheme="majorBidi" w:cstheme="majorBidi"/>
                <w:lang w:val="en-US"/>
              </w:rPr>
              <w:t xml:space="preserve">, </w:t>
            </w:r>
            <w:r w:rsidRPr="000342D2">
              <w:rPr>
                <w:rFonts w:asciiTheme="majorBidi" w:hAnsiTheme="majorBidi" w:cstheme="majorBidi"/>
                <w:lang w:val="pt-BR"/>
              </w:rPr>
              <w:t>HSE</w:t>
            </w:r>
            <w:r w:rsidRPr="006A2D21">
              <w:rPr>
                <w:rFonts w:asciiTheme="majorBidi" w:hAnsiTheme="majorBidi" w:cstheme="majorBidi"/>
                <w:lang w:val="en-US"/>
              </w:rPr>
              <w:t>-</w:t>
            </w:r>
            <w:r w:rsidRPr="000342D2">
              <w:rPr>
                <w:rFonts w:asciiTheme="majorBidi" w:hAnsiTheme="majorBidi" w:cstheme="majorBidi"/>
                <w:lang w:val="pt-BR"/>
              </w:rPr>
              <w:t>University</w:t>
            </w:r>
            <w:r w:rsidRPr="006A2D21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0342D2">
              <w:rPr>
                <w:rFonts w:asciiTheme="majorBidi" w:hAnsiTheme="majorBidi" w:cstheme="majorBidi"/>
                <w:lang w:val="pt-BR"/>
              </w:rPr>
              <w:t>Saint</w:t>
            </w:r>
            <w:r w:rsidRPr="006A2D21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0342D2">
              <w:rPr>
                <w:rFonts w:asciiTheme="majorBidi" w:hAnsiTheme="majorBidi" w:cstheme="majorBidi"/>
                <w:lang w:val="pt-BR"/>
              </w:rPr>
              <w:lastRenderedPageBreak/>
              <w:t>Petersburg</w:t>
            </w:r>
            <w:r w:rsidRPr="006A2D21">
              <w:rPr>
                <w:rFonts w:asciiTheme="majorBidi" w:hAnsiTheme="majorBidi" w:cstheme="majorBidi"/>
                <w:lang w:val="en-US"/>
              </w:rPr>
              <w:t xml:space="preserve">, </w:t>
            </w:r>
            <w:r w:rsidRPr="000342D2">
              <w:rPr>
                <w:rFonts w:asciiTheme="majorBidi" w:hAnsiTheme="majorBidi" w:cstheme="majorBidi"/>
                <w:color w:val="000000"/>
                <w:lang w:val="pt-BR"/>
              </w:rPr>
              <w:t>Salgado</w:t>
            </w:r>
            <w:r w:rsidRPr="006A2D21">
              <w:rPr>
                <w:rFonts w:asciiTheme="majorBidi" w:hAnsiTheme="majorBidi" w:cstheme="majorBidi"/>
                <w:color w:val="000000"/>
                <w:lang w:val="en-US"/>
              </w:rPr>
              <w:t>-</w:t>
            </w:r>
            <w:r w:rsidRPr="000342D2">
              <w:rPr>
                <w:rFonts w:asciiTheme="majorBidi" w:hAnsiTheme="majorBidi" w:cstheme="majorBidi"/>
                <w:color w:val="000000"/>
                <w:lang w:val="pt-BR"/>
              </w:rPr>
              <w:t>Barandela</w:t>
            </w:r>
            <w:r w:rsidRPr="006A2D21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r w:rsidRPr="000342D2">
              <w:rPr>
                <w:rFonts w:asciiTheme="majorBidi" w:hAnsiTheme="majorBidi" w:cstheme="majorBidi"/>
                <w:color w:val="000000"/>
                <w:lang w:val="pt-BR"/>
              </w:rPr>
              <w:t>J</w:t>
            </w:r>
            <w:r w:rsidRPr="006A2D21">
              <w:rPr>
                <w:rFonts w:asciiTheme="majorBidi" w:hAnsiTheme="majorBidi" w:cstheme="majorBidi"/>
                <w:color w:val="000000"/>
                <w:lang w:val="en-US"/>
              </w:rPr>
              <w:t xml:space="preserve">., </w:t>
            </w:r>
            <w:r w:rsidRPr="000342D2">
              <w:rPr>
                <w:rFonts w:asciiTheme="majorBidi" w:hAnsiTheme="majorBidi" w:cstheme="majorBidi"/>
                <w:color w:val="000000"/>
                <w:lang w:val="pt-BR"/>
              </w:rPr>
              <w:t>Sanchez</w:t>
            </w:r>
            <w:r w:rsidRPr="006A2D21">
              <w:rPr>
                <w:rFonts w:asciiTheme="majorBidi" w:hAnsiTheme="majorBidi" w:cstheme="majorBidi"/>
                <w:color w:val="000000"/>
                <w:lang w:val="en-US"/>
              </w:rPr>
              <w:t>-</w:t>
            </w:r>
            <w:r w:rsidRPr="000342D2">
              <w:rPr>
                <w:rFonts w:asciiTheme="majorBidi" w:hAnsiTheme="majorBidi" w:cstheme="majorBidi"/>
                <w:color w:val="000000"/>
                <w:lang w:val="pt-BR"/>
              </w:rPr>
              <w:t>Fernandez</w:t>
            </w:r>
            <w:r w:rsidRPr="006A2D21">
              <w:rPr>
                <w:rFonts w:asciiTheme="majorBidi" w:hAnsiTheme="majorBidi" w:cstheme="majorBidi"/>
                <w:color w:val="000000"/>
                <w:lang w:val="en-US"/>
              </w:rPr>
              <w:t xml:space="preserve"> </w:t>
            </w:r>
            <w:r w:rsidRPr="000342D2">
              <w:rPr>
                <w:rFonts w:asciiTheme="majorBidi" w:hAnsiTheme="majorBidi" w:cstheme="majorBidi"/>
                <w:color w:val="000000"/>
                <w:lang w:val="pt-BR"/>
              </w:rPr>
              <w:t>P</w:t>
            </w:r>
            <w:r w:rsidRPr="006A2D21">
              <w:rPr>
                <w:rFonts w:asciiTheme="majorBidi" w:hAnsiTheme="majorBidi" w:cstheme="majorBidi"/>
                <w:color w:val="000000"/>
                <w:lang w:val="en-US"/>
              </w:rPr>
              <w:t>.</w:t>
            </w:r>
          </w:p>
          <w:p w14:paraId="7AF0CD8B" w14:textId="77777777" w:rsidR="000342D2" w:rsidRPr="000342D2" w:rsidRDefault="000342D2" w:rsidP="000342D2">
            <w:pPr>
              <w:rPr>
                <w:rFonts w:asciiTheme="majorBidi" w:hAnsiTheme="majorBidi" w:cstheme="majorBidi"/>
                <w:i/>
                <w:iCs/>
                <w:lang w:val="en-US"/>
              </w:rPr>
            </w:pPr>
            <w:r w:rsidRPr="000342D2">
              <w:rPr>
                <w:rFonts w:asciiTheme="majorBidi" w:hAnsiTheme="majorBidi" w:cstheme="majorBidi"/>
                <w:i/>
                <w:iCs/>
                <w:lang w:val="en-US"/>
              </w:rPr>
              <w:t>Geographical Distribution of Economic Impact  and Leakage of Tourism Expenditure</w:t>
            </w:r>
          </w:p>
          <w:p w14:paraId="3E001604" w14:textId="77777777" w:rsidR="000342D2" w:rsidRDefault="000342D2" w:rsidP="000342D2">
            <w:pPr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  <w:lang w:val="en-US"/>
              </w:rPr>
            </w:pPr>
          </w:p>
          <w:p w14:paraId="52971A7E" w14:textId="77777777" w:rsidR="000342D2" w:rsidRPr="0050777F" w:rsidRDefault="000342D2" w:rsidP="000342D2">
            <w:pPr>
              <w:rPr>
                <w:rFonts w:asciiTheme="majorBidi" w:hAnsiTheme="majorBidi" w:cstheme="majorBidi"/>
                <w:lang w:val="en-US"/>
              </w:rPr>
            </w:pPr>
            <w:r w:rsidRPr="0050777F">
              <w:rPr>
                <w:rFonts w:asciiTheme="majorBidi" w:hAnsiTheme="majorBidi" w:cstheme="majorBidi"/>
                <w:color w:val="000000"/>
                <w:lang w:val="en-US"/>
              </w:rPr>
              <w:t xml:space="preserve">He Peiruo, </w:t>
            </w:r>
            <w:r w:rsidRPr="0050777F">
              <w:rPr>
                <w:rFonts w:asciiTheme="majorBidi" w:hAnsiTheme="majorBidi" w:cstheme="majorBidi"/>
                <w:lang w:val="en-US"/>
              </w:rPr>
              <w:t>Barajas Angel, HSE-University Saint Petersburg</w:t>
            </w:r>
          </w:p>
          <w:p w14:paraId="09E02333" w14:textId="77777777" w:rsidR="000342D2" w:rsidRPr="0050777F" w:rsidRDefault="000342D2" w:rsidP="000342D2">
            <w:pPr>
              <w:rPr>
                <w:rFonts w:asciiTheme="majorBidi" w:hAnsiTheme="majorBidi" w:cstheme="majorBidi"/>
                <w:i/>
                <w:iCs/>
                <w:lang w:val="en-US"/>
              </w:rPr>
            </w:pPr>
            <w:r w:rsidRPr="0050777F">
              <w:rPr>
                <w:rFonts w:asciiTheme="majorBidi" w:hAnsiTheme="majorBidi" w:cstheme="majorBidi"/>
                <w:i/>
                <w:iCs/>
                <w:lang w:val="en-US"/>
              </w:rPr>
              <w:t>Review: The determinants of the demand for tourism in the literature</w:t>
            </w:r>
          </w:p>
          <w:p w14:paraId="76B323AE" w14:textId="77777777" w:rsidR="000342D2" w:rsidRPr="0050777F" w:rsidRDefault="000342D2" w:rsidP="000342D2">
            <w:pPr>
              <w:rPr>
                <w:rFonts w:asciiTheme="majorBidi" w:hAnsiTheme="majorBidi" w:cstheme="majorBidi"/>
                <w:i/>
                <w:iCs/>
                <w:lang w:val="en-US"/>
              </w:rPr>
            </w:pPr>
          </w:p>
          <w:p w14:paraId="26F825CC" w14:textId="77777777" w:rsidR="00803CC6" w:rsidRPr="00803CC6" w:rsidRDefault="00803CC6" w:rsidP="00803CC6">
            <w:pPr>
              <w:rPr>
                <w:rFonts w:asciiTheme="majorBidi" w:hAnsiTheme="majorBidi" w:cstheme="majorBidi"/>
                <w:color w:val="000000"/>
                <w:lang w:val="en-US"/>
              </w:rPr>
            </w:pPr>
            <w:r w:rsidRPr="00803CC6">
              <w:rPr>
                <w:rFonts w:asciiTheme="majorBidi" w:hAnsiTheme="majorBidi" w:cstheme="majorBidi"/>
                <w:color w:val="000000"/>
                <w:lang w:val="en-US"/>
              </w:rPr>
              <w:t>Heather Jermy, The National Trust</w:t>
            </w:r>
          </w:p>
          <w:p w14:paraId="5FCF76EF" w14:textId="00AE519A" w:rsidR="000B7BAE" w:rsidRPr="000B7BAE" w:rsidRDefault="00803CC6" w:rsidP="000B7BAE">
            <w:pPr>
              <w:rPr>
                <w:rFonts w:asciiTheme="majorBidi" w:hAnsiTheme="majorBidi" w:cstheme="majorBidi"/>
                <w:i/>
                <w:iCs/>
                <w:color w:val="000000"/>
                <w:lang w:val="en-US"/>
              </w:rPr>
            </w:pPr>
            <w:r w:rsidRPr="00803CC6">
              <w:rPr>
                <w:rFonts w:asciiTheme="majorBidi" w:hAnsiTheme="majorBidi" w:cstheme="majorBidi"/>
                <w:i/>
                <w:iCs/>
                <w:color w:val="000000"/>
                <w:lang w:val="en-US"/>
              </w:rPr>
              <w:t>Connection, Cause and Conservation</w:t>
            </w:r>
          </w:p>
          <w:p w14:paraId="03848654" w14:textId="77777777" w:rsidR="000342D2" w:rsidRPr="0050777F" w:rsidRDefault="000342D2" w:rsidP="000342D2">
            <w:pPr>
              <w:rPr>
                <w:rFonts w:asciiTheme="majorBidi" w:hAnsiTheme="majorBidi" w:cstheme="majorBidi"/>
                <w:i/>
                <w:iCs/>
                <w:lang w:val="en-US"/>
              </w:rPr>
            </w:pPr>
          </w:p>
          <w:p w14:paraId="5B96327F" w14:textId="77777777" w:rsidR="000B7BAE" w:rsidRPr="000B7BAE" w:rsidRDefault="000B7BAE" w:rsidP="000B7BAE">
            <w:pPr>
              <w:rPr>
                <w:rFonts w:asciiTheme="majorBidi" w:hAnsiTheme="majorBidi" w:cstheme="majorBidi"/>
              </w:rPr>
            </w:pPr>
            <w:r w:rsidRPr="000B7BAE">
              <w:rPr>
                <w:rFonts w:asciiTheme="majorBidi" w:hAnsiTheme="majorBidi" w:cstheme="majorBidi"/>
                <w:color w:val="212121"/>
                <w:shd w:val="clear" w:color="auto" w:fill="FFFFFF"/>
              </w:rPr>
              <w:t>Хосе Видаль, президент ассоциации винного туризма</w:t>
            </w:r>
          </w:p>
          <w:p w14:paraId="523970EF" w14:textId="34BA90A8" w:rsidR="000B7BAE" w:rsidRPr="00A9483D" w:rsidRDefault="000B7BAE" w:rsidP="000B7BAE">
            <w:pPr>
              <w:rPr>
                <w:rFonts w:asciiTheme="majorBidi" w:hAnsiTheme="majorBidi" w:cstheme="majorBidi"/>
                <w:lang w:val="en-US"/>
              </w:rPr>
            </w:pPr>
            <w:r w:rsidRPr="00A9483D">
              <w:rPr>
                <w:rFonts w:asciiTheme="majorBidi" w:hAnsiTheme="majorBidi" w:cstheme="majorBidi"/>
                <w:color w:val="212121"/>
                <w:shd w:val="clear" w:color="auto" w:fill="FFFFFF"/>
                <w:lang w:val="en-US"/>
              </w:rPr>
              <w:t xml:space="preserve">The Future of </w:t>
            </w:r>
            <w:r w:rsidR="00E7492D">
              <w:rPr>
                <w:rFonts w:asciiTheme="majorBidi" w:hAnsiTheme="majorBidi" w:cstheme="majorBidi"/>
                <w:color w:val="212121"/>
                <w:shd w:val="clear" w:color="auto" w:fill="FFFFFF"/>
                <w:lang w:val="en-US"/>
              </w:rPr>
              <w:t xml:space="preserve">the </w:t>
            </w:r>
            <w:r w:rsidRPr="00A9483D">
              <w:rPr>
                <w:rFonts w:asciiTheme="majorBidi" w:hAnsiTheme="majorBidi" w:cstheme="majorBidi"/>
                <w:color w:val="212121"/>
                <w:shd w:val="clear" w:color="auto" w:fill="FFFFFF"/>
                <w:lang w:val="en-US"/>
              </w:rPr>
              <w:t>Wine Tourism</w:t>
            </w:r>
          </w:p>
          <w:p w14:paraId="0179B138" w14:textId="030A5233" w:rsidR="000342D2" w:rsidRPr="00A9483D" w:rsidRDefault="000342D2" w:rsidP="000B7BAE">
            <w:pPr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803758" w14:textId="77777777" w:rsidR="000342D2" w:rsidRPr="000342D2" w:rsidRDefault="0050777F" w:rsidP="000342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483D">
              <w:rPr>
                <w:rFonts w:asciiTheme="majorBidi" w:hAnsiTheme="majorBidi" w:cstheme="majorBidi"/>
                <w:lang w:val="en-US"/>
              </w:rPr>
              <w:lastRenderedPageBreak/>
              <w:t xml:space="preserve"> </w:t>
            </w:r>
            <w:r w:rsidR="000342D2" w:rsidRPr="000342D2">
              <w:rPr>
                <w:rFonts w:asciiTheme="majorBidi" w:hAnsiTheme="majorBidi" w:cstheme="majorBidi"/>
                <w:b/>
                <w:bCs/>
              </w:rPr>
              <w:t>Круглый стол</w:t>
            </w:r>
          </w:p>
          <w:p w14:paraId="4BD7FF7D" w14:textId="77777777" w:rsidR="000342D2" w:rsidRDefault="000342D2" w:rsidP="000342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</w:pPr>
            <w:r w:rsidRPr="000342D2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 xml:space="preserve">"Пространство соучастия: </w:t>
            </w:r>
            <w:proofErr w:type="spellStart"/>
            <w:r w:rsidRPr="000342D2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>партиципаторные</w:t>
            </w:r>
            <w:proofErr w:type="spellEnd"/>
            <w:r w:rsidRPr="000342D2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 xml:space="preserve"> практики учреждений культуры и образования"</w:t>
            </w:r>
          </w:p>
          <w:p w14:paraId="5599CD3F" w14:textId="77777777" w:rsidR="0050777F" w:rsidRDefault="000342D2" w:rsidP="000342D2">
            <w:pPr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</w:rPr>
            </w:pPr>
            <w:r w:rsidRPr="000342D2"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</w:rPr>
              <w:lastRenderedPageBreak/>
              <w:t>Модератор: Гагарина Д.А.</w:t>
            </w:r>
          </w:p>
          <w:p w14:paraId="7735DE48" w14:textId="77777777" w:rsidR="000342D2" w:rsidRDefault="000342D2" w:rsidP="000342D2">
            <w:pPr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</w:rPr>
            </w:pPr>
          </w:p>
          <w:p w14:paraId="7D731E87" w14:textId="77777777" w:rsidR="000342D2" w:rsidRPr="000342D2" w:rsidRDefault="000342D2" w:rsidP="000342D2">
            <w:pPr>
              <w:rPr>
                <w:rFonts w:asciiTheme="majorBidi" w:hAnsiTheme="majorBidi" w:cstheme="majorBidi"/>
                <w:color w:val="000000"/>
                <w:shd w:val="clear" w:color="auto" w:fill="FFFFFF"/>
              </w:rPr>
            </w:pPr>
            <w:proofErr w:type="spellStart"/>
            <w:r w:rsidRPr="000342D2">
              <w:rPr>
                <w:rFonts w:asciiTheme="majorBidi" w:hAnsiTheme="majorBidi" w:cstheme="majorBidi"/>
                <w:color w:val="000000"/>
              </w:rPr>
              <w:t>Качкаева</w:t>
            </w:r>
            <w:proofErr w:type="spellEnd"/>
            <w:r w:rsidRPr="000342D2">
              <w:rPr>
                <w:rFonts w:asciiTheme="majorBidi" w:hAnsiTheme="majorBidi" w:cstheme="majorBidi"/>
                <w:color w:val="000000"/>
              </w:rPr>
              <w:t xml:space="preserve"> А.Г., </w:t>
            </w:r>
            <w:proofErr w:type="spellStart"/>
            <w:r w:rsidRPr="000342D2">
              <w:rPr>
                <w:rFonts w:asciiTheme="majorBidi" w:hAnsiTheme="majorBidi" w:cstheme="majorBidi"/>
                <w:color w:val="000000"/>
              </w:rPr>
              <w:t>к.фил.н</w:t>
            </w:r>
            <w:proofErr w:type="spellEnd"/>
            <w:r w:rsidRPr="000342D2">
              <w:rPr>
                <w:rFonts w:asciiTheme="majorBidi" w:hAnsiTheme="majorBidi" w:cstheme="majorBidi"/>
                <w:color w:val="000000"/>
              </w:rPr>
              <w:t xml:space="preserve">., профессор, </w:t>
            </w:r>
            <w:r w:rsidRPr="000342D2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руководитель Центра цифровых культур и </w:t>
            </w:r>
            <w:proofErr w:type="spellStart"/>
            <w:r w:rsidRPr="000342D2">
              <w:rPr>
                <w:rFonts w:asciiTheme="majorBidi" w:hAnsiTheme="majorBidi" w:cstheme="majorBidi"/>
                <w:color w:val="000000"/>
                <w:shd w:val="clear" w:color="auto" w:fill="FFFFFF"/>
              </w:rPr>
              <w:t>медиаграмотности</w:t>
            </w:r>
            <w:proofErr w:type="spellEnd"/>
            <w:r w:rsidRPr="000342D2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НИУ ВШЭ</w:t>
            </w:r>
          </w:p>
          <w:p w14:paraId="44672032" w14:textId="77777777" w:rsidR="000342D2" w:rsidRPr="000342D2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0342D2"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</w:rPr>
              <w:t>Проект «Пространство соучастия» и взаимодействие университета с культурными и социальными индустриями</w:t>
            </w:r>
          </w:p>
          <w:p w14:paraId="434B0172" w14:textId="77777777" w:rsidR="000342D2" w:rsidRPr="000342D2" w:rsidRDefault="000342D2" w:rsidP="000342D2">
            <w:pPr>
              <w:rPr>
                <w:rFonts w:asciiTheme="majorBidi" w:hAnsiTheme="majorBidi" w:cstheme="majorBidi"/>
                <w:color w:val="000000"/>
              </w:rPr>
            </w:pPr>
          </w:p>
          <w:p w14:paraId="2F833FBE" w14:textId="77777777" w:rsidR="000342D2" w:rsidRPr="000342D2" w:rsidRDefault="000342D2" w:rsidP="000342D2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0342D2">
              <w:rPr>
                <w:rFonts w:asciiTheme="majorBidi" w:hAnsiTheme="majorBidi" w:cstheme="majorBidi"/>
                <w:color w:val="000000"/>
              </w:rPr>
              <w:t>Мартусевич</w:t>
            </w:r>
            <w:proofErr w:type="spellEnd"/>
            <w:r w:rsidRPr="000342D2">
              <w:rPr>
                <w:rFonts w:asciiTheme="majorBidi" w:hAnsiTheme="majorBidi" w:cstheme="majorBidi"/>
                <w:color w:val="000000"/>
              </w:rPr>
              <w:t xml:space="preserve"> И.А., руководитель аппарата НИУ ВШЭ</w:t>
            </w:r>
          </w:p>
          <w:p w14:paraId="593120E2" w14:textId="77777777" w:rsidR="000342D2" w:rsidRPr="000342D2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0342D2"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</w:rPr>
              <w:t>Пять жизней дома Дурасова на Покровском бульвар</w:t>
            </w:r>
            <w:r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</w:rPr>
              <w:t>е</w:t>
            </w:r>
          </w:p>
          <w:p w14:paraId="4CC7552B" w14:textId="77777777" w:rsidR="000342D2" w:rsidRPr="000342D2" w:rsidRDefault="000342D2" w:rsidP="000342D2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</w:p>
          <w:p w14:paraId="161B2F03" w14:textId="77777777" w:rsidR="000342D2" w:rsidRPr="000342D2" w:rsidRDefault="000342D2" w:rsidP="000342D2">
            <w:pPr>
              <w:rPr>
                <w:rFonts w:asciiTheme="majorBidi" w:hAnsiTheme="majorBidi" w:cstheme="majorBidi"/>
              </w:rPr>
            </w:pPr>
            <w:proofErr w:type="spellStart"/>
            <w:r w:rsidRPr="000342D2">
              <w:rPr>
                <w:rFonts w:asciiTheme="majorBidi" w:hAnsiTheme="majorBidi" w:cstheme="majorBidi"/>
                <w:color w:val="000000"/>
              </w:rPr>
              <w:t>Исмакаева</w:t>
            </w:r>
            <w:proofErr w:type="spellEnd"/>
            <w:r w:rsidRPr="000342D2">
              <w:rPr>
                <w:rFonts w:asciiTheme="majorBidi" w:hAnsiTheme="majorBidi" w:cstheme="majorBidi"/>
                <w:color w:val="000000"/>
              </w:rPr>
              <w:t xml:space="preserve"> И.Д.,</w:t>
            </w:r>
            <w:r w:rsidRPr="006563C5">
              <w:rPr>
                <w:rFonts w:asciiTheme="majorBidi" w:hAnsiTheme="majorBidi" w:cstheme="majorBidi"/>
                <w:i/>
                <w:iCs/>
                <w:color w:val="000000"/>
              </w:rPr>
              <w:t> </w:t>
            </w:r>
            <w:r w:rsidRPr="000342D2">
              <w:rPr>
                <w:rFonts w:asciiTheme="majorBidi" w:hAnsiTheme="majorBidi" w:cstheme="majorBidi"/>
                <w:color w:val="000000"/>
                <w:shd w:val="clear" w:color="auto" w:fill="FFFFFF"/>
              </w:rPr>
              <w:t>преподаватель кафедры гуманитарных дисциплин НИУ ВШЭ - Пермь</w:t>
            </w:r>
          </w:p>
          <w:p w14:paraId="2BE73825" w14:textId="77777777" w:rsidR="000342D2" w:rsidRPr="000342D2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0342D2"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</w:rPr>
              <w:t>Пространство соучастия: цифровые решения студентов для социальных и культурных институций Перми</w:t>
            </w:r>
          </w:p>
          <w:p w14:paraId="6061A3CE" w14:textId="77777777" w:rsidR="000342D2" w:rsidRPr="000342D2" w:rsidRDefault="000342D2" w:rsidP="000342D2">
            <w:pPr>
              <w:rPr>
                <w:rFonts w:asciiTheme="majorBidi" w:hAnsiTheme="majorBidi" w:cstheme="majorBidi"/>
                <w:color w:val="000000"/>
              </w:rPr>
            </w:pPr>
          </w:p>
          <w:p w14:paraId="1CD5F0CD" w14:textId="77777777" w:rsidR="000342D2" w:rsidRPr="000342D2" w:rsidRDefault="000342D2" w:rsidP="000342D2">
            <w:pPr>
              <w:rPr>
                <w:rFonts w:asciiTheme="majorBidi" w:hAnsiTheme="majorBidi" w:cstheme="majorBidi"/>
                <w:color w:val="000000"/>
                <w:shd w:val="clear" w:color="auto" w:fill="FFFFFF"/>
              </w:rPr>
            </w:pPr>
            <w:proofErr w:type="spellStart"/>
            <w:r w:rsidRPr="000342D2">
              <w:rPr>
                <w:rFonts w:asciiTheme="majorBidi" w:hAnsiTheme="majorBidi" w:cstheme="majorBidi"/>
                <w:color w:val="000000"/>
              </w:rPr>
              <w:t>Гоменюк</w:t>
            </w:r>
            <w:proofErr w:type="spellEnd"/>
            <w:r w:rsidRPr="000342D2">
              <w:rPr>
                <w:rFonts w:asciiTheme="majorBidi" w:hAnsiTheme="majorBidi" w:cstheme="majorBidi"/>
                <w:color w:val="000000"/>
              </w:rPr>
              <w:t xml:space="preserve"> Н.В.,</w:t>
            </w:r>
            <w:r w:rsidRPr="000342D2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генеральный директор ООО «</w:t>
            </w:r>
            <w:proofErr w:type="spellStart"/>
            <w:r w:rsidRPr="000342D2">
              <w:rPr>
                <w:rFonts w:asciiTheme="majorBidi" w:hAnsiTheme="majorBidi" w:cstheme="majorBidi"/>
                <w:color w:val="000000"/>
                <w:shd w:val="clear" w:color="auto" w:fill="FFFFFF"/>
              </w:rPr>
              <w:t>Бизнесберри</w:t>
            </w:r>
            <w:proofErr w:type="spellEnd"/>
            <w:r w:rsidRPr="000342D2">
              <w:rPr>
                <w:rFonts w:asciiTheme="majorBidi" w:hAnsiTheme="majorBidi" w:cstheme="majorBidi"/>
                <w:color w:val="000000"/>
                <w:shd w:val="clear" w:color="auto" w:fill="FFFFFF"/>
              </w:rPr>
              <w:t>»</w:t>
            </w:r>
          </w:p>
          <w:p w14:paraId="349057EF" w14:textId="3E01CFC3" w:rsidR="000342D2" w:rsidRPr="0050777F" w:rsidRDefault="000342D2" w:rsidP="000342D2">
            <w:pPr>
              <w:rPr>
                <w:rFonts w:asciiTheme="majorBidi" w:hAnsiTheme="majorBidi" w:cstheme="majorBidi"/>
              </w:rPr>
            </w:pPr>
            <w:proofErr w:type="spellStart"/>
            <w:r w:rsidRPr="000342D2"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</w:rPr>
              <w:t>Партиципаторные</w:t>
            </w:r>
            <w:proofErr w:type="spellEnd"/>
            <w:r w:rsidRPr="000342D2">
              <w:rPr>
                <w:rFonts w:asciiTheme="majorBidi" w:hAnsiTheme="majorBidi" w:cstheme="majorBidi"/>
                <w:i/>
                <w:iCs/>
                <w:color w:val="000000"/>
                <w:shd w:val="clear" w:color="auto" w:fill="FFFFFF"/>
              </w:rPr>
              <w:t xml:space="preserve"> практики в маркетинге музея: проектирование инструмента (на примере Пермского краеведческого музея)</w:t>
            </w:r>
          </w:p>
        </w:tc>
      </w:tr>
      <w:tr w:rsidR="000342D2" w:rsidRPr="0050777F" w14:paraId="4D43F262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886E4F" w14:textId="17DA9228" w:rsidR="000342D2" w:rsidRPr="000342D2" w:rsidRDefault="000342D2" w:rsidP="000342D2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lastRenderedPageBreak/>
              <w:t>16.00-16.15</w:t>
            </w:r>
          </w:p>
        </w:tc>
        <w:tc>
          <w:tcPr>
            <w:tcW w:w="93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BD88A71" w14:textId="0154C84E" w:rsidR="000342D2" w:rsidRPr="0050777F" w:rsidRDefault="000342D2" w:rsidP="000342D2">
            <w:pPr>
              <w:rPr>
                <w:rFonts w:asciiTheme="majorBidi" w:hAnsiTheme="majorBidi" w:cstheme="majorBidi"/>
                <w:lang w:val="pt-BR"/>
              </w:rPr>
            </w:pPr>
            <w:r>
              <w:rPr>
                <w:rFonts w:asciiTheme="majorBidi" w:hAnsiTheme="majorBidi" w:cstheme="majorBidi"/>
              </w:rPr>
              <w:t>Кофе-брейк (ауд. 115)</w:t>
            </w:r>
          </w:p>
        </w:tc>
      </w:tr>
      <w:tr w:rsidR="000342D2" w:rsidRPr="00473D98" w14:paraId="5C64C44F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9CEFBD" w14:textId="209AF6F5" w:rsidR="000342D2" w:rsidRPr="000342D2" w:rsidRDefault="000342D2" w:rsidP="000342D2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>16.15-17.25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95C0F70" w14:textId="74E22081" w:rsidR="000342D2" w:rsidRPr="000342D2" w:rsidRDefault="000342D2" w:rsidP="000342D2">
            <w:pPr>
              <w:jc w:val="center"/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t>Круглый стол</w:t>
            </w:r>
          </w:p>
          <w:p w14:paraId="3BC92F14" w14:textId="73CEF5EB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t>Подготовка кадров в сфере экономики впечатлений и туризма</w:t>
            </w:r>
          </w:p>
          <w:p w14:paraId="65BD35B9" w14:textId="26C2F611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</w:pPr>
          </w:p>
          <w:p w14:paraId="2066A752" w14:textId="6A003157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 xml:space="preserve">Модераторы: Шестакова Е.Н., </w:t>
            </w:r>
            <w:r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Желнина З.Ю.</w:t>
            </w:r>
          </w:p>
          <w:p w14:paraId="60E9C0B7" w14:textId="77777777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lang w:eastAsia="ru-RU"/>
              </w:rPr>
              <w:t>Эксперты:</w:t>
            </w:r>
          </w:p>
          <w:p w14:paraId="10D7F462" w14:textId="4DF7E771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color w:val="000000"/>
              </w:rPr>
              <w:t>Казаков С.П., НИУ ВШЭ, Москва онлайн</w:t>
            </w:r>
          </w:p>
          <w:p w14:paraId="3C45511E" w14:textId="77777777" w:rsidR="000342D2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  <w:proofErr w:type="spellStart"/>
            <w:r w:rsidRPr="000342D2">
              <w:rPr>
                <w:rFonts w:asciiTheme="majorBidi" w:hAnsiTheme="majorBidi" w:cstheme="majorBidi"/>
                <w:color w:val="000000"/>
              </w:rPr>
              <w:t>Трабская</w:t>
            </w:r>
            <w:proofErr w:type="spellEnd"/>
            <w:r w:rsidRPr="000342D2">
              <w:rPr>
                <w:rFonts w:asciiTheme="majorBidi" w:hAnsiTheme="majorBidi" w:cstheme="majorBidi"/>
                <w:color w:val="000000"/>
              </w:rPr>
              <w:t xml:space="preserve"> Ю.Г., </w:t>
            </w:r>
            <w:r w:rsidRPr="000342D2">
              <w:rPr>
                <w:rFonts w:asciiTheme="majorBidi" w:hAnsiTheme="majorBidi" w:cstheme="majorBidi"/>
                <w:color w:val="222222"/>
                <w:lang w:eastAsia="ru-RU"/>
              </w:rPr>
              <w:t xml:space="preserve">НИУ ВШЭ-Санкт-Петербург, </w:t>
            </w:r>
            <w:r w:rsidRPr="000342D2">
              <w:rPr>
                <w:rFonts w:asciiTheme="majorBidi" w:hAnsiTheme="majorBidi" w:cstheme="majorBidi"/>
                <w:i/>
                <w:iCs/>
                <w:color w:val="000000"/>
              </w:rPr>
              <w:t>онлайн</w:t>
            </w:r>
          </w:p>
          <w:p w14:paraId="44636A4E" w14:textId="77777777" w:rsidR="000342D2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  <w:proofErr w:type="spellStart"/>
            <w:r w:rsidRPr="000342D2">
              <w:rPr>
                <w:rFonts w:asciiTheme="majorBidi" w:hAnsiTheme="majorBidi" w:cstheme="majorBidi"/>
                <w:color w:val="000000"/>
              </w:rPr>
              <w:t>Драгилева</w:t>
            </w:r>
            <w:proofErr w:type="spellEnd"/>
            <w:r w:rsidRPr="000342D2">
              <w:rPr>
                <w:rFonts w:asciiTheme="majorBidi" w:hAnsiTheme="majorBidi" w:cstheme="majorBidi"/>
                <w:color w:val="000000"/>
              </w:rPr>
              <w:t xml:space="preserve"> И.И. Балтийский федеральный университет им. И. Канта, онлайн</w:t>
            </w:r>
          </w:p>
          <w:p w14:paraId="3E0BAFC3" w14:textId="77777777" w:rsidR="000342D2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  <w:proofErr w:type="spellStart"/>
            <w:r w:rsidRPr="000342D2">
              <w:rPr>
                <w:rFonts w:asciiTheme="majorBidi" w:hAnsiTheme="majorBidi" w:cstheme="majorBidi"/>
                <w:color w:val="000000"/>
              </w:rPr>
              <w:t>Мышлявцева</w:t>
            </w:r>
            <w:proofErr w:type="spellEnd"/>
            <w:r w:rsidRPr="000342D2">
              <w:rPr>
                <w:rFonts w:asciiTheme="majorBidi" w:hAnsiTheme="majorBidi" w:cstheme="majorBidi"/>
                <w:color w:val="000000"/>
              </w:rPr>
              <w:t xml:space="preserve"> С. Э., ПГНИУ, офлайн</w:t>
            </w:r>
          </w:p>
          <w:p w14:paraId="28EA5DB6" w14:textId="710092C6" w:rsidR="000342D2" w:rsidRPr="000342D2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color w:val="000000"/>
              </w:rPr>
              <w:t>Ширинкин П. С., ПГИК, офлайн</w:t>
            </w:r>
          </w:p>
          <w:p w14:paraId="2CEE8CD0" w14:textId="77777777" w:rsidR="000342D2" w:rsidRDefault="000342D2" w:rsidP="000342D2">
            <w:pPr>
              <w:rPr>
                <w:rFonts w:asciiTheme="majorBidi" w:hAnsiTheme="majorBidi" w:cstheme="majorBidi"/>
              </w:rPr>
            </w:pPr>
            <w:r w:rsidRPr="000342D2">
              <w:rPr>
                <w:rFonts w:asciiTheme="majorBidi" w:hAnsiTheme="majorBidi" w:cstheme="majorBidi"/>
                <w:color w:val="000000"/>
              </w:rPr>
              <w:t xml:space="preserve">Захаренко Г. Н., </w:t>
            </w:r>
            <w:r w:rsidRPr="000342D2">
              <w:rPr>
                <w:rFonts w:asciiTheme="majorBidi" w:hAnsiTheme="majorBidi" w:cstheme="majorBidi"/>
              </w:rPr>
              <w:t>СГПИ филиал ПГНИУ, онлайн</w:t>
            </w:r>
          </w:p>
          <w:p w14:paraId="18A5FCCE" w14:textId="585E022C" w:rsidR="000342D2" w:rsidRPr="000342D2" w:rsidRDefault="000342D2" w:rsidP="000342D2">
            <w:pPr>
              <w:rPr>
                <w:rFonts w:asciiTheme="majorBidi" w:hAnsiTheme="majorBidi" w:cstheme="majorBidi"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color w:val="000000"/>
              </w:rPr>
              <w:t>Представитель Министерства туризма и молодежной политики Пермского края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A7072F" w14:textId="00348037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t>Секция 2.5. Молодежная секция</w:t>
            </w:r>
          </w:p>
          <w:p w14:paraId="42EE52C9" w14:textId="77777777" w:rsidR="000342D2" w:rsidRDefault="000342D2" w:rsidP="000342D2">
            <w:pPr>
              <w:jc w:val="both"/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</w:p>
          <w:p w14:paraId="79275CFF" w14:textId="54B1C563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Модератор: Федотова В.А.</w:t>
            </w:r>
          </w:p>
          <w:p w14:paraId="12EB3042" w14:textId="77777777" w:rsidR="000342D2" w:rsidRPr="000342D2" w:rsidRDefault="000342D2" w:rsidP="000342D2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  <w:p w14:paraId="63A70B6C" w14:textId="77777777" w:rsidR="000342D2" w:rsidRPr="006A2D21" w:rsidRDefault="000342D2" w:rsidP="000342D2">
            <w:pPr>
              <w:jc w:val="both"/>
              <w:rPr>
                <w:rFonts w:asciiTheme="majorBidi" w:hAnsiTheme="majorBidi" w:cstheme="majorBidi"/>
                <w:color w:val="222222"/>
                <w:lang w:val="en-US" w:eastAsia="ru-RU"/>
              </w:rPr>
            </w:pPr>
            <w:proofErr w:type="spellStart"/>
            <w:r w:rsidRPr="006A2D21">
              <w:rPr>
                <w:rFonts w:asciiTheme="majorBidi" w:hAnsiTheme="majorBidi" w:cstheme="majorBidi"/>
                <w:color w:val="222222"/>
                <w:lang w:val="en-US" w:eastAsia="ru-RU"/>
              </w:rPr>
              <w:t>Grishin</w:t>
            </w:r>
            <w:proofErr w:type="spellEnd"/>
            <w:r w:rsidRPr="006A2D21">
              <w:rPr>
                <w:rFonts w:asciiTheme="majorBidi" w:hAnsiTheme="majorBidi" w:cstheme="majorBidi"/>
                <w:color w:val="222222"/>
                <w:lang w:val="en-US" w:eastAsia="ru-RU"/>
              </w:rPr>
              <w:t xml:space="preserve"> A, </w:t>
            </w:r>
            <w:proofErr w:type="spellStart"/>
            <w:r w:rsidRPr="006A2D21">
              <w:rPr>
                <w:rFonts w:asciiTheme="majorBidi" w:hAnsiTheme="majorBidi" w:cstheme="majorBidi"/>
                <w:color w:val="222222"/>
                <w:lang w:val="en-US" w:eastAsia="ru-RU"/>
              </w:rPr>
              <w:t>Kobozova</w:t>
            </w:r>
            <w:proofErr w:type="spellEnd"/>
            <w:r w:rsidRPr="006A2D21">
              <w:rPr>
                <w:rFonts w:asciiTheme="majorBidi" w:hAnsiTheme="majorBidi" w:cstheme="majorBidi"/>
                <w:color w:val="222222"/>
                <w:lang w:val="en-US" w:eastAsia="ru-RU"/>
              </w:rPr>
              <w:t xml:space="preserve"> E, </w:t>
            </w:r>
            <w:proofErr w:type="spellStart"/>
            <w:r w:rsidRPr="006A2D21">
              <w:rPr>
                <w:rFonts w:asciiTheme="majorBidi" w:hAnsiTheme="majorBidi" w:cstheme="majorBidi"/>
                <w:color w:val="222222"/>
                <w:lang w:val="en-US" w:eastAsia="ru-RU"/>
              </w:rPr>
              <w:t>Ragulina</w:t>
            </w:r>
            <w:proofErr w:type="spellEnd"/>
            <w:r w:rsidRPr="006A2D21">
              <w:rPr>
                <w:rFonts w:asciiTheme="majorBidi" w:hAnsiTheme="majorBidi" w:cstheme="majorBidi"/>
                <w:color w:val="222222"/>
                <w:lang w:val="en-US" w:eastAsia="ru-RU"/>
              </w:rPr>
              <w:t xml:space="preserve"> M, </w:t>
            </w:r>
            <w:proofErr w:type="spellStart"/>
            <w:r w:rsidRPr="006A2D21">
              <w:rPr>
                <w:rFonts w:asciiTheme="majorBidi" w:hAnsiTheme="majorBidi" w:cstheme="majorBidi"/>
                <w:color w:val="222222"/>
                <w:lang w:val="en-US" w:eastAsia="ru-RU"/>
              </w:rPr>
              <w:t>Gasparetto</w:t>
            </w:r>
            <w:proofErr w:type="spellEnd"/>
            <w:r w:rsidRPr="006A2D21">
              <w:rPr>
                <w:rFonts w:asciiTheme="majorBidi" w:hAnsiTheme="majorBidi" w:cstheme="majorBidi"/>
                <w:color w:val="222222"/>
                <w:lang w:val="en-US" w:eastAsia="ru-RU"/>
              </w:rPr>
              <w:t xml:space="preserve"> T., HSE-University Saint Petersburg</w:t>
            </w:r>
          </w:p>
          <w:p w14:paraId="1A6E17F6" w14:textId="77777777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i/>
                <w:iCs/>
                <w:color w:val="222222"/>
                <w:lang w:val="en-US" w:eastAsia="ru-RU"/>
              </w:rPr>
            </w:pPr>
            <w:r w:rsidRPr="000342D2">
              <w:rPr>
                <w:rFonts w:asciiTheme="majorBidi" w:hAnsiTheme="majorBidi" w:cstheme="majorBidi"/>
                <w:i/>
                <w:iCs/>
                <w:color w:val="222222"/>
                <w:lang w:val="en-US" w:eastAsia="ru-RU"/>
              </w:rPr>
              <w:t>Mega-sport events and customer satisfaction: the case of 2018 FIFA World Cup</w:t>
            </w:r>
          </w:p>
          <w:p w14:paraId="0C99F729" w14:textId="77777777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b/>
                <w:bCs/>
                <w:color w:val="222222"/>
                <w:lang w:val="en-US" w:eastAsia="ru-RU"/>
              </w:rPr>
            </w:pPr>
          </w:p>
          <w:p w14:paraId="09AB9B9E" w14:textId="77777777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color w:val="222222"/>
                <w:lang w:eastAsia="ru-RU"/>
              </w:rPr>
              <w:t>Князева Анастасия Олеговна, НИУ ВШЭ, Москва</w:t>
            </w:r>
          </w:p>
          <w:p w14:paraId="177DA6F6" w14:textId="77777777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Управление репутацией бренда как основа успешной коммуникационной стратегии в индустрии гостеприимства</w:t>
            </w:r>
          </w:p>
          <w:p w14:paraId="4A7AE570" w14:textId="77777777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color w:val="222222"/>
                <w:lang w:eastAsia="ru-RU"/>
              </w:rPr>
            </w:pPr>
          </w:p>
          <w:p w14:paraId="67C0CAC2" w14:textId="77777777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color w:val="222222"/>
                <w:lang w:eastAsia="ru-RU"/>
              </w:rPr>
            </w:pPr>
            <w:proofErr w:type="spellStart"/>
            <w:r w:rsidRPr="000342D2">
              <w:rPr>
                <w:rFonts w:asciiTheme="majorBidi" w:hAnsiTheme="majorBidi" w:cstheme="majorBidi"/>
                <w:color w:val="222222"/>
                <w:lang w:eastAsia="ru-RU"/>
              </w:rPr>
              <w:t>Поклонская</w:t>
            </w:r>
            <w:proofErr w:type="spellEnd"/>
            <w:r w:rsidRPr="000342D2">
              <w:rPr>
                <w:rFonts w:asciiTheme="majorBidi" w:hAnsiTheme="majorBidi" w:cstheme="majorBidi"/>
                <w:color w:val="222222"/>
                <w:lang w:eastAsia="ru-RU"/>
              </w:rPr>
              <w:t xml:space="preserve"> Валерия Викторовна, НИУ ВШЭ, Москва</w:t>
            </w:r>
          </w:p>
          <w:p w14:paraId="6A2F62D8" w14:textId="77777777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t>Функционирование гостиничного сектора стран Ближнего Востока в условиях глобализации (на примере Катара, ОАЭ и Саудовской Аравии)</w:t>
            </w:r>
          </w:p>
          <w:p w14:paraId="36EFE7AA" w14:textId="77777777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color w:val="222222"/>
                <w:lang w:eastAsia="ru-RU"/>
              </w:rPr>
            </w:pPr>
          </w:p>
          <w:p w14:paraId="2C972D84" w14:textId="77777777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color w:val="222222"/>
                <w:lang w:eastAsia="ru-RU"/>
              </w:rPr>
              <w:t>Чиркунова Регина Витальевна, НИУ ВШЭ, Москва</w:t>
            </w:r>
          </w:p>
          <w:p w14:paraId="32E027D4" w14:textId="19878411" w:rsidR="000342D2" w:rsidRPr="000342D2" w:rsidRDefault="000342D2" w:rsidP="000342D2">
            <w:pPr>
              <w:jc w:val="both"/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</w:pPr>
            <w:r w:rsidRPr="000342D2">
              <w:rPr>
                <w:rFonts w:asciiTheme="majorBidi" w:hAnsiTheme="majorBidi" w:cstheme="majorBidi"/>
                <w:i/>
                <w:iCs/>
                <w:color w:val="222222"/>
                <w:lang w:eastAsia="ru-RU"/>
              </w:rPr>
              <w:lastRenderedPageBreak/>
              <w:t>Внутренняя рыночная ориентация как механизм продвижения бренда в индустрии впечатлений</w:t>
            </w:r>
          </w:p>
        </w:tc>
      </w:tr>
      <w:tr w:rsidR="000342D2" w:rsidRPr="0050777F" w14:paraId="5677550F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35F62F" w14:textId="79B5F468" w:rsidR="000342D2" w:rsidRPr="000342D2" w:rsidRDefault="000342D2" w:rsidP="000342D2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lastRenderedPageBreak/>
              <w:t>17.30-18.10</w:t>
            </w:r>
          </w:p>
        </w:tc>
        <w:tc>
          <w:tcPr>
            <w:tcW w:w="93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652A16" w14:textId="4D7A69D1" w:rsidR="000342D2" w:rsidRDefault="000342D2" w:rsidP="000342D2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Пленарный д</w:t>
            </w:r>
            <w:r w:rsidRPr="000342D2">
              <w:rPr>
                <w:rFonts w:asciiTheme="majorBidi" w:hAnsiTheme="majorBidi" w:cstheme="majorBidi"/>
                <w:b/>
                <w:bCs/>
                <w:color w:val="000000"/>
              </w:rPr>
              <w:t xml:space="preserve">оклад </w:t>
            </w:r>
          </w:p>
          <w:p w14:paraId="6771F116" w14:textId="77777777" w:rsidR="000342D2" w:rsidRPr="000342D2" w:rsidRDefault="000342D2" w:rsidP="000342D2">
            <w:pPr>
              <w:rPr>
                <w:rFonts w:asciiTheme="majorBidi" w:hAnsiTheme="majorBidi" w:cstheme="majorBidi"/>
                <w:color w:val="222222"/>
                <w:u w:val="single"/>
                <w:lang w:eastAsia="ru-RU"/>
              </w:rPr>
            </w:pPr>
            <w:r w:rsidRPr="000342D2">
              <w:rPr>
                <w:rFonts w:asciiTheme="majorBidi" w:hAnsiTheme="majorBidi" w:cstheme="majorBidi"/>
                <w:u w:val="single"/>
              </w:rPr>
              <w:t>Канал 1, актовый зал</w:t>
            </w:r>
            <w:r w:rsidRPr="000342D2">
              <w:rPr>
                <w:rFonts w:asciiTheme="majorBidi" w:hAnsiTheme="majorBidi" w:cstheme="majorBidi"/>
                <w:color w:val="222222"/>
                <w:u w:val="single"/>
                <w:lang w:eastAsia="ru-RU"/>
              </w:rPr>
              <w:t>, онлайн, синхронный перевод</w:t>
            </w:r>
          </w:p>
          <w:p w14:paraId="193AC21F" w14:textId="1095A07E" w:rsidR="000342D2" w:rsidRPr="00450D64" w:rsidRDefault="000342D2" w:rsidP="000342D2">
            <w:pPr>
              <w:rPr>
                <w:rFonts w:asciiTheme="majorBidi" w:hAnsiTheme="majorBidi" w:cstheme="majorBidi"/>
                <w:i/>
                <w:iCs/>
              </w:rPr>
            </w:pPr>
            <w:r w:rsidRPr="00450D64">
              <w:rPr>
                <w:rFonts w:asciiTheme="majorBidi" w:hAnsiTheme="majorBidi" w:cstheme="majorBidi"/>
                <w:i/>
                <w:iCs/>
              </w:rPr>
              <w:t xml:space="preserve">Модератор: </w:t>
            </w:r>
            <w:proofErr w:type="spellStart"/>
            <w:r w:rsidR="000B7BAE">
              <w:rPr>
                <w:rFonts w:asciiTheme="majorBidi" w:hAnsiTheme="majorBidi" w:cstheme="majorBidi"/>
                <w:i/>
                <w:iCs/>
              </w:rPr>
              <w:t>Исопескуль</w:t>
            </w:r>
            <w:proofErr w:type="spellEnd"/>
            <w:r w:rsidR="000B7BAE">
              <w:rPr>
                <w:rFonts w:asciiTheme="majorBidi" w:hAnsiTheme="majorBidi" w:cstheme="majorBidi"/>
                <w:i/>
                <w:iCs/>
              </w:rPr>
              <w:t xml:space="preserve"> О.Ю.</w:t>
            </w:r>
            <w:r w:rsidRPr="00450D64">
              <w:rPr>
                <w:rFonts w:asciiTheme="majorBidi" w:hAnsiTheme="majorBidi" w:cstheme="majorBidi"/>
                <w:i/>
                <w:iCs/>
              </w:rPr>
              <w:t>.</w:t>
            </w:r>
          </w:p>
          <w:p w14:paraId="6C3A5D33" w14:textId="77777777" w:rsidR="000342D2" w:rsidRPr="000342D2" w:rsidRDefault="000342D2" w:rsidP="000342D2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14:paraId="560C5ED7" w14:textId="41ED5A6C" w:rsidR="000342D2" w:rsidRPr="000342D2" w:rsidRDefault="000342D2" w:rsidP="000342D2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proofErr w:type="spellStart"/>
            <w:r w:rsidRPr="000342D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Определенов</w:t>
            </w:r>
            <w:proofErr w:type="spellEnd"/>
            <w:r w:rsidRPr="000342D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Владимир Викторович, </w:t>
            </w:r>
            <w:r w:rsidRPr="000342D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ГМИИ им. А.С. Пушкина, ВШЭ</w:t>
            </w:r>
          </w:p>
          <w:p w14:paraId="64742333" w14:textId="339F3792" w:rsidR="000342D2" w:rsidRPr="000342D2" w:rsidRDefault="000342D2" w:rsidP="000342D2">
            <w:pPr>
              <w:rPr>
                <w:rFonts w:asciiTheme="majorBidi" w:hAnsiTheme="majorBidi" w:cstheme="majorBidi"/>
              </w:rPr>
            </w:pPr>
            <w:r w:rsidRPr="000342D2">
              <w:rPr>
                <w:rFonts w:cs="Calibri"/>
                <w:color w:val="000000"/>
                <w:sz w:val="28"/>
                <w:szCs w:val="28"/>
              </w:rPr>
              <w:t>﻿</w:t>
            </w:r>
            <w:r w:rsidRPr="000342D2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Платформы для развития виртуального туризма на примере проектов ГМИИ им. А.С. Пушкина и ИКОМ России</w:t>
            </w:r>
            <w:r>
              <w:rPr>
                <w:b/>
                <w:bCs/>
                <w:color w:val="222222"/>
                <w:lang w:eastAsia="ru-RU"/>
              </w:rPr>
              <w:t xml:space="preserve"> </w:t>
            </w:r>
          </w:p>
        </w:tc>
      </w:tr>
      <w:tr w:rsidR="000342D2" w:rsidRPr="0050777F" w14:paraId="15948AE0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680B33" w14:textId="77777777" w:rsidR="000342D2" w:rsidRDefault="000342D2" w:rsidP="000342D2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</w:p>
        </w:tc>
        <w:tc>
          <w:tcPr>
            <w:tcW w:w="93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C8280D0" w14:textId="22458E5A" w:rsidR="000342D2" w:rsidRPr="000342D2" w:rsidRDefault="000342D2" w:rsidP="000342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342D2">
              <w:rPr>
                <w:rFonts w:asciiTheme="majorBidi" w:hAnsiTheme="majorBidi" w:cstheme="majorBidi"/>
                <w:b/>
                <w:bCs/>
              </w:rPr>
              <w:t>22 октября 2021</w:t>
            </w:r>
          </w:p>
        </w:tc>
      </w:tr>
      <w:tr w:rsidR="000342D2" w:rsidRPr="00473D98" w14:paraId="3E8DE12F" w14:textId="77777777" w:rsidTr="00034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F42D91" w14:textId="081F5BA4" w:rsidR="000342D2" w:rsidRDefault="000342D2" w:rsidP="000342D2">
            <w:pPr>
              <w:spacing w:before="60" w:after="60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>10.00</w:t>
            </w:r>
          </w:p>
        </w:tc>
        <w:tc>
          <w:tcPr>
            <w:tcW w:w="93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C84D28A" w14:textId="3FB2602F" w:rsidR="000342D2" w:rsidRPr="000342D2" w:rsidRDefault="000342D2" w:rsidP="000342D2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342D2">
              <w:rPr>
                <w:rFonts w:asciiTheme="majorBidi" w:hAnsiTheme="majorBidi" w:cstheme="majorBidi"/>
                <w:b/>
                <w:bCs/>
                <w:color w:val="222222"/>
                <w:lang w:eastAsia="ru-RU"/>
              </w:rPr>
              <w:t xml:space="preserve">Выездная программа конференции. </w:t>
            </w:r>
            <w:r w:rsidRPr="000342D2">
              <w:rPr>
                <w:rFonts w:asciiTheme="majorBidi" w:hAnsiTheme="majorBidi" w:cstheme="majorBidi"/>
                <w:color w:val="222222"/>
                <w:lang w:eastAsia="ru-RU"/>
              </w:rPr>
              <w:t>Знакомство участников конференции с музеями и экскурсионными программами Пермского края</w:t>
            </w:r>
          </w:p>
        </w:tc>
      </w:tr>
    </w:tbl>
    <w:p w14:paraId="5151AB4B" w14:textId="77777777" w:rsidR="007F3778" w:rsidRPr="00ED242F" w:rsidRDefault="007F3778" w:rsidP="00EE47E0">
      <w:pPr>
        <w:spacing w:before="240" w:after="120"/>
        <w:rPr>
          <w:b/>
          <w:color w:val="003399"/>
        </w:rPr>
      </w:pPr>
      <w:r w:rsidRPr="00ED242F">
        <w:rPr>
          <w:b/>
          <w:color w:val="003399"/>
          <w:position w:val="22"/>
          <w:sz w:val="40"/>
        </w:rPr>
        <w:t>Благодарим за участие!</w:t>
      </w:r>
    </w:p>
    <w:sectPr w:rsidR="007F3778" w:rsidRPr="00ED242F" w:rsidSect="00407696">
      <w:pgSz w:w="11907" w:h="8392" w:orient="landscape" w:code="11"/>
      <w:pgMar w:top="425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952"/>
    <w:multiLevelType w:val="hybridMultilevel"/>
    <w:tmpl w:val="CE44B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C4E43"/>
    <w:multiLevelType w:val="hybridMultilevel"/>
    <w:tmpl w:val="3B2A0E94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">
    <w:nsid w:val="02CD326E"/>
    <w:multiLevelType w:val="hybridMultilevel"/>
    <w:tmpl w:val="EB140AF4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3">
    <w:nsid w:val="0E406C55"/>
    <w:multiLevelType w:val="hybridMultilevel"/>
    <w:tmpl w:val="86B09C2A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0FC36380"/>
    <w:multiLevelType w:val="hybridMultilevel"/>
    <w:tmpl w:val="C158E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F2472"/>
    <w:multiLevelType w:val="hybridMultilevel"/>
    <w:tmpl w:val="B1CEB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158DC"/>
    <w:multiLevelType w:val="hybridMultilevel"/>
    <w:tmpl w:val="611CE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5E078E"/>
    <w:multiLevelType w:val="hybridMultilevel"/>
    <w:tmpl w:val="08BC8F7E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8">
    <w:nsid w:val="23DF503F"/>
    <w:multiLevelType w:val="hybridMultilevel"/>
    <w:tmpl w:val="A07A0992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9">
    <w:nsid w:val="26210BCD"/>
    <w:multiLevelType w:val="hybridMultilevel"/>
    <w:tmpl w:val="DDDE0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507D9"/>
    <w:multiLevelType w:val="hybridMultilevel"/>
    <w:tmpl w:val="7276AB5C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1">
    <w:nsid w:val="2DA56143"/>
    <w:multiLevelType w:val="hybridMultilevel"/>
    <w:tmpl w:val="0F164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BB2138"/>
    <w:multiLevelType w:val="hybridMultilevel"/>
    <w:tmpl w:val="55B22324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C02377"/>
    <w:multiLevelType w:val="hybridMultilevel"/>
    <w:tmpl w:val="A7608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9A4C2C"/>
    <w:multiLevelType w:val="hybridMultilevel"/>
    <w:tmpl w:val="069E2860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5">
    <w:nsid w:val="43F96597"/>
    <w:multiLevelType w:val="hybridMultilevel"/>
    <w:tmpl w:val="3ED24B88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6">
    <w:nsid w:val="47E556A4"/>
    <w:multiLevelType w:val="hybridMultilevel"/>
    <w:tmpl w:val="4C9EA35A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4F0773"/>
    <w:multiLevelType w:val="multilevel"/>
    <w:tmpl w:val="FDDA5A92"/>
    <w:lvl w:ilvl="0">
      <w:start w:val="9"/>
      <w:numFmt w:val="decimal"/>
      <w:lvlText w:val="%1"/>
      <w:lvlJc w:val="left"/>
      <w:pPr>
        <w:ind w:left="760" w:hanging="76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760" w:hanging="760"/>
      </w:pPr>
      <w:rPr>
        <w:rFonts w:hint="default"/>
      </w:rPr>
    </w:lvl>
    <w:lvl w:ilvl="2">
      <w:start w:val="9"/>
      <w:numFmt w:val="decimal"/>
      <w:lvlText w:val="%1.%2-%3"/>
      <w:lvlJc w:val="left"/>
      <w:pPr>
        <w:ind w:left="760" w:hanging="760"/>
      </w:pPr>
      <w:rPr>
        <w:rFonts w:hint="default"/>
      </w:rPr>
    </w:lvl>
    <w:lvl w:ilvl="3">
      <w:start w:val="55"/>
      <w:numFmt w:val="decimal"/>
      <w:lvlText w:val="%1.%2-%3.%4"/>
      <w:lvlJc w:val="left"/>
      <w:pPr>
        <w:ind w:left="760" w:hanging="7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760" w:hanging="7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562924F3"/>
    <w:multiLevelType w:val="hybridMultilevel"/>
    <w:tmpl w:val="841A7688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>
    <w:nsid w:val="57A64E5C"/>
    <w:multiLevelType w:val="hybridMultilevel"/>
    <w:tmpl w:val="B25E4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B7590"/>
    <w:multiLevelType w:val="hybridMultilevel"/>
    <w:tmpl w:val="43BE1F5E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1">
    <w:nsid w:val="6E98046F"/>
    <w:multiLevelType w:val="hybridMultilevel"/>
    <w:tmpl w:val="A46EA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737208"/>
    <w:multiLevelType w:val="hybridMultilevel"/>
    <w:tmpl w:val="C33C7298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3">
    <w:nsid w:val="746C2B34"/>
    <w:multiLevelType w:val="hybridMultilevel"/>
    <w:tmpl w:val="AA2E168A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4">
    <w:nsid w:val="76114A13"/>
    <w:multiLevelType w:val="hybridMultilevel"/>
    <w:tmpl w:val="F5D23810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5">
    <w:nsid w:val="78E66544"/>
    <w:multiLevelType w:val="hybridMultilevel"/>
    <w:tmpl w:val="3FB67CE6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6">
    <w:nsid w:val="7B5A0B9A"/>
    <w:multiLevelType w:val="hybridMultilevel"/>
    <w:tmpl w:val="9F7A82A6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916B37"/>
    <w:multiLevelType w:val="hybridMultilevel"/>
    <w:tmpl w:val="B9684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1A76F4"/>
    <w:multiLevelType w:val="hybridMultilevel"/>
    <w:tmpl w:val="8FBA5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8"/>
  </w:num>
  <w:num w:numId="4">
    <w:abstractNumId w:val="6"/>
  </w:num>
  <w:num w:numId="5">
    <w:abstractNumId w:val="9"/>
  </w:num>
  <w:num w:numId="6">
    <w:abstractNumId w:val="8"/>
  </w:num>
  <w:num w:numId="7">
    <w:abstractNumId w:val="24"/>
  </w:num>
  <w:num w:numId="8">
    <w:abstractNumId w:val="15"/>
  </w:num>
  <w:num w:numId="9">
    <w:abstractNumId w:val="23"/>
  </w:num>
  <w:num w:numId="10">
    <w:abstractNumId w:val="7"/>
  </w:num>
  <w:num w:numId="11">
    <w:abstractNumId w:val="25"/>
  </w:num>
  <w:num w:numId="12">
    <w:abstractNumId w:val="1"/>
  </w:num>
  <w:num w:numId="13">
    <w:abstractNumId w:val="10"/>
  </w:num>
  <w:num w:numId="14">
    <w:abstractNumId w:val="22"/>
  </w:num>
  <w:num w:numId="15">
    <w:abstractNumId w:val="2"/>
  </w:num>
  <w:num w:numId="16">
    <w:abstractNumId w:val="12"/>
  </w:num>
  <w:num w:numId="17">
    <w:abstractNumId w:val="26"/>
  </w:num>
  <w:num w:numId="18">
    <w:abstractNumId w:val="16"/>
  </w:num>
  <w:num w:numId="19">
    <w:abstractNumId w:val="3"/>
  </w:num>
  <w:num w:numId="20">
    <w:abstractNumId w:val="27"/>
  </w:num>
  <w:num w:numId="21">
    <w:abstractNumId w:val="0"/>
  </w:num>
  <w:num w:numId="22">
    <w:abstractNumId w:val="18"/>
  </w:num>
  <w:num w:numId="23">
    <w:abstractNumId w:val="13"/>
  </w:num>
  <w:num w:numId="24">
    <w:abstractNumId w:val="19"/>
  </w:num>
  <w:num w:numId="25">
    <w:abstractNumId w:val="11"/>
  </w:num>
  <w:num w:numId="26">
    <w:abstractNumId w:val="17"/>
  </w:num>
  <w:num w:numId="27">
    <w:abstractNumId w:val="4"/>
  </w:num>
  <w:num w:numId="28">
    <w:abstractNumId w:val="2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78"/>
    <w:rsid w:val="00000750"/>
    <w:rsid w:val="00003E2A"/>
    <w:rsid w:val="00004FD4"/>
    <w:rsid w:val="00012B14"/>
    <w:rsid w:val="000152F0"/>
    <w:rsid w:val="000310BB"/>
    <w:rsid w:val="00031173"/>
    <w:rsid w:val="00031CD9"/>
    <w:rsid w:val="000342D2"/>
    <w:rsid w:val="0003630E"/>
    <w:rsid w:val="00041C03"/>
    <w:rsid w:val="000433BD"/>
    <w:rsid w:val="00043D9E"/>
    <w:rsid w:val="000523B9"/>
    <w:rsid w:val="0005374E"/>
    <w:rsid w:val="00063F8C"/>
    <w:rsid w:val="00064D85"/>
    <w:rsid w:val="00074A8C"/>
    <w:rsid w:val="000766DF"/>
    <w:rsid w:val="00083467"/>
    <w:rsid w:val="00083950"/>
    <w:rsid w:val="00085B00"/>
    <w:rsid w:val="000B7BAE"/>
    <w:rsid w:val="000C3464"/>
    <w:rsid w:val="000C5F23"/>
    <w:rsid w:val="000D70A7"/>
    <w:rsid w:val="000E69E6"/>
    <w:rsid w:val="000F1020"/>
    <w:rsid w:val="000F26CF"/>
    <w:rsid w:val="000F2F8A"/>
    <w:rsid w:val="000F7E3B"/>
    <w:rsid w:val="00101E00"/>
    <w:rsid w:val="00103929"/>
    <w:rsid w:val="00104B65"/>
    <w:rsid w:val="001153FC"/>
    <w:rsid w:val="001164BE"/>
    <w:rsid w:val="001208E7"/>
    <w:rsid w:val="001219B4"/>
    <w:rsid w:val="001220F5"/>
    <w:rsid w:val="00122797"/>
    <w:rsid w:val="001238BA"/>
    <w:rsid w:val="001239E5"/>
    <w:rsid w:val="00130971"/>
    <w:rsid w:val="0013320E"/>
    <w:rsid w:val="00145924"/>
    <w:rsid w:val="001476F8"/>
    <w:rsid w:val="00160460"/>
    <w:rsid w:val="001632A1"/>
    <w:rsid w:val="00163EF6"/>
    <w:rsid w:val="00164B4D"/>
    <w:rsid w:val="001721D6"/>
    <w:rsid w:val="00177040"/>
    <w:rsid w:val="00177218"/>
    <w:rsid w:val="00191A93"/>
    <w:rsid w:val="001A4AAB"/>
    <w:rsid w:val="001A55AD"/>
    <w:rsid w:val="001B56CF"/>
    <w:rsid w:val="001C5D35"/>
    <w:rsid w:val="001D7475"/>
    <w:rsid w:val="001F069C"/>
    <w:rsid w:val="001F1F11"/>
    <w:rsid w:val="001F2554"/>
    <w:rsid w:val="001F2DDB"/>
    <w:rsid w:val="00201B93"/>
    <w:rsid w:val="00204B5B"/>
    <w:rsid w:val="00207EF4"/>
    <w:rsid w:val="00210D2C"/>
    <w:rsid w:val="002120AE"/>
    <w:rsid w:val="0022267C"/>
    <w:rsid w:val="00222A76"/>
    <w:rsid w:val="00225983"/>
    <w:rsid w:val="00230E5C"/>
    <w:rsid w:val="00231AEB"/>
    <w:rsid w:val="00236AFD"/>
    <w:rsid w:val="00241654"/>
    <w:rsid w:val="002417E8"/>
    <w:rsid w:val="0024641E"/>
    <w:rsid w:val="00260249"/>
    <w:rsid w:val="00265081"/>
    <w:rsid w:val="00272A0A"/>
    <w:rsid w:val="00284A99"/>
    <w:rsid w:val="00287139"/>
    <w:rsid w:val="00292FFE"/>
    <w:rsid w:val="0029487A"/>
    <w:rsid w:val="002A4C8F"/>
    <w:rsid w:val="002B086F"/>
    <w:rsid w:val="002B1C53"/>
    <w:rsid w:val="002B26F3"/>
    <w:rsid w:val="002C1EA4"/>
    <w:rsid w:val="002C4397"/>
    <w:rsid w:val="002C726C"/>
    <w:rsid w:val="002D378D"/>
    <w:rsid w:val="002D4878"/>
    <w:rsid w:val="002E3B6A"/>
    <w:rsid w:val="002E53A9"/>
    <w:rsid w:val="002E5619"/>
    <w:rsid w:val="002E7AD4"/>
    <w:rsid w:val="002F2990"/>
    <w:rsid w:val="002F2F96"/>
    <w:rsid w:val="003058CD"/>
    <w:rsid w:val="0031352B"/>
    <w:rsid w:val="003239F3"/>
    <w:rsid w:val="003267E1"/>
    <w:rsid w:val="00331AF2"/>
    <w:rsid w:val="00331BBA"/>
    <w:rsid w:val="003414D7"/>
    <w:rsid w:val="00352C05"/>
    <w:rsid w:val="003570A0"/>
    <w:rsid w:val="003623D1"/>
    <w:rsid w:val="003635D3"/>
    <w:rsid w:val="00367FC1"/>
    <w:rsid w:val="00372A2A"/>
    <w:rsid w:val="00383FB2"/>
    <w:rsid w:val="00395A93"/>
    <w:rsid w:val="003A694D"/>
    <w:rsid w:val="003D4E82"/>
    <w:rsid w:val="003F6475"/>
    <w:rsid w:val="003F71D7"/>
    <w:rsid w:val="00407696"/>
    <w:rsid w:val="00412C06"/>
    <w:rsid w:val="004158AC"/>
    <w:rsid w:val="0043203A"/>
    <w:rsid w:val="004330B3"/>
    <w:rsid w:val="0043646D"/>
    <w:rsid w:val="00444989"/>
    <w:rsid w:val="00445A8C"/>
    <w:rsid w:val="00445BF7"/>
    <w:rsid w:val="00450D64"/>
    <w:rsid w:val="0045232F"/>
    <w:rsid w:val="00455CA4"/>
    <w:rsid w:val="004618CB"/>
    <w:rsid w:val="00473385"/>
    <w:rsid w:val="00473D98"/>
    <w:rsid w:val="00482990"/>
    <w:rsid w:val="00486507"/>
    <w:rsid w:val="00487CE9"/>
    <w:rsid w:val="00493B79"/>
    <w:rsid w:val="00495B52"/>
    <w:rsid w:val="00497318"/>
    <w:rsid w:val="004A1884"/>
    <w:rsid w:val="004B3BF0"/>
    <w:rsid w:val="004B48A1"/>
    <w:rsid w:val="004B7731"/>
    <w:rsid w:val="004C2312"/>
    <w:rsid w:val="004C4AD3"/>
    <w:rsid w:val="004C53B8"/>
    <w:rsid w:val="004D0EA3"/>
    <w:rsid w:val="004D31B8"/>
    <w:rsid w:val="004E1943"/>
    <w:rsid w:val="004F478A"/>
    <w:rsid w:val="00503292"/>
    <w:rsid w:val="0050777F"/>
    <w:rsid w:val="005105C1"/>
    <w:rsid w:val="005106C3"/>
    <w:rsid w:val="00523A5F"/>
    <w:rsid w:val="0053150D"/>
    <w:rsid w:val="005373A7"/>
    <w:rsid w:val="0054139A"/>
    <w:rsid w:val="0055452F"/>
    <w:rsid w:val="00563FDB"/>
    <w:rsid w:val="00566763"/>
    <w:rsid w:val="00571A90"/>
    <w:rsid w:val="00571D1C"/>
    <w:rsid w:val="00573130"/>
    <w:rsid w:val="00576334"/>
    <w:rsid w:val="005846EA"/>
    <w:rsid w:val="00587343"/>
    <w:rsid w:val="00587930"/>
    <w:rsid w:val="00593A69"/>
    <w:rsid w:val="005959EF"/>
    <w:rsid w:val="005A0979"/>
    <w:rsid w:val="005A4F16"/>
    <w:rsid w:val="005B4AB4"/>
    <w:rsid w:val="005B5184"/>
    <w:rsid w:val="005C4989"/>
    <w:rsid w:val="005C5049"/>
    <w:rsid w:val="005D5C3C"/>
    <w:rsid w:val="005D7960"/>
    <w:rsid w:val="005F31AA"/>
    <w:rsid w:val="00602BB8"/>
    <w:rsid w:val="006042C0"/>
    <w:rsid w:val="0061177D"/>
    <w:rsid w:val="00611D37"/>
    <w:rsid w:val="0061688E"/>
    <w:rsid w:val="00623811"/>
    <w:rsid w:val="00626D75"/>
    <w:rsid w:val="0063245A"/>
    <w:rsid w:val="0063258F"/>
    <w:rsid w:val="00642A60"/>
    <w:rsid w:val="006449AF"/>
    <w:rsid w:val="00645A53"/>
    <w:rsid w:val="00646EBE"/>
    <w:rsid w:val="00650ADA"/>
    <w:rsid w:val="00654E66"/>
    <w:rsid w:val="006730EB"/>
    <w:rsid w:val="006972EB"/>
    <w:rsid w:val="006A2D21"/>
    <w:rsid w:val="006C377A"/>
    <w:rsid w:val="006D5185"/>
    <w:rsid w:val="006E06A1"/>
    <w:rsid w:val="006E7935"/>
    <w:rsid w:val="006F239D"/>
    <w:rsid w:val="006F274B"/>
    <w:rsid w:val="006F292B"/>
    <w:rsid w:val="006F47C6"/>
    <w:rsid w:val="007007EB"/>
    <w:rsid w:val="0070410C"/>
    <w:rsid w:val="007056BD"/>
    <w:rsid w:val="00713FD5"/>
    <w:rsid w:val="0071511B"/>
    <w:rsid w:val="00716315"/>
    <w:rsid w:val="0071762A"/>
    <w:rsid w:val="00732D1F"/>
    <w:rsid w:val="00736FC0"/>
    <w:rsid w:val="00746AB6"/>
    <w:rsid w:val="00760D1F"/>
    <w:rsid w:val="00764991"/>
    <w:rsid w:val="00767120"/>
    <w:rsid w:val="007702D7"/>
    <w:rsid w:val="007761A1"/>
    <w:rsid w:val="00776955"/>
    <w:rsid w:val="0077782E"/>
    <w:rsid w:val="0079389C"/>
    <w:rsid w:val="00794D34"/>
    <w:rsid w:val="007D4F42"/>
    <w:rsid w:val="007E2811"/>
    <w:rsid w:val="007F3357"/>
    <w:rsid w:val="007F3778"/>
    <w:rsid w:val="00801ECC"/>
    <w:rsid w:val="00803CC6"/>
    <w:rsid w:val="00812277"/>
    <w:rsid w:val="0082562C"/>
    <w:rsid w:val="00830C83"/>
    <w:rsid w:val="0083753C"/>
    <w:rsid w:val="00841F47"/>
    <w:rsid w:val="0084616C"/>
    <w:rsid w:val="008470E6"/>
    <w:rsid w:val="008554BE"/>
    <w:rsid w:val="00863FC9"/>
    <w:rsid w:val="008646F2"/>
    <w:rsid w:val="0087654A"/>
    <w:rsid w:val="00877362"/>
    <w:rsid w:val="008809FD"/>
    <w:rsid w:val="00883718"/>
    <w:rsid w:val="00891AAE"/>
    <w:rsid w:val="00892F72"/>
    <w:rsid w:val="008935F3"/>
    <w:rsid w:val="008952B1"/>
    <w:rsid w:val="008969CF"/>
    <w:rsid w:val="008A1A92"/>
    <w:rsid w:val="008B6175"/>
    <w:rsid w:val="008E0E1A"/>
    <w:rsid w:val="008E7AB9"/>
    <w:rsid w:val="00902282"/>
    <w:rsid w:val="00912A70"/>
    <w:rsid w:val="00912F6F"/>
    <w:rsid w:val="00913F67"/>
    <w:rsid w:val="00932FC9"/>
    <w:rsid w:val="009332B3"/>
    <w:rsid w:val="00935631"/>
    <w:rsid w:val="009404FE"/>
    <w:rsid w:val="00942872"/>
    <w:rsid w:val="009430D6"/>
    <w:rsid w:val="0095196D"/>
    <w:rsid w:val="009539F0"/>
    <w:rsid w:val="00955D09"/>
    <w:rsid w:val="00956D3E"/>
    <w:rsid w:val="00957C42"/>
    <w:rsid w:val="00971797"/>
    <w:rsid w:val="00995D33"/>
    <w:rsid w:val="009A3283"/>
    <w:rsid w:val="009C13FC"/>
    <w:rsid w:val="009C4F60"/>
    <w:rsid w:val="009D414C"/>
    <w:rsid w:val="009E015D"/>
    <w:rsid w:val="009E699B"/>
    <w:rsid w:val="009F3963"/>
    <w:rsid w:val="00A00BEC"/>
    <w:rsid w:val="00A011AB"/>
    <w:rsid w:val="00A04AF8"/>
    <w:rsid w:val="00A06319"/>
    <w:rsid w:val="00A16DBC"/>
    <w:rsid w:val="00A17140"/>
    <w:rsid w:val="00A2062A"/>
    <w:rsid w:val="00A27A86"/>
    <w:rsid w:val="00A3189D"/>
    <w:rsid w:val="00A33DCA"/>
    <w:rsid w:val="00A3725E"/>
    <w:rsid w:val="00A47667"/>
    <w:rsid w:val="00A55092"/>
    <w:rsid w:val="00A56D77"/>
    <w:rsid w:val="00A57CD1"/>
    <w:rsid w:val="00A657AE"/>
    <w:rsid w:val="00A72F7A"/>
    <w:rsid w:val="00A81B35"/>
    <w:rsid w:val="00A838D5"/>
    <w:rsid w:val="00A9483D"/>
    <w:rsid w:val="00A971F2"/>
    <w:rsid w:val="00AA617B"/>
    <w:rsid w:val="00AB06F1"/>
    <w:rsid w:val="00AC6C1F"/>
    <w:rsid w:val="00AC7713"/>
    <w:rsid w:val="00AD0A8A"/>
    <w:rsid w:val="00AD2438"/>
    <w:rsid w:val="00AD27F0"/>
    <w:rsid w:val="00AD2D83"/>
    <w:rsid w:val="00AD5DF1"/>
    <w:rsid w:val="00AE1D9A"/>
    <w:rsid w:val="00AE2DEC"/>
    <w:rsid w:val="00AF2298"/>
    <w:rsid w:val="00AF430D"/>
    <w:rsid w:val="00B01070"/>
    <w:rsid w:val="00B02FA5"/>
    <w:rsid w:val="00B03FDE"/>
    <w:rsid w:val="00B10368"/>
    <w:rsid w:val="00B1100A"/>
    <w:rsid w:val="00B244F8"/>
    <w:rsid w:val="00B331C4"/>
    <w:rsid w:val="00B40638"/>
    <w:rsid w:val="00B43B81"/>
    <w:rsid w:val="00B45552"/>
    <w:rsid w:val="00B51AA4"/>
    <w:rsid w:val="00B5512D"/>
    <w:rsid w:val="00B62B16"/>
    <w:rsid w:val="00B65293"/>
    <w:rsid w:val="00B712AF"/>
    <w:rsid w:val="00B72406"/>
    <w:rsid w:val="00B73EE6"/>
    <w:rsid w:val="00B822FD"/>
    <w:rsid w:val="00B923AA"/>
    <w:rsid w:val="00B931BA"/>
    <w:rsid w:val="00B93719"/>
    <w:rsid w:val="00B948B5"/>
    <w:rsid w:val="00BA5357"/>
    <w:rsid w:val="00BA775F"/>
    <w:rsid w:val="00BB28C5"/>
    <w:rsid w:val="00BD0882"/>
    <w:rsid w:val="00BD7115"/>
    <w:rsid w:val="00BD7221"/>
    <w:rsid w:val="00BE098D"/>
    <w:rsid w:val="00BE56FA"/>
    <w:rsid w:val="00BE5FA7"/>
    <w:rsid w:val="00C03ECD"/>
    <w:rsid w:val="00C072F2"/>
    <w:rsid w:val="00C1022D"/>
    <w:rsid w:val="00C23886"/>
    <w:rsid w:val="00C264E2"/>
    <w:rsid w:val="00C2652A"/>
    <w:rsid w:val="00C33DCD"/>
    <w:rsid w:val="00C34E35"/>
    <w:rsid w:val="00C37464"/>
    <w:rsid w:val="00C55120"/>
    <w:rsid w:val="00C6034B"/>
    <w:rsid w:val="00C623C3"/>
    <w:rsid w:val="00C76FEE"/>
    <w:rsid w:val="00C81EC2"/>
    <w:rsid w:val="00C8395C"/>
    <w:rsid w:val="00C87BF1"/>
    <w:rsid w:val="00C94BE4"/>
    <w:rsid w:val="00C96141"/>
    <w:rsid w:val="00CA3188"/>
    <w:rsid w:val="00CA45D3"/>
    <w:rsid w:val="00CA6781"/>
    <w:rsid w:val="00CB62F1"/>
    <w:rsid w:val="00CD0E37"/>
    <w:rsid w:val="00CD59A3"/>
    <w:rsid w:val="00CE058C"/>
    <w:rsid w:val="00CE063E"/>
    <w:rsid w:val="00CE4D94"/>
    <w:rsid w:val="00CE6AB4"/>
    <w:rsid w:val="00CF0FCF"/>
    <w:rsid w:val="00CF49AD"/>
    <w:rsid w:val="00CF5135"/>
    <w:rsid w:val="00D01A41"/>
    <w:rsid w:val="00D05878"/>
    <w:rsid w:val="00D06FBF"/>
    <w:rsid w:val="00D113CA"/>
    <w:rsid w:val="00D11535"/>
    <w:rsid w:val="00D13E4E"/>
    <w:rsid w:val="00D17926"/>
    <w:rsid w:val="00D40551"/>
    <w:rsid w:val="00D44FEE"/>
    <w:rsid w:val="00D512B1"/>
    <w:rsid w:val="00D530D4"/>
    <w:rsid w:val="00D5696A"/>
    <w:rsid w:val="00D626A8"/>
    <w:rsid w:val="00D7567F"/>
    <w:rsid w:val="00D82A27"/>
    <w:rsid w:val="00D855E4"/>
    <w:rsid w:val="00D91C74"/>
    <w:rsid w:val="00DA1CE7"/>
    <w:rsid w:val="00DA4CD0"/>
    <w:rsid w:val="00DA626E"/>
    <w:rsid w:val="00DB1048"/>
    <w:rsid w:val="00DB28B4"/>
    <w:rsid w:val="00DB6B53"/>
    <w:rsid w:val="00DD6B96"/>
    <w:rsid w:val="00DD6DBF"/>
    <w:rsid w:val="00DE2A50"/>
    <w:rsid w:val="00DE3097"/>
    <w:rsid w:val="00DE7AAE"/>
    <w:rsid w:val="00DF1104"/>
    <w:rsid w:val="00DF3831"/>
    <w:rsid w:val="00DF7301"/>
    <w:rsid w:val="00E13367"/>
    <w:rsid w:val="00E26AB4"/>
    <w:rsid w:val="00E30CEF"/>
    <w:rsid w:val="00E32ADB"/>
    <w:rsid w:val="00E34696"/>
    <w:rsid w:val="00E37B59"/>
    <w:rsid w:val="00E4541D"/>
    <w:rsid w:val="00E470FE"/>
    <w:rsid w:val="00E56466"/>
    <w:rsid w:val="00E57A46"/>
    <w:rsid w:val="00E60A1C"/>
    <w:rsid w:val="00E61E98"/>
    <w:rsid w:val="00E70114"/>
    <w:rsid w:val="00E7492D"/>
    <w:rsid w:val="00E82994"/>
    <w:rsid w:val="00E82A05"/>
    <w:rsid w:val="00E84724"/>
    <w:rsid w:val="00EA42ED"/>
    <w:rsid w:val="00EA7ADF"/>
    <w:rsid w:val="00EB1AA8"/>
    <w:rsid w:val="00EB3297"/>
    <w:rsid w:val="00EC456F"/>
    <w:rsid w:val="00ED242F"/>
    <w:rsid w:val="00ED2A0C"/>
    <w:rsid w:val="00ED5535"/>
    <w:rsid w:val="00EE03CD"/>
    <w:rsid w:val="00EE1526"/>
    <w:rsid w:val="00EE47E0"/>
    <w:rsid w:val="00EF5721"/>
    <w:rsid w:val="00EF7EDF"/>
    <w:rsid w:val="00F003A0"/>
    <w:rsid w:val="00F11079"/>
    <w:rsid w:val="00F239A6"/>
    <w:rsid w:val="00F451FF"/>
    <w:rsid w:val="00F4618D"/>
    <w:rsid w:val="00F5590B"/>
    <w:rsid w:val="00F66323"/>
    <w:rsid w:val="00F72841"/>
    <w:rsid w:val="00F748F8"/>
    <w:rsid w:val="00F82CC0"/>
    <w:rsid w:val="00F85D3F"/>
    <w:rsid w:val="00F91CAC"/>
    <w:rsid w:val="00FA0847"/>
    <w:rsid w:val="00FB2149"/>
    <w:rsid w:val="00FB36A5"/>
    <w:rsid w:val="00FC0C3B"/>
    <w:rsid w:val="00FC413D"/>
    <w:rsid w:val="00FC52AF"/>
    <w:rsid w:val="00FD2CF8"/>
    <w:rsid w:val="00FE0A13"/>
    <w:rsid w:val="00FE3761"/>
    <w:rsid w:val="00FF016F"/>
    <w:rsid w:val="00FF55D2"/>
    <w:rsid w:val="00FF5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5F7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next w:val="a"/>
    <w:link w:val="10"/>
    <w:qFormat/>
    <w:rsid w:val="00F66323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778"/>
    <w:pPr>
      <w:spacing w:after="0" w:line="240" w:lineRule="auto"/>
    </w:pPr>
    <w:rPr>
      <w:rFonts w:eastAsia="SimSun" w:cs="Calibri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3778"/>
    <w:rPr>
      <w:rFonts w:ascii="Tahoma" w:eastAsia="SimSun" w:hAnsi="Tahoma" w:cs="Tahoma"/>
      <w:sz w:val="16"/>
      <w:szCs w:val="16"/>
      <w:lang w:val="en-GB" w:eastAsia="en-GB"/>
    </w:rPr>
  </w:style>
  <w:style w:type="character" w:customStyle="1" w:styleId="a5">
    <w:name w:val="Текст выноски Знак"/>
    <w:basedOn w:val="a0"/>
    <w:link w:val="a4"/>
    <w:uiPriority w:val="99"/>
    <w:semiHidden/>
    <w:rsid w:val="007F3778"/>
    <w:rPr>
      <w:rFonts w:ascii="Tahoma" w:eastAsia="SimSun" w:hAnsi="Tahoma" w:cs="Tahoma"/>
      <w:sz w:val="16"/>
      <w:szCs w:val="16"/>
      <w:lang w:val="en-GB" w:eastAsia="en-GB"/>
    </w:rPr>
  </w:style>
  <w:style w:type="paragraph" w:styleId="a6">
    <w:name w:val="List Paragraph"/>
    <w:basedOn w:val="a"/>
    <w:uiPriority w:val="34"/>
    <w:qFormat/>
    <w:rsid w:val="00444989"/>
    <w:pPr>
      <w:ind w:left="720"/>
      <w:contextualSpacing/>
    </w:pPr>
    <w:rPr>
      <w:rFonts w:ascii="Calibri" w:eastAsia="SimSun" w:hAnsi="Calibri"/>
      <w:sz w:val="22"/>
      <w:szCs w:val="22"/>
      <w:lang w:val="en-GB" w:eastAsia="en-GB"/>
    </w:rPr>
  </w:style>
  <w:style w:type="character" w:styleId="a7">
    <w:name w:val="annotation reference"/>
    <w:basedOn w:val="a0"/>
    <w:uiPriority w:val="99"/>
    <w:semiHidden/>
    <w:unhideWhenUsed/>
    <w:rsid w:val="00DA626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A626E"/>
    <w:rPr>
      <w:rFonts w:ascii="Calibri" w:eastAsia="SimSun" w:hAnsi="Calibri"/>
      <w:lang w:val="en-GB" w:eastAsia="en-GB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A626E"/>
    <w:rPr>
      <w:rFonts w:ascii="Calibri" w:eastAsia="SimSun" w:hAnsi="Calibri" w:cs="Times New Roman"/>
      <w:sz w:val="24"/>
      <w:szCs w:val="24"/>
      <w:lang w:val="en-GB" w:eastAsia="en-GB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A626E"/>
    <w:rPr>
      <w:b/>
      <w:bCs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A626E"/>
    <w:rPr>
      <w:rFonts w:ascii="Calibri" w:eastAsia="SimSun" w:hAnsi="Calibri" w:cs="Times New Roman"/>
      <w:b/>
      <w:bCs/>
      <w:sz w:val="20"/>
      <w:szCs w:val="20"/>
      <w:lang w:val="en-GB" w:eastAsia="en-GB"/>
    </w:rPr>
  </w:style>
  <w:style w:type="paragraph" w:styleId="ac">
    <w:name w:val="Normal (Web)"/>
    <w:basedOn w:val="a"/>
    <w:uiPriority w:val="99"/>
    <w:semiHidden/>
    <w:unhideWhenUsed/>
    <w:rsid w:val="00DD6B96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eastAsia="ru-RU"/>
    </w:rPr>
  </w:style>
  <w:style w:type="paragraph" w:customStyle="1" w:styleId="Default">
    <w:name w:val="Default"/>
    <w:rsid w:val="00207EF4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paragraph" w:customStyle="1" w:styleId="ui03fio">
    <w:name w:val="ui03_fio"/>
    <w:basedOn w:val="a"/>
    <w:qFormat/>
    <w:rsid w:val="00654E66"/>
    <w:pPr>
      <w:keepNext/>
      <w:suppressAutoHyphens/>
      <w:spacing w:after="240"/>
      <w:jc w:val="center"/>
    </w:pPr>
    <w:rPr>
      <w:rFonts w:eastAsia="SimSun"/>
      <w:i/>
      <w:iCs/>
      <w:szCs w:val="22"/>
    </w:rPr>
  </w:style>
  <w:style w:type="character" w:customStyle="1" w:styleId="10">
    <w:name w:val="Заголовок 1 Знак"/>
    <w:basedOn w:val="a0"/>
    <w:link w:val="1"/>
    <w:rsid w:val="00F66323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paragraph" w:styleId="ad">
    <w:name w:val="Body Text Indent"/>
    <w:basedOn w:val="a"/>
    <w:link w:val="ae"/>
    <w:rsid w:val="007702D7"/>
    <w:pPr>
      <w:suppressAutoHyphens/>
      <w:spacing w:line="360" w:lineRule="auto"/>
      <w:ind w:firstLine="720"/>
      <w:jc w:val="both"/>
    </w:pPr>
    <w:rPr>
      <w:rFonts w:hint="eastAsia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702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493B79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5846EA"/>
    <w:rPr>
      <w:color w:val="800080" w:themeColor="followedHyperlink"/>
      <w:u w:val="single"/>
    </w:rPr>
  </w:style>
  <w:style w:type="paragraph" w:customStyle="1" w:styleId="pf0">
    <w:name w:val="pf0"/>
    <w:basedOn w:val="a"/>
    <w:rsid w:val="001239E5"/>
    <w:pPr>
      <w:spacing w:before="100" w:beforeAutospacing="1" w:after="100" w:afterAutospacing="1"/>
    </w:pPr>
    <w:rPr>
      <w:lang w:eastAsia="ru-RU"/>
    </w:rPr>
  </w:style>
  <w:style w:type="character" w:customStyle="1" w:styleId="cf01">
    <w:name w:val="cf01"/>
    <w:basedOn w:val="a0"/>
    <w:rsid w:val="001239E5"/>
    <w:rPr>
      <w:rFonts w:ascii="Segoe UI" w:hAnsi="Segoe UI" w:cs="Segoe UI" w:hint="default"/>
      <w:sz w:val="18"/>
      <w:szCs w:val="18"/>
    </w:rPr>
  </w:style>
  <w:style w:type="paragraph" w:styleId="af1">
    <w:name w:val="No Spacing"/>
    <w:uiPriority w:val="1"/>
    <w:qFormat/>
    <w:rsid w:val="00760D1F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948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next w:val="a"/>
    <w:link w:val="10"/>
    <w:qFormat/>
    <w:rsid w:val="00F66323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778"/>
    <w:pPr>
      <w:spacing w:after="0" w:line="240" w:lineRule="auto"/>
    </w:pPr>
    <w:rPr>
      <w:rFonts w:eastAsia="SimSun" w:cs="Calibri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3778"/>
    <w:rPr>
      <w:rFonts w:ascii="Tahoma" w:eastAsia="SimSun" w:hAnsi="Tahoma" w:cs="Tahoma"/>
      <w:sz w:val="16"/>
      <w:szCs w:val="16"/>
      <w:lang w:val="en-GB" w:eastAsia="en-GB"/>
    </w:rPr>
  </w:style>
  <w:style w:type="character" w:customStyle="1" w:styleId="a5">
    <w:name w:val="Текст выноски Знак"/>
    <w:basedOn w:val="a0"/>
    <w:link w:val="a4"/>
    <w:uiPriority w:val="99"/>
    <w:semiHidden/>
    <w:rsid w:val="007F3778"/>
    <w:rPr>
      <w:rFonts w:ascii="Tahoma" w:eastAsia="SimSun" w:hAnsi="Tahoma" w:cs="Tahoma"/>
      <w:sz w:val="16"/>
      <w:szCs w:val="16"/>
      <w:lang w:val="en-GB" w:eastAsia="en-GB"/>
    </w:rPr>
  </w:style>
  <w:style w:type="paragraph" w:styleId="a6">
    <w:name w:val="List Paragraph"/>
    <w:basedOn w:val="a"/>
    <w:uiPriority w:val="34"/>
    <w:qFormat/>
    <w:rsid w:val="00444989"/>
    <w:pPr>
      <w:ind w:left="720"/>
      <w:contextualSpacing/>
    </w:pPr>
    <w:rPr>
      <w:rFonts w:ascii="Calibri" w:eastAsia="SimSun" w:hAnsi="Calibri"/>
      <w:sz w:val="22"/>
      <w:szCs w:val="22"/>
      <w:lang w:val="en-GB" w:eastAsia="en-GB"/>
    </w:rPr>
  </w:style>
  <w:style w:type="character" w:styleId="a7">
    <w:name w:val="annotation reference"/>
    <w:basedOn w:val="a0"/>
    <w:uiPriority w:val="99"/>
    <w:semiHidden/>
    <w:unhideWhenUsed/>
    <w:rsid w:val="00DA626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A626E"/>
    <w:rPr>
      <w:rFonts w:ascii="Calibri" w:eastAsia="SimSun" w:hAnsi="Calibri"/>
      <w:lang w:val="en-GB" w:eastAsia="en-GB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A626E"/>
    <w:rPr>
      <w:rFonts w:ascii="Calibri" w:eastAsia="SimSun" w:hAnsi="Calibri" w:cs="Times New Roman"/>
      <w:sz w:val="24"/>
      <w:szCs w:val="24"/>
      <w:lang w:val="en-GB" w:eastAsia="en-GB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A626E"/>
    <w:rPr>
      <w:b/>
      <w:bCs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A626E"/>
    <w:rPr>
      <w:rFonts w:ascii="Calibri" w:eastAsia="SimSun" w:hAnsi="Calibri" w:cs="Times New Roman"/>
      <w:b/>
      <w:bCs/>
      <w:sz w:val="20"/>
      <w:szCs w:val="20"/>
      <w:lang w:val="en-GB" w:eastAsia="en-GB"/>
    </w:rPr>
  </w:style>
  <w:style w:type="paragraph" w:styleId="ac">
    <w:name w:val="Normal (Web)"/>
    <w:basedOn w:val="a"/>
    <w:uiPriority w:val="99"/>
    <w:semiHidden/>
    <w:unhideWhenUsed/>
    <w:rsid w:val="00DD6B96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eastAsia="ru-RU"/>
    </w:rPr>
  </w:style>
  <w:style w:type="paragraph" w:customStyle="1" w:styleId="Default">
    <w:name w:val="Default"/>
    <w:rsid w:val="00207EF4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paragraph" w:customStyle="1" w:styleId="ui03fio">
    <w:name w:val="ui03_fio"/>
    <w:basedOn w:val="a"/>
    <w:qFormat/>
    <w:rsid w:val="00654E66"/>
    <w:pPr>
      <w:keepNext/>
      <w:suppressAutoHyphens/>
      <w:spacing w:after="240"/>
      <w:jc w:val="center"/>
    </w:pPr>
    <w:rPr>
      <w:rFonts w:eastAsia="SimSun"/>
      <w:i/>
      <w:iCs/>
      <w:szCs w:val="22"/>
    </w:rPr>
  </w:style>
  <w:style w:type="character" w:customStyle="1" w:styleId="10">
    <w:name w:val="Заголовок 1 Знак"/>
    <w:basedOn w:val="a0"/>
    <w:link w:val="1"/>
    <w:rsid w:val="00F66323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paragraph" w:styleId="ad">
    <w:name w:val="Body Text Indent"/>
    <w:basedOn w:val="a"/>
    <w:link w:val="ae"/>
    <w:rsid w:val="007702D7"/>
    <w:pPr>
      <w:suppressAutoHyphens/>
      <w:spacing w:line="360" w:lineRule="auto"/>
      <w:ind w:firstLine="720"/>
      <w:jc w:val="both"/>
    </w:pPr>
    <w:rPr>
      <w:rFonts w:hint="eastAsia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702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493B79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5846EA"/>
    <w:rPr>
      <w:color w:val="800080" w:themeColor="followedHyperlink"/>
      <w:u w:val="single"/>
    </w:rPr>
  </w:style>
  <w:style w:type="paragraph" w:customStyle="1" w:styleId="pf0">
    <w:name w:val="pf0"/>
    <w:basedOn w:val="a"/>
    <w:rsid w:val="001239E5"/>
    <w:pPr>
      <w:spacing w:before="100" w:beforeAutospacing="1" w:after="100" w:afterAutospacing="1"/>
    </w:pPr>
    <w:rPr>
      <w:lang w:eastAsia="ru-RU"/>
    </w:rPr>
  </w:style>
  <w:style w:type="character" w:customStyle="1" w:styleId="cf01">
    <w:name w:val="cf01"/>
    <w:basedOn w:val="a0"/>
    <w:rsid w:val="001239E5"/>
    <w:rPr>
      <w:rFonts w:ascii="Segoe UI" w:hAnsi="Segoe UI" w:cs="Segoe UI" w:hint="default"/>
      <w:sz w:val="18"/>
      <w:szCs w:val="18"/>
    </w:rPr>
  </w:style>
  <w:style w:type="paragraph" w:styleId="af1">
    <w:name w:val="No Spacing"/>
    <w:uiPriority w:val="1"/>
    <w:qFormat/>
    <w:rsid w:val="00760D1F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94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8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2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15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39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2412B3-4CBA-4F2F-ABC2-6D3F170FA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Татьяна Викторовна</dc:creator>
  <cp:lastModifiedBy>Андрей-ноут</cp:lastModifiedBy>
  <cp:revision>6</cp:revision>
  <cp:lastPrinted>2019-10-03T04:11:00Z</cp:lastPrinted>
  <dcterms:created xsi:type="dcterms:W3CDTF">2021-10-19T04:30:00Z</dcterms:created>
  <dcterms:modified xsi:type="dcterms:W3CDTF">2021-10-19T10:57:00Z</dcterms:modified>
</cp:coreProperties>
</file>