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4F" w:rsidRDefault="00F96F4F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Региональный инновационный проект</w:t>
      </w:r>
    </w:p>
    <w:p w:rsidR="00F96F4F" w:rsidRDefault="00F96F4F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F4F">
        <w:rPr>
          <w:rFonts w:ascii="Times New Roman" w:hAnsi="Times New Roman" w:cs="Times New Roman"/>
          <w:b/>
          <w:sz w:val="26"/>
          <w:szCs w:val="26"/>
        </w:rPr>
        <w:t>«Университетско-школьный кластер»: цифровая перезагрузка»</w:t>
      </w:r>
    </w:p>
    <w:p w:rsidR="000C31F4" w:rsidRPr="00391FA3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t>20</w:t>
      </w:r>
      <w:r w:rsidR="00F7517A">
        <w:rPr>
          <w:rFonts w:ascii="Times New Roman" w:hAnsi="Times New Roman" w:cs="Times New Roman"/>
          <w:b/>
          <w:sz w:val="26"/>
          <w:szCs w:val="26"/>
        </w:rPr>
        <w:t>2</w:t>
      </w:r>
      <w:r w:rsidR="00A50CD4">
        <w:rPr>
          <w:rFonts w:ascii="Times New Roman" w:hAnsi="Times New Roman" w:cs="Times New Roman"/>
          <w:b/>
          <w:sz w:val="26"/>
          <w:szCs w:val="26"/>
        </w:rPr>
        <w:t>1</w:t>
      </w:r>
      <w:r w:rsidRPr="00391FA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C31F4" w:rsidRPr="00E77489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</w:rPr>
      </w:pPr>
    </w:p>
    <w:p w:rsidR="00212C1F" w:rsidRPr="00C7275B" w:rsidRDefault="00C7275B" w:rsidP="008203E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7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50F34" w:rsidRPr="00C727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писание</w:t>
      </w:r>
      <w:r w:rsidR="00712DCE" w:rsidRPr="00C727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</w:t>
      </w:r>
    </w:p>
    <w:p w:rsidR="006F06A7" w:rsidRDefault="001F2D9B" w:rsidP="008D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E6B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71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1171F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тринадцатый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в развитии деятельности Университетско-школьного кластера</w:t>
      </w:r>
      <w:r w:rsidR="00F978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8E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реализуется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Пермь </w:t>
      </w:r>
      <w:r w:rsidR="00F416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6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и науки Пермского края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2009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1ACD" w:rsidRDefault="008D1ACD" w:rsidP="008D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AC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«Университетско-школьный кластер» (далее Кластер) – инновационная сетевая форма объединения усилий учреждения высшего профессионального образования и общеобразовательных организаций, созданная в целях повышения качества школьного образования через совершенствование профессиональной компетентности учителей под руководством профессорско-преподавательского состава вузов.</w:t>
      </w:r>
      <w:r w:rsidR="00823AA6" w:rsidRPr="00823AA6">
        <w:t xml:space="preserve"> </w:t>
      </w:r>
      <w:r w:rsidR="00DE433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E433F" w:rsidRPr="00DE43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ластер – инновационная индивидуализированная форма повышения квалификации учителей с применением дистанционных образовательных технологий</w:t>
      </w:r>
      <w:r w:rsidR="00DE433F"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E433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 часть</w:t>
      </w:r>
      <w:r w:rsidR="00DE433F"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осваивается учителями в дистанционном режиме на специальном сайте кластера). </w:t>
      </w:r>
      <w:r w:rsidR="00823AA6" w:rsidRPr="00823A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учителей, принявших участие в деятельности Университетско-школьного кластера в 2009-2020 гг. составило более 3750 человек.</w:t>
      </w:r>
    </w:p>
    <w:p w:rsidR="006F06A7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5F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деятельности Университетско-школьного кластера</w:t>
      </w:r>
      <w:r w:rsidR="001171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2021 г.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DE7995" w:rsidRPr="00DE7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квалификации педагогов Пермского края в рамках реализации инновационных дополнительных профессиональных программ повышения квалификации, направленных на </w:t>
      </w:r>
      <w:r w:rsidR="00DE7995" w:rsidRPr="00823A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цифровых компетенций</w:t>
      </w:r>
      <w:r w:rsidR="00DE7995" w:rsidRPr="00DE7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работников, осуществляемых с применением командно-проектной деятельности, персонализированного тьюторского сопровождения и специальной цифровой платформы.</w:t>
      </w:r>
    </w:p>
    <w:p w:rsidR="00DB6AF7" w:rsidRPr="00DB6AF7" w:rsidRDefault="0034267A" w:rsidP="00DB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DB6AF7" w:rsidRP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ами</w:t>
      </w:r>
      <w:r w:rsidR="00DB6AF7" w:rsidRP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деятельности </w:t>
      </w:r>
      <w:r w:rsid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учителей </w:t>
      </w:r>
      <w:r w:rsidR="00DB6AF7" w:rsidRP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формате кластера в </w:t>
      </w:r>
      <w:r w:rsidR="00DB6AF7" w:rsidRP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6AF7" w:rsidRP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станут следующие</w:t>
      </w:r>
      <w:r w:rsidR="00DB6AF7"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B6AF7" w:rsidRPr="00DB6AF7" w:rsidRDefault="00DB6AF7" w:rsidP="00206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повысится уровень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грамотности педагогов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AF7" w:rsidRPr="00DB6AF7" w:rsidRDefault="00DB6AF7" w:rsidP="00206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повысится уровень сформированн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ИКТ-компетенций педагогов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AF7" w:rsidRDefault="00DB6AF7" w:rsidP="00206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вырастет доля учителей (от общего количества участников «Университетско-школьного кластера»), которые уверенно используют цифровые технологии в своей педагогической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6A7" w:rsidRDefault="006F06A7" w:rsidP="003F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Униве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рситетско-школьного кластера </w:t>
      </w:r>
      <w:r w:rsidR="003F1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3F17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мут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</w:t>
      </w:r>
      <w:r w:rsidRPr="00823A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учителя</w:t>
      </w:r>
      <w:r w:rsidR="005C636B" w:rsidRPr="00823A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математики, английского языка, истории и обществознания</w:t>
      </w:r>
      <w:r w:rsidR="003F1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F170D" w:rsidRPr="003F170D">
        <w:rPr>
          <w:rFonts w:ascii="Times New Roman" w:eastAsia="Times New Roman" w:hAnsi="Times New Roman" w:cs="Times New Roman"/>
          <w:sz w:val="26"/>
          <w:szCs w:val="26"/>
          <w:lang w:eastAsia="ru-RU"/>
        </w:rPr>
        <w:t>(всего 150 учителей из общеобразовательных учреждений Пермского края)</w:t>
      </w:r>
      <w:r w:rsidR="005C63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вошедшие в состав кластера на конкурсной основе в соответствии с системой показателей готовности к инновационной деятельности, а также преподаватели из </w:t>
      </w:r>
      <w:r w:rsidR="005C636B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университетов Перми: ПГ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ПУ и НИУ ВШЭ - Пермь (организатор экспериментальной деятельности).</w:t>
      </w:r>
      <w:r w:rsidR="003F170D" w:rsidRPr="003F170D">
        <w:t xml:space="preserve"> </w:t>
      </w:r>
    </w:p>
    <w:p w:rsidR="00FD596B" w:rsidRDefault="006F06A7" w:rsidP="00FD5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тема программ повышения квалификации, реализуемых в формате кластера в 20</w:t>
      </w:r>
      <w:r w:rsidR="006D4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D5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CC51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062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качеством школьного образования: цифровые технологии и инструменты в деятельности современного учителя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E0D91" w:rsidRPr="00BE0D91">
        <w:t xml:space="preserve"> </w:t>
      </w:r>
      <w:r w:rsidR="00BE0D91" w:rsidRPr="00BE0D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предметных областей «Математика», «Английский язык», «История и обществознание».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0AC"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каждой программы составляет </w:t>
      </w:r>
      <w:r w:rsidR="00FD596B"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</w:t>
      </w:r>
      <w:r w:rsidR="002030AC"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</w:t>
      </w:r>
      <w:r w:rsidR="00FD596B"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2030AC" w:rsidRPr="002030A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82F6C" w:rsidRPr="00882F6C" w:rsidRDefault="00882F6C" w:rsidP="0088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</w:t>
      </w:r>
      <w:r w:rsidR="00FD596B" w:rsidRPr="00882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 часа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групповые практические занятия (4 семинара по 6 часов каждый)</w:t>
      </w:r>
      <w:r w:rsidRPr="00882F6C">
        <w:t xml:space="preserve"> </w:t>
      </w:r>
      <w:r w:rsidRPr="00882F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очном и/или очном с использованием дистанционных 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азовательных технологий формате. </w:t>
      </w:r>
      <w:bookmarkStart w:id="0" w:name="_GoBack"/>
      <w:r w:rsidRPr="00B078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</w:t>
      </w:r>
      <w:r w:rsidRPr="00B078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аты проведения семинаров</w:t>
      </w:r>
      <w:bookmarkEnd w:id="0"/>
      <w:r w:rsidRPr="00882F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2F6C" w:rsidRPr="00882F6C" w:rsidRDefault="00882F6C" w:rsidP="0088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F6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82F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25.09.2021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</w:t>
      </w:r>
      <w:r w:rsidRPr="00882F6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формат,</w:t>
      </w:r>
    </w:p>
    <w:p w:rsidR="00882F6C" w:rsidRPr="00882F6C" w:rsidRDefault="00882F6C" w:rsidP="0088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F6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82F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09.10.2021 – онлайн-формат,</w:t>
      </w:r>
    </w:p>
    <w:p w:rsidR="00882F6C" w:rsidRPr="00882F6C" w:rsidRDefault="00882F6C" w:rsidP="0088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F6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82F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23.10.2021– онлайн-формат,</w:t>
      </w:r>
    </w:p>
    <w:p w:rsidR="00FD596B" w:rsidRPr="00FD596B" w:rsidRDefault="00882F6C" w:rsidP="0088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F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</w:t>
      </w:r>
      <w:r w:rsidRPr="00882F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13.11.2021– очный формат</w:t>
      </w:r>
      <w:r w:rsidR="006118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596B" w:rsidRDefault="0061182F" w:rsidP="00FD5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2) </w:t>
      </w:r>
      <w:r w:rsidR="00FD596B" w:rsidRPr="00611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 часов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дистанционная индивидуальная и групповая работа слушателей на специальном сайте Кластера с </w:t>
      </w:r>
      <w:proofErr w:type="spellStart"/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тьюторским</w:t>
      </w:r>
      <w:proofErr w:type="spellEnd"/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сопровождением.</w:t>
      </w:r>
    </w:p>
    <w:p w:rsidR="00334B6C" w:rsidRDefault="00334B6C" w:rsidP="00FD5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успешном освоении программы учителю выдается удостоверение о повышении квалификации.</w:t>
      </w:r>
    </w:p>
    <w:p w:rsidR="00DB6AF7" w:rsidRDefault="004F1A7B" w:rsidP="00FD5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E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реализации программ ПК в формате Кластера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DB6AF7"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персонификация обучения, </w:t>
      </w:r>
      <w:r w:rsidR="00B52269" w:rsidRPr="00B52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индивидуализированное тьюторское сопровождение </w:t>
      </w:r>
      <w:r w:rsidR="00B522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обучения,</w:t>
      </w:r>
      <w:r w:rsidR="00B52269" w:rsidRPr="00B52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AF7"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активных, </w:t>
      </w:r>
      <w:proofErr w:type="spellStart"/>
      <w:r w:rsidR="00DB6AF7"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деятельностных</w:t>
      </w:r>
      <w:proofErr w:type="spellEnd"/>
      <w:r w:rsidR="00DB6AF7"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и цифровых образовательных ресурсов</w:t>
      </w:r>
      <w:r w:rsidR="000F7E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6AF7"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EEF" w:rsidRPr="000F7EE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системный мониторинг качества повышения квалификации педагогов в рамках реализации инновационного сетевого проекта.</w:t>
      </w:r>
    </w:p>
    <w:p w:rsidR="0012696C" w:rsidRPr="001D4A7C" w:rsidRDefault="0012696C" w:rsidP="00126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опроса учителей </w:t>
      </w:r>
      <w:r w:rsidRPr="001D4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средний показатель процента удовлетворенности учителей повышением квалификации в формате </w:t>
      </w:r>
      <w:proofErr w:type="gramStart"/>
      <w:r w:rsidRPr="001D4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кластера </w:t>
      </w:r>
      <w:r w:rsidR="007664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4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составляет</w:t>
      </w:r>
      <w:proofErr w:type="gramEnd"/>
      <w:r w:rsidRPr="001D4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D4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(средний показатель выведен на основе анализа 15 параметров эффективности). По мнению учителей, </w:t>
      </w:r>
      <w:r w:rsidRPr="001D4A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основными положительными аспектами повышения квалификации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кластера 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(занимают первые места в рейтинге преимуществ): 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качественное тьюторское сопровождение процесса повышения квалификации в формате кластера</w:t>
      </w:r>
      <w:r w:rsidR="008911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круглосуточная возможность задать вопросы тьютору и получить ответы по наиболее трудным предметным аспектам;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современная, эффективная, комфортная, интерактивная форма повышения уровня профессионально-педагогической квалификации с преимущественно  дистанционным характером взаимодействия (возможность сочетания работы с обучением, выполнения заданий в удобное, свободное от основной работы время);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взаимодействия между учителями в целях обмена опытом по разработке и апробации методически значимых образовательных продуктов; 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грамотная и активная работа по обучению учителей </w:t>
      </w:r>
      <w:r w:rsidR="00397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современным образовательным 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методикам и практикам;</w:t>
      </w:r>
    </w:p>
    <w:p w:rsidR="0012696C" w:rsidRPr="001D4A7C" w:rsidRDefault="0012696C" w:rsidP="00397085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актуальность, информативность семинаров, наличие качественного и доступного </w:t>
      </w:r>
      <w:r w:rsidR="0039708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методического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материала по </w:t>
      </w:r>
      <w:r w:rsidR="003970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содержательным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модулям </w:t>
      </w:r>
      <w:r w:rsidR="003970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повышения квалификации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696C" w:rsidRDefault="0012696C" w:rsidP="00A57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030" w:rsidRPr="00A57CC0" w:rsidRDefault="00761030" w:rsidP="00A57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РАБОТЫ</w:t>
      </w:r>
      <w:r w:rsidR="00126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КЛАСТЕРЕ</w:t>
      </w:r>
      <w:r w:rsidR="00814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г.</w:t>
      </w:r>
    </w:p>
    <w:p w:rsidR="00A43987" w:rsidRDefault="00761030" w:rsidP="0076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39B">
        <w:rPr>
          <w:rFonts w:ascii="Times New Roman" w:hAnsi="Times New Roman" w:cs="Times New Roman"/>
          <w:b/>
          <w:sz w:val="26"/>
          <w:szCs w:val="26"/>
        </w:rPr>
        <w:t xml:space="preserve">Работа учителей будет </w:t>
      </w:r>
      <w:r w:rsidR="004840D7">
        <w:rPr>
          <w:rFonts w:ascii="Times New Roman" w:hAnsi="Times New Roman" w:cs="Times New Roman"/>
          <w:b/>
          <w:sz w:val="26"/>
          <w:szCs w:val="26"/>
        </w:rPr>
        <w:t>организована</w:t>
      </w:r>
      <w:r w:rsidRPr="000C539B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840D7">
        <w:rPr>
          <w:rFonts w:ascii="Times New Roman" w:hAnsi="Times New Roman" w:cs="Times New Roman"/>
          <w:b/>
          <w:sz w:val="26"/>
          <w:szCs w:val="26"/>
        </w:rPr>
        <w:t xml:space="preserve">рамках одной из </w:t>
      </w:r>
      <w:r w:rsidRPr="000C539B">
        <w:rPr>
          <w:rFonts w:ascii="Times New Roman" w:hAnsi="Times New Roman" w:cs="Times New Roman"/>
          <w:b/>
          <w:sz w:val="26"/>
          <w:szCs w:val="26"/>
        </w:rPr>
        <w:t xml:space="preserve">трёх </w:t>
      </w:r>
      <w:r w:rsidR="004840D7">
        <w:rPr>
          <w:rFonts w:ascii="Times New Roman" w:hAnsi="Times New Roman" w:cs="Times New Roman"/>
          <w:b/>
          <w:sz w:val="26"/>
          <w:szCs w:val="26"/>
        </w:rPr>
        <w:t>проектных онлайн-мастерских</w:t>
      </w:r>
      <w:r w:rsidRPr="00890053">
        <w:rPr>
          <w:rFonts w:ascii="Times New Roman" w:hAnsi="Times New Roman" w:cs="Times New Roman"/>
          <w:sz w:val="26"/>
          <w:szCs w:val="26"/>
        </w:rPr>
        <w:t xml:space="preserve">: </w:t>
      </w:r>
      <w:r w:rsidR="004840D7" w:rsidRPr="004840D7">
        <w:rPr>
          <w:rFonts w:ascii="Times New Roman" w:hAnsi="Times New Roman" w:cs="Times New Roman"/>
          <w:sz w:val="26"/>
          <w:szCs w:val="26"/>
        </w:rPr>
        <w:t>«Цифровые технологии и инструменты в деятельности учителя математики», «Цифровые технологии и инструменты в деятельности учителя английского языка», «Цифровые технологии и инструменты в деятельности учителя истории и обществознания»</w:t>
      </w:r>
      <w:r w:rsidR="004840D7">
        <w:rPr>
          <w:rFonts w:ascii="Times New Roman" w:hAnsi="Times New Roman" w:cs="Times New Roman"/>
          <w:sz w:val="26"/>
          <w:szCs w:val="26"/>
        </w:rPr>
        <w:t>.</w:t>
      </w:r>
    </w:p>
    <w:p w:rsidR="00761030" w:rsidRPr="005D0FC7" w:rsidRDefault="00A43987" w:rsidP="0076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C7">
        <w:rPr>
          <w:rFonts w:ascii="Times New Roman" w:hAnsi="Times New Roman" w:cs="Times New Roman"/>
          <w:b/>
          <w:sz w:val="26"/>
          <w:szCs w:val="26"/>
        </w:rPr>
        <w:t>Внутри каждой онлайн-мастерской будут сформированы проектные команды из 2-7 учителей</w:t>
      </w:r>
      <w:r>
        <w:rPr>
          <w:rFonts w:ascii="Times New Roman" w:hAnsi="Times New Roman" w:cs="Times New Roman"/>
          <w:sz w:val="26"/>
          <w:szCs w:val="26"/>
        </w:rPr>
        <w:t xml:space="preserve">, каждая из которых под руководством </w:t>
      </w:r>
      <w:r w:rsidR="0026027B">
        <w:rPr>
          <w:rFonts w:ascii="Times New Roman" w:hAnsi="Times New Roman" w:cs="Times New Roman"/>
          <w:sz w:val="26"/>
          <w:szCs w:val="26"/>
        </w:rPr>
        <w:t xml:space="preserve">прикрепленного </w:t>
      </w:r>
      <w:r>
        <w:rPr>
          <w:rFonts w:ascii="Times New Roman" w:hAnsi="Times New Roman" w:cs="Times New Roman"/>
          <w:sz w:val="26"/>
          <w:szCs w:val="26"/>
        </w:rPr>
        <w:t>тьютор</w:t>
      </w:r>
      <w:r w:rsidR="0026027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будет работать над созданием </w:t>
      </w:r>
      <w:r w:rsidR="005D0FC7" w:rsidRPr="005D0FC7">
        <w:rPr>
          <w:rFonts w:ascii="Times New Roman" w:hAnsi="Times New Roman" w:cs="Times New Roman"/>
          <w:sz w:val="26"/>
          <w:szCs w:val="26"/>
        </w:rPr>
        <w:t>и апробаци</w:t>
      </w:r>
      <w:r w:rsidR="005D0FC7">
        <w:rPr>
          <w:rFonts w:ascii="Times New Roman" w:hAnsi="Times New Roman" w:cs="Times New Roman"/>
          <w:sz w:val="26"/>
          <w:szCs w:val="26"/>
        </w:rPr>
        <w:t>ей</w:t>
      </w:r>
      <w:r w:rsidR="005D0FC7" w:rsidRPr="005D0FC7">
        <w:rPr>
          <w:rFonts w:ascii="Times New Roman" w:hAnsi="Times New Roman" w:cs="Times New Roman"/>
          <w:sz w:val="26"/>
          <w:szCs w:val="26"/>
        </w:rPr>
        <w:t xml:space="preserve"> цифровых образовательных продуктов, направленных на цифровую трансформацию образовательного процесса в современной школе и повышение качества школьного образования, качества цифровой образовательной среды</w:t>
      </w:r>
      <w:r w:rsidR="005D0FC7">
        <w:rPr>
          <w:rFonts w:ascii="Times New Roman" w:hAnsi="Times New Roman" w:cs="Times New Roman"/>
          <w:sz w:val="26"/>
          <w:szCs w:val="26"/>
        </w:rPr>
        <w:t xml:space="preserve">. </w:t>
      </w:r>
      <w:r w:rsidRPr="005D0FC7">
        <w:rPr>
          <w:rFonts w:ascii="Times New Roman" w:hAnsi="Times New Roman" w:cs="Times New Roman"/>
          <w:sz w:val="26"/>
          <w:szCs w:val="26"/>
        </w:rPr>
        <w:t>Проектные команды учителей будут сформированы по результатам 1-го семинара, который состоится 25.09.2021.</w:t>
      </w:r>
      <w:r w:rsidR="00761030" w:rsidRPr="005D0F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43C" w:rsidRPr="004A143C" w:rsidRDefault="004A143C" w:rsidP="004A1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Каждый учитель в кластере </w:t>
      </w:r>
      <w:r w:rsidR="005D0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будет </w:t>
      </w:r>
      <w:r w:rsidRPr="004A1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прикреплен к </w:t>
      </w:r>
      <w:proofErr w:type="spellStart"/>
      <w:r w:rsidRPr="004A1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тьютору</w:t>
      </w:r>
      <w:proofErr w:type="spellEnd"/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профессорско-преподавательского состава пермских университетов, который сопровожда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 повышения квалификации данного учителя в течение всего проекта (</w:t>
      </w:r>
      <w:r w:rsidR="005D0FC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>-ноябрь 20</w:t>
      </w:r>
      <w:r w:rsidR="007069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0F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7069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овершенствование </w:t>
      </w:r>
      <w:r w:rsidR="005D0F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компетенции учителей отслежива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тьюторами</w:t>
      </w:r>
      <w:proofErr w:type="spellEnd"/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еженедельно и корректир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уется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от результатов выполнения индивидуальных заданий учителями. Разработанные для 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учителей задания нацелены на </w:t>
      </w:r>
      <w:r w:rsidR="005D0FC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качественную разработку и представление цифрового образовательного продукта.</w:t>
      </w:r>
      <w:r w:rsidR="00DD7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освоения программы ПК учителю необходимо будет выполнить 5 контрольных точек программы.</w:t>
      </w:r>
    </w:p>
    <w:p w:rsidR="00EF62A5" w:rsidRPr="00EF62A5" w:rsidRDefault="00B6410A" w:rsidP="00EF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езультат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деятельности сетевых проектных команд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учителей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разработанные ими </w:t>
      </w:r>
      <w:proofErr w:type="gramStart"/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цифровы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proofErr w:type="gramEnd"/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будут представлены и размещены 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цифровой образовательной среде системы общего образования Пермского края - в региональной информационно-коммуникационной системе «ЭПОС. ШКОЛА» (далее – РИКС) и ее структурном элементе «Библиотека ЭПОС»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F62A5" w:rsidRDefault="00B6410A" w:rsidP="00B43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Лучшие цифровые </w:t>
      </w:r>
      <w:r w:rsidRPr="00B641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образовательные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продукты учителей будут включены в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электронный 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сборник учебно-методических материалов </w:t>
      </w:r>
      <w:r w:rsidR="003B74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итогам деятельности кластера в 2021-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 г</w:t>
      </w:r>
      <w:r w:rsidR="003B74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43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(сборник 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объемом не менее 300 стр., с международным стандартным номером книги (ISBN) и унифицированным указателем ресурса (URL), на котором размещен сборник</w:t>
      </w:r>
      <w:r w:rsidR="00B43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F62A5" w:rsidRDefault="00EF62A5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309A" w:rsidRPr="007E4F27" w:rsidRDefault="00DC309A" w:rsidP="00DC30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F27">
        <w:rPr>
          <w:rFonts w:ascii="Times New Roman" w:hAnsi="Times New Roman" w:cs="Times New Roman"/>
          <w:b/>
          <w:sz w:val="26"/>
          <w:szCs w:val="26"/>
        </w:rPr>
        <w:t xml:space="preserve">Требования к кандидатам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7E4F27">
        <w:rPr>
          <w:rFonts w:ascii="Times New Roman" w:hAnsi="Times New Roman" w:cs="Times New Roman"/>
          <w:b/>
          <w:sz w:val="26"/>
          <w:szCs w:val="26"/>
        </w:rPr>
        <w:t xml:space="preserve"> учителям</w:t>
      </w:r>
      <w:r>
        <w:rPr>
          <w:rFonts w:ascii="Times New Roman" w:hAnsi="Times New Roman" w:cs="Times New Roman"/>
          <w:b/>
          <w:sz w:val="26"/>
          <w:szCs w:val="26"/>
        </w:rPr>
        <w:t>, участникам проекта</w:t>
      </w:r>
      <w:r w:rsidRPr="007E4F27">
        <w:rPr>
          <w:rFonts w:ascii="Times New Roman" w:hAnsi="Times New Roman" w:cs="Times New Roman"/>
          <w:b/>
          <w:sz w:val="26"/>
          <w:szCs w:val="26"/>
        </w:rPr>
        <w:t>:</w:t>
      </w:r>
    </w:p>
    <w:p w:rsidR="00DC309A" w:rsidRPr="007F53EA" w:rsidRDefault="00DC309A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1)</w:t>
      </w:r>
      <w:r w:rsidRPr="007F53EA">
        <w:rPr>
          <w:rFonts w:ascii="Times New Roman" w:hAnsi="Times New Roman" w:cs="Times New Roman"/>
          <w:sz w:val="26"/>
          <w:szCs w:val="26"/>
        </w:rPr>
        <w:tab/>
        <w:t xml:space="preserve">достаточный уровень мотивации к повышению своей </w:t>
      </w:r>
      <w:r w:rsidR="000E2D05">
        <w:rPr>
          <w:rFonts w:ascii="Times New Roman" w:hAnsi="Times New Roman" w:cs="Times New Roman"/>
          <w:sz w:val="26"/>
          <w:szCs w:val="26"/>
        </w:rPr>
        <w:t xml:space="preserve">цифровой </w:t>
      </w:r>
      <w:r w:rsidRPr="007F53EA"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53EA">
        <w:rPr>
          <w:rFonts w:ascii="Times New Roman" w:hAnsi="Times New Roman" w:cs="Times New Roman"/>
          <w:sz w:val="26"/>
          <w:szCs w:val="26"/>
        </w:rPr>
        <w:t>компетен</w:t>
      </w:r>
      <w:r w:rsidR="00D70D6B">
        <w:rPr>
          <w:rFonts w:ascii="Times New Roman" w:hAnsi="Times New Roman" w:cs="Times New Roman"/>
          <w:sz w:val="26"/>
          <w:szCs w:val="26"/>
        </w:rPr>
        <w:t>тности</w:t>
      </w:r>
      <w:r w:rsidRPr="007F53EA">
        <w:rPr>
          <w:rFonts w:ascii="Times New Roman" w:hAnsi="Times New Roman" w:cs="Times New Roman"/>
          <w:sz w:val="26"/>
          <w:szCs w:val="26"/>
        </w:rPr>
        <w:t>;</w:t>
      </w:r>
    </w:p>
    <w:p w:rsidR="00DC309A" w:rsidRDefault="00DC309A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2)</w:t>
      </w:r>
      <w:r w:rsidRPr="007F53EA">
        <w:rPr>
          <w:rFonts w:ascii="Times New Roman" w:hAnsi="Times New Roman" w:cs="Times New Roman"/>
          <w:sz w:val="26"/>
          <w:szCs w:val="26"/>
        </w:rPr>
        <w:tab/>
      </w:r>
      <w:r w:rsidR="0076674B">
        <w:rPr>
          <w:rFonts w:ascii="Times New Roman" w:hAnsi="Times New Roman" w:cs="Times New Roman"/>
          <w:sz w:val="26"/>
          <w:szCs w:val="26"/>
        </w:rPr>
        <w:t>д</w:t>
      </w:r>
      <w:r w:rsidR="0076674B" w:rsidRPr="0076674B">
        <w:rPr>
          <w:rFonts w:ascii="Times New Roman" w:hAnsi="Times New Roman" w:cs="Times New Roman"/>
          <w:sz w:val="26"/>
          <w:szCs w:val="26"/>
        </w:rPr>
        <w:t>остаточный уровень ИКТ-компетентности, владение общедоступными программными средствами на уровне грамотного пользователя</w:t>
      </w:r>
      <w:r w:rsidRPr="007F53EA">
        <w:rPr>
          <w:rFonts w:ascii="Times New Roman" w:hAnsi="Times New Roman" w:cs="Times New Roman"/>
          <w:sz w:val="26"/>
          <w:szCs w:val="26"/>
        </w:rPr>
        <w:t>;</w:t>
      </w:r>
    </w:p>
    <w:p w:rsidR="0076674B" w:rsidRDefault="0076674B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</w:t>
      </w:r>
      <w:r w:rsidRPr="0076674B">
        <w:rPr>
          <w:rFonts w:ascii="Times New Roman" w:hAnsi="Times New Roman" w:cs="Times New Roman"/>
          <w:sz w:val="26"/>
          <w:szCs w:val="26"/>
        </w:rPr>
        <w:t>аличие персонального к</w:t>
      </w:r>
      <w:r>
        <w:rPr>
          <w:rFonts w:ascii="Times New Roman" w:hAnsi="Times New Roman" w:cs="Times New Roman"/>
          <w:sz w:val="26"/>
          <w:szCs w:val="26"/>
        </w:rPr>
        <w:t>омпьютера с доступом в Интернет;</w:t>
      </w:r>
    </w:p>
    <w:p w:rsidR="00AF49B1" w:rsidRPr="007F53EA" w:rsidRDefault="00AF49B1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AF49B1">
        <w:rPr>
          <w:rFonts w:ascii="Times New Roman" w:hAnsi="Times New Roman" w:cs="Times New Roman"/>
          <w:sz w:val="26"/>
          <w:szCs w:val="26"/>
        </w:rPr>
        <w:t>готовность общаться (высказывать собственное мнение, доказывать свою точку зрения, предлагать темы для обсуждений) в дистанционном режиме</w:t>
      </w:r>
      <w:r w:rsidR="00EF7FD6">
        <w:rPr>
          <w:rFonts w:ascii="Times New Roman" w:hAnsi="Times New Roman" w:cs="Times New Roman"/>
          <w:sz w:val="26"/>
          <w:szCs w:val="26"/>
        </w:rPr>
        <w:t>, знание принципов работы социальных сетей</w:t>
      </w:r>
      <w:r w:rsidRPr="00AF49B1">
        <w:rPr>
          <w:rFonts w:ascii="Times New Roman" w:hAnsi="Times New Roman" w:cs="Times New Roman"/>
          <w:sz w:val="26"/>
          <w:szCs w:val="26"/>
        </w:rPr>
        <w:t>;</w:t>
      </w:r>
    </w:p>
    <w:p w:rsidR="00DC309A" w:rsidRPr="007F53EA" w:rsidRDefault="002813BF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C309A" w:rsidRPr="007F53EA">
        <w:rPr>
          <w:rFonts w:ascii="Times New Roman" w:hAnsi="Times New Roman" w:cs="Times New Roman"/>
          <w:sz w:val="26"/>
          <w:szCs w:val="26"/>
        </w:rPr>
        <w:t>)</w:t>
      </w:r>
      <w:r w:rsidR="00DC309A" w:rsidRPr="007F53EA">
        <w:rPr>
          <w:rFonts w:ascii="Times New Roman" w:hAnsi="Times New Roman" w:cs="Times New Roman"/>
          <w:sz w:val="26"/>
          <w:szCs w:val="26"/>
        </w:rPr>
        <w:tab/>
        <w:t>строгое соблюдение графика текущих работ и контрольных мероприятий.</w:t>
      </w:r>
    </w:p>
    <w:p w:rsidR="0076674B" w:rsidRDefault="0076674B" w:rsidP="00BE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9B1" w:rsidRPr="00AF49B1" w:rsidRDefault="00AF49B1" w:rsidP="00AF4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09A" w:rsidRPr="00500583" w:rsidRDefault="00DC309A" w:rsidP="00BE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975" w:rsidRDefault="004A297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40FF2" w:rsidRPr="00391FA3" w:rsidRDefault="00F40FF2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lastRenderedPageBreak/>
        <w:t>АННОТАЦИИ</w:t>
      </w:r>
    </w:p>
    <w:p w:rsidR="0031610D" w:rsidRPr="00391FA3" w:rsidRDefault="007C64B6" w:rsidP="000C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4B6">
        <w:rPr>
          <w:rFonts w:ascii="Times New Roman" w:hAnsi="Times New Roman" w:cs="Times New Roman"/>
          <w:b/>
          <w:sz w:val="26"/>
          <w:szCs w:val="26"/>
        </w:rPr>
        <w:t xml:space="preserve">дополнительных профессиональных программ повышения квалификации учителей по общему тематическому направлению «Управление качеством школьного образования: </w:t>
      </w:r>
      <w:r w:rsidR="00D6409F" w:rsidRPr="00D6409F">
        <w:rPr>
          <w:rFonts w:ascii="Times New Roman" w:hAnsi="Times New Roman" w:cs="Times New Roman"/>
          <w:b/>
          <w:sz w:val="26"/>
          <w:szCs w:val="26"/>
        </w:rPr>
        <w:t>цифровые технологии и инструменты в деятельности современного учителя</w:t>
      </w:r>
      <w:r w:rsidRPr="0004691D">
        <w:rPr>
          <w:rFonts w:ascii="Times New Roman" w:hAnsi="Times New Roman" w:cs="Times New Roman"/>
          <w:b/>
          <w:sz w:val="26"/>
          <w:szCs w:val="26"/>
        </w:rPr>
        <w:t>»</w:t>
      </w:r>
      <w:r w:rsidRPr="007C64B6">
        <w:rPr>
          <w:rFonts w:ascii="Times New Roman" w:hAnsi="Times New Roman" w:cs="Times New Roman"/>
          <w:b/>
          <w:sz w:val="26"/>
          <w:szCs w:val="26"/>
        </w:rPr>
        <w:t xml:space="preserve"> для предметных областей «Математика», </w:t>
      </w:r>
      <w:r w:rsidR="00D6409F">
        <w:rPr>
          <w:rFonts w:ascii="Times New Roman" w:hAnsi="Times New Roman" w:cs="Times New Roman"/>
          <w:b/>
          <w:sz w:val="26"/>
          <w:szCs w:val="26"/>
        </w:rPr>
        <w:br/>
      </w:r>
      <w:r w:rsidRPr="007C64B6">
        <w:rPr>
          <w:rFonts w:ascii="Times New Roman" w:hAnsi="Times New Roman" w:cs="Times New Roman"/>
          <w:b/>
          <w:sz w:val="26"/>
          <w:szCs w:val="26"/>
        </w:rPr>
        <w:t>«Английский язык», «История и обществознание»</w:t>
      </w:r>
      <w:r w:rsidR="0031610D" w:rsidRPr="00391F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2155" w:rsidRPr="00391FA3" w:rsidRDefault="0031610D" w:rsidP="000C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t xml:space="preserve">(каждая в объеме </w:t>
      </w:r>
      <w:r w:rsidR="00545994">
        <w:rPr>
          <w:rFonts w:ascii="Times New Roman" w:hAnsi="Times New Roman" w:cs="Times New Roman"/>
          <w:b/>
          <w:sz w:val="26"/>
          <w:szCs w:val="26"/>
        </w:rPr>
        <w:t>72</w:t>
      </w:r>
      <w:r w:rsidRPr="00391FA3"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E82155" w:rsidRPr="00306BA3" w:rsidRDefault="00E82155" w:rsidP="00E82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155" w:rsidRPr="00A34957" w:rsidRDefault="00894C07" w:rsidP="00F93A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4957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«Математика»</w:t>
      </w:r>
    </w:p>
    <w:p w:rsidR="00F40FF2" w:rsidRPr="00306BA3" w:rsidRDefault="00ED1849" w:rsidP="009169B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BA3">
        <w:rPr>
          <w:rFonts w:ascii="Times New Roman" w:hAnsi="Times New Roman" w:cs="Times New Roman"/>
          <w:i/>
          <w:sz w:val="26"/>
          <w:szCs w:val="26"/>
        </w:rPr>
        <w:t>Название программы</w:t>
      </w:r>
      <w:r w:rsidRPr="00306BA3">
        <w:rPr>
          <w:rFonts w:ascii="Times New Roman" w:hAnsi="Times New Roman" w:cs="Times New Roman"/>
          <w:sz w:val="26"/>
          <w:szCs w:val="26"/>
        </w:rPr>
        <w:t xml:space="preserve">: </w:t>
      </w:r>
      <w:r w:rsidR="00126D46">
        <w:rPr>
          <w:rFonts w:ascii="Times New Roman" w:hAnsi="Times New Roman" w:cs="Times New Roman"/>
          <w:sz w:val="26"/>
          <w:szCs w:val="26"/>
        </w:rPr>
        <w:t>«</w:t>
      </w:r>
      <w:r w:rsidR="00DF63F0" w:rsidRPr="00DF63F0">
        <w:rPr>
          <w:rFonts w:ascii="Times New Roman" w:hAnsi="Times New Roman" w:cs="Times New Roman"/>
          <w:b/>
          <w:sz w:val="26"/>
          <w:szCs w:val="26"/>
        </w:rPr>
        <w:t xml:space="preserve">Управление качеством школьного образования: </w:t>
      </w:r>
      <w:r w:rsidR="00A023E0" w:rsidRPr="00A023E0">
        <w:rPr>
          <w:rFonts w:ascii="Times New Roman" w:hAnsi="Times New Roman" w:cs="Times New Roman"/>
          <w:b/>
          <w:sz w:val="26"/>
          <w:szCs w:val="26"/>
        </w:rPr>
        <w:t>цифровые технологии и инструменты в деятельности современного учителя</w:t>
      </w:r>
      <w:r w:rsidR="00DF63F0">
        <w:rPr>
          <w:rFonts w:ascii="Times New Roman" w:hAnsi="Times New Roman" w:cs="Times New Roman"/>
          <w:b/>
          <w:sz w:val="26"/>
          <w:szCs w:val="26"/>
        </w:rPr>
        <w:t xml:space="preserve"> математики</w:t>
      </w:r>
      <w:r w:rsidR="00126D46">
        <w:rPr>
          <w:rFonts w:ascii="Times New Roman" w:hAnsi="Times New Roman" w:cs="Times New Roman"/>
          <w:b/>
          <w:sz w:val="26"/>
          <w:szCs w:val="26"/>
        </w:rPr>
        <w:t>»</w:t>
      </w:r>
    </w:p>
    <w:p w:rsidR="00A2132D" w:rsidRDefault="00B90F66" w:rsidP="00A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2021</w:t>
      </w:r>
      <w:r w:rsidR="00A2132D"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году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Pr="00B90F66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состав тьюторской команды </w:t>
      </w:r>
      <w:r w:rsidR="00A2132D" w:rsidRPr="00FE1B33">
        <w:rPr>
          <w:rFonts w:ascii="Times New Roman" w:hAnsi="Times New Roman" w:cs="Times New Roman"/>
          <w:b/>
          <w:sz w:val="26"/>
          <w:szCs w:val="26"/>
          <w:u w:val="single"/>
        </w:rPr>
        <w:t>по направлению «</w:t>
      </w:r>
      <w:r w:rsidR="00A2132D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="00A2132D"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A2132D">
        <w:rPr>
          <w:rFonts w:ascii="Times New Roman" w:hAnsi="Times New Roman" w:cs="Times New Roman"/>
          <w:sz w:val="26"/>
          <w:szCs w:val="26"/>
        </w:rPr>
        <w:t>войдут</w:t>
      </w:r>
      <w:r w:rsidR="00A2132D" w:rsidRPr="00A2132D">
        <w:rPr>
          <w:rFonts w:ascii="Times New Roman" w:hAnsi="Times New Roman" w:cs="Times New Roman"/>
          <w:sz w:val="26"/>
          <w:szCs w:val="26"/>
        </w:rPr>
        <w:t>:</w:t>
      </w:r>
    </w:p>
    <w:p w:rsidR="00A2132D" w:rsidRDefault="00A2132D" w:rsidP="00A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5" w:history="1">
        <w:r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Плотникова Евгения Григорьевна</w:t>
        </w:r>
      </w:hyperlink>
      <w:r w:rsidR="00323C57">
        <w:rPr>
          <w:rFonts w:ascii="Times New Roman" w:hAnsi="Times New Roman" w:cs="Times New Roman"/>
          <w:i/>
          <w:sz w:val="26"/>
          <w:szCs w:val="26"/>
        </w:rPr>
        <w:t xml:space="preserve"> (руководитель мастерской)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д.пед.н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профессор, зав. кафедрой информационных технологий в бизнесе НИУ ВШЭ – Пермь; </w:t>
      </w:r>
    </w:p>
    <w:p w:rsidR="009874D8" w:rsidRPr="00A2132D" w:rsidRDefault="009874D8" w:rsidP="00A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4D8">
        <w:rPr>
          <w:rFonts w:ascii="Times New Roman" w:hAnsi="Times New Roman" w:cs="Times New Roman"/>
          <w:sz w:val="26"/>
          <w:szCs w:val="26"/>
        </w:rPr>
        <w:t xml:space="preserve">– </w:t>
      </w:r>
      <w:hyperlink r:id="rId6" w:history="1">
        <w:r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Скорнякова Анна Юрьевна</w:t>
        </w:r>
      </w:hyperlink>
      <w:r w:rsidRPr="009874D8">
        <w:rPr>
          <w:rFonts w:ascii="Times New Roman" w:hAnsi="Times New Roman" w:cs="Times New Roman"/>
          <w:sz w:val="26"/>
          <w:szCs w:val="26"/>
        </w:rPr>
        <w:t xml:space="preserve"> – к.пед.н., </w:t>
      </w:r>
      <w:r>
        <w:rPr>
          <w:rFonts w:ascii="Times New Roman" w:hAnsi="Times New Roman" w:cs="Times New Roman"/>
          <w:sz w:val="26"/>
          <w:szCs w:val="26"/>
        </w:rPr>
        <w:t xml:space="preserve">декан математического факультета </w:t>
      </w:r>
      <w:r w:rsidRPr="009874D8">
        <w:rPr>
          <w:rFonts w:ascii="Times New Roman" w:hAnsi="Times New Roman" w:cs="Times New Roman"/>
          <w:sz w:val="26"/>
          <w:szCs w:val="26"/>
        </w:rPr>
        <w:t>ПГГПУ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874D8">
        <w:rPr>
          <w:rFonts w:ascii="Times New Roman" w:hAnsi="Times New Roman" w:cs="Times New Roman"/>
          <w:sz w:val="26"/>
          <w:szCs w:val="26"/>
        </w:rPr>
        <w:t>доцент кафедры высшей математики и методики обучения математике ПГГПУ</w:t>
      </w:r>
      <w:r w:rsidR="00047A7B">
        <w:rPr>
          <w:rFonts w:ascii="Times New Roman" w:hAnsi="Times New Roman" w:cs="Times New Roman"/>
          <w:sz w:val="26"/>
          <w:szCs w:val="26"/>
        </w:rPr>
        <w:t>;</w:t>
      </w:r>
    </w:p>
    <w:p w:rsidR="00A2132D" w:rsidRPr="00A2132D" w:rsidRDefault="00A2132D" w:rsidP="00A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7" w:history="1">
        <w:r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Черемных Елена Леонидовна</w:t>
        </w:r>
      </w:hyperlink>
      <w:r w:rsidRPr="00A213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к.пед.н., </w:t>
      </w:r>
      <w:r w:rsidRPr="00A2132D">
        <w:rPr>
          <w:rFonts w:ascii="Times New Roman" w:hAnsi="Times New Roman" w:cs="Times New Roman"/>
          <w:sz w:val="26"/>
          <w:szCs w:val="26"/>
        </w:rPr>
        <w:t>доцент кафедры высшей математики и мет</w:t>
      </w:r>
      <w:r w:rsidR="00047A7B">
        <w:rPr>
          <w:rFonts w:ascii="Times New Roman" w:hAnsi="Times New Roman" w:cs="Times New Roman"/>
          <w:sz w:val="26"/>
          <w:szCs w:val="26"/>
        </w:rPr>
        <w:t>одики обучения математике ПГГПУ.</w:t>
      </w:r>
    </w:p>
    <w:p w:rsidR="00A2132D" w:rsidRPr="00A2132D" w:rsidRDefault="00A2132D" w:rsidP="009169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32D">
        <w:rPr>
          <w:rFonts w:ascii="Times New Roman" w:hAnsi="Times New Roman" w:cs="Times New Roman"/>
          <w:b/>
          <w:sz w:val="26"/>
          <w:szCs w:val="26"/>
        </w:rPr>
        <w:t>Характеристика программы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23E">
        <w:rPr>
          <w:rFonts w:ascii="Times New Roman" w:eastAsia="Calibri" w:hAnsi="Times New Roman" w:cs="Times New Roman"/>
          <w:sz w:val="26"/>
          <w:szCs w:val="26"/>
        </w:rPr>
        <w:t>Одним из приоритетных направлений инновационной деятельности, определенных в проекте «Университетско-школьный кластер», является применение эффективных инновационных цифровых технологий и инструментов повышени</w:t>
      </w:r>
      <w:r w:rsidR="00AC1A40">
        <w:rPr>
          <w:rFonts w:ascii="Times New Roman" w:eastAsia="Calibri" w:hAnsi="Times New Roman" w:cs="Times New Roman"/>
          <w:sz w:val="26"/>
          <w:szCs w:val="26"/>
        </w:rPr>
        <w:t>я</w:t>
      </w:r>
      <w:r w:rsidRPr="0025423E">
        <w:rPr>
          <w:rFonts w:ascii="Times New Roman" w:eastAsia="Calibri" w:hAnsi="Times New Roman" w:cs="Times New Roman"/>
          <w:sz w:val="26"/>
          <w:szCs w:val="26"/>
        </w:rPr>
        <w:t xml:space="preserve"> качества школьного математического образования.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23E">
        <w:rPr>
          <w:rFonts w:ascii="Times New Roman" w:eastAsia="Calibri" w:hAnsi="Times New Roman" w:cs="Times New Roman"/>
          <w:sz w:val="26"/>
          <w:szCs w:val="26"/>
        </w:rPr>
        <w:t xml:space="preserve">Особенностью деятельности кластера в 2021 году является усиление процесса формирования цифровых компетенций учителей математики. 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23E">
        <w:rPr>
          <w:rFonts w:ascii="Times New Roman" w:eastAsia="Calibri" w:hAnsi="Times New Roman" w:cs="Times New Roman"/>
          <w:sz w:val="26"/>
          <w:szCs w:val="26"/>
        </w:rPr>
        <w:t>Участники будут разбиты на 9 сетевых проектных команд (по 5</w:t>
      </w:r>
      <w:r w:rsidR="00AC1A40">
        <w:rPr>
          <w:rFonts w:ascii="Times New Roman" w:eastAsia="Calibri" w:hAnsi="Times New Roman" w:cs="Times New Roman"/>
          <w:sz w:val="26"/>
          <w:szCs w:val="26"/>
        </w:rPr>
        <w:t>-</w:t>
      </w:r>
      <w:r w:rsidRPr="0025423E">
        <w:rPr>
          <w:rFonts w:ascii="Times New Roman" w:eastAsia="Calibri" w:hAnsi="Times New Roman" w:cs="Times New Roman"/>
          <w:sz w:val="26"/>
          <w:szCs w:val="26"/>
        </w:rPr>
        <w:t xml:space="preserve">7 человек в каждой), созданных на основе проблемной дифференциации, предполагающей три направления деятельности: 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23E">
        <w:rPr>
          <w:rFonts w:ascii="Times New Roman" w:eastAsia="Calibri" w:hAnsi="Times New Roman" w:cs="Times New Roman"/>
          <w:sz w:val="26"/>
          <w:szCs w:val="26"/>
        </w:rPr>
        <w:t>- разработка интерактивных заданий;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23E">
        <w:rPr>
          <w:rFonts w:ascii="Times New Roman" w:eastAsia="Calibri" w:hAnsi="Times New Roman" w:cs="Times New Roman"/>
          <w:sz w:val="26"/>
          <w:szCs w:val="26"/>
        </w:rPr>
        <w:t>- разработка онлайн-тестов;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23E">
        <w:rPr>
          <w:rFonts w:ascii="Times New Roman" w:eastAsia="Calibri" w:hAnsi="Times New Roman" w:cs="Times New Roman"/>
          <w:sz w:val="26"/>
          <w:szCs w:val="26"/>
        </w:rPr>
        <w:t>- разработка сценария урока при смешанном обучении.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5423E">
        <w:rPr>
          <w:rFonts w:ascii="Times New Roman" w:eastAsia="Calibri" w:hAnsi="Times New Roman" w:cs="Times New Roman"/>
          <w:b/>
          <w:sz w:val="26"/>
          <w:szCs w:val="26"/>
        </w:rPr>
        <w:t>Задачи программы: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25423E">
        <w:rPr>
          <w:rFonts w:ascii="Times New Roman" w:eastAsia="Calibri" w:hAnsi="Times New Roman" w:cs="Times New Roman"/>
          <w:sz w:val="26"/>
          <w:szCs w:val="26"/>
        </w:rPr>
        <w:t>-</w:t>
      </w:r>
      <w:r w:rsidRPr="0025423E">
        <w:rPr>
          <w:rFonts w:ascii="Times New Roman" w:eastAsia="Calibri" w:hAnsi="Times New Roman" w:cs="Times New Roman"/>
          <w:sz w:val="26"/>
          <w:szCs w:val="26"/>
        </w:rPr>
        <w:tab/>
        <w:t xml:space="preserve">раскрыть особенности реализации современных </w:t>
      </w:r>
      <w:r w:rsidRPr="0025423E">
        <w:rPr>
          <w:rFonts w:ascii="Times New Roman" w:eastAsia="Calibri" w:hAnsi="Times New Roman" w:cs="Times New Roman"/>
          <w:bCs/>
          <w:iCs/>
          <w:sz w:val="26"/>
          <w:szCs w:val="26"/>
        </w:rPr>
        <w:t>цифровых технологий и инструментов в деятельности учителя математики;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23E">
        <w:rPr>
          <w:rFonts w:ascii="Times New Roman" w:eastAsia="Calibri" w:hAnsi="Times New Roman" w:cs="Times New Roman"/>
          <w:sz w:val="26"/>
          <w:szCs w:val="26"/>
        </w:rPr>
        <w:t>-</w:t>
      </w:r>
      <w:r w:rsidRPr="0025423E">
        <w:rPr>
          <w:rFonts w:ascii="Times New Roman" w:eastAsia="Calibri" w:hAnsi="Times New Roman" w:cs="Times New Roman"/>
          <w:sz w:val="26"/>
          <w:szCs w:val="26"/>
        </w:rPr>
        <w:tab/>
        <w:t>обеспечить формирование у слушателей умений конструировать процесс обучения математике, основанный на использовании современных методик с применением ИКТ;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23E">
        <w:rPr>
          <w:rFonts w:ascii="Times New Roman" w:eastAsia="Calibri" w:hAnsi="Times New Roman" w:cs="Times New Roman"/>
          <w:sz w:val="26"/>
          <w:szCs w:val="26"/>
        </w:rPr>
        <w:t>-</w:t>
      </w:r>
      <w:r w:rsidRPr="0025423E">
        <w:rPr>
          <w:rFonts w:ascii="Times New Roman" w:eastAsia="Calibri" w:hAnsi="Times New Roman" w:cs="Times New Roman"/>
          <w:sz w:val="26"/>
          <w:szCs w:val="26"/>
        </w:rPr>
        <w:tab/>
        <w:t>развить профессиональные цифровые компетенции, методические и практические навыки работы учителей со школьниками в смешанном обучении;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23E">
        <w:rPr>
          <w:rFonts w:ascii="Times New Roman" w:eastAsia="Calibri" w:hAnsi="Times New Roman" w:cs="Times New Roman"/>
          <w:sz w:val="26"/>
          <w:szCs w:val="26"/>
        </w:rPr>
        <w:t>-</w:t>
      </w:r>
      <w:r w:rsidRPr="0025423E">
        <w:rPr>
          <w:rFonts w:ascii="Times New Roman" w:eastAsia="Calibri" w:hAnsi="Times New Roman" w:cs="Times New Roman"/>
          <w:sz w:val="26"/>
          <w:szCs w:val="26"/>
        </w:rPr>
        <w:tab/>
        <w:t>повысить профессиональное мастерство педагогов в условиях цифровой трансформации образования;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23E">
        <w:rPr>
          <w:rFonts w:ascii="Times New Roman" w:eastAsia="Calibri" w:hAnsi="Times New Roman" w:cs="Times New Roman"/>
          <w:sz w:val="26"/>
          <w:szCs w:val="26"/>
        </w:rPr>
        <w:t>-</w:t>
      </w:r>
      <w:r w:rsidRPr="0025423E">
        <w:rPr>
          <w:rFonts w:ascii="Times New Roman" w:eastAsia="Calibri" w:hAnsi="Times New Roman" w:cs="Times New Roman"/>
          <w:sz w:val="26"/>
          <w:szCs w:val="26"/>
        </w:rPr>
        <w:tab/>
        <w:t>развить навыки организации работы обучающихся в онлайн</w:t>
      </w:r>
      <w:r w:rsidR="00C62AEC">
        <w:rPr>
          <w:rFonts w:ascii="Times New Roman" w:eastAsia="Calibri" w:hAnsi="Times New Roman" w:cs="Times New Roman"/>
          <w:sz w:val="26"/>
          <w:szCs w:val="26"/>
        </w:rPr>
        <w:t>-</w:t>
      </w:r>
      <w:r w:rsidRPr="0025423E">
        <w:rPr>
          <w:rFonts w:ascii="Times New Roman" w:eastAsia="Calibri" w:hAnsi="Times New Roman" w:cs="Times New Roman"/>
          <w:sz w:val="26"/>
          <w:szCs w:val="26"/>
        </w:rPr>
        <w:t>формате.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5423E">
        <w:rPr>
          <w:rFonts w:ascii="Times New Roman" w:eastAsia="Calibri" w:hAnsi="Times New Roman" w:cs="Times New Roman"/>
          <w:b/>
          <w:sz w:val="26"/>
          <w:szCs w:val="26"/>
        </w:rPr>
        <w:t>Особое внимание будет уделено: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5423E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25423E">
        <w:rPr>
          <w:rFonts w:ascii="Times New Roman" w:eastAsia="Calibri" w:hAnsi="Times New Roman" w:cs="Times New Roman"/>
          <w:bCs/>
          <w:sz w:val="26"/>
          <w:szCs w:val="26"/>
        </w:rPr>
        <w:t xml:space="preserve">изучению возможностей и освоению </w:t>
      </w:r>
      <w:proofErr w:type="spellStart"/>
      <w:r w:rsidRPr="0025423E">
        <w:rPr>
          <w:rFonts w:ascii="Times New Roman" w:eastAsia="Calibri" w:hAnsi="Times New Roman" w:cs="Times New Roman"/>
          <w:bCs/>
          <w:sz w:val="26"/>
          <w:szCs w:val="26"/>
        </w:rPr>
        <w:t>интернет-ресурсов</w:t>
      </w:r>
      <w:proofErr w:type="spellEnd"/>
      <w:r w:rsidRPr="0025423E">
        <w:rPr>
          <w:rFonts w:ascii="Times New Roman" w:eastAsia="Calibri" w:hAnsi="Times New Roman" w:cs="Times New Roman"/>
          <w:bCs/>
          <w:sz w:val="26"/>
          <w:szCs w:val="26"/>
        </w:rPr>
        <w:t xml:space="preserve"> для их реализации в обучении математике;</w:t>
      </w:r>
    </w:p>
    <w:p w:rsidR="0025423E" w:rsidRPr="0025423E" w:rsidRDefault="0025423E" w:rsidP="0025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5423E">
        <w:rPr>
          <w:rFonts w:ascii="Times New Roman" w:eastAsia="Calibri" w:hAnsi="Times New Roman" w:cs="Times New Roman"/>
          <w:bCs/>
          <w:sz w:val="26"/>
          <w:szCs w:val="26"/>
        </w:rPr>
        <w:t>- подготовке материалов для размещения в Библиотеке «ЭПОС».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3883" w:rsidRDefault="00BA388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A3D" w:rsidRPr="00126D46" w:rsidRDefault="00126D46" w:rsidP="005A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126D46">
        <w:rPr>
          <w:rFonts w:ascii="Times New Roman" w:hAnsi="Times New Roman" w:cs="Times New Roman"/>
          <w:sz w:val="26"/>
          <w:szCs w:val="26"/>
        </w:rPr>
        <w:tab/>
      </w:r>
      <w:r w:rsidR="005A0A3D" w:rsidRPr="009378CF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</w:t>
      </w:r>
      <w:r w:rsidR="005A0A3D">
        <w:rPr>
          <w:rFonts w:ascii="Times New Roman" w:hAnsi="Times New Roman" w:cs="Times New Roman"/>
          <w:b/>
          <w:sz w:val="26"/>
          <w:szCs w:val="26"/>
          <w:u w:val="single"/>
        </w:rPr>
        <w:t>Английский</w:t>
      </w:r>
      <w:r w:rsidR="005A0A3D" w:rsidRPr="009378CF">
        <w:rPr>
          <w:rFonts w:ascii="Times New Roman" w:hAnsi="Times New Roman" w:cs="Times New Roman"/>
          <w:b/>
          <w:sz w:val="26"/>
          <w:szCs w:val="26"/>
          <w:u w:val="single"/>
        </w:rPr>
        <w:t xml:space="preserve"> язык»</w:t>
      </w:r>
    </w:p>
    <w:p w:rsidR="00522F52" w:rsidRPr="00306BA3" w:rsidRDefault="00522F52" w:rsidP="00522F52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F52">
        <w:rPr>
          <w:rFonts w:ascii="Times New Roman" w:hAnsi="Times New Roman" w:cs="Times New Roman"/>
          <w:i/>
          <w:sz w:val="26"/>
          <w:szCs w:val="26"/>
        </w:rPr>
        <w:t>Название программы: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F63F0">
        <w:rPr>
          <w:rFonts w:ascii="Times New Roman" w:hAnsi="Times New Roman" w:cs="Times New Roman"/>
          <w:b/>
          <w:sz w:val="26"/>
          <w:szCs w:val="26"/>
        </w:rPr>
        <w:t xml:space="preserve">Управление качеством школьного образования: </w:t>
      </w:r>
      <w:r w:rsidRPr="00A023E0">
        <w:rPr>
          <w:rFonts w:ascii="Times New Roman" w:hAnsi="Times New Roman" w:cs="Times New Roman"/>
          <w:b/>
          <w:sz w:val="26"/>
          <w:szCs w:val="26"/>
        </w:rPr>
        <w:t>цифровые технологии и инструменты в деятельности современного учителя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B7C">
        <w:rPr>
          <w:rFonts w:ascii="Times New Roman" w:hAnsi="Times New Roman" w:cs="Times New Roman"/>
          <w:b/>
          <w:sz w:val="26"/>
          <w:szCs w:val="26"/>
        </w:rPr>
        <w:t>английского языка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22F52" w:rsidRDefault="00522F52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2021</w:t>
      </w:r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году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Pr="00B90F66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состав тьюторской команды </w:t>
      </w:r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>по направлению «</w:t>
      </w:r>
      <w:r w:rsidR="00411411">
        <w:rPr>
          <w:rFonts w:ascii="Times New Roman" w:hAnsi="Times New Roman" w:cs="Times New Roman"/>
          <w:b/>
          <w:sz w:val="26"/>
          <w:szCs w:val="26"/>
          <w:u w:val="single"/>
        </w:rPr>
        <w:t>Английский язык</w:t>
      </w:r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войдут</w:t>
      </w:r>
      <w:r w:rsidRPr="00A2132D">
        <w:rPr>
          <w:rFonts w:ascii="Times New Roman" w:hAnsi="Times New Roman" w:cs="Times New Roman"/>
          <w:sz w:val="26"/>
          <w:szCs w:val="26"/>
        </w:rPr>
        <w:t>:</w:t>
      </w:r>
    </w:p>
    <w:p w:rsidR="00522F52" w:rsidRDefault="00522F52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8" w:history="1">
        <w:r w:rsidR="00411411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Муртазина</w:t>
        </w:r>
        <w:r w:rsidR="00411411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 xml:space="preserve"> </w:t>
        </w:r>
        <w:r w:rsidR="00411411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Полина Александровна</w:t>
        </w:r>
      </w:hyperlink>
      <w:r>
        <w:rPr>
          <w:rFonts w:ascii="Times New Roman" w:hAnsi="Times New Roman" w:cs="Times New Roman"/>
          <w:i/>
          <w:sz w:val="26"/>
          <w:szCs w:val="26"/>
        </w:rPr>
        <w:t xml:space="preserve"> (руководитель мастерской)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41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411">
        <w:rPr>
          <w:rFonts w:ascii="Times New Roman" w:hAnsi="Times New Roman" w:cs="Times New Roman"/>
          <w:sz w:val="26"/>
          <w:szCs w:val="26"/>
        </w:rPr>
        <w:t>с</w:t>
      </w:r>
      <w:r w:rsidR="00411411" w:rsidRPr="00411411">
        <w:rPr>
          <w:rFonts w:ascii="Times New Roman" w:hAnsi="Times New Roman" w:cs="Times New Roman"/>
          <w:sz w:val="26"/>
          <w:szCs w:val="26"/>
        </w:rPr>
        <w:t>тарший преподаватель</w:t>
      </w:r>
      <w:r w:rsidR="00411411">
        <w:rPr>
          <w:rFonts w:ascii="Times New Roman" w:hAnsi="Times New Roman" w:cs="Times New Roman"/>
          <w:sz w:val="26"/>
          <w:szCs w:val="26"/>
        </w:rPr>
        <w:t xml:space="preserve"> д</w:t>
      </w:r>
      <w:r w:rsidR="00411411" w:rsidRPr="00411411">
        <w:rPr>
          <w:rFonts w:ascii="Times New Roman" w:hAnsi="Times New Roman" w:cs="Times New Roman"/>
          <w:sz w:val="26"/>
          <w:szCs w:val="26"/>
        </w:rPr>
        <w:t>епартамент</w:t>
      </w:r>
      <w:r w:rsidR="00411411">
        <w:rPr>
          <w:rFonts w:ascii="Times New Roman" w:hAnsi="Times New Roman" w:cs="Times New Roman"/>
          <w:sz w:val="26"/>
          <w:szCs w:val="26"/>
        </w:rPr>
        <w:t>а</w:t>
      </w:r>
      <w:r w:rsidR="00411411" w:rsidRPr="00411411">
        <w:rPr>
          <w:rFonts w:ascii="Times New Roman" w:hAnsi="Times New Roman" w:cs="Times New Roman"/>
          <w:sz w:val="26"/>
          <w:szCs w:val="26"/>
        </w:rPr>
        <w:t xml:space="preserve"> иностранных языков</w:t>
      </w:r>
      <w:r>
        <w:rPr>
          <w:rFonts w:ascii="Times New Roman" w:hAnsi="Times New Roman" w:cs="Times New Roman"/>
          <w:sz w:val="26"/>
          <w:szCs w:val="26"/>
        </w:rPr>
        <w:t xml:space="preserve"> НИУ ВШЭ – Пермь; </w:t>
      </w:r>
    </w:p>
    <w:p w:rsidR="00522F52" w:rsidRPr="00A2132D" w:rsidRDefault="00522F52" w:rsidP="00C3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4D8">
        <w:rPr>
          <w:rFonts w:ascii="Times New Roman" w:hAnsi="Times New Roman" w:cs="Times New Roman"/>
          <w:sz w:val="26"/>
          <w:szCs w:val="26"/>
        </w:rPr>
        <w:t xml:space="preserve">– </w:t>
      </w:r>
      <w:hyperlink r:id="rId9" w:history="1">
        <w:r w:rsidR="00C351D8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Туляков Дмит</w:t>
        </w:r>
        <w:r w:rsidR="00C351D8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р</w:t>
        </w:r>
        <w:r w:rsidR="00C351D8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ий Сергеевич</w:t>
        </w:r>
      </w:hyperlink>
      <w:r w:rsidRPr="009874D8">
        <w:rPr>
          <w:rFonts w:ascii="Times New Roman" w:hAnsi="Times New Roman" w:cs="Times New Roman"/>
          <w:sz w:val="26"/>
          <w:szCs w:val="26"/>
        </w:rPr>
        <w:t xml:space="preserve"> – к.</w:t>
      </w:r>
      <w:r w:rsidR="00C351D8" w:rsidRPr="00C351D8">
        <w:rPr>
          <w:rFonts w:ascii="Times New Roman" w:hAnsi="Times New Roman" w:cs="Times New Roman"/>
          <w:sz w:val="26"/>
          <w:szCs w:val="26"/>
        </w:rPr>
        <w:t>филол</w:t>
      </w:r>
      <w:r w:rsidRPr="009874D8">
        <w:rPr>
          <w:rFonts w:ascii="Times New Roman" w:hAnsi="Times New Roman" w:cs="Times New Roman"/>
          <w:sz w:val="26"/>
          <w:szCs w:val="26"/>
        </w:rPr>
        <w:t xml:space="preserve">.н., </w:t>
      </w:r>
      <w:r w:rsidR="00C351D8">
        <w:rPr>
          <w:rFonts w:ascii="Times New Roman" w:hAnsi="Times New Roman" w:cs="Times New Roman"/>
          <w:sz w:val="26"/>
          <w:szCs w:val="26"/>
        </w:rPr>
        <w:t>научный сотрудник н</w:t>
      </w:r>
      <w:r w:rsidR="00C351D8" w:rsidRPr="00C351D8">
        <w:rPr>
          <w:rFonts w:ascii="Times New Roman" w:hAnsi="Times New Roman" w:cs="Times New Roman"/>
          <w:sz w:val="26"/>
          <w:szCs w:val="26"/>
        </w:rPr>
        <w:t>аучно-учебн</w:t>
      </w:r>
      <w:r w:rsidR="00C351D8">
        <w:rPr>
          <w:rFonts w:ascii="Times New Roman" w:hAnsi="Times New Roman" w:cs="Times New Roman"/>
          <w:sz w:val="26"/>
          <w:szCs w:val="26"/>
        </w:rPr>
        <w:t>ой</w:t>
      </w:r>
      <w:r w:rsidR="00C351D8" w:rsidRPr="00C351D8">
        <w:rPr>
          <w:rFonts w:ascii="Times New Roman" w:hAnsi="Times New Roman" w:cs="Times New Roman"/>
          <w:sz w:val="26"/>
          <w:szCs w:val="26"/>
        </w:rPr>
        <w:t xml:space="preserve"> лаборатори</w:t>
      </w:r>
      <w:r w:rsidR="00C351D8">
        <w:rPr>
          <w:rFonts w:ascii="Times New Roman" w:hAnsi="Times New Roman" w:cs="Times New Roman"/>
          <w:sz w:val="26"/>
          <w:szCs w:val="26"/>
        </w:rPr>
        <w:t>и</w:t>
      </w:r>
      <w:r w:rsidR="00C351D8" w:rsidRPr="00C351D8">
        <w:rPr>
          <w:rFonts w:ascii="Times New Roman" w:hAnsi="Times New Roman" w:cs="Times New Roman"/>
          <w:sz w:val="26"/>
          <w:szCs w:val="26"/>
        </w:rPr>
        <w:t xml:space="preserve"> учебных корпусов</w:t>
      </w:r>
      <w:r w:rsidR="00C351D8">
        <w:rPr>
          <w:rFonts w:ascii="Times New Roman" w:hAnsi="Times New Roman" w:cs="Times New Roman"/>
          <w:sz w:val="26"/>
          <w:szCs w:val="26"/>
        </w:rPr>
        <w:t>, д</w:t>
      </w:r>
      <w:r w:rsidR="00C351D8" w:rsidRPr="00C351D8">
        <w:rPr>
          <w:rFonts w:ascii="Times New Roman" w:hAnsi="Times New Roman" w:cs="Times New Roman"/>
          <w:sz w:val="26"/>
          <w:szCs w:val="26"/>
        </w:rPr>
        <w:t>оцент</w:t>
      </w:r>
      <w:r w:rsidR="00C351D8">
        <w:rPr>
          <w:rFonts w:ascii="Times New Roman" w:hAnsi="Times New Roman" w:cs="Times New Roman"/>
          <w:sz w:val="26"/>
          <w:szCs w:val="26"/>
        </w:rPr>
        <w:t xml:space="preserve"> д</w:t>
      </w:r>
      <w:r w:rsidR="00C351D8" w:rsidRPr="00C351D8">
        <w:rPr>
          <w:rFonts w:ascii="Times New Roman" w:hAnsi="Times New Roman" w:cs="Times New Roman"/>
          <w:sz w:val="26"/>
          <w:szCs w:val="26"/>
        </w:rPr>
        <w:t>епартамент</w:t>
      </w:r>
      <w:r w:rsidR="00C351D8">
        <w:rPr>
          <w:rFonts w:ascii="Times New Roman" w:hAnsi="Times New Roman" w:cs="Times New Roman"/>
          <w:sz w:val="26"/>
          <w:szCs w:val="26"/>
        </w:rPr>
        <w:t>а</w:t>
      </w:r>
      <w:r w:rsidR="00C351D8" w:rsidRPr="00C351D8">
        <w:rPr>
          <w:rFonts w:ascii="Times New Roman" w:hAnsi="Times New Roman" w:cs="Times New Roman"/>
          <w:sz w:val="26"/>
          <w:szCs w:val="26"/>
        </w:rPr>
        <w:t xml:space="preserve"> иностранных языков</w:t>
      </w:r>
      <w:r w:rsidR="00C351D8" w:rsidRPr="00C351D8">
        <w:rPr>
          <w:rFonts w:ascii="Times New Roman" w:hAnsi="Times New Roman" w:cs="Times New Roman"/>
          <w:sz w:val="26"/>
          <w:szCs w:val="26"/>
        </w:rPr>
        <w:t xml:space="preserve"> НИУ ВШЭ – Пермь</w:t>
      </w:r>
      <w:r w:rsidR="00EC4C53">
        <w:rPr>
          <w:rFonts w:ascii="Times New Roman" w:hAnsi="Times New Roman" w:cs="Times New Roman"/>
          <w:sz w:val="26"/>
          <w:szCs w:val="26"/>
        </w:rPr>
        <w:t>,</w:t>
      </w:r>
      <w:r w:rsidR="00EC4C53" w:rsidRPr="00EC4C53">
        <w:t xml:space="preserve"> </w:t>
      </w:r>
      <w:r w:rsidR="00EC4C53" w:rsidRPr="00EC4C53">
        <w:rPr>
          <w:rFonts w:ascii="Times New Roman" w:hAnsi="Times New Roman" w:cs="Times New Roman"/>
          <w:sz w:val="26"/>
          <w:szCs w:val="26"/>
        </w:rPr>
        <w:t>специалист по цифровым технологиям в гуманитарных науках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2F52" w:rsidRPr="00A2132D" w:rsidRDefault="00522F52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10" w:history="1">
        <w:r w:rsidR="00C351D8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Ряпина Н</w:t>
        </w:r>
        <w:r w:rsidR="00C351D8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а</w:t>
        </w:r>
        <w:r w:rsidR="00C351D8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талья Евгеньевна</w:t>
        </w:r>
      </w:hyperlink>
      <w:r w:rsidRPr="00A213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351D8" w:rsidRPr="00C351D8">
        <w:rPr>
          <w:rFonts w:ascii="Times New Roman" w:hAnsi="Times New Roman" w:cs="Times New Roman"/>
          <w:sz w:val="26"/>
          <w:szCs w:val="26"/>
        </w:rPr>
        <w:t>старший преподаватель департамента иностранных языков НИУ ВШЭ – Пермь</w:t>
      </w:r>
      <w:r w:rsidR="00EC4C53">
        <w:rPr>
          <w:rFonts w:ascii="Times New Roman" w:hAnsi="Times New Roman" w:cs="Times New Roman"/>
          <w:sz w:val="26"/>
          <w:szCs w:val="26"/>
        </w:rPr>
        <w:t>,</w:t>
      </w:r>
      <w:r w:rsidR="00EC4C53" w:rsidRPr="00EC4C53">
        <w:t xml:space="preserve"> </w:t>
      </w:r>
      <w:r w:rsidR="00EC4C53" w:rsidRPr="00EC4C53">
        <w:rPr>
          <w:rFonts w:ascii="Times New Roman" w:hAnsi="Times New Roman" w:cs="Times New Roman"/>
          <w:sz w:val="26"/>
          <w:szCs w:val="26"/>
        </w:rPr>
        <w:t>специалист по цифровым технологиям в гуманитарных науках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2F52" w:rsidRPr="00A2132D" w:rsidRDefault="00522F52" w:rsidP="00522F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32D">
        <w:rPr>
          <w:rFonts w:ascii="Times New Roman" w:hAnsi="Times New Roman" w:cs="Times New Roman"/>
          <w:b/>
          <w:sz w:val="26"/>
          <w:szCs w:val="26"/>
        </w:rPr>
        <w:t>Характеристика программы</w:t>
      </w:r>
    </w:p>
    <w:p w:rsidR="00CF34BF" w:rsidRPr="00CF34BF" w:rsidRDefault="00CF34BF" w:rsidP="00CF3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Программа нацелена на развитие и совершенствование у учителей английского языка компетенций в области реализации образовательного процесса в условиях его цифровизации независимо от уровня образования, на котором осуществляется педагогическая деятельность. Основные задачи программы состоят в наработке специфических навыков, необходимых для создания цифрового образовательного продукта для использования в обучении английскому языку.</w:t>
      </w:r>
    </w:p>
    <w:p w:rsidR="00CF34BF" w:rsidRPr="00CF34BF" w:rsidRDefault="00CF34BF" w:rsidP="00CF3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Повышение общих цифровых педагогических компетенций затрагивает использование цифровых сред, платформ и инструментов для:</w:t>
      </w:r>
    </w:p>
    <w:p w:rsidR="00CF34BF" w:rsidRPr="00CF34BF" w:rsidRDefault="00CF34BF" w:rsidP="00ED7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>повышения мотивации обучающихся к изучению английского языка как в рамках школьного курса, так и в самостоятельной работе;</w:t>
      </w:r>
    </w:p>
    <w:p w:rsidR="00CF34BF" w:rsidRPr="00CF34BF" w:rsidRDefault="00CF34BF" w:rsidP="00ED7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>использования различных форм организации образовательной деятельности обучающихся;</w:t>
      </w:r>
    </w:p>
    <w:p w:rsidR="00CF34BF" w:rsidRPr="00CF34BF" w:rsidRDefault="00CF34BF" w:rsidP="00ED7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>расширения возможностей для реализации права выбора методик обучения и воспитания;</w:t>
      </w:r>
    </w:p>
    <w:p w:rsidR="00CF34BF" w:rsidRPr="00CF34BF" w:rsidRDefault="00CF34BF" w:rsidP="00ED7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>подбора, адаптации, оформления и распространения образовательных материалов и заданий;</w:t>
      </w:r>
    </w:p>
    <w:p w:rsidR="00CF34BF" w:rsidRPr="00CF34BF" w:rsidRDefault="00CF34BF" w:rsidP="00ED7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>использования данных материалов для обучения очно в классе или дистанционно (онлайн);</w:t>
      </w:r>
    </w:p>
    <w:p w:rsidR="00CF34BF" w:rsidRPr="00CF34BF" w:rsidRDefault="00CF34BF" w:rsidP="00ED7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>расширения возможностей оценки работы учащихся и осуществления обратной связи;</w:t>
      </w:r>
    </w:p>
    <w:p w:rsidR="00CF34BF" w:rsidRPr="00CF34BF" w:rsidRDefault="00CF34BF" w:rsidP="00ED7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>корректного общения с обучающимися во внеклассное время;</w:t>
      </w:r>
    </w:p>
    <w:p w:rsidR="00CF34BF" w:rsidRPr="00CF34BF" w:rsidRDefault="00CF34BF" w:rsidP="00ED7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>взаимодействия и сотрудничества с коллегами в педагогическом коллективе.</w:t>
      </w:r>
    </w:p>
    <w:p w:rsidR="00CF34BF" w:rsidRPr="00CF34BF" w:rsidRDefault="00CF34BF" w:rsidP="00ED793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Развитие навыков разработки цифрового образовательного продукта для использования в обучении английскому языку охватывает следующие тематические блоки:</w:t>
      </w:r>
    </w:p>
    <w:p w:rsidR="00CF34BF" w:rsidRPr="00CF34BF" w:rsidRDefault="00CF34BF" w:rsidP="00C32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 xml:space="preserve">обзор существующих цифровых инструментов и материалов для обучения разным аспектам английского языка (в </w:t>
      </w:r>
      <w:proofErr w:type="spellStart"/>
      <w:r w:rsidRPr="00CF34BF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CF34BF">
        <w:rPr>
          <w:rFonts w:ascii="Times New Roman" w:eastAsia="Calibri" w:hAnsi="Times New Roman" w:cs="Times New Roman"/>
          <w:sz w:val="26"/>
          <w:szCs w:val="26"/>
        </w:rPr>
        <w:t xml:space="preserve">. лексике, грамматике, синтаксису) и разным видам речевой деятельности на английском языке (чтению, </w:t>
      </w:r>
      <w:proofErr w:type="spellStart"/>
      <w:r w:rsidRPr="00CF34BF">
        <w:rPr>
          <w:rFonts w:ascii="Times New Roman" w:eastAsia="Calibri" w:hAnsi="Times New Roman" w:cs="Times New Roman"/>
          <w:sz w:val="26"/>
          <w:szCs w:val="26"/>
        </w:rPr>
        <w:t>аудированию</w:t>
      </w:r>
      <w:proofErr w:type="spellEnd"/>
      <w:r w:rsidRPr="00CF34BF">
        <w:rPr>
          <w:rFonts w:ascii="Times New Roman" w:eastAsia="Calibri" w:hAnsi="Times New Roman" w:cs="Times New Roman"/>
          <w:sz w:val="26"/>
          <w:szCs w:val="26"/>
        </w:rPr>
        <w:t xml:space="preserve">, говорению и письму) в очном, дистанционном и </w:t>
      </w:r>
      <w:proofErr w:type="spellStart"/>
      <w:r w:rsidRPr="00CF34BF">
        <w:rPr>
          <w:rFonts w:ascii="Times New Roman" w:eastAsia="Calibri" w:hAnsi="Times New Roman" w:cs="Times New Roman"/>
          <w:sz w:val="26"/>
          <w:szCs w:val="26"/>
        </w:rPr>
        <w:t>blended</w:t>
      </w:r>
      <w:proofErr w:type="spellEnd"/>
      <w:r w:rsidRPr="00CF34BF">
        <w:rPr>
          <w:rFonts w:ascii="Times New Roman" w:eastAsia="Calibri" w:hAnsi="Times New Roman" w:cs="Times New Roman"/>
          <w:sz w:val="26"/>
          <w:szCs w:val="26"/>
        </w:rPr>
        <w:t>-обучении;</w:t>
      </w:r>
    </w:p>
    <w:p w:rsidR="00CF34BF" w:rsidRPr="00CF34BF" w:rsidRDefault="00CF34BF" w:rsidP="00C32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>принципы формулировки планируемых результатов обучения с использованием цифровых технологий с учетом ФГОС;</w:t>
      </w:r>
    </w:p>
    <w:p w:rsidR="00CF34BF" w:rsidRPr="00CF34BF" w:rsidRDefault="00CF34BF" w:rsidP="00C32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>принципы подбора цифровых инструментов для достижения поставленных целей, а также оценки целесообразности и потенциальной эффективности использования данных образовательных технологий;</w:t>
      </w:r>
    </w:p>
    <w:p w:rsidR="00CF34BF" w:rsidRPr="00CF34BF" w:rsidRDefault="00CF34BF" w:rsidP="00C32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>принципы технического оформления цифрового образовательного продукта, ориентированные на простоту его использования и возможность дальнейшей адаптации и повторного применения;</w:t>
      </w:r>
    </w:p>
    <w:p w:rsidR="00CF34BF" w:rsidRPr="00CF34BF" w:rsidRDefault="00CF34BF" w:rsidP="00C32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>принципы оценивания работы обучающихся и обеспечения обратной связи;</w:t>
      </w:r>
    </w:p>
    <w:p w:rsidR="00CF34BF" w:rsidRPr="00CF34BF" w:rsidRDefault="00CF34BF" w:rsidP="00C32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•</w:t>
      </w:r>
      <w:r w:rsidRPr="00CF34BF">
        <w:rPr>
          <w:rFonts w:ascii="Times New Roman" w:eastAsia="Calibri" w:hAnsi="Times New Roman" w:cs="Times New Roman"/>
          <w:sz w:val="26"/>
          <w:szCs w:val="26"/>
        </w:rPr>
        <w:tab/>
        <w:t xml:space="preserve">переход к систематическому рациональному использованию цифровых образовательных решений в обучении английскому языку. </w:t>
      </w:r>
    </w:p>
    <w:p w:rsidR="00CF34BF" w:rsidRPr="00CF34BF" w:rsidRDefault="00CF34BF" w:rsidP="00CF3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34BF">
        <w:rPr>
          <w:rFonts w:ascii="Times New Roman" w:eastAsia="Calibri" w:hAnsi="Times New Roman" w:cs="Times New Roman"/>
          <w:sz w:val="26"/>
          <w:szCs w:val="26"/>
        </w:rPr>
        <w:t>В целом, работа учителей будет сфокусирована на реализации ФГОС нового поколения по обучению иностранному языку с применением цифровых средств с акцентом на повышение доступности образовательных материалов, прозрачности процесса оценивания, эффективности обратной связи и вовлеченности обучающихся в образовательную деятельность.</w:t>
      </w:r>
    </w:p>
    <w:p w:rsidR="00781FB2" w:rsidRDefault="00781FB2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7C1D" w:rsidRPr="00126D46" w:rsidRDefault="00CD05F5" w:rsidP="0044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447C1D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447C1D" w:rsidRPr="009378CF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</w:t>
      </w:r>
      <w:r w:rsidR="00447C1D">
        <w:rPr>
          <w:rFonts w:ascii="Times New Roman" w:hAnsi="Times New Roman" w:cs="Times New Roman"/>
          <w:b/>
          <w:sz w:val="26"/>
          <w:szCs w:val="26"/>
          <w:u w:val="single"/>
        </w:rPr>
        <w:t>История и обществознание</w:t>
      </w:r>
      <w:r w:rsidR="00447C1D" w:rsidRPr="009378CF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453CDC" w:rsidRPr="00306BA3" w:rsidRDefault="00453CDC" w:rsidP="00453CDC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F52">
        <w:rPr>
          <w:rFonts w:ascii="Times New Roman" w:hAnsi="Times New Roman" w:cs="Times New Roman"/>
          <w:i/>
          <w:sz w:val="26"/>
          <w:szCs w:val="26"/>
        </w:rPr>
        <w:t>Название программы: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F63F0">
        <w:rPr>
          <w:rFonts w:ascii="Times New Roman" w:hAnsi="Times New Roman" w:cs="Times New Roman"/>
          <w:b/>
          <w:sz w:val="26"/>
          <w:szCs w:val="26"/>
        </w:rPr>
        <w:t xml:space="preserve">Управление качеством школьного образования: </w:t>
      </w:r>
      <w:r w:rsidRPr="00A023E0">
        <w:rPr>
          <w:rFonts w:ascii="Times New Roman" w:hAnsi="Times New Roman" w:cs="Times New Roman"/>
          <w:b/>
          <w:sz w:val="26"/>
          <w:szCs w:val="26"/>
        </w:rPr>
        <w:t>цифровые технологии и инструменты в деятельности современного учителя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истории и обществознания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53CDC" w:rsidRDefault="00453CDC" w:rsidP="0045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2021</w:t>
      </w:r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году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Pr="00B90F66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состав тьюторской команды </w:t>
      </w:r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>по направлению «</w:t>
      </w:r>
      <w:r w:rsidR="006D448E">
        <w:rPr>
          <w:rFonts w:ascii="Times New Roman" w:hAnsi="Times New Roman" w:cs="Times New Roman"/>
          <w:b/>
          <w:sz w:val="26"/>
          <w:szCs w:val="26"/>
          <w:u w:val="single"/>
        </w:rPr>
        <w:t>История и обществознание</w:t>
      </w:r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Pr="006D448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войдут</w:t>
      </w:r>
      <w:r w:rsidRPr="00A2132D">
        <w:rPr>
          <w:rFonts w:ascii="Times New Roman" w:hAnsi="Times New Roman" w:cs="Times New Roman"/>
          <w:sz w:val="26"/>
          <w:szCs w:val="26"/>
        </w:rPr>
        <w:t>:</w:t>
      </w:r>
    </w:p>
    <w:p w:rsidR="006E5AC0" w:rsidRPr="006E5AC0" w:rsidRDefault="00453CDC" w:rsidP="006E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C0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1" w:history="1">
        <w:r w:rsidR="006E5AC0" w:rsidRPr="004E2B1B">
          <w:rPr>
            <w:rStyle w:val="a4"/>
            <w:rFonts w:ascii="Times New Roman" w:hAnsi="Times New Roman" w:cs="Times New Roman"/>
            <w:i/>
            <w:sz w:val="26"/>
            <w:szCs w:val="26"/>
          </w:rPr>
          <w:t>Кимерлинг Анна Семеновна</w:t>
        </w:r>
      </w:hyperlink>
      <w:r w:rsidR="0015204E">
        <w:rPr>
          <w:rFonts w:ascii="Times New Roman" w:hAnsi="Times New Roman" w:cs="Times New Roman"/>
          <w:sz w:val="26"/>
          <w:szCs w:val="26"/>
        </w:rPr>
        <w:t xml:space="preserve"> </w:t>
      </w:r>
      <w:r w:rsidR="0015204E" w:rsidRPr="0015204E">
        <w:rPr>
          <w:rFonts w:ascii="Times New Roman" w:hAnsi="Times New Roman" w:cs="Times New Roman"/>
          <w:i/>
          <w:sz w:val="26"/>
          <w:szCs w:val="26"/>
        </w:rPr>
        <w:t>(руководитель мастерской)</w:t>
      </w:r>
      <w:r w:rsidR="006E5AC0" w:rsidRPr="006E5A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E5AC0" w:rsidRPr="006E5AC0">
        <w:rPr>
          <w:rFonts w:ascii="Times New Roman" w:hAnsi="Times New Roman" w:cs="Times New Roman"/>
          <w:sz w:val="26"/>
          <w:szCs w:val="26"/>
        </w:rPr>
        <w:t>к.ист.н</w:t>
      </w:r>
      <w:proofErr w:type="spellEnd"/>
      <w:r w:rsidR="006E5AC0" w:rsidRPr="006E5AC0">
        <w:rPr>
          <w:rFonts w:ascii="Times New Roman" w:hAnsi="Times New Roman" w:cs="Times New Roman"/>
          <w:sz w:val="26"/>
          <w:szCs w:val="26"/>
        </w:rPr>
        <w:t>., доцент кафедры гуманитарных дисциплин НИУ ВШЭ – Пермь, эксперт ЕГЭ по обществознанию;</w:t>
      </w:r>
    </w:p>
    <w:p w:rsidR="006E5AC0" w:rsidRPr="006E5AC0" w:rsidRDefault="006E5AC0" w:rsidP="006E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C0">
        <w:rPr>
          <w:rFonts w:ascii="Times New Roman" w:hAnsi="Times New Roman" w:cs="Times New Roman"/>
          <w:sz w:val="26"/>
          <w:szCs w:val="26"/>
        </w:rPr>
        <w:t xml:space="preserve">– </w:t>
      </w:r>
      <w:r w:rsidRPr="004E2B1B">
        <w:rPr>
          <w:rFonts w:ascii="Times New Roman" w:hAnsi="Times New Roman" w:cs="Times New Roman"/>
          <w:i/>
          <w:sz w:val="26"/>
          <w:szCs w:val="26"/>
        </w:rPr>
        <w:t>Шабалин Владислав Валерьевич</w:t>
      </w:r>
      <w:r w:rsidRPr="006E5A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AC0">
        <w:rPr>
          <w:rFonts w:ascii="Times New Roman" w:hAnsi="Times New Roman" w:cs="Times New Roman"/>
          <w:sz w:val="26"/>
          <w:szCs w:val="26"/>
        </w:rPr>
        <w:t>к.ист.н</w:t>
      </w:r>
      <w:proofErr w:type="spellEnd"/>
      <w:r w:rsidRPr="006E5AC0">
        <w:rPr>
          <w:rFonts w:ascii="Times New Roman" w:hAnsi="Times New Roman" w:cs="Times New Roman"/>
          <w:sz w:val="26"/>
          <w:szCs w:val="26"/>
        </w:rPr>
        <w:t>., доцент кафедры гуманитарных дисциплин НИУ ВШЭ – Пермь, эксперт ЕГЭ по истории;</w:t>
      </w:r>
    </w:p>
    <w:p w:rsidR="00453CDC" w:rsidRPr="006E5AC0" w:rsidRDefault="006E5AC0" w:rsidP="006E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C0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2" w:history="1">
        <w:r w:rsidRPr="004E2B1B">
          <w:rPr>
            <w:rStyle w:val="a4"/>
            <w:rFonts w:ascii="Times New Roman" w:hAnsi="Times New Roman" w:cs="Times New Roman"/>
            <w:i/>
            <w:sz w:val="26"/>
            <w:szCs w:val="26"/>
          </w:rPr>
          <w:t>Исмакаева Илиана Дамировна</w:t>
        </w:r>
      </w:hyperlink>
      <w:r w:rsidRPr="006E5AC0">
        <w:rPr>
          <w:rFonts w:ascii="Times New Roman" w:hAnsi="Times New Roman" w:cs="Times New Roman"/>
          <w:sz w:val="26"/>
          <w:szCs w:val="26"/>
        </w:rPr>
        <w:t>, преподаватель кафедры гуманитарных дисциплин НИУ ВШЭ – Пермь, специалист по цифровым технологиям в гуманитарных науках.</w:t>
      </w:r>
    </w:p>
    <w:p w:rsidR="00453CDC" w:rsidRPr="00A2132D" w:rsidRDefault="00453CDC" w:rsidP="00453CD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32D">
        <w:rPr>
          <w:rFonts w:ascii="Times New Roman" w:hAnsi="Times New Roman" w:cs="Times New Roman"/>
          <w:b/>
          <w:sz w:val="26"/>
          <w:szCs w:val="26"/>
        </w:rPr>
        <w:t>Характеристика программы</w:t>
      </w:r>
    </w:p>
    <w:p w:rsidR="006E1BF9" w:rsidRPr="006E1BF9" w:rsidRDefault="006E1BF9" w:rsidP="006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BF9">
        <w:rPr>
          <w:rFonts w:ascii="Times New Roman" w:hAnsi="Times New Roman" w:cs="Times New Roman"/>
          <w:sz w:val="26"/>
          <w:szCs w:val="26"/>
        </w:rPr>
        <w:t>В 2021 году мы будем работать с учителями истории и обществознания в новом формате, будем учиться применять цифровые технологии и инструменты в своей деятельности.</w:t>
      </w:r>
    </w:p>
    <w:p w:rsidR="006E1BF9" w:rsidRPr="006E1BF9" w:rsidRDefault="006E1BF9" w:rsidP="006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BF9">
        <w:rPr>
          <w:rFonts w:ascii="Times New Roman" w:hAnsi="Times New Roman" w:cs="Times New Roman"/>
          <w:sz w:val="26"/>
          <w:szCs w:val="26"/>
        </w:rPr>
        <w:t>Формат проектной онлайн-мастерской даст возможность создать и провести апробацию нового цифрового образовательного продукта. Спектр продуктов не ограничен – это могут быть контрольно-измерительные материалы, электронные сценарии уроков, учебные модули или элективные курсы.</w:t>
      </w:r>
    </w:p>
    <w:p w:rsidR="006E1BF9" w:rsidRPr="006E1BF9" w:rsidRDefault="006E1BF9" w:rsidP="006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BF9">
        <w:rPr>
          <w:rFonts w:ascii="Times New Roman" w:hAnsi="Times New Roman" w:cs="Times New Roman"/>
          <w:sz w:val="26"/>
          <w:szCs w:val="26"/>
        </w:rPr>
        <w:t xml:space="preserve">Над каждым таким продуктом будет работать команда от 2 до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E1BF9">
        <w:rPr>
          <w:rFonts w:ascii="Times New Roman" w:hAnsi="Times New Roman" w:cs="Times New Roman"/>
          <w:sz w:val="26"/>
          <w:szCs w:val="26"/>
        </w:rPr>
        <w:t xml:space="preserve"> человек, что позволит, с одной стороны, разделить обязанности, а с другой – персонифицировать работу в зависимости от интересов каждого учителя. Цифровые образовательные продукты могут быть предназначены для любых классов, в которых реально работают учителя истории и обществознания, их создающие.</w:t>
      </w:r>
    </w:p>
    <w:p w:rsidR="006E1BF9" w:rsidRPr="00877722" w:rsidRDefault="006E1BF9" w:rsidP="006E1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7722">
        <w:rPr>
          <w:rFonts w:ascii="Times New Roman" w:hAnsi="Times New Roman" w:cs="Times New Roman"/>
          <w:b/>
          <w:sz w:val="26"/>
          <w:szCs w:val="26"/>
        </w:rPr>
        <w:t>Программа включает в себя следующие модули:</w:t>
      </w:r>
    </w:p>
    <w:p w:rsidR="006E1BF9" w:rsidRPr="006E1BF9" w:rsidRDefault="006E1BF9" w:rsidP="006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BF9">
        <w:rPr>
          <w:rFonts w:ascii="Times New Roman" w:hAnsi="Times New Roman" w:cs="Times New Roman"/>
          <w:sz w:val="26"/>
          <w:szCs w:val="26"/>
        </w:rPr>
        <w:t>•</w:t>
      </w:r>
      <w:r w:rsidRPr="006E1BF9">
        <w:rPr>
          <w:rFonts w:ascii="Times New Roman" w:hAnsi="Times New Roman" w:cs="Times New Roman"/>
          <w:sz w:val="26"/>
          <w:szCs w:val="26"/>
        </w:rPr>
        <w:tab/>
        <w:t>Цифровые компетенции учителя истории и обществознания;</w:t>
      </w:r>
    </w:p>
    <w:p w:rsidR="006E1BF9" w:rsidRPr="006E1BF9" w:rsidRDefault="006E1BF9" w:rsidP="006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BF9">
        <w:rPr>
          <w:rFonts w:ascii="Times New Roman" w:hAnsi="Times New Roman" w:cs="Times New Roman"/>
          <w:sz w:val="26"/>
          <w:szCs w:val="26"/>
        </w:rPr>
        <w:t>•</w:t>
      </w:r>
      <w:r w:rsidRPr="006E1BF9">
        <w:rPr>
          <w:rFonts w:ascii="Times New Roman" w:hAnsi="Times New Roman" w:cs="Times New Roman"/>
          <w:sz w:val="26"/>
          <w:szCs w:val="26"/>
        </w:rPr>
        <w:tab/>
        <w:t>Визуальные материалы на уроках истории и обществознания;</w:t>
      </w:r>
    </w:p>
    <w:p w:rsidR="006E1BF9" w:rsidRPr="006E1BF9" w:rsidRDefault="006E1BF9" w:rsidP="006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BF9">
        <w:rPr>
          <w:rFonts w:ascii="Times New Roman" w:hAnsi="Times New Roman" w:cs="Times New Roman"/>
          <w:sz w:val="26"/>
          <w:szCs w:val="26"/>
        </w:rPr>
        <w:t>•</w:t>
      </w:r>
      <w:r w:rsidRPr="006E1BF9">
        <w:rPr>
          <w:rFonts w:ascii="Times New Roman" w:hAnsi="Times New Roman" w:cs="Times New Roman"/>
          <w:sz w:val="26"/>
          <w:szCs w:val="26"/>
        </w:rPr>
        <w:tab/>
        <w:t xml:space="preserve">Игровые технологии и </w:t>
      </w:r>
      <w:proofErr w:type="spellStart"/>
      <w:r w:rsidRPr="006E1BF9">
        <w:rPr>
          <w:rFonts w:ascii="Times New Roman" w:hAnsi="Times New Roman" w:cs="Times New Roman"/>
          <w:sz w:val="26"/>
          <w:szCs w:val="26"/>
        </w:rPr>
        <w:t>геймификация</w:t>
      </w:r>
      <w:proofErr w:type="spellEnd"/>
      <w:r w:rsidRPr="006E1BF9">
        <w:rPr>
          <w:rFonts w:ascii="Times New Roman" w:hAnsi="Times New Roman" w:cs="Times New Roman"/>
          <w:sz w:val="26"/>
          <w:szCs w:val="26"/>
        </w:rPr>
        <w:t xml:space="preserve"> на уроках истории и обществознания;</w:t>
      </w:r>
    </w:p>
    <w:p w:rsidR="006E1BF9" w:rsidRPr="006E1BF9" w:rsidRDefault="006E1BF9" w:rsidP="006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BF9">
        <w:rPr>
          <w:rFonts w:ascii="Times New Roman" w:hAnsi="Times New Roman" w:cs="Times New Roman"/>
          <w:sz w:val="26"/>
          <w:szCs w:val="26"/>
        </w:rPr>
        <w:t>•</w:t>
      </w:r>
      <w:r w:rsidRPr="006E1BF9">
        <w:rPr>
          <w:rFonts w:ascii="Times New Roman" w:hAnsi="Times New Roman" w:cs="Times New Roman"/>
          <w:sz w:val="26"/>
          <w:szCs w:val="26"/>
        </w:rPr>
        <w:tab/>
        <w:t>Проведение контрольных мероприятий с использованием цифровых технологий на уроках истории и обществознания.</w:t>
      </w:r>
    </w:p>
    <w:p w:rsidR="006E1BF9" w:rsidRPr="006E1BF9" w:rsidRDefault="006E1BF9" w:rsidP="006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BF9">
        <w:rPr>
          <w:rFonts w:ascii="Times New Roman" w:hAnsi="Times New Roman" w:cs="Times New Roman"/>
          <w:sz w:val="26"/>
          <w:szCs w:val="26"/>
        </w:rPr>
        <w:lastRenderedPageBreak/>
        <w:t xml:space="preserve">Под руководством опытных тьюторов будут осваиваться цифровые инструменты и сервисы для создания исторических </w:t>
      </w:r>
      <w:proofErr w:type="spellStart"/>
      <w:r w:rsidRPr="006E1BF9">
        <w:rPr>
          <w:rFonts w:ascii="Times New Roman" w:hAnsi="Times New Roman" w:cs="Times New Roman"/>
          <w:sz w:val="26"/>
          <w:szCs w:val="26"/>
        </w:rPr>
        <w:t>таймлайнов</w:t>
      </w:r>
      <w:proofErr w:type="spellEnd"/>
      <w:r w:rsidRPr="006E1BF9">
        <w:rPr>
          <w:rFonts w:ascii="Times New Roman" w:hAnsi="Times New Roman" w:cs="Times New Roman"/>
          <w:sz w:val="26"/>
          <w:szCs w:val="26"/>
        </w:rPr>
        <w:t xml:space="preserve"> (такие как </w:t>
      </w:r>
      <w:proofErr w:type="spellStart"/>
      <w:r w:rsidRPr="006E1BF9">
        <w:rPr>
          <w:rFonts w:ascii="Times New Roman" w:hAnsi="Times New Roman" w:cs="Times New Roman"/>
          <w:sz w:val="26"/>
          <w:szCs w:val="26"/>
        </w:rPr>
        <w:t>myHistro</w:t>
      </w:r>
      <w:proofErr w:type="spellEnd"/>
      <w:r w:rsidRPr="006E1BF9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6E1BF9">
        <w:rPr>
          <w:rFonts w:ascii="Times New Roman" w:hAnsi="Times New Roman" w:cs="Times New Roman"/>
          <w:sz w:val="26"/>
          <w:szCs w:val="26"/>
        </w:rPr>
        <w:t>Historypin</w:t>
      </w:r>
      <w:proofErr w:type="spellEnd"/>
      <w:r w:rsidRPr="006E1BF9">
        <w:rPr>
          <w:rFonts w:ascii="Times New Roman" w:hAnsi="Times New Roman" w:cs="Times New Roman"/>
          <w:sz w:val="26"/>
          <w:szCs w:val="26"/>
        </w:rPr>
        <w:t xml:space="preserve">), интерактивных изображений и исторических </w:t>
      </w:r>
      <w:proofErr w:type="spellStart"/>
      <w:r w:rsidRPr="006E1BF9">
        <w:rPr>
          <w:rFonts w:ascii="Times New Roman" w:hAnsi="Times New Roman" w:cs="Times New Roman"/>
          <w:sz w:val="26"/>
          <w:szCs w:val="26"/>
        </w:rPr>
        <w:t>фотосравнений</w:t>
      </w:r>
      <w:proofErr w:type="spellEnd"/>
      <w:r w:rsidRPr="006E1BF9">
        <w:rPr>
          <w:rFonts w:ascii="Times New Roman" w:hAnsi="Times New Roman" w:cs="Times New Roman"/>
          <w:sz w:val="26"/>
          <w:szCs w:val="26"/>
        </w:rPr>
        <w:t xml:space="preserve"> (например, Genial.ly), образовательной </w:t>
      </w:r>
      <w:proofErr w:type="spellStart"/>
      <w:r w:rsidRPr="006E1BF9">
        <w:rPr>
          <w:rFonts w:ascii="Times New Roman" w:hAnsi="Times New Roman" w:cs="Times New Roman"/>
          <w:sz w:val="26"/>
          <w:szCs w:val="26"/>
        </w:rPr>
        <w:t>инфографики</w:t>
      </w:r>
      <w:proofErr w:type="spellEnd"/>
      <w:r w:rsidRPr="006E1BF9">
        <w:rPr>
          <w:rFonts w:ascii="Times New Roman" w:hAnsi="Times New Roman" w:cs="Times New Roman"/>
          <w:sz w:val="26"/>
          <w:szCs w:val="26"/>
        </w:rPr>
        <w:t xml:space="preserve">, анимации и видео (MySimpleShow.com; Animaker.ru). Особое внимание будет уделено цифровым игровым форматам и тестам - разработке интерактивных видео, комиксов, образовательных тренажеров на платформах </w:t>
      </w:r>
      <w:proofErr w:type="spellStart"/>
      <w:r w:rsidRPr="006E1BF9">
        <w:rPr>
          <w:rFonts w:ascii="Times New Roman" w:hAnsi="Times New Roman" w:cs="Times New Roman"/>
          <w:sz w:val="26"/>
          <w:szCs w:val="26"/>
        </w:rPr>
        <w:t>LearningApps</w:t>
      </w:r>
      <w:proofErr w:type="spellEnd"/>
      <w:r w:rsidRPr="006E1BF9">
        <w:rPr>
          <w:rFonts w:ascii="Times New Roman" w:hAnsi="Times New Roman" w:cs="Times New Roman"/>
          <w:sz w:val="26"/>
          <w:szCs w:val="26"/>
        </w:rPr>
        <w:t xml:space="preserve">, wordwall.net, </w:t>
      </w:r>
      <w:proofErr w:type="spellStart"/>
      <w:r w:rsidRPr="006E1BF9">
        <w:rPr>
          <w:rFonts w:ascii="Times New Roman" w:hAnsi="Times New Roman" w:cs="Times New Roman"/>
          <w:sz w:val="26"/>
          <w:szCs w:val="26"/>
        </w:rPr>
        <w:t>Kahoot</w:t>
      </w:r>
      <w:proofErr w:type="spellEnd"/>
      <w:r w:rsidRPr="006E1B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1BF9">
        <w:rPr>
          <w:rFonts w:ascii="Times New Roman" w:hAnsi="Times New Roman" w:cs="Times New Roman"/>
          <w:sz w:val="26"/>
          <w:szCs w:val="26"/>
        </w:rPr>
        <w:t>OnlineTestPad</w:t>
      </w:r>
      <w:proofErr w:type="spellEnd"/>
      <w:r w:rsidRPr="006E1B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1BF9">
        <w:rPr>
          <w:rFonts w:ascii="Times New Roman" w:hAnsi="Times New Roman" w:cs="Times New Roman"/>
          <w:sz w:val="26"/>
          <w:szCs w:val="26"/>
        </w:rPr>
        <w:t>Удоба</w:t>
      </w:r>
      <w:proofErr w:type="spellEnd"/>
      <w:r w:rsidRPr="006E1BF9">
        <w:rPr>
          <w:rFonts w:ascii="Times New Roman" w:hAnsi="Times New Roman" w:cs="Times New Roman"/>
          <w:sz w:val="26"/>
          <w:szCs w:val="26"/>
        </w:rPr>
        <w:t xml:space="preserve"> H5P и др. Каждый из вас получит "шпаргалку" с перечнем и возможностями цифровых инструментов и сервисов и сможет в дальнейшем применять их в разработке образовательных продуктов.</w:t>
      </w:r>
    </w:p>
    <w:p w:rsidR="00BA3883" w:rsidRDefault="006E1BF9" w:rsidP="006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BF9">
        <w:rPr>
          <w:rFonts w:ascii="Times New Roman" w:hAnsi="Times New Roman" w:cs="Times New Roman"/>
          <w:sz w:val="26"/>
          <w:szCs w:val="26"/>
        </w:rPr>
        <w:t>Цифровые образовательные продукты учителей истории и обществознания могут участвовать в конкурсе «ЭПОС. Учитель. Урок», они будут соответствовать нормативным, методическим и техническим требованиям для размещения в цифровой образовательной среде системы общего образования Пермского края - в региональной информационно-коммуникационной системе «ЭПОС. ШКОЛА» и ее структурном элементе «Библиотека ЭПОС».</w:t>
      </w:r>
    </w:p>
    <w:p w:rsidR="006E1BF9" w:rsidRDefault="006E1BF9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BF9" w:rsidRDefault="006E1BF9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1B33" w:rsidRDefault="00FE1B3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E1B33" w:rsidSect="00852362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BC5"/>
    <w:multiLevelType w:val="hybridMultilevel"/>
    <w:tmpl w:val="0722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C88"/>
    <w:multiLevelType w:val="hybridMultilevel"/>
    <w:tmpl w:val="25D8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55553"/>
    <w:multiLevelType w:val="hybridMultilevel"/>
    <w:tmpl w:val="23F602E4"/>
    <w:lvl w:ilvl="0" w:tplc="24E842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4134"/>
    <w:multiLevelType w:val="hybridMultilevel"/>
    <w:tmpl w:val="3F90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0781"/>
    <w:multiLevelType w:val="hybridMultilevel"/>
    <w:tmpl w:val="2752DED4"/>
    <w:lvl w:ilvl="0" w:tplc="13A64A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76C4AD0"/>
    <w:multiLevelType w:val="hybridMultilevel"/>
    <w:tmpl w:val="8780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A5BEB"/>
    <w:multiLevelType w:val="hybridMultilevel"/>
    <w:tmpl w:val="7ACA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32F3"/>
    <w:multiLevelType w:val="hybridMultilevel"/>
    <w:tmpl w:val="1C8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01800"/>
    <w:multiLevelType w:val="hybridMultilevel"/>
    <w:tmpl w:val="B94C3D34"/>
    <w:lvl w:ilvl="0" w:tplc="1A78B4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75BF63FB"/>
    <w:multiLevelType w:val="hybridMultilevel"/>
    <w:tmpl w:val="BBC889D0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5"/>
    <w:rsid w:val="000041F9"/>
    <w:rsid w:val="00015AA4"/>
    <w:rsid w:val="00031322"/>
    <w:rsid w:val="000379E6"/>
    <w:rsid w:val="0004691D"/>
    <w:rsid w:val="00046938"/>
    <w:rsid w:val="00047A7B"/>
    <w:rsid w:val="00062F2C"/>
    <w:rsid w:val="00073A8D"/>
    <w:rsid w:val="00074CA2"/>
    <w:rsid w:val="00077F41"/>
    <w:rsid w:val="000943CC"/>
    <w:rsid w:val="000A315E"/>
    <w:rsid w:val="000A4443"/>
    <w:rsid w:val="000C31F4"/>
    <w:rsid w:val="000C539B"/>
    <w:rsid w:val="000C7B46"/>
    <w:rsid w:val="000D277B"/>
    <w:rsid w:val="000D2E6A"/>
    <w:rsid w:val="000E2C50"/>
    <w:rsid w:val="000E2D05"/>
    <w:rsid w:val="000E3066"/>
    <w:rsid w:val="000E4A17"/>
    <w:rsid w:val="000E6910"/>
    <w:rsid w:val="000F7EEF"/>
    <w:rsid w:val="00100715"/>
    <w:rsid w:val="00106CD0"/>
    <w:rsid w:val="001171FB"/>
    <w:rsid w:val="0012696C"/>
    <w:rsid w:val="00126D46"/>
    <w:rsid w:val="0013515A"/>
    <w:rsid w:val="001460B6"/>
    <w:rsid w:val="0015204E"/>
    <w:rsid w:val="00154DDB"/>
    <w:rsid w:val="001600A0"/>
    <w:rsid w:val="001678C5"/>
    <w:rsid w:val="001710A0"/>
    <w:rsid w:val="00174B8A"/>
    <w:rsid w:val="00174E86"/>
    <w:rsid w:val="00182EA5"/>
    <w:rsid w:val="001834DC"/>
    <w:rsid w:val="00197F08"/>
    <w:rsid w:val="001A6150"/>
    <w:rsid w:val="001A6D54"/>
    <w:rsid w:val="001B0A40"/>
    <w:rsid w:val="001B1825"/>
    <w:rsid w:val="001B3182"/>
    <w:rsid w:val="001B41EF"/>
    <w:rsid w:val="001B77DE"/>
    <w:rsid w:val="001C62E0"/>
    <w:rsid w:val="001C7325"/>
    <w:rsid w:val="001C7A6A"/>
    <w:rsid w:val="001D343E"/>
    <w:rsid w:val="001D4A7C"/>
    <w:rsid w:val="001E1947"/>
    <w:rsid w:val="001E2905"/>
    <w:rsid w:val="001F2D9B"/>
    <w:rsid w:val="002030AC"/>
    <w:rsid w:val="00206B93"/>
    <w:rsid w:val="00210BE8"/>
    <w:rsid w:val="00212C1F"/>
    <w:rsid w:val="00220BBA"/>
    <w:rsid w:val="00222B3A"/>
    <w:rsid w:val="002255CA"/>
    <w:rsid w:val="00226414"/>
    <w:rsid w:val="002332FE"/>
    <w:rsid w:val="0025233A"/>
    <w:rsid w:val="0025423E"/>
    <w:rsid w:val="0026027B"/>
    <w:rsid w:val="00260BF9"/>
    <w:rsid w:val="00265438"/>
    <w:rsid w:val="002658C7"/>
    <w:rsid w:val="002813BF"/>
    <w:rsid w:val="002971E6"/>
    <w:rsid w:val="002A5500"/>
    <w:rsid w:val="002B13B1"/>
    <w:rsid w:val="002B18A9"/>
    <w:rsid w:val="002B28C8"/>
    <w:rsid w:val="002B613C"/>
    <w:rsid w:val="002C17F1"/>
    <w:rsid w:val="002C56BC"/>
    <w:rsid w:val="002D14EA"/>
    <w:rsid w:val="002D29C2"/>
    <w:rsid w:val="002D75D3"/>
    <w:rsid w:val="002E5F2F"/>
    <w:rsid w:val="00301E81"/>
    <w:rsid w:val="00306BA3"/>
    <w:rsid w:val="0031610D"/>
    <w:rsid w:val="00323C57"/>
    <w:rsid w:val="00331601"/>
    <w:rsid w:val="00334B6C"/>
    <w:rsid w:val="0034267A"/>
    <w:rsid w:val="003469D6"/>
    <w:rsid w:val="00350038"/>
    <w:rsid w:val="0035300A"/>
    <w:rsid w:val="00356E31"/>
    <w:rsid w:val="00371DB7"/>
    <w:rsid w:val="00374963"/>
    <w:rsid w:val="00374F55"/>
    <w:rsid w:val="0037778E"/>
    <w:rsid w:val="00380A65"/>
    <w:rsid w:val="00391FA3"/>
    <w:rsid w:val="00397085"/>
    <w:rsid w:val="003B7437"/>
    <w:rsid w:val="003D377A"/>
    <w:rsid w:val="003D51CA"/>
    <w:rsid w:val="003F170D"/>
    <w:rsid w:val="004032E0"/>
    <w:rsid w:val="00411411"/>
    <w:rsid w:val="00413358"/>
    <w:rsid w:val="00415ADD"/>
    <w:rsid w:val="00422A5E"/>
    <w:rsid w:val="00423282"/>
    <w:rsid w:val="004248FA"/>
    <w:rsid w:val="004317B2"/>
    <w:rsid w:val="004420FD"/>
    <w:rsid w:val="004425EE"/>
    <w:rsid w:val="00447691"/>
    <w:rsid w:val="00447C1D"/>
    <w:rsid w:val="00453CDC"/>
    <w:rsid w:val="00460A6C"/>
    <w:rsid w:val="004656E2"/>
    <w:rsid w:val="004758FA"/>
    <w:rsid w:val="00482627"/>
    <w:rsid w:val="004840D7"/>
    <w:rsid w:val="0049593B"/>
    <w:rsid w:val="004A143C"/>
    <w:rsid w:val="004A2975"/>
    <w:rsid w:val="004B041A"/>
    <w:rsid w:val="004B5AF7"/>
    <w:rsid w:val="004C121B"/>
    <w:rsid w:val="004E2B1B"/>
    <w:rsid w:val="004E44F6"/>
    <w:rsid w:val="004F1A7B"/>
    <w:rsid w:val="004F53D6"/>
    <w:rsid w:val="00500583"/>
    <w:rsid w:val="00500F65"/>
    <w:rsid w:val="005153C5"/>
    <w:rsid w:val="00515C6C"/>
    <w:rsid w:val="00520487"/>
    <w:rsid w:val="00522F52"/>
    <w:rsid w:val="00526E38"/>
    <w:rsid w:val="00543A5B"/>
    <w:rsid w:val="00543F7D"/>
    <w:rsid w:val="00545994"/>
    <w:rsid w:val="00556103"/>
    <w:rsid w:val="0055780A"/>
    <w:rsid w:val="00557A7D"/>
    <w:rsid w:val="00563CA6"/>
    <w:rsid w:val="00565ACB"/>
    <w:rsid w:val="00570CAD"/>
    <w:rsid w:val="005924B1"/>
    <w:rsid w:val="005A0A3D"/>
    <w:rsid w:val="005A6CDD"/>
    <w:rsid w:val="005B2682"/>
    <w:rsid w:val="005B4220"/>
    <w:rsid w:val="005B52FF"/>
    <w:rsid w:val="005C44F3"/>
    <w:rsid w:val="005C636B"/>
    <w:rsid w:val="005D0A8F"/>
    <w:rsid w:val="005D0FC7"/>
    <w:rsid w:val="005D14D1"/>
    <w:rsid w:val="005E0596"/>
    <w:rsid w:val="005F5248"/>
    <w:rsid w:val="00604AA2"/>
    <w:rsid w:val="00607483"/>
    <w:rsid w:val="0061048C"/>
    <w:rsid w:val="0061182F"/>
    <w:rsid w:val="006122DD"/>
    <w:rsid w:val="00613C63"/>
    <w:rsid w:val="00622B4A"/>
    <w:rsid w:val="0062518A"/>
    <w:rsid w:val="00650F34"/>
    <w:rsid w:val="00670C99"/>
    <w:rsid w:val="006A2D62"/>
    <w:rsid w:val="006A2FBB"/>
    <w:rsid w:val="006A339D"/>
    <w:rsid w:val="006B04CE"/>
    <w:rsid w:val="006B327B"/>
    <w:rsid w:val="006C61B0"/>
    <w:rsid w:val="006C63F0"/>
    <w:rsid w:val="006C7874"/>
    <w:rsid w:val="006D448E"/>
    <w:rsid w:val="006D46D4"/>
    <w:rsid w:val="006E08CC"/>
    <w:rsid w:val="006E1BF9"/>
    <w:rsid w:val="006E393E"/>
    <w:rsid w:val="006E5AC0"/>
    <w:rsid w:val="006F06A7"/>
    <w:rsid w:val="006F57A3"/>
    <w:rsid w:val="006F75ED"/>
    <w:rsid w:val="0070070F"/>
    <w:rsid w:val="007069D4"/>
    <w:rsid w:val="00712DCE"/>
    <w:rsid w:val="00713761"/>
    <w:rsid w:val="00723F21"/>
    <w:rsid w:val="00735E2C"/>
    <w:rsid w:val="00744DF0"/>
    <w:rsid w:val="007503C6"/>
    <w:rsid w:val="007524A5"/>
    <w:rsid w:val="007532AC"/>
    <w:rsid w:val="0075678D"/>
    <w:rsid w:val="00761030"/>
    <w:rsid w:val="00763E3F"/>
    <w:rsid w:val="0076640E"/>
    <w:rsid w:val="0076674B"/>
    <w:rsid w:val="00773650"/>
    <w:rsid w:val="00774259"/>
    <w:rsid w:val="00776EB4"/>
    <w:rsid w:val="00781FB2"/>
    <w:rsid w:val="00783BD8"/>
    <w:rsid w:val="007913D9"/>
    <w:rsid w:val="007A03E9"/>
    <w:rsid w:val="007A0BF3"/>
    <w:rsid w:val="007B40A2"/>
    <w:rsid w:val="007C38B7"/>
    <w:rsid w:val="007C64B6"/>
    <w:rsid w:val="007D1BA0"/>
    <w:rsid w:val="007D26D1"/>
    <w:rsid w:val="007E3802"/>
    <w:rsid w:val="007E3F77"/>
    <w:rsid w:val="007E4F27"/>
    <w:rsid w:val="007E757C"/>
    <w:rsid w:val="007F03BA"/>
    <w:rsid w:val="007F53EA"/>
    <w:rsid w:val="007F6B08"/>
    <w:rsid w:val="007F6B79"/>
    <w:rsid w:val="00812BAB"/>
    <w:rsid w:val="00814164"/>
    <w:rsid w:val="008203E7"/>
    <w:rsid w:val="008235B6"/>
    <w:rsid w:val="00823AA6"/>
    <w:rsid w:val="008246DF"/>
    <w:rsid w:val="00824F5A"/>
    <w:rsid w:val="0082755C"/>
    <w:rsid w:val="008333FD"/>
    <w:rsid w:val="00834EC8"/>
    <w:rsid w:val="00836B8B"/>
    <w:rsid w:val="0085190A"/>
    <w:rsid w:val="00852101"/>
    <w:rsid w:val="00852362"/>
    <w:rsid w:val="00871D00"/>
    <w:rsid w:val="0087247A"/>
    <w:rsid w:val="00872E19"/>
    <w:rsid w:val="00876208"/>
    <w:rsid w:val="00877722"/>
    <w:rsid w:val="00882F6C"/>
    <w:rsid w:val="00884F8A"/>
    <w:rsid w:val="00890053"/>
    <w:rsid w:val="00891192"/>
    <w:rsid w:val="00894C07"/>
    <w:rsid w:val="0089540D"/>
    <w:rsid w:val="008C126D"/>
    <w:rsid w:val="008D1ACD"/>
    <w:rsid w:val="008D4DC4"/>
    <w:rsid w:val="008D6C5A"/>
    <w:rsid w:val="008E0545"/>
    <w:rsid w:val="009169BA"/>
    <w:rsid w:val="00920894"/>
    <w:rsid w:val="00925600"/>
    <w:rsid w:val="009378CF"/>
    <w:rsid w:val="00945541"/>
    <w:rsid w:val="00950C66"/>
    <w:rsid w:val="00965732"/>
    <w:rsid w:val="009673E6"/>
    <w:rsid w:val="0097494C"/>
    <w:rsid w:val="00980107"/>
    <w:rsid w:val="00981E10"/>
    <w:rsid w:val="00983629"/>
    <w:rsid w:val="009874D8"/>
    <w:rsid w:val="00993FAE"/>
    <w:rsid w:val="009A37D7"/>
    <w:rsid w:val="009B0CD1"/>
    <w:rsid w:val="009B3EF8"/>
    <w:rsid w:val="009D72BC"/>
    <w:rsid w:val="009E066F"/>
    <w:rsid w:val="009F7B7F"/>
    <w:rsid w:val="00A023E0"/>
    <w:rsid w:val="00A0374F"/>
    <w:rsid w:val="00A12364"/>
    <w:rsid w:val="00A13A03"/>
    <w:rsid w:val="00A2132D"/>
    <w:rsid w:val="00A22ECA"/>
    <w:rsid w:val="00A307F9"/>
    <w:rsid w:val="00A34957"/>
    <w:rsid w:val="00A363A1"/>
    <w:rsid w:val="00A43987"/>
    <w:rsid w:val="00A4413F"/>
    <w:rsid w:val="00A50CD4"/>
    <w:rsid w:val="00A558EA"/>
    <w:rsid w:val="00A57257"/>
    <w:rsid w:val="00A57CC0"/>
    <w:rsid w:val="00A71277"/>
    <w:rsid w:val="00A721F0"/>
    <w:rsid w:val="00A75626"/>
    <w:rsid w:val="00A779EA"/>
    <w:rsid w:val="00A77BBA"/>
    <w:rsid w:val="00A917F0"/>
    <w:rsid w:val="00A93263"/>
    <w:rsid w:val="00A97682"/>
    <w:rsid w:val="00AA2C21"/>
    <w:rsid w:val="00AA59D1"/>
    <w:rsid w:val="00AA6FE8"/>
    <w:rsid w:val="00AB2A78"/>
    <w:rsid w:val="00AB43DB"/>
    <w:rsid w:val="00AC1A40"/>
    <w:rsid w:val="00AC4DE6"/>
    <w:rsid w:val="00AC6410"/>
    <w:rsid w:val="00AC6F6E"/>
    <w:rsid w:val="00AC7D6D"/>
    <w:rsid w:val="00AD6DD0"/>
    <w:rsid w:val="00AD7996"/>
    <w:rsid w:val="00AE51FB"/>
    <w:rsid w:val="00AE6693"/>
    <w:rsid w:val="00AE6A4C"/>
    <w:rsid w:val="00AE6BA8"/>
    <w:rsid w:val="00AF08E2"/>
    <w:rsid w:val="00AF485A"/>
    <w:rsid w:val="00AF49B1"/>
    <w:rsid w:val="00AF538E"/>
    <w:rsid w:val="00AF76D4"/>
    <w:rsid w:val="00B0245D"/>
    <w:rsid w:val="00B07826"/>
    <w:rsid w:val="00B17BAD"/>
    <w:rsid w:val="00B30521"/>
    <w:rsid w:val="00B4312C"/>
    <w:rsid w:val="00B52269"/>
    <w:rsid w:val="00B61845"/>
    <w:rsid w:val="00B6410A"/>
    <w:rsid w:val="00B745E2"/>
    <w:rsid w:val="00B90F66"/>
    <w:rsid w:val="00B94B7F"/>
    <w:rsid w:val="00B96F6C"/>
    <w:rsid w:val="00BA3883"/>
    <w:rsid w:val="00BA603C"/>
    <w:rsid w:val="00BC4B62"/>
    <w:rsid w:val="00BD3FE7"/>
    <w:rsid w:val="00BD63C9"/>
    <w:rsid w:val="00BD71FE"/>
    <w:rsid w:val="00BE0D91"/>
    <w:rsid w:val="00BE1DE7"/>
    <w:rsid w:val="00BE25C2"/>
    <w:rsid w:val="00BE778B"/>
    <w:rsid w:val="00BF30D4"/>
    <w:rsid w:val="00BF5CD4"/>
    <w:rsid w:val="00C23A7A"/>
    <w:rsid w:val="00C24111"/>
    <w:rsid w:val="00C2493F"/>
    <w:rsid w:val="00C3004E"/>
    <w:rsid w:val="00C32DB0"/>
    <w:rsid w:val="00C343A5"/>
    <w:rsid w:val="00C351D8"/>
    <w:rsid w:val="00C37B66"/>
    <w:rsid w:val="00C41C33"/>
    <w:rsid w:val="00C62AEC"/>
    <w:rsid w:val="00C662D6"/>
    <w:rsid w:val="00C7275B"/>
    <w:rsid w:val="00C73EAF"/>
    <w:rsid w:val="00C773BB"/>
    <w:rsid w:val="00C856C2"/>
    <w:rsid w:val="00C90740"/>
    <w:rsid w:val="00C9109B"/>
    <w:rsid w:val="00CA48CE"/>
    <w:rsid w:val="00CB37CA"/>
    <w:rsid w:val="00CB5CE4"/>
    <w:rsid w:val="00CB6DF3"/>
    <w:rsid w:val="00CB7353"/>
    <w:rsid w:val="00CC18D0"/>
    <w:rsid w:val="00CC5149"/>
    <w:rsid w:val="00CD05F5"/>
    <w:rsid w:val="00CD58AE"/>
    <w:rsid w:val="00CE198D"/>
    <w:rsid w:val="00CE2417"/>
    <w:rsid w:val="00CE5870"/>
    <w:rsid w:val="00CE7C0B"/>
    <w:rsid w:val="00CF1ED5"/>
    <w:rsid w:val="00CF2872"/>
    <w:rsid w:val="00CF34BF"/>
    <w:rsid w:val="00D030E9"/>
    <w:rsid w:val="00D049F7"/>
    <w:rsid w:val="00D136DB"/>
    <w:rsid w:val="00D24D27"/>
    <w:rsid w:val="00D369E1"/>
    <w:rsid w:val="00D37279"/>
    <w:rsid w:val="00D45AD0"/>
    <w:rsid w:val="00D45CDF"/>
    <w:rsid w:val="00D50B9B"/>
    <w:rsid w:val="00D515B7"/>
    <w:rsid w:val="00D5166E"/>
    <w:rsid w:val="00D541BD"/>
    <w:rsid w:val="00D6409F"/>
    <w:rsid w:val="00D667A1"/>
    <w:rsid w:val="00D70D6B"/>
    <w:rsid w:val="00D728F2"/>
    <w:rsid w:val="00D74846"/>
    <w:rsid w:val="00D83B7C"/>
    <w:rsid w:val="00D972B3"/>
    <w:rsid w:val="00D9771C"/>
    <w:rsid w:val="00DA2E70"/>
    <w:rsid w:val="00DA67F2"/>
    <w:rsid w:val="00DB0D6F"/>
    <w:rsid w:val="00DB6AF7"/>
    <w:rsid w:val="00DC0446"/>
    <w:rsid w:val="00DC309A"/>
    <w:rsid w:val="00DC3F71"/>
    <w:rsid w:val="00DD3661"/>
    <w:rsid w:val="00DD77B8"/>
    <w:rsid w:val="00DE38E0"/>
    <w:rsid w:val="00DE433F"/>
    <w:rsid w:val="00DE6815"/>
    <w:rsid w:val="00DE7995"/>
    <w:rsid w:val="00DF63F0"/>
    <w:rsid w:val="00E104C8"/>
    <w:rsid w:val="00E13284"/>
    <w:rsid w:val="00E17642"/>
    <w:rsid w:val="00E241F4"/>
    <w:rsid w:val="00E24C90"/>
    <w:rsid w:val="00E253F1"/>
    <w:rsid w:val="00E25DEA"/>
    <w:rsid w:val="00E42282"/>
    <w:rsid w:val="00E4620C"/>
    <w:rsid w:val="00E702D2"/>
    <w:rsid w:val="00E70A69"/>
    <w:rsid w:val="00E77489"/>
    <w:rsid w:val="00E82155"/>
    <w:rsid w:val="00E84534"/>
    <w:rsid w:val="00EA4576"/>
    <w:rsid w:val="00EC4C53"/>
    <w:rsid w:val="00EC51F3"/>
    <w:rsid w:val="00ED1849"/>
    <w:rsid w:val="00ED3B65"/>
    <w:rsid w:val="00ED7939"/>
    <w:rsid w:val="00EE401B"/>
    <w:rsid w:val="00EE59E1"/>
    <w:rsid w:val="00EE750A"/>
    <w:rsid w:val="00EF62A5"/>
    <w:rsid w:val="00EF7FD6"/>
    <w:rsid w:val="00F000DF"/>
    <w:rsid w:val="00F023F2"/>
    <w:rsid w:val="00F10EFB"/>
    <w:rsid w:val="00F13330"/>
    <w:rsid w:val="00F14652"/>
    <w:rsid w:val="00F21173"/>
    <w:rsid w:val="00F249B5"/>
    <w:rsid w:val="00F302D2"/>
    <w:rsid w:val="00F31D57"/>
    <w:rsid w:val="00F345EF"/>
    <w:rsid w:val="00F401DF"/>
    <w:rsid w:val="00F40FF2"/>
    <w:rsid w:val="00F41675"/>
    <w:rsid w:val="00F62458"/>
    <w:rsid w:val="00F7517A"/>
    <w:rsid w:val="00F85376"/>
    <w:rsid w:val="00F93A37"/>
    <w:rsid w:val="00F96F4F"/>
    <w:rsid w:val="00F978EA"/>
    <w:rsid w:val="00FA1E07"/>
    <w:rsid w:val="00FA5844"/>
    <w:rsid w:val="00FB335B"/>
    <w:rsid w:val="00FD309E"/>
    <w:rsid w:val="00FD596B"/>
    <w:rsid w:val="00FD6DCD"/>
    <w:rsid w:val="00FD7027"/>
    <w:rsid w:val="00FE13EE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3AAC-D87C-48A4-9F92-241C1119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583"/>
    <w:rPr>
      <w:color w:val="0000FF" w:themeColor="hyperlink"/>
      <w:u w:val="single"/>
    </w:rPr>
  </w:style>
  <w:style w:type="paragraph" w:customStyle="1" w:styleId="ConsNonformat">
    <w:name w:val="ConsNonformat"/>
    <w:rsid w:val="001C6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C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12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1037932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pu.ru/university/fakultety-i-instituty/matematicheskij/kafedry/kafedra-vysshej-matematiki/prepodavateli-i-sotrudniki?id=1792" TargetMode="External"/><Relationship Id="rId12" Type="http://schemas.openxmlformats.org/officeDocument/2006/relationships/hyperlink" Target="https://www.hse.ru/org/persons/306945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pu.ru/university/fakultety-i-instituty/matematicheskij/kafedry/kafedra-vysshej-matematiki/prepodavateli-i-sotrudniki?id=1824" TargetMode="External"/><Relationship Id="rId11" Type="http://schemas.openxmlformats.org/officeDocument/2006/relationships/hyperlink" Target="https://www.hse.ru/org/persons/34616773" TargetMode="External"/><Relationship Id="rId5" Type="http://schemas.openxmlformats.org/officeDocument/2006/relationships/hyperlink" Target="https://www.hse.ru/org/persons/202324" TargetMode="External"/><Relationship Id="rId10" Type="http://schemas.openxmlformats.org/officeDocument/2006/relationships/hyperlink" Target="https://www.hse.ru/org/persons/401782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1025785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Таня</cp:lastModifiedBy>
  <cp:revision>116</cp:revision>
  <dcterms:created xsi:type="dcterms:W3CDTF">2021-08-20T11:29:00Z</dcterms:created>
  <dcterms:modified xsi:type="dcterms:W3CDTF">2021-08-20T13:34:00Z</dcterms:modified>
</cp:coreProperties>
</file>