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31" w:rsidRPr="00432D62" w:rsidRDefault="00D74B31" w:rsidP="004B3DAA">
      <w:pPr>
        <w:ind w:left="-180" w:right="0"/>
        <w:rPr>
          <w:rFonts w:ascii="Times New Roman" w:hAnsi="Times New Roman"/>
          <w:bCs/>
          <w:color w:val="000000"/>
          <w:sz w:val="26"/>
          <w:szCs w:val="26"/>
        </w:rPr>
      </w:pPr>
      <w:r w:rsidRPr="00432D62">
        <w:rPr>
          <w:rFonts w:ascii="Times New Roman" w:hAnsi="Times New Roman"/>
          <w:bCs/>
          <w:color w:val="000000"/>
          <w:sz w:val="26"/>
          <w:szCs w:val="26"/>
        </w:rPr>
        <w:t>НАЦИОНАЛЬНЫЙ ИССЛЕДОВАТЕЛЬСКИЙ УНИВЕРСИТЕТ</w:t>
      </w:r>
    </w:p>
    <w:p w:rsidR="00D74B31" w:rsidRPr="00432D62" w:rsidRDefault="00D74B31" w:rsidP="004B3DAA">
      <w:pPr>
        <w:ind w:left="-180" w:right="0"/>
        <w:rPr>
          <w:rFonts w:ascii="Times New Roman" w:hAnsi="Times New Roman"/>
          <w:b w:val="0"/>
          <w:color w:val="000000"/>
          <w:sz w:val="26"/>
          <w:szCs w:val="26"/>
        </w:rPr>
      </w:pPr>
      <w:r w:rsidRPr="00432D62">
        <w:rPr>
          <w:rFonts w:ascii="Times New Roman" w:hAnsi="Times New Roman"/>
          <w:bCs/>
          <w:color w:val="000000"/>
          <w:sz w:val="26"/>
          <w:szCs w:val="26"/>
        </w:rPr>
        <w:t xml:space="preserve">«ВЫСШАЯ ШКОЛА </w:t>
      </w:r>
      <w:r w:rsidRPr="00432D62">
        <w:rPr>
          <w:rFonts w:ascii="Times New Roman" w:hAnsi="Times New Roman"/>
          <w:color w:val="000000"/>
          <w:sz w:val="26"/>
          <w:szCs w:val="26"/>
        </w:rPr>
        <w:t>ЭКОНОМИКИ»</w:t>
      </w:r>
    </w:p>
    <w:p w:rsidR="00D74B31" w:rsidRPr="004941E0" w:rsidRDefault="00D74B31" w:rsidP="004B3DAA">
      <w:pPr>
        <w:ind w:left="0" w:right="0"/>
        <w:rPr>
          <w:rFonts w:ascii="Times New Roman" w:hAnsi="Times New Roman"/>
        </w:rPr>
      </w:pPr>
      <w:r w:rsidRPr="004941E0">
        <w:rPr>
          <w:rFonts w:ascii="Times New Roman" w:hAnsi="Times New Roman"/>
        </w:rPr>
        <w:t>НИУ ВШЭ - Пермь</w:t>
      </w:r>
    </w:p>
    <w:p w:rsidR="00D74B31" w:rsidRPr="00404C91" w:rsidRDefault="00D74B31" w:rsidP="004B3DAA">
      <w:pPr>
        <w:ind w:left="0" w:right="0"/>
        <w:rPr>
          <w:rFonts w:ascii="Times New Roman" w:hAnsi="Times New Roman"/>
          <w:b w:val="0"/>
          <w:sz w:val="26"/>
          <w:szCs w:val="26"/>
        </w:rPr>
      </w:pPr>
      <w:r w:rsidRPr="00404C91">
        <w:rPr>
          <w:rFonts w:ascii="Times New Roman" w:hAnsi="Times New Roman"/>
          <w:b w:val="0"/>
          <w:sz w:val="26"/>
          <w:szCs w:val="26"/>
        </w:rPr>
        <w:t>Факультет профессиональной переподготовки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D74B31" w:rsidTr="00A73767">
        <w:trPr>
          <w:trHeight w:val="2227"/>
        </w:trPr>
        <w:tc>
          <w:tcPr>
            <w:tcW w:w="6120" w:type="dxa"/>
          </w:tcPr>
          <w:p w:rsidR="00D74B31" w:rsidRDefault="00D74B31" w:rsidP="00A73767">
            <w:pPr>
              <w:ind w:left="0" w:right="0"/>
              <w:jc w:val="left"/>
              <w:rPr>
                <w:rFonts w:ascii="Arial Unicode MS" w:cs="Arial Unicode MS"/>
                <w:b w:val="0"/>
                <w:color w:val="000000"/>
                <w:szCs w:val="24"/>
              </w:rPr>
            </w:pPr>
          </w:p>
          <w:p w:rsidR="00D74B31" w:rsidRDefault="00D74B31" w:rsidP="00A73767">
            <w:pPr>
              <w:ind w:left="0" w:right="0"/>
              <w:jc w:val="left"/>
              <w:rPr>
                <w:rFonts w:ascii="Arial Unicode MS" w:cs="Arial Unicode MS"/>
                <w:b w:val="0"/>
                <w:color w:val="000000"/>
                <w:szCs w:val="24"/>
              </w:rPr>
            </w:pPr>
          </w:p>
        </w:tc>
        <w:tc>
          <w:tcPr>
            <w:tcW w:w="3519" w:type="dxa"/>
          </w:tcPr>
          <w:p w:rsidR="00D74B31" w:rsidRDefault="00D74B31" w:rsidP="00A73767">
            <w:pPr>
              <w:ind w:left="0" w:right="0"/>
              <w:jc w:val="left"/>
              <w:rPr>
                <w:rFonts w:ascii="Arial Unicode MS" w:cs="Arial Unicode MS"/>
                <w:b w:val="0"/>
                <w:color w:val="000000"/>
                <w:sz w:val="20"/>
                <w:szCs w:val="24"/>
              </w:rPr>
            </w:pPr>
          </w:p>
          <w:p w:rsidR="006C5672" w:rsidRPr="006C5672" w:rsidRDefault="006C5672" w:rsidP="006C5672">
            <w:pPr>
              <w:pStyle w:val="10"/>
              <w:ind w:left="0" w:righ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C5672">
              <w:rPr>
                <w:rFonts w:ascii="Times New Roman" w:hAnsi="Times New Roman"/>
                <w:b w:val="0"/>
                <w:szCs w:val="24"/>
              </w:rPr>
              <w:t>УТВЕРЖДАЮ</w:t>
            </w:r>
          </w:p>
          <w:p w:rsidR="006C5672" w:rsidRPr="006C5672" w:rsidRDefault="006C5672" w:rsidP="006C5672">
            <w:pPr>
              <w:pStyle w:val="10"/>
              <w:ind w:left="0" w:righ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C5672">
              <w:rPr>
                <w:rFonts w:ascii="Times New Roman" w:hAnsi="Times New Roman"/>
                <w:b w:val="0"/>
                <w:szCs w:val="24"/>
              </w:rPr>
              <w:t>Первый проректор</w:t>
            </w:r>
          </w:p>
          <w:p w:rsidR="006C5672" w:rsidRPr="006C5672" w:rsidRDefault="006C5672" w:rsidP="006C5672">
            <w:pPr>
              <w:pStyle w:val="10"/>
              <w:ind w:left="0" w:righ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6C5672" w:rsidRPr="006C5672" w:rsidRDefault="006C5672" w:rsidP="006C5672">
            <w:pPr>
              <w:pStyle w:val="10"/>
              <w:ind w:left="0" w:righ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C5672">
              <w:rPr>
                <w:rFonts w:ascii="Times New Roman" w:hAnsi="Times New Roman"/>
                <w:b w:val="0"/>
                <w:szCs w:val="24"/>
              </w:rPr>
              <w:t xml:space="preserve">______________ В.С. </w:t>
            </w:r>
            <w:proofErr w:type="spellStart"/>
            <w:r w:rsidRPr="006C5672">
              <w:rPr>
                <w:rFonts w:ascii="Times New Roman" w:hAnsi="Times New Roman"/>
                <w:b w:val="0"/>
                <w:szCs w:val="24"/>
              </w:rPr>
              <w:t>Катькало</w:t>
            </w:r>
            <w:proofErr w:type="spellEnd"/>
            <w:r w:rsidRPr="006C5672">
              <w:rPr>
                <w:rFonts w:ascii="Times New Roman" w:hAnsi="Times New Roman"/>
                <w:b w:val="0"/>
                <w:szCs w:val="24"/>
              </w:rPr>
              <w:t xml:space="preserve">            </w:t>
            </w:r>
          </w:p>
          <w:p w:rsidR="006C5672" w:rsidRPr="006C5672" w:rsidRDefault="006C5672" w:rsidP="006C5672">
            <w:pPr>
              <w:pStyle w:val="10"/>
              <w:ind w:left="0" w:righ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6C5672">
              <w:rPr>
                <w:rFonts w:ascii="Times New Roman" w:hAnsi="Times New Roman"/>
                <w:b w:val="0"/>
                <w:szCs w:val="24"/>
              </w:rPr>
              <w:t>___________________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20</w:t>
            </w:r>
            <w:r w:rsidR="005E1F3B">
              <w:rPr>
                <w:rFonts w:ascii="Times New Roman" w:hAnsi="Times New Roman"/>
                <w:b w:val="0"/>
                <w:szCs w:val="24"/>
              </w:rPr>
              <w:t>20</w:t>
            </w:r>
            <w:r w:rsidRPr="006C5672">
              <w:rPr>
                <w:rFonts w:ascii="Times New Roman" w:hAnsi="Times New Roman"/>
                <w:b w:val="0"/>
                <w:szCs w:val="24"/>
              </w:rPr>
              <w:t xml:space="preserve"> г.</w:t>
            </w:r>
          </w:p>
          <w:p w:rsidR="00D74B31" w:rsidRDefault="006C5672" w:rsidP="006C5672">
            <w:pPr>
              <w:pStyle w:val="10"/>
              <w:ind w:left="0" w:right="0"/>
              <w:jc w:val="both"/>
              <w:rPr>
                <w:rFonts w:ascii="Arial Unicode MS" w:cs="Arial Unicode MS"/>
                <w:b w:val="0"/>
                <w:color w:val="000000"/>
                <w:sz w:val="20"/>
                <w:szCs w:val="24"/>
              </w:rPr>
            </w:pPr>
            <w:r w:rsidRPr="006C5672">
              <w:rPr>
                <w:rFonts w:ascii="Times New Roman" w:hAnsi="Times New Roman"/>
                <w:b w:val="0"/>
                <w:szCs w:val="24"/>
              </w:rPr>
              <w:t xml:space="preserve">     МП</w:t>
            </w:r>
            <w:r>
              <w:rPr>
                <w:rFonts w:ascii="Arial Unicode MS" w:cs="Arial Unicode MS"/>
                <w:b w:val="0"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6C5672" w:rsidRPr="006C5672" w:rsidRDefault="006C5672" w:rsidP="006C5672">
      <w:pPr>
        <w:ind w:left="0" w:right="0"/>
        <w:rPr>
          <w:rFonts w:ascii="Times New Roman" w:eastAsia="Times New Roman" w:hAnsi="Times New Roman"/>
          <w:color w:val="000000"/>
          <w:szCs w:val="24"/>
        </w:rPr>
      </w:pPr>
      <w:r w:rsidRPr="006C5672">
        <w:rPr>
          <w:rFonts w:ascii="Times New Roman" w:eastAsia="Times New Roman" w:hAnsi="Times New Roman"/>
          <w:color w:val="000000"/>
          <w:szCs w:val="24"/>
        </w:rPr>
        <w:t>УЧЕБНЫЙ ПЛАН</w:t>
      </w:r>
    </w:p>
    <w:p w:rsidR="00D74B31" w:rsidRPr="006C5672" w:rsidRDefault="00D74B31" w:rsidP="006C5672">
      <w:pPr>
        <w:ind w:left="0" w:right="0"/>
        <w:rPr>
          <w:rFonts w:ascii="Times New Roman" w:eastAsia="Times New Roman" w:hAnsi="Times New Roman"/>
          <w:color w:val="000000"/>
          <w:szCs w:val="24"/>
        </w:rPr>
      </w:pPr>
    </w:p>
    <w:p w:rsidR="006C5672" w:rsidRPr="006C5672" w:rsidRDefault="006C5672" w:rsidP="006C5672">
      <w:pPr>
        <w:ind w:left="0" w:right="0"/>
        <w:rPr>
          <w:rFonts w:ascii="Times New Roman" w:eastAsia="Times New Roman" w:hAnsi="Times New Roman"/>
          <w:color w:val="000000"/>
          <w:szCs w:val="24"/>
        </w:rPr>
      </w:pPr>
      <w:r w:rsidRPr="006C5672">
        <w:rPr>
          <w:rFonts w:ascii="Times New Roman" w:eastAsia="Times New Roman" w:hAnsi="Times New Roman"/>
          <w:color w:val="000000"/>
          <w:szCs w:val="24"/>
        </w:rPr>
        <w:t>дополнительной профессиональной программы</w:t>
      </w:r>
    </w:p>
    <w:p w:rsidR="006C5672" w:rsidRPr="006C5672" w:rsidRDefault="006C5672" w:rsidP="006C5672">
      <w:pPr>
        <w:ind w:left="0" w:right="0"/>
        <w:rPr>
          <w:rFonts w:ascii="Times New Roman" w:eastAsia="Times New Roman" w:hAnsi="Times New Roman"/>
          <w:color w:val="000000"/>
          <w:szCs w:val="24"/>
        </w:rPr>
      </w:pPr>
      <w:r w:rsidRPr="006C5672">
        <w:rPr>
          <w:rFonts w:ascii="Times New Roman" w:eastAsia="Times New Roman" w:hAnsi="Times New Roman"/>
          <w:color w:val="000000"/>
          <w:szCs w:val="24"/>
        </w:rPr>
        <w:t>профессиональной переподготовки</w:t>
      </w:r>
    </w:p>
    <w:p w:rsidR="006C5672" w:rsidRPr="006C5672" w:rsidRDefault="006C5672" w:rsidP="006C5672">
      <w:pPr>
        <w:ind w:left="0" w:right="0"/>
        <w:rPr>
          <w:rFonts w:ascii="Times New Roman" w:eastAsia="Times New Roman" w:hAnsi="Times New Roman"/>
          <w:color w:val="000000"/>
          <w:szCs w:val="24"/>
        </w:rPr>
      </w:pPr>
      <w:r w:rsidRPr="006C5672">
        <w:rPr>
          <w:rFonts w:ascii="Times New Roman" w:eastAsia="Times New Roman" w:hAnsi="Times New Roman"/>
          <w:color w:val="000000"/>
          <w:szCs w:val="24"/>
        </w:rPr>
        <w:t>для получения дополнительной квалификации</w:t>
      </w:r>
    </w:p>
    <w:p w:rsidR="006C5672" w:rsidRPr="006C5672" w:rsidRDefault="006C5672" w:rsidP="006C5672">
      <w:pPr>
        <w:ind w:left="0" w:right="0"/>
        <w:rPr>
          <w:rFonts w:ascii="Times New Roman" w:eastAsia="Times New Roman" w:hAnsi="Times New Roman"/>
          <w:color w:val="000000"/>
          <w:szCs w:val="24"/>
        </w:rPr>
      </w:pPr>
      <w:r w:rsidRPr="006C5672">
        <w:rPr>
          <w:rFonts w:ascii="Times New Roman" w:eastAsia="Times New Roman" w:hAnsi="Times New Roman"/>
          <w:color w:val="000000"/>
          <w:szCs w:val="24"/>
        </w:rPr>
        <w:t>«Переводчик в сфере профессиональной коммуникации»</w:t>
      </w:r>
    </w:p>
    <w:p w:rsidR="006C5672" w:rsidRPr="006C5672" w:rsidRDefault="006C5672" w:rsidP="006C5672">
      <w:pPr>
        <w:ind w:left="0" w:right="0"/>
        <w:rPr>
          <w:rFonts w:ascii="Times New Roman" w:eastAsia="Times New Roman" w:hAnsi="Times New Roman"/>
          <w:color w:val="000000"/>
          <w:szCs w:val="24"/>
        </w:rPr>
      </w:pPr>
    </w:p>
    <w:p w:rsidR="006C5672" w:rsidRDefault="006C5672" w:rsidP="006C5672">
      <w:pPr>
        <w:ind w:left="0" w:right="0"/>
        <w:jc w:val="both"/>
        <w:rPr>
          <w:rFonts w:ascii="Times New Roman" w:eastAsia="Times New Roman" w:hAnsi="Times New Roman"/>
          <w:b w:val="0"/>
          <w:color w:val="000000"/>
          <w:szCs w:val="24"/>
        </w:rPr>
      </w:pPr>
      <w:r w:rsidRPr="006C5672">
        <w:rPr>
          <w:rFonts w:ascii="Times New Roman" w:eastAsia="Times New Roman" w:hAnsi="Times New Roman"/>
          <w:color w:val="000000"/>
          <w:szCs w:val="24"/>
        </w:rPr>
        <w:t xml:space="preserve">Год набора: </w:t>
      </w:r>
      <w:r w:rsidRPr="006C5672">
        <w:rPr>
          <w:rFonts w:ascii="Times New Roman" w:eastAsia="Times New Roman" w:hAnsi="Times New Roman"/>
          <w:b w:val="0"/>
          <w:color w:val="000000"/>
          <w:szCs w:val="24"/>
        </w:rPr>
        <w:t>20</w:t>
      </w:r>
      <w:r w:rsidR="005E1F3B">
        <w:rPr>
          <w:rFonts w:ascii="Times New Roman" w:eastAsia="Times New Roman" w:hAnsi="Times New Roman"/>
          <w:b w:val="0"/>
          <w:color w:val="000000"/>
          <w:szCs w:val="24"/>
        </w:rPr>
        <w:t>20</w:t>
      </w:r>
      <w:r w:rsidRPr="006C5672">
        <w:rPr>
          <w:rFonts w:ascii="Times New Roman" w:eastAsia="Times New Roman" w:hAnsi="Times New Roman"/>
          <w:b w:val="0"/>
          <w:color w:val="000000"/>
          <w:szCs w:val="24"/>
        </w:rPr>
        <w:t>/202</w:t>
      </w:r>
      <w:r w:rsidR="005E1F3B">
        <w:rPr>
          <w:rFonts w:ascii="Times New Roman" w:eastAsia="Times New Roman" w:hAnsi="Times New Roman"/>
          <w:b w:val="0"/>
          <w:color w:val="000000"/>
          <w:szCs w:val="24"/>
        </w:rPr>
        <w:t>1</w:t>
      </w:r>
      <w:r>
        <w:rPr>
          <w:rFonts w:ascii="Times New Roman" w:eastAsia="Times New Roman" w:hAnsi="Times New Roman"/>
          <w:b w:val="0"/>
          <w:color w:val="000000"/>
          <w:szCs w:val="24"/>
        </w:rPr>
        <w:t>.</w:t>
      </w:r>
    </w:p>
    <w:p w:rsidR="00ED14B1" w:rsidRDefault="00ED14B1" w:rsidP="006C5672">
      <w:pPr>
        <w:ind w:left="0" w:right="0"/>
        <w:jc w:val="both"/>
        <w:rPr>
          <w:rFonts w:ascii="Times New Roman" w:eastAsia="Times New Roman" w:hAnsi="Times New Roman"/>
          <w:b w:val="0"/>
          <w:color w:val="000000"/>
          <w:szCs w:val="24"/>
        </w:rPr>
      </w:pPr>
    </w:p>
    <w:p w:rsidR="002F34BC" w:rsidRPr="00395626" w:rsidRDefault="006C5672" w:rsidP="00395626">
      <w:pPr>
        <w:pStyle w:val="10"/>
        <w:ind w:left="0" w:right="0"/>
        <w:jc w:val="both"/>
        <w:rPr>
          <w:rFonts w:ascii="Times New Roman" w:hAnsi="Times New Roman"/>
          <w:b w:val="0"/>
        </w:rPr>
      </w:pPr>
      <w:r w:rsidRPr="009A1240">
        <w:rPr>
          <w:rFonts w:ascii="Times New Roman" w:hAnsi="Times New Roman"/>
        </w:rPr>
        <w:t>Направление подготовки:</w:t>
      </w:r>
      <w:r w:rsidRPr="000F3660">
        <w:rPr>
          <w:rFonts w:ascii="Times New Roman" w:hAnsi="Times New Roman"/>
        </w:rPr>
        <w:t xml:space="preserve"> </w:t>
      </w:r>
      <w:r w:rsidRPr="000F3660">
        <w:rPr>
          <w:rFonts w:ascii="Times New Roman" w:hAnsi="Times New Roman"/>
          <w:b w:val="0"/>
        </w:rPr>
        <w:t>лингвистика</w:t>
      </w:r>
      <w:r w:rsidR="00395626">
        <w:rPr>
          <w:rFonts w:ascii="Times New Roman" w:hAnsi="Times New Roman"/>
          <w:b w:val="0"/>
        </w:rPr>
        <w:t>.</w:t>
      </w:r>
    </w:p>
    <w:p w:rsidR="00D74B31" w:rsidRDefault="00D74B31" w:rsidP="003940C7">
      <w:pPr>
        <w:ind w:left="0" w:right="0"/>
        <w:rPr>
          <w:rFonts w:ascii="Times New Roman" w:hAnsi="Times New Roman"/>
          <w:color w:val="000000"/>
          <w:szCs w:val="24"/>
        </w:rPr>
      </w:pPr>
    </w:p>
    <w:p w:rsidR="00846764" w:rsidRDefault="00846764" w:rsidP="00846764">
      <w:pPr>
        <w:ind w:left="0" w:right="0"/>
        <w:jc w:val="both"/>
        <w:rPr>
          <w:rFonts w:ascii="Times New Roman" w:eastAsia="Times New Roman" w:hAnsi="Times New Roman"/>
          <w:color w:val="000000"/>
          <w:szCs w:val="24"/>
        </w:rPr>
      </w:pPr>
      <w:r w:rsidRPr="00846764">
        <w:rPr>
          <w:rFonts w:ascii="Times New Roman" w:eastAsia="Times New Roman" w:hAnsi="Times New Roman"/>
          <w:szCs w:val="24"/>
        </w:rPr>
        <w:t xml:space="preserve">Программа профессиональной переподготовки </w:t>
      </w:r>
      <w:r w:rsidRPr="00846764">
        <w:rPr>
          <w:rFonts w:ascii="Times New Roman" w:eastAsia="Times New Roman" w:hAnsi="Times New Roman"/>
          <w:color w:val="000000"/>
          <w:szCs w:val="24"/>
        </w:rPr>
        <w:t>«</w:t>
      </w:r>
      <w:r w:rsidR="00507287" w:rsidRPr="00D717D0">
        <w:rPr>
          <w:rFonts w:ascii="Times New Roman" w:hAnsi="Times New Roman"/>
          <w:color w:val="000000"/>
          <w:szCs w:val="24"/>
        </w:rPr>
        <w:t>Переводчик в сфере профессиональной коммуникации</w:t>
      </w:r>
      <w:r w:rsidRPr="00846764">
        <w:rPr>
          <w:rFonts w:ascii="Times New Roman" w:eastAsia="Times New Roman" w:hAnsi="Times New Roman"/>
          <w:color w:val="000000"/>
          <w:szCs w:val="24"/>
        </w:rPr>
        <w:t xml:space="preserve">» разработана с учётом квалификационных требований к должностям руководящих работников и специалистов организаций, </w:t>
      </w:r>
      <w:r w:rsidR="00507287" w:rsidRPr="00404C91">
        <w:rPr>
          <w:rFonts w:ascii="Times New Roman" w:eastAsia="Times New Roman" w:hAnsi="Times New Roman"/>
          <w:color w:val="000000"/>
          <w:szCs w:val="24"/>
        </w:rPr>
        <w:t>осуществляющих работы в сфере переводческой деятельности</w:t>
      </w:r>
      <w:r w:rsidRPr="00846764">
        <w:rPr>
          <w:rFonts w:ascii="Times New Roman" w:eastAsia="Times New Roman" w:hAnsi="Times New Roman"/>
          <w:color w:val="000000"/>
          <w:szCs w:val="24"/>
        </w:rPr>
        <w:t>.</w:t>
      </w:r>
    </w:p>
    <w:p w:rsidR="00ED14B1" w:rsidRPr="00846764" w:rsidRDefault="00ED14B1" w:rsidP="00846764">
      <w:pPr>
        <w:ind w:left="0" w:right="0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65F9F" w:rsidRPr="007243F1" w:rsidRDefault="00D74B31" w:rsidP="00365F9F">
      <w:pPr>
        <w:pStyle w:val="10"/>
        <w:ind w:left="0"/>
        <w:jc w:val="both"/>
        <w:rPr>
          <w:rFonts w:ascii="Times New Roman" w:hAnsi="Times New Roman"/>
          <w:szCs w:val="24"/>
        </w:rPr>
      </w:pPr>
      <w:r w:rsidRPr="00432D62">
        <w:rPr>
          <w:rFonts w:ascii="Times New Roman" w:hAnsi="Times New Roman"/>
          <w:color w:val="000000"/>
          <w:szCs w:val="24"/>
        </w:rPr>
        <w:t>Цель программы:</w:t>
      </w:r>
    </w:p>
    <w:p w:rsidR="00365F9F" w:rsidRDefault="00365F9F" w:rsidP="00365F9F">
      <w:pPr>
        <w:pStyle w:val="10"/>
        <w:ind w:left="0" w:right="0"/>
        <w:jc w:val="both"/>
        <w:rPr>
          <w:rFonts w:ascii="Times New Roman" w:hAnsi="Times New Roman"/>
          <w:b w:val="0"/>
          <w:szCs w:val="24"/>
        </w:rPr>
      </w:pPr>
      <w:r w:rsidRPr="007243F1">
        <w:rPr>
          <w:rFonts w:ascii="Times New Roman" w:hAnsi="Times New Roman"/>
          <w:b w:val="0"/>
          <w:szCs w:val="24"/>
        </w:rPr>
        <w:t>формирование компетенций, необходимых для осуществления п</w:t>
      </w:r>
      <w:r>
        <w:rPr>
          <w:rFonts w:ascii="Times New Roman" w:hAnsi="Times New Roman"/>
          <w:b w:val="0"/>
          <w:szCs w:val="24"/>
        </w:rPr>
        <w:t>ереводческой деятельности (устный и письменный перевод). В ходе освоения программы слушатели совершенствуют (приобретают) следующие компетенции:</w:t>
      </w:r>
    </w:p>
    <w:p w:rsidR="00365F9F" w:rsidRDefault="00365F9F" w:rsidP="00365F9F">
      <w:pPr>
        <w:pStyle w:val="10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знания теории общего и частного языкознания;</w:t>
      </w:r>
    </w:p>
    <w:p w:rsidR="00365F9F" w:rsidRDefault="00365F9F" w:rsidP="00365F9F">
      <w:pPr>
        <w:pStyle w:val="10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знания в области теории перевода;</w:t>
      </w:r>
    </w:p>
    <w:p w:rsidR="00365F9F" w:rsidRDefault="00365F9F" w:rsidP="00365F9F">
      <w:pPr>
        <w:pStyle w:val="10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умение осуществлять переводческий анализ текста;</w:t>
      </w:r>
    </w:p>
    <w:p w:rsidR="00365F9F" w:rsidRDefault="00365F9F" w:rsidP="00365F9F">
      <w:pPr>
        <w:pStyle w:val="10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умение осуществлять письменный и устный перевод;</w:t>
      </w:r>
    </w:p>
    <w:p w:rsidR="00365F9F" w:rsidRDefault="00365F9F" w:rsidP="00365F9F">
      <w:pPr>
        <w:pStyle w:val="10"/>
        <w:ind w:left="0" w:right="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умение профессионально пользоваться справочниками, базами данных и другими источниками дополнительной информации;</w:t>
      </w:r>
    </w:p>
    <w:p w:rsidR="00D74B31" w:rsidRDefault="00365F9F" w:rsidP="00365F9F">
      <w:pPr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умение осуществлять эффективные межъязыковые и межкультурные коммуникации</w:t>
      </w:r>
      <w:r w:rsidR="00ED14B1">
        <w:rPr>
          <w:rFonts w:ascii="Times New Roman" w:hAnsi="Times New Roman"/>
          <w:b w:val="0"/>
          <w:szCs w:val="24"/>
        </w:rPr>
        <w:t>.</w:t>
      </w:r>
    </w:p>
    <w:p w:rsidR="00ED14B1" w:rsidRDefault="00ED14B1" w:rsidP="00365F9F">
      <w:pPr>
        <w:ind w:left="0" w:right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ED14B1" w:rsidRDefault="00D74B31" w:rsidP="00D717D0">
      <w:pPr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432D62">
        <w:rPr>
          <w:rFonts w:ascii="Times New Roman" w:hAnsi="Times New Roman"/>
          <w:bCs/>
        </w:rPr>
        <w:t>Категория слушателей</w:t>
      </w:r>
      <w:r w:rsidRPr="00432D62">
        <w:rPr>
          <w:rFonts w:ascii="Times New Roman" w:hAnsi="Times New Roman"/>
        </w:rPr>
        <w:t>:</w:t>
      </w:r>
      <w:r w:rsidRPr="00432D62">
        <w:rPr>
          <w:rFonts w:ascii="Times New Roman" w:hAnsi="Times New Roman"/>
          <w:b w:val="0"/>
        </w:rPr>
        <w:t xml:space="preserve"> </w:t>
      </w:r>
      <w:r w:rsidRPr="00432D62">
        <w:rPr>
          <w:rFonts w:ascii="Times New Roman" w:hAnsi="Times New Roman"/>
          <w:b w:val="0"/>
          <w:bCs/>
          <w:szCs w:val="24"/>
        </w:rPr>
        <w:t xml:space="preserve">лица, имеющие </w:t>
      </w:r>
      <w:r>
        <w:rPr>
          <w:rFonts w:ascii="Times New Roman" w:hAnsi="Times New Roman"/>
          <w:b w:val="0"/>
          <w:bCs/>
          <w:szCs w:val="24"/>
        </w:rPr>
        <w:t>высшее</w:t>
      </w:r>
      <w:r w:rsidR="003962D4" w:rsidRPr="003962D4">
        <w:rPr>
          <w:rFonts w:ascii="Times New Roman" w:hAnsi="Times New Roman"/>
          <w:b w:val="0"/>
          <w:bCs/>
          <w:szCs w:val="24"/>
        </w:rPr>
        <w:t xml:space="preserve"> </w:t>
      </w:r>
      <w:r w:rsidR="003962D4">
        <w:rPr>
          <w:rFonts w:ascii="Times New Roman" w:hAnsi="Times New Roman"/>
          <w:b w:val="0"/>
          <w:bCs/>
          <w:szCs w:val="24"/>
        </w:rPr>
        <w:t>образование</w:t>
      </w:r>
      <w:r>
        <w:rPr>
          <w:rFonts w:ascii="Times New Roman" w:hAnsi="Times New Roman"/>
          <w:b w:val="0"/>
          <w:bCs/>
          <w:szCs w:val="24"/>
        </w:rPr>
        <w:t>; лица, получающее высшее образование</w:t>
      </w:r>
      <w:r w:rsidR="00ED14B1">
        <w:rPr>
          <w:rFonts w:ascii="Times New Roman" w:hAnsi="Times New Roman"/>
          <w:b w:val="0"/>
          <w:bCs/>
          <w:szCs w:val="24"/>
        </w:rPr>
        <w:t>.</w:t>
      </w:r>
    </w:p>
    <w:p w:rsidR="00D74B31" w:rsidRPr="00495C97" w:rsidRDefault="00495C97" w:rsidP="00D717D0">
      <w:pPr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</w:t>
      </w:r>
      <w:r w:rsidR="002F34BC">
        <w:rPr>
          <w:rFonts w:ascii="Times New Roman" w:hAnsi="Times New Roman"/>
          <w:b w:val="0"/>
          <w:bCs/>
          <w:szCs w:val="24"/>
        </w:rPr>
        <w:t xml:space="preserve"> </w:t>
      </w:r>
    </w:p>
    <w:p w:rsidR="00107035" w:rsidRDefault="00107035" w:rsidP="00107035">
      <w:pPr>
        <w:ind w:left="0" w:right="0"/>
        <w:jc w:val="both"/>
        <w:rPr>
          <w:rFonts w:ascii="Times New Roman" w:hAnsi="Times New Roman"/>
          <w:b w:val="0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Пререквизиты</w:t>
      </w:r>
      <w:proofErr w:type="spellEnd"/>
      <w:r>
        <w:rPr>
          <w:rFonts w:ascii="Times New Roman" w:hAnsi="Times New Roman"/>
          <w:bCs/>
          <w:szCs w:val="24"/>
        </w:rPr>
        <w:t xml:space="preserve"> программы: </w:t>
      </w:r>
      <w:r>
        <w:rPr>
          <w:rFonts w:ascii="Times New Roman" w:hAnsi="Times New Roman"/>
          <w:b w:val="0"/>
          <w:bCs/>
          <w:szCs w:val="24"/>
        </w:rPr>
        <w:t>иностранный (английски</w:t>
      </w:r>
      <w:r w:rsidR="006F7065">
        <w:rPr>
          <w:rFonts w:ascii="Times New Roman" w:hAnsi="Times New Roman"/>
          <w:b w:val="0"/>
          <w:bCs/>
          <w:szCs w:val="24"/>
        </w:rPr>
        <w:t>й</w:t>
      </w:r>
      <w:r>
        <w:rPr>
          <w:rFonts w:ascii="Times New Roman" w:hAnsi="Times New Roman"/>
          <w:b w:val="0"/>
          <w:bCs/>
          <w:szCs w:val="24"/>
        </w:rPr>
        <w:t xml:space="preserve">) язык на уровне не ниже среднего </w:t>
      </w:r>
      <w:r w:rsidRPr="004941E0">
        <w:rPr>
          <w:rFonts w:ascii="Times New Roman" w:hAnsi="Times New Roman"/>
          <w:b w:val="0"/>
          <w:bCs/>
          <w:szCs w:val="24"/>
        </w:rPr>
        <w:t>(</w:t>
      </w:r>
      <w:r>
        <w:rPr>
          <w:rFonts w:ascii="Times New Roman" w:hAnsi="Times New Roman"/>
          <w:b w:val="0"/>
          <w:bCs/>
          <w:szCs w:val="24"/>
          <w:lang w:val="en-US"/>
        </w:rPr>
        <w:t>B</w:t>
      </w:r>
      <w:r w:rsidRPr="004941E0">
        <w:rPr>
          <w:rFonts w:ascii="Times New Roman" w:hAnsi="Times New Roman"/>
          <w:b w:val="0"/>
          <w:bCs/>
          <w:szCs w:val="24"/>
        </w:rPr>
        <w:t>1-</w:t>
      </w:r>
      <w:r>
        <w:rPr>
          <w:rFonts w:ascii="Times New Roman" w:hAnsi="Times New Roman"/>
          <w:b w:val="0"/>
          <w:bCs/>
          <w:szCs w:val="24"/>
          <w:lang w:val="en-US"/>
        </w:rPr>
        <w:t>Intermediate</w:t>
      </w:r>
      <w:r>
        <w:rPr>
          <w:rFonts w:ascii="Times New Roman" w:hAnsi="Times New Roman"/>
          <w:b w:val="0"/>
          <w:bCs/>
          <w:szCs w:val="24"/>
        </w:rPr>
        <w:t xml:space="preserve">) по Общеевропейской классификации уровней языковой компетенции  </w:t>
      </w:r>
      <w:r>
        <w:rPr>
          <w:rFonts w:ascii="Times New Roman" w:hAnsi="Times New Roman"/>
          <w:b w:val="0"/>
          <w:bCs/>
          <w:szCs w:val="24"/>
          <w:lang w:val="en-US"/>
        </w:rPr>
        <w:t>CEFR</w:t>
      </w:r>
      <w:r>
        <w:rPr>
          <w:rFonts w:ascii="Times New Roman" w:hAnsi="Times New Roman"/>
          <w:b w:val="0"/>
          <w:bCs/>
          <w:szCs w:val="24"/>
        </w:rPr>
        <w:t xml:space="preserve">. </w:t>
      </w:r>
    </w:p>
    <w:p w:rsidR="00ED14B1" w:rsidRPr="00495C97" w:rsidRDefault="00ED14B1" w:rsidP="00107035">
      <w:pPr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D74B31" w:rsidRDefault="00D74B31" w:rsidP="004B3DAA">
      <w:pPr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432D62">
        <w:rPr>
          <w:rFonts w:ascii="Times New Roman" w:hAnsi="Times New Roman"/>
          <w:bCs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zCs w:val="24"/>
        </w:rPr>
        <w:t>40</w:t>
      </w:r>
      <w:r w:rsidRPr="00432D62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Pr="00432D62">
        <w:rPr>
          <w:rFonts w:ascii="Times New Roman" w:hAnsi="Times New Roman"/>
          <w:b w:val="0"/>
          <w:bCs/>
          <w:szCs w:val="24"/>
        </w:rPr>
        <w:t>зач</w:t>
      </w:r>
      <w:proofErr w:type="spellEnd"/>
      <w:r w:rsidR="00ED14B1">
        <w:rPr>
          <w:rFonts w:ascii="Times New Roman" w:hAnsi="Times New Roman"/>
          <w:b w:val="0"/>
          <w:bCs/>
          <w:szCs w:val="24"/>
        </w:rPr>
        <w:t>.</w:t>
      </w:r>
      <w:r w:rsidRPr="00432D62">
        <w:rPr>
          <w:rFonts w:ascii="Times New Roman" w:hAnsi="Times New Roman"/>
          <w:b w:val="0"/>
          <w:bCs/>
          <w:szCs w:val="24"/>
        </w:rPr>
        <w:t xml:space="preserve"> ед</w:t>
      </w:r>
      <w:r w:rsidR="00ED14B1">
        <w:rPr>
          <w:rFonts w:ascii="Times New Roman" w:hAnsi="Times New Roman"/>
          <w:b w:val="0"/>
          <w:bCs/>
          <w:szCs w:val="24"/>
        </w:rPr>
        <w:t>.</w:t>
      </w:r>
      <w:r w:rsidRPr="00432D62">
        <w:rPr>
          <w:rFonts w:ascii="Times New Roman" w:hAnsi="Times New Roman"/>
          <w:b w:val="0"/>
          <w:bCs/>
          <w:szCs w:val="24"/>
        </w:rPr>
        <w:t xml:space="preserve">, </w:t>
      </w:r>
      <w:r>
        <w:rPr>
          <w:rFonts w:ascii="Times New Roman" w:hAnsi="Times New Roman"/>
          <w:b w:val="0"/>
          <w:bCs/>
          <w:szCs w:val="24"/>
        </w:rPr>
        <w:t>1520</w:t>
      </w:r>
      <w:r w:rsidRPr="00432D62">
        <w:rPr>
          <w:rFonts w:ascii="Times New Roman" w:hAnsi="Times New Roman"/>
          <w:b w:val="0"/>
          <w:bCs/>
          <w:szCs w:val="24"/>
        </w:rPr>
        <w:t xml:space="preserve"> </w:t>
      </w:r>
      <w:r w:rsidR="00ED14B1">
        <w:rPr>
          <w:rFonts w:ascii="Times New Roman" w:hAnsi="Times New Roman"/>
          <w:b w:val="0"/>
          <w:bCs/>
          <w:szCs w:val="24"/>
        </w:rPr>
        <w:t xml:space="preserve">академических </w:t>
      </w:r>
      <w:r w:rsidRPr="00432D62">
        <w:rPr>
          <w:rFonts w:ascii="Times New Roman" w:hAnsi="Times New Roman"/>
          <w:b w:val="0"/>
          <w:bCs/>
          <w:szCs w:val="24"/>
        </w:rPr>
        <w:t>час</w:t>
      </w:r>
      <w:proofErr w:type="gramStart"/>
      <w:r w:rsidR="00ED14B1">
        <w:rPr>
          <w:rFonts w:ascii="Times New Roman" w:hAnsi="Times New Roman"/>
          <w:b w:val="0"/>
          <w:bCs/>
          <w:szCs w:val="24"/>
        </w:rPr>
        <w:t>.</w:t>
      </w:r>
      <w:proofErr w:type="gramEnd"/>
      <w:r w:rsidR="00ED14B1">
        <w:rPr>
          <w:rFonts w:ascii="Times New Roman" w:hAnsi="Times New Roman"/>
          <w:b w:val="0"/>
          <w:bCs/>
          <w:szCs w:val="24"/>
        </w:rPr>
        <w:t xml:space="preserve"> (</w:t>
      </w:r>
      <w:proofErr w:type="gramStart"/>
      <w:r w:rsidR="00495C97">
        <w:rPr>
          <w:rFonts w:ascii="Times New Roman" w:hAnsi="Times New Roman"/>
          <w:b w:val="0"/>
          <w:bCs/>
          <w:szCs w:val="24"/>
        </w:rPr>
        <w:t>в</w:t>
      </w:r>
      <w:proofErr w:type="gramEnd"/>
      <w:r w:rsidR="00495C97">
        <w:rPr>
          <w:rFonts w:ascii="Times New Roman" w:hAnsi="Times New Roman"/>
          <w:b w:val="0"/>
          <w:bCs/>
          <w:szCs w:val="24"/>
        </w:rPr>
        <w:t xml:space="preserve"> том числе 720 ауд</w:t>
      </w:r>
      <w:r w:rsidR="00ED14B1">
        <w:rPr>
          <w:rFonts w:ascii="Times New Roman" w:hAnsi="Times New Roman"/>
          <w:b w:val="0"/>
          <w:bCs/>
          <w:szCs w:val="24"/>
        </w:rPr>
        <w:t>.</w:t>
      </w:r>
      <w:r w:rsidR="00495C97">
        <w:rPr>
          <w:rFonts w:ascii="Times New Roman" w:hAnsi="Times New Roman"/>
          <w:b w:val="0"/>
          <w:bCs/>
          <w:szCs w:val="24"/>
        </w:rPr>
        <w:t xml:space="preserve"> час.</w:t>
      </w:r>
      <w:r w:rsidR="00ED14B1">
        <w:rPr>
          <w:rFonts w:ascii="Times New Roman" w:hAnsi="Times New Roman"/>
          <w:b w:val="0"/>
          <w:bCs/>
          <w:szCs w:val="24"/>
        </w:rPr>
        <w:t>).</w:t>
      </w:r>
    </w:p>
    <w:p w:rsidR="00ED14B1" w:rsidRPr="00432D62" w:rsidRDefault="00ED14B1" w:rsidP="004B3DAA">
      <w:pPr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D74B31" w:rsidRDefault="00D46124" w:rsidP="00D717D0">
      <w:pPr>
        <w:widowControl w:val="0"/>
        <w:tabs>
          <w:tab w:val="left" w:pos="2808"/>
        </w:tabs>
        <w:ind w:left="0" w:right="0"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Минимальный с</w:t>
      </w:r>
      <w:r w:rsidR="00D74B31" w:rsidRPr="00432D62">
        <w:rPr>
          <w:rFonts w:ascii="Times New Roman" w:hAnsi="Times New Roman"/>
          <w:bCs/>
          <w:color w:val="000000"/>
          <w:szCs w:val="24"/>
        </w:rPr>
        <w:t xml:space="preserve">рок обучения: </w:t>
      </w:r>
      <w:r w:rsidR="00D74B31">
        <w:rPr>
          <w:rFonts w:ascii="Times New Roman" w:hAnsi="Times New Roman"/>
          <w:b w:val="0"/>
          <w:bCs/>
          <w:color w:val="000000"/>
          <w:szCs w:val="24"/>
        </w:rPr>
        <w:t xml:space="preserve">2 </w:t>
      </w:r>
      <w:r w:rsidR="00495C97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proofErr w:type="gramStart"/>
      <w:r w:rsidR="006C56D6">
        <w:rPr>
          <w:rFonts w:ascii="Times New Roman" w:hAnsi="Times New Roman"/>
          <w:b w:val="0"/>
          <w:bCs/>
          <w:color w:val="000000"/>
          <w:szCs w:val="24"/>
        </w:rPr>
        <w:t>учебных</w:t>
      </w:r>
      <w:proofErr w:type="gramEnd"/>
      <w:r w:rsidR="006C56D6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="00D74B31">
        <w:rPr>
          <w:rFonts w:ascii="Times New Roman" w:hAnsi="Times New Roman"/>
          <w:b w:val="0"/>
          <w:bCs/>
          <w:color w:val="000000"/>
          <w:szCs w:val="24"/>
        </w:rPr>
        <w:t xml:space="preserve">года. </w:t>
      </w:r>
    </w:p>
    <w:p w:rsidR="00ED14B1" w:rsidRDefault="00ED14B1" w:rsidP="00D717D0">
      <w:pPr>
        <w:widowControl w:val="0"/>
        <w:tabs>
          <w:tab w:val="left" w:pos="2808"/>
        </w:tabs>
        <w:ind w:left="0" w:right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ED14B1" w:rsidRDefault="00D74B31" w:rsidP="00D717D0">
      <w:pPr>
        <w:widowControl w:val="0"/>
        <w:tabs>
          <w:tab w:val="left" w:pos="2808"/>
        </w:tabs>
        <w:ind w:left="0" w:right="0"/>
        <w:jc w:val="both"/>
        <w:rPr>
          <w:rFonts w:ascii="Times New Roman" w:hAnsi="Times New Roman"/>
          <w:b w:val="0"/>
          <w:color w:val="000000"/>
          <w:szCs w:val="24"/>
        </w:rPr>
      </w:pPr>
      <w:r w:rsidRPr="00432D62">
        <w:rPr>
          <w:rFonts w:ascii="Times New Roman" w:hAnsi="Times New Roman"/>
          <w:bCs/>
          <w:color w:val="000000"/>
          <w:szCs w:val="24"/>
        </w:rPr>
        <w:t>Форма обучения</w:t>
      </w:r>
      <w:r w:rsidRPr="005278B2">
        <w:rPr>
          <w:rFonts w:ascii="Times New Roman" w:hAnsi="Times New Roman"/>
          <w:color w:val="000000"/>
          <w:szCs w:val="24"/>
        </w:rPr>
        <w:t xml:space="preserve">: </w:t>
      </w:r>
      <w:r w:rsidRPr="00D717D0">
        <w:rPr>
          <w:rFonts w:ascii="Times New Roman" w:hAnsi="Times New Roman"/>
          <w:b w:val="0"/>
          <w:color w:val="000000"/>
          <w:szCs w:val="24"/>
        </w:rPr>
        <w:t>очно-заочная</w:t>
      </w:r>
      <w:r w:rsidR="00ED14B1">
        <w:rPr>
          <w:rFonts w:ascii="Times New Roman" w:hAnsi="Times New Roman"/>
          <w:b w:val="0"/>
          <w:color w:val="000000"/>
          <w:szCs w:val="24"/>
        </w:rPr>
        <w:t>.</w:t>
      </w:r>
    </w:p>
    <w:p w:rsidR="00D74B31" w:rsidRPr="00D717D0" w:rsidRDefault="00D74B31" w:rsidP="00D717D0">
      <w:pPr>
        <w:widowControl w:val="0"/>
        <w:tabs>
          <w:tab w:val="left" w:pos="2808"/>
        </w:tabs>
        <w:ind w:left="0" w:right="0"/>
        <w:jc w:val="both"/>
        <w:rPr>
          <w:rFonts w:ascii="Times New Roman" w:hAnsi="Times New Roman"/>
          <w:b w:val="0"/>
          <w:color w:val="000000"/>
          <w:szCs w:val="24"/>
        </w:rPr>
      </w:pPr>
      <w:r w:rsidRPr="00D717D0">
        <w:rPr>
          <w:rFonts w:ascii="Times New Roman" w:hAnsi="Times New Roman"/>
          <w:b w:val="0"/>
          <w:color w:val="000000"/>
          <w:szCs w:val="24"/>
        </w:rPr>
        <w:t xml:space="preserve"> </w:t>
      </w:r>
    </w:p>
    <w:p w:rsidR="00F07488" w:rsidRDefault="00F07488" w:rsidP="0047293F">
      <w:pPr>
        <w:ind w:left="0" w:right="99"/>
        <w:jc w:val="left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Язык программы: </w:t>
      </w:r>
      <w:r w:rsidRPr="00365F9F">
        <w:rPr>
          <w:rFonts w:ascii="Times New Roman" w:hAnsi="Times New Roman"/>
          <w:b w:val="0"/>
          <w:color w:val="000000"/>
          <w:szCs w:val="24"/>
        </w:rPr>
        <w:t>английский</w:t>
      </w:r>
      <w:r>
        <w:rPr>
          <w:rFonts w:ascii="Times New Roman" w:hAnsi="Times New Roman"/>
          <w:b w:val="0"/>
          <w:color w:val="000000"/>
          <w:szCs w:val="24"/>
        </w:rPr>
        <w:t>.</w:t>
      </w:r>
    </w:p>
    <w:p w:rsidR="00ED14B1" w:rsidRDefault="00ED14B1" w:rsidP="0047293F">
      <w:pPr>
        <w:ind w:left="0" w:right="99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395626" w:rsidRDefault="00395626" w:rsidP="00395626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образовательных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технологий </w:t>
      </w:r>
      <w:r w:rsidR="00ED14B1">
        <w:rPr>
          <w:rFonts w:ascii="Times New Roman" w:hAnsi="Times New Roman"/>
          <w:b w:val="0"/>
          <w:bCs/>
          <w:snapToGrid/>
          <w:szCs w:val="24"/>
        </w:rPr>
        <w:t>(ДОТ).</w:t>
      </w:r>
    </w:p>
    <w:p w:rsidR="00395626" w:rsidRPr="004174CC" w:rsidRDefault="00395626" w:rsidP="00395626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lastRenderedPageBreak/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D46124" w:rsidRDefault="00D46124" w:rsidP="0047293F">
      <w:pPr>
        <w:ind w:left="0" w:right="99"/>
        <w:jc w:val="left"/>
        <w:rPr>
          <w:rFonts w:ascii="Times New Roman" w:hAnsi="Times New Roman"/>
          <w:b w:val="0"/>
          <w:color w:val="000000"/>
          <w:szCs w:val="24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307"/>
        <w:gridCol w:w="838"/>
        <w:gridCol w:w="848"/>
        <w:gridCol w:w="851"/>
        <w:gridCol w:w="803"/>
        <w:gridCol w:w="964"/>
        <w:gridCol w:w="926"/>
        <w:gridCol w:w="1136"/>
        <w:gridCol w:w="1416"/>
      </w:tblGrid>
      <w:tr w:rsidR="00CC18E9" w:rsidRPr="00432D62" w:rsidTr="00404C91">
        <w:trPr>
          <w:trHeight w:val="267"/>
          <w:tblHeader/>
        </w:trPr>
        <w:tc>
          <w:tcPr>
            <w:tcW w:w="303" w:type="pct"/>
            <w:vMerge w:val="restart"/>
            <w:vAlign w:val="center"/>
          </w:tcPr>
          <w:p w:rsidR="00CC18E9" w:rsidRPr="00432D62" w:rsidRDefault="00CC18E9" w:rsidP="0047293F">
            <w:pPr>
              <w:ind w:left="0" w:right="0"/>
              <w:jc w:val="lef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proofErr w:type="gramEnd"/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/п</w:t>
            </w:r>
          </w:p>
        </w:tc>
        <w:tc>
          <w:tcPr>
            <w:tcW w:w="1074" w:type="pct"/>
            <w:vMerge w:val="restart"/>
            <w:vAlign w:val="center"/>
          </w:tcPr>
          <w:p w:rsidR="00CC18E9" w:rsidRDefault="00CC18E9" w:rsidP="00E50F44">
            <w:pPr>
              <w:ind w:left="0" w:right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Наименование разделов,  </w:t>
            </w:r>
            <w:r w:rsidR="00F07488">
              <w:rPr>
                <w:rFonts w:ascii="Times New Roman" w:hAnsi="Times New Roman"/>
                <w:color w:val="000000"/>
                <w:sz w:val="20"/>
                <w:szCs w:val="24"/>
              </w:rPr>
              <w:t>модул</w:t>
            </w:r>
            <w:r w:rsidR="00E50F44">
              <w:rPr>
                <w:rFonts w:ascii="Times New Roman" w:hAnsi="Times New Roman"/>
                <w:color w:val="000000"/>
                <w:sz w:val="20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 w:rsidR="00F07488">
              <w:rPr>
                <w:rFonts w:ascii="Times New Roman" w:hAnsi="Times New Roman"/>
                <w:color w:val="000000"/>
                <w:sz w:val="20"/>
                <w:szCs w:val="24"/>
              </w:rPr>
              <w:t>дисциплин</w:t>
            </w:r>
          </w:p>
        </w:tc>
        <w:tc>
          <w:tcPr>
            <w:tcW w:w="785" w:type="pct"/>
            <w:gridSpan w:val="2"/>
            <w:vAlign w:val="center"/>
          </w:tcPr>
          <w:p w:rsidR="00CC18E9" w:rsidRPr="00432D62" w:rsidRDefault="00CC18E9" w:rsidP="00A73767">
            <w:pPr>
              <w:ind w:left="0" w:right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Трудоемкость</w:t>
            </w:r>
          </w:p>
        </w:tc>
        <w:tc>
          <w:tcPr>
            <w:tcW w:w="1219" w:type="pct"/>
            <w:gridSpan w:val="3"/>
            <w:vAlign w:val="center"/>
          </w:tcPr>
          <w:p w:rsidR="00CC18E9" w:rsidRPr="00432D62" w:rsidRDefault="00CC18E9" w:rsidP="00A73767">
            <w:pPr>
              <w:ind w:left="0" w:right="0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Объем ауд. часов</w:t>
            </w:r>
          </w:p>
        </w:tc>
        <w:tc>
          <w:tcPr>
            <w:tcW w:w="431" w:type="pct"/>
            <w:vMerge w:val="restart"/>
            <w:vAlign w:val="center"/>
          </w:tcPr>
          <w:p w:rsidR="00CC18E9" w:rsidRPr="00432D62" w:rsidRDefault="00CC18E9" w:rsidP="00A73767">
            <w:pPr>
              <w:ind w:left="0" w:right="0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Обуче-ние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 с приме-</w:t>
            </w:r>
            <w:proofErr w:type="spellStart"/>
            <w:r w:rsidRPr="00432D6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нением</w:t>
            </w:r>
            <w:proofErr w:type="spellEnd"/>
            <w:r w:rsidRPr="00432D6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ДОТ</w:t>
            </w:r>
            <w:r w:rsidR="00D46124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(само</w:t>
            </w:r>
            <w:r w:rsidR="00ED14B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-</w:t>
            </w:r>
            <w:r w:rsidR="00D46124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стоя</w:t>
            </w:r>
            <w:r w:rsidR="00ED14B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-</w:t>
            </w:r>
            <w:proofErr w:type="spellStart"/>
            <w:r w:rsidR="00D46124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тель</w:t>
            </w:r>
            <w:proofErr w:type="spellEnd"/>
            <w:r w:rsidR="00ED14B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-</w:t>
            </w:r>
            <w:proofErr w:type="spellStart"/>
            <w:r w:rsidR="00D46124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ная</w:t>
            </w:r>
            <w:proofErr w:type="spellEnd"/>
            <w:r w:rsidR="00D46124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работа)</w:t>
            </w:r>
          </w:p>
        </w:tc>
        <w:tc>
          <w:tcPr>
            <w:tcW w:w="529" w:type="pct"/>
            <w:vMerge w:val="restart"/>
          </w:tcPr>
          <w:p w:rsidR="00CC18E9" w:rsidRPr="00CC18E9" w:rsidRDefault="00CC18E9" w:rsidP="00A73767">
            <w:pPr>
              <w:ind w:left="0" w:right="0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Внеауди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-торная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(самостоятельная) работа</w:t>
            </w:r>
          </w:p>
        </w:tc>
        <w:tc>
          <w:tcPr>
            <w:tcW w:w="659" w:type="pct"/>
            <w:vMerge w:val="restart"/>
            <w:vAlign w:val="center"/>
          </w:tcPr>
          <w:p w:rsidR="00CC18E9" w:rsidRPr="00432D62" w:rsidRDefault="00CC18E9" w:rsidP="00846764">
            <w:pPr>
              <w:ind w:left="0" w:right="0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432D6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Форма контроля</w:t>
            </w:r>
          </w:p>
        </w:tc>
      </w:tr>
      <w:tr w:rsidR="00CC18E9" w:rsidRPr="00432D62" w:rsidTr="00404C91">
        <w:trPr>
          <w:trHeight w:val="1051"/>
          <w:tblHeader/>
        </w:trPr>
        <w:tc>
          <w:tcPr>
            <w:tcW w:w="303" w:type="pct"/>
            <w:vMerge/>
          </w:tcPr>
          <w:p w:rsidR="00CC18E9" w:rsidRPr="00432D62" w:rsidRDefault="00CC18E9" w:rsidP="00A73767">
            <w:pPr>
              <w:ind w:left="0" w:right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1074" w:type="pct"/>
            <w:vMerge/>
          </w:tcPr>
          <w:p w:rsidR="00CC18E9" w:rsidRPr="00432D62" w:rsidRDefault="00CC18E9" w:rsidP="00A73767">
            <w:pPr>
              <w:ind w:left="0" w:right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390" w:type="pct"/>
          </w:tcPr>
          <w:p w:rsidR="00CC18E9" w:rsidRPr="00432D62" w:rsidRDefault="00CC18E9" w:rsidP="00A73767">
            <w:pPr>
              <w:ind w:left="0" w:right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 </w:t>
            </w:r>
            <w:proofErr w:type="gramStart"/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зачет</w:t>
            </w:r>
            <w:r w:rsidR="005271AD"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  <w:proofErr w:type="spellStart"/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ных</w:t>
            </w:r>
            <w:proofErr w:type="spellEnd"/>
            <w:proofErr w:type="gramEnd"/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едини</w:t>
            </w:r>
            <w:r w:rsidR="005271AD"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  <w:proofErr w:type="spellStart"/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цах</w:t>
            </w:r>
            <w:proofErr w:type="spellEnd"/>
          </w:p>
        </w:tc>
        <w:tc>
          <w:tcPr>
            <w:tcW w:w="395" w:type="pct"/>
          </w:tcPr>
          <w:p w:rsidR="00CC18E9" w:rsidRPr="00432D62" w:rsidRDefault="00CC18E9" w:rsidP="00A73767">
            <w:pPr>
              <w:ind w:left="0" w:right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в часах</w:t>
            </w:r>
          </w:p>
        </w:tc>
        <w:tc>
          <w:tcPr>
            <w:tcW w:w="396" w:type="pct"/>
          </w:tcPr>
          <w:p w:rsidR="00CC18E9" w:rsidRPr="00432D62" w:rsidRDefault="00CC18E9" w:rsidP="00ED14B1">
            <w:pPr>
              <w:ind w:left="0" w:right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всего часов</w:t>
            </w:r>
          </w:p>
        </w:tc>
        <w:tc>
          <w:tcPr>
            <w:tcW w:w="374" w:type="pct"/>
          </w:tcPr>
          <w:p w:rsidR="00CC18E9" w:rsidRPr="00432D62" w:rsidRDefault="005271AD" w:rsidP="00A73767">
            <w:pPr>
              <w:ind w:left="0" w:right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</w:t>
            </w:r>
            <w:r w:rsidR="00CC18E9"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-</w:t>
            </w:r>
            <w:proofErr w:type="spellStart"/>
            <w:r w:rsidR="00CC18E9"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449" w:type="pct"/>
          </w:tcPr>
          <w:p w:rsidR="00CC18E9" w:rsidRPr="00432D62" w:rsidRDefault="00CC18E9" w:rsidP="00A73767">
            <w:pPr>
              <w:ind w:left="0" w:right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практ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и-</w:t>
            </w:r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>ческие</w:t>
            </w:r>
            <w:proofErr w:type="spellEnd"/>
            <w:proofErr w:type="gramEnd"/>
            <w:r w:rsidRPr="00432D6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занятия</w:t>
            </w:r>
          </w:p>
        </w:tc>
        <w:tc>
          <w:tcPr>
            <w:tcW w:w="431" w:type="pct"/>
            <w:vMerge/>
          </w:tcPr>
          <w:p w:rsidR="00CC18E9" w:rsidRPr="00432D62" w:rsidRDefault="00CC18E9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529" w:type="pct"/>
            <w:vMerge/>
          </w:tcPr>
          <w:p w:rsidR="00CC18E9" w:rsidRPr="00432D62" w:rsidRDefault="00CC18E9" w:rsidP="00A73767">
            <w:pPr>
              <w:ind w:left="0" w:right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4"/>
              </w:rPr>
            </w:pPr>
          </w:p>
        </w:tc>
        <w:tc>
          <w:tcPr>
            <w:tcW w:w="659" w:type="pct"/>
            <w:vMerge/>
          </w:tcPr>
          <w:p w:rsidR="00CC18E9" w:rsidRPr="00432D62" w:rsidRDefault="00CC18E9" w:rsidP="00A73767">
            <w:pPr>
              <w:ind w:left="0" w:right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4"/>
              </w:rPr>
            </w:pPr>
          </w:p>
        </w:tc>
      </w:tr>
      <w:tr w:rsidR="00CC18E9" w:rsidRPr="00404C91" w:rsidTr="00404C91">
        <w:trPr>
          <w:trHeight w:val="192"/>
          <w:tblHeader/>
        </w:trPr>
        <w:tc>
          <w:tcPr>
            <w:tcW w:w="303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374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4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31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529" w:type="pct"/>
          </w:tcPr>
          <w:p w:rsidR="00CC18E9" w:rsidRPr="00404C91" w:rsidRDefault="009B35A8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659" w:type="pct"/>
          </w:tcPr>
          <w:p w:rsidR="00CC18E9" w:rsidRPr="00404C91" w:rsidRDefault="009B35A8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</w:tr>
      <w:tr w:rsidR="00CC18E9" w:rsidRPr="00404C91" w:rsidTr="00404C91">
        <w:trPr>
          <w:trHeight w:val="277"/>
        </w:trPr>
        <w:tc>
          <w:tcPr>
            <w:tcW w:w="303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</w:p>
        </w:tc>
        <w:tc>
          <w:tcPr>
            <w:tcW w:w="1074" w:type="pct"/>
          </w:tcPr>
          <w:p w:rsidR="00CC18E9" w:rsidRPr="00404C91" w:rsidRDefault="00CC18E9" w:rsidP="00440712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Базовые профессиональные дисциплины</w:t>
            </w:r>
          </w:p>
        </w:tc>
        <w:tc>
          <w:tcPr>
            <w:tcW w:w="390" w:type="pct"/>
          </w:tcPr>
          <w:p w:rsidR="00CC18E9" w:rsidRPr="00404C91" w:rsidRDefault="00215ADA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 xml:space="preserve"> 21</w:t>
            </w:r>
            <w:r w:rsidR="00CC18E9" w:rsidRPr="00404C91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95" w:type="pct"/>
          </w:tcPr>
          <w:p w:rsidR="00CC18E9" w:rsidRPr="00404C91" w:rsidRDefault="00215ADA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798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414</w:t>
            </w:r>
          </w:p>
        </w:tc>
        <w:tc>
          <w:tcPr>
            <w:tcW w:w="374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44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346</w:t>
            </w:r>
          </w:p>
        </w:tc>
        <w:tc>
          <w:tcPr>
            <w:tcW w:w="431" w:type="pct"/>
          </w:tcPr>
          <w:p w:rsidR="00CC18E9" w:rsidRPr="00404C91" w:rsidRDefault="005E1302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190</w:t>
            </w:r>
          </w:p>
        </w:tc>
        <w:tc>
          <w:tcPr>
            <w:tcW w:w="529" w:type="pct"/>
          </w:tcPr>
          <w:p w:rsidR="00CC18E9" w:rsidRPr="00404C91" w:rsidRDefault="005E1302" w:rsidP="005E1302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194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0" w:right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1074" w:type="pct"/>
          </w:tcPr>
          <w:p w:rsidR="00CC18E9" w:rsidRPr="00404C91" w:rsidRDefault="002E682F" w:rsidP="002E682F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Введение в языкознание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374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49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31" w:type="pct"/>
          </w:tcPr>
          <w:p w:rsidR="00CC18E9" w:rsidRPr="00404C91" w:rsidRDefault="005E1302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529" w:type="pct"/>
          </w:tcPr>
          <w:p w:rsidR="00CC18E9" w:rsidRPr="00404C91" w:rsidRDefault="005E1302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экзамен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Основные теории английского языка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152</w:t>
            </w:r>
          </w:p>
        </w:tc>
        <w:tc>
          <w:tcPr>
            <w:tcW w:w="396" w:type="pct"/>
          </w:tcPr>
          <w:p w:rsidR="00CC18E9" w:rsidRPr="005271AD" w:rsidRDefault="00CC18E9" w:rsidP="00A73767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431" w:type="pct"/>
          </w:tcPr>
          <w:p w:rsidR="00CC18E9" w:rsidRPr="005271AD" w:rsidRDefault="005E1302" w:rsidP="00301BA9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529" w:type="pct"/>
          </w:tcPr>
          <w:p w:rsidR="00CC18E9" w:rsidRPr="00404C91" w:rsidRDefault="005E1302" w:rsidP="007D3AA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52</w:t>
            </w:r>
          </w:p>
        </w:tc>
        <w:tc>
          <w:tcPr>
            <w:tcW w:w="659" w:type="pct"/>
          </w:tcPr>
          <w:p w:rsidR="00CC18E9" w:rsidRPr="005271AD" w:rsidRDefault="00CC18E9" w:rsidP="007D3AA7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1.2.1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Стилистика английского языка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76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26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18</w:t>
            </w: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8</w:t>
            </w:r>
          </w:p>
        </w:tc>
        <w:tc>
          <w:tcPr>
            <w:tcW w:w="431" w:type="pct"/>
          </w:tcPr>
          <w:p w:rsidR="00CC18E9" w:rsidRPr="00404C91" w:rsidRDefault="005E1302" w:rsidP="0029321D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20</w:t>
            </w:r>
          </w:p>
        </w:tc>
        <w:tc>
          <w:tcPr>
            <w:tcW w:w="529" w:type="pct"/>
          </w:tcPr>
          <w:p w:rsidR="00CC18E9" w:rsidRPr="00404C91" w:rsidRDefault="005E1302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30</w:t>
            </w:r>
          </w:p>
        </w:tc>
        <w:tc>
          <w:tcPr>
            <w:tcW w:w="659" w:type="pct"/>
          </w:tcPr>
          <w:p w:rsidR="00CC18E9" w:rsidRPr="005271AD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зачет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1.2.2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Лексикология английского языка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38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16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10</w:t>
            </w: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6</w:t>
            </w:r>
          </w:p>
        </w:tc>
        <w:tc>
          <w:tcPr>
            <w:tcW w:w="431" w:type="pct"/>
          </w:tcPr>
          <w:p w:rsidR="00CC18E9" w:rsidRPr="00404C91" w:rsidRDefault="005E1302" w:rsidP="0029321D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10</w:t>
            </w:r>
          </w:p>
        </w:tc>
        <w:tc>
          <w:tcPr>
            <w:tcW w:w="529" w:type="pct"/>
          </w:tcPr>
          <w:p w:rsidR="00CC18E9" w:rsidRPr="00404C91" w:rsidRDefault="005E1302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12</w:t>
            </w:r>
          </w:p>
        </w:tc>
        <w:tc>
          <w:tcPr>
            <w:tcW w:w="659" w:type="pct"/>
          </w:tcPr>
          <w:p w:rsidR="00CC18E9" w:rsidRPr="005271AD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зачет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DC3A16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1.2.3.</w:t>
            </w:r>
          </w:p>
        </w:tc>
        <w:tc>
          <w:tcPr>
            <w:tcW w:w="1074" w:type="pct"/>
          </w:tcPr>
          <w:p w:rsidR="00CC18E9" w:rsidRPr="00404C91" w:rsidRDefault="00CC18E9" w:rsidP="00DC3A16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Теоретическая грамматика английского языка</w:t>
            </w:r>
          </w:p>
        </w:tc>
        <w:tc>
          <w:tcPr>
            <w:tcW w:w="390" w:type="pct"/>
          </w:tcPr>
          <w:p w:rsidR="00CC18E9" w:rsidRPr="00404C91" w:rsidRDefault="00CC18E9" w:rsidP="00DC3A16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395" w:type="pct"/>
          </w:tcPr>
          <w:p w:rsidR="00CC18E9" w:rsidRPr="00404C91" w:rsidRDefault="00CC18E9" w:rsidP="00DC3A16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38</w:t>
            </w:r>
          </w:p>
        </w:tc>
        <w:tc>
          <w:tcPr>
            <w:tcW w:w="396" w:type="pct"/>
          </w:tcPr>
          <w:p w:rsidR="00CC18E9" w:rsidRPr="00404C91" w:rsidRDefault="00CC18E9" w:rsidP="00DC3A16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16</w:t>
            </w:r>
          </w:p>
        </w:tc>
        <w:tc>
          <w:tcPr>
            <w:tcW w:w="374" w:type="pct"/>
          </w:tcPr>
          <w:p w:rsidR="00CC18E9" w:rsidRPr="00404C91" w:rsidRDefault="00CC18E9" w:rsidP="00DC3A16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10</w:t>
            </w:r>
          </w:p>
        </w:tc>
        <w:tc>
          <w:tcPr>
            <w:tcW w:w="449" w:type="pct"/>
          </w:tcPr>
          <w:p w:rsidR="00CC18E9" w:rsidRPr="00404C91" w:rsidRDefault="00CC18E9" w:rsidP="00DC3A16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6</w:t>
            </w:r>
          </w:p>
        </w:tc>
        <w:tc>
          <w:tcPr>
            <w:tcW w:w="431" w:type="pct"/>
          </w:tcPr>
          <w:p w:rsidR="00CC18E9" w:rsidRPr="00404C91" w:rsidRDefault="005E1302" w:rsidP="00DC3A16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12</w:t>
            </w:r>
          </w:p>
        </w:tc>
        <w:tc>
          <w:tcPr>
            <w:tcW w:w="529" w:type="pct"/>
          </w:tcPr>
          <w:p w:rsidR="00CC18E9" w:rsidRPr="00404C91" w:rsidRDefault="005E1302" w:rsidP="00DC3A16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10</w:t>
            </w:r>
          </w:p>
        </w:tc>
        <w:tc>
          <w:tcPr>
            <w:tcW w:w="659" w:type="pct"/>
          </w:tcPr>
          <w:p w:rsidR="00CC18E9" w:rsidRPr="005271AD" w:rsidRDefault="00CC18E9" w:rsidP="00DC3A16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зачет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Стилистика русского языка и культура речи</w:t>
            </w:r>
          </w:p>
        </w:tc>
        <w:tc>
          <w:tcPr>
            <w:tcW w:w="390" w:type="pct"/>
          </w:tcPr>
          <w:p w:rsidR="00CC18E9" w:rsidRPr="00404C91" w:rsidRDefault="00215ADA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95" w:type="pct"/>
          </w:tcPr>
          <w:p w:rsidR="00CC18E9" w:rsidRPr="00404C91" w:rsidRDefault="00215ADA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31" w:type="pct"/>
          </w:tcPr>
          <w:p w:rsidR="00CC18E9" w:rsidRPr="00404C91" w:rsidRDefault="005E1302" w:rsidP="0029321D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529" w:type="pct"/>
          </w:tcPr>
          <w:p w:rsidR="00CC18E9" w:rsidRPr="00404C91" w:rsidRDefault="005E1302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59" w:type="pct"/>
          </w:tcPr>
          <w:p w:rsidR="00CC18E9" w:rsidRPr="005271AD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зачет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Практический курс английского языка</w:t>
            </w:r>
          </w:p>
        </w:tc>
        <w:tc>
          <w:tcPr>
            <w:tcW w:w="390" w:type="pct"/>
          </w:tcPr>
          <w:p w:rsidR="00CC18E9" w:rsidRPr="005271AD" w:rsidRDefault="00CC18E9" w:rsidP="00A73767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395" w:type="pct"/>
          </w:tcPr>
          <w:p w:rsidR="00CC18E9" w:rsidRPr="00404C91" w:rsidRDefault="00CC18E9" w:rsidP="00A0320C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532</w:t>
            </w:r>
          </w:p>
        </w:tc>
        <w:tc>
          <w:tcPr>
            <w:tcW w:w="396" w:type="pct"/>
          </w:tcPr>
          <w:p w:rsidR="00CC18E9" w:rsidRPr="005271AD" w:rsidRDefault="00CC18E9" w:rsidP="00A73767">
            <w:pPr>
              <w:ind w:left="-108" w:right="-101"/>
              <w:rPr>
                <w:rFonts w:ascii="Arial Unicode MS" w:cs="Arial Unicode MS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320</w:t>
            </w:r>
          </w:p>
        </w:tc>
        <w:tc>
          <w:tcPr>
            <w:tcW w:w="374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49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310</w:t>
            </w:r>
          </w:p>
        </w:tc>
        <w:tc>
          <w:tcPr>
            <w:tcW w:w="431" w:type="pct"/>
          </w:tcPr>
          <w:p w:rsidR="00CC18E9" w:rsidRPr="00404C91" w:rsidRDefault="005E1302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529" w:type="pct"/>
          </w:tcPr>
          <w:p w:rsidR="00CC18E9" w:rsidRPr="005271AD" w:rsidRDefault="005E1302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92</w:t>
            </w:r>
          </w:p>
        </w:tc>
        <w:tc>
          <w:tcPr>
            <w:tcW w:w="659" w:type="pct"/>
          </w:tcPr>
          <w:p w:rsidR="00CC18E9" w:rsidRPr="00043F7B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1.4.1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Практический курс английского языка</w:t>
            </w:r>
          </w:p>
        </w:tc>
        <w:tc>
          <w:tcPr>
            <w:tcW w:w="390" w:type="pct"/>
          </w:tcPr>
          <w:p w:rsidR="00CC18E9" w:rsidRPr="00404C91" w:rsidRDefault="00CC18E9" w:rsidP="00C00859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ru-RU" w:eastAsia="en-US"/>
              </w:rPr>
            </w:pPr>
            <w:r w:rsidRPr="00404C91">
              <w:rPr>
                <w:rFonts w:eastAsia="Times New Roman"/>
                <w:b w:val="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395" w:type="pct"/>
          </w:tcPr>
          <w:p w:rsidR="00CC18E9" w:rsidRPr="00404C91" w:rsidRDefault="00CC18E9" w:rsidP="004B3DAA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418</w:t>
            </w:r>
          </w:p>
        </w:tc>
        <w:tc>
          <w:tcPr>
            <w:tcW w:w="396" w:type="pct"/>
          </w:tcPr>
          <w:p w:rsidR="00CC18E9" w:rsidRPr="00404C91" w:rsidRDefault="00CC18E9" w:rsidP="004B3DAA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240</w:t>
            </w:r>
          </w:p>
        </w:tc>
        <w:tc>
          <w:tcPr>
            <w:tcW w:w="374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44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240</w:t>
            </w:r>
          </w:p>
        </w:tc>
        <w:tc>
          <w:tcPr>
            <w:tcW w:w="431" w:type="pct"/>
          </w:tcPr>
          <w:p w:rsidR="00CC18E9" w:rsidRPr="00404C91" w:rsidRDefault="005E1302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100</w:t>
            </w:r>
          </w:p>
        </w:tc>
        <w:tc>
          <w:tcPr>
            <w:tcW w:w="529" w:type="pct"/>
          </w:tcPr>
          <w:p w:rsidR="00CC18E9" w:rsidRPr="00404C91" w:rsidRDefault="005E1302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78</w:t>
            </w:r>
          </w:p>
        </w:tc>
        <w:tc>
          <w:tcPr>
            <w:tcW w:w="659" w:type="pct"/>
          </w:tcPr>
          <w:p w:rsidR="00CC18E9" w:rsidRPr="005271AD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 xml:space="preserve">экзамен 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1.4.2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Практика устной речи английского языка</w:t>
            </w:r>
          </w:p>
        </w:tc>
        <w:tc>
          <w:tcPr>
            <w:tcW w:w="390" w:type="pct"/>
          </w:tcPr>
          <w:p w:rsidR="00CC18E9" w:rsidRPr="00404C91" w:rsidRDefault="00CC18E9" w:rsidP="00C00859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ru-RU" w:eastAsia="en-US"/>
              </w:rPr>
            </w:pPr>
            <w:r w:rsidRPr="00404C91">
              <w:rPr>
                <w:rFonts w:eastAsia="Times New Roman"/>
                <w:b w:val="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114</w:t>
            </w:r>
          </w:p>
        </w:tc>
        <w:tc>
          <w:tcPr>
            <w:tcW w:w="396" w:type="pct"/>
          </w:tcPr>
          <w:p w:rsidR="00CC18E9" w:rsidRPr="00404C91" w:rsidRDefault="00CC18E9" w:rsidP="004B3DAA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80</w:t>
            </w:r>
          </w:p>
        </w:tc>
        <w:tc>
          <w:tcPr>
            <w:tcW w:w="374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10</w:t>
            </w:r>
          </w:p>
        </w:tc>
        <w:tc>
          <w:tcPr>
            <w:tcW w:w="44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70</w:t>
            </w:r>
          </w:p>
        </w:tc>
        <w:tc>
          <w:tcPr>
            <w:tcW w:w="431" w:type="pct"/>
          </w:tcPr>
          <w:p w:rsidR="00CC18E9" w:rsidRPr="00404C91" w:rsidRDefault="005E1302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20</w:t>
            </w:r>
          </w:p>
        </w:tc>
        <w:tc>
          <w:tcPr>
            <w:tcW w:w="529" w:type="pct"/>
          </w:tcPr>
          <w:p w:rsidR="00CC18E9" w:rsidRPr="00404C91" w:rsidRDefault="005E1302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14</w:t>
            </w:r>
          </w:p>
        </w:tc>
        <w:tc>
          <w:tcPr>
            <w:tcW w:w="659" w:type="pct"/>
          </w:tcPr>
          <w:p w:rsidR="00CC18E9" w:rsidRPr="005271AD" w:rsidRDefault="00BE290A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экзамен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0" w:right="0"/>
              <w:jc w:val="left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  <w:lang w:val="en-US"/>
              </w:rPr>
              <w:t xml:space="preserve"> </w:t>
            </w:r>
            <w:r w:rsidRPr="00404C91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II</w:t>
            </w:r>
          </w:p>
        </w:tc>
        <w:tc>
          <w:tcPr>
            <w:tcW w:w="1074" w:type="pct"/>
          </w:tcPr>
          <w:p w:rsidR="00CC18E9" w:rsidRPr="00404C91" w:rsidRDefault="00CC18E9" w:rsidP="00C00859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Специальные дисциплины</w:t>
            </w:r>
          </w:p>
        </w:tc>
        <w:tc>
          <w:tcPr>
            <w:tcW w:w="390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395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608</w:t>
            </w:r>
          </w:p>
        </w:tc>
        <w:tc>
          <w:tcPr>
            <w:tcW w:w="396" w:type="pct"/>
          </w:tcPr>
          <w:p w:rsidR="00CC18E9" w:rsidRPr="00404C91" w:rsidRDefault="005E1302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234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449" w:type="pct"/>
          </w:tcPr>
          <w:p w:rsidR="00CC18E9" w:rsidRPr="00404C91" w:rsidRDefault="005E1302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204</w:t>
            </w:r>
          </w:p>
        </w:tc>
        <w:tc>
          <w:tcPr>
            <w:tcW w:w="431" w:type="pct"/>
          </w:tcPr>
          <w:p w:rsidR="00CC18E9" w:rsidRPr="00404C91" w:rsidRDefault="005E1302" w:rsidP="0029321D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529" w:type="pct"/>
          </w:tcPr>
          <w:p w:rsidR="00CC18E9" w:rsidRPr="005271AD" w:rsidRDefault="005E1302" w:rsidP="005E1302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332</w:t>
            </w:r>
          </w:p>
        </w:tc>
        <w:tc>
          <w:tcPr>
            <w:tcW w:w="659" w:type="pct"/>
          </w:tcPr>
          <w:p w:rsidR="00CC18E9" w:rsidRPr="00043F7B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2.1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Теория перевода</w:t>
            </w:r>
          </w:p>
        </w:tc>
        <w:tc>
          <w:tcPr>
            <w:tcW w:w="390" w:type="pct"/>
          </w:tcPr>
          <w:p w:rsidR="00CC18E9" w:rsidRPr="005271AD" w:rsidRDefault="003053F0" w:rsidP="00A73767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95" w:type="pct"/>
          </w:tcPr>
          <w:p w:rsidR="00CC18E9" w:rsidRPr="00404C91" w:rsidRDefault="003053F0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396" w:type="pct"/>
          </w:tcPr>
          <w:p w:rsidR="00CC18E9" w:rsidRPr="00404C91" w:rsidRDefault="00CC18E9" w:rsidP="004B3DAA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31" w:type="pct"/>
          </w:tcPr>
          <w:p w:rsidR="00CC18E9" w:rsidRPr="00404C91" w:rsidRDefault="00215ADA" w:rsidP="0029321D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29" w:type="pct"/>
          </w:tcPr>
          <w:p w:rsidR="00CC18E9" w:rsidRPr="00404C91" w:rsidRDefault="00215ADA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экзамен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2.2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Практический курс профессионального перевода</w:t>
            </w:r>
          </w:p>
        </w:tc>
        <w:tc>
          <w:tcPr>
            <w:tcW w:w="390" w:type="pct"/>
          </w:tcPr>
          <w:p w:rsidR="00CC18E9" w:rsidRPr="00404C91" w:rsidRDefault="00CC18E9" w:rsidP="00535C1F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266</w:t>
            </w:r>
          </w:p>
        </w:tc>
        <w:tc>
          <w:tcPr>
            <w:tcW w:w="396" w:type="pct"/>
          </w:tcPr>
          <w:p w:rsidR="00CC18E9" w:rsidRPr="00404C91" w:rsidRDefault="00CC18E9" w:rsidP="004B3DAA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160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160</w:t>
            </w:r>
          </w:p>
        </w:tc>
        <w:tc>
          <w:tcPr>
            <w:tcW w:w="431" w:type="pct"/>
          </w:tcPr>
          <w:p w:rsidR="00CC18E9" w:rsidRPr="00404C91" w:rsidRDefault="005E1302" w:rsidP="0029321D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529" w:type="pct"/>
          </w:tcPr>
          <w:p w:rsidR="00CC18E9" w:rsidRPr="00404C91" w:rsidRDefault="005E1302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2.2.1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Письменный перевод с английского языка на русский язык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76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40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40</w:t>
            </w:r>
          </w:p>
        </w:tc>
        <w:tc>
          <w:tcPr>
            <w:tcW w:w="431" w:type="pct"/>
          </w:tcPr>
          <w:p w:rsidR="00CC18E9" w:rsidRPr="00404C91" w:rsidRDefault="00215ADA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16</w:t>
            </w:r>
          </w:p>
        </w:tc>
        <w:tc>
          <w:tcPr>
            <w:tcW w:w="529" w:type="pct"/>
          </w:tcPr>
          <w:p w:rsidR="00CC18E9" w:rsidRPr="00404C91" w:rsidRDefault="00215ADA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20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зачет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2.2.2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Письменный перевод с русского языка на английский язык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76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40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40</w:t>
            </w:r>
          </w:p>
        </w:tc>
        <w:tc>
          <w:tcPr>
            <w:tcW w:w="431" w:type="pct"/>
          </w:tcPr>
          <w:p w:rsidR="00CC18E9" w:rsidRPr="00404C91" w:rsidRDefault="00B17221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10</w:t>
            </w:r>
          </w:p>
        </w:tc>
        <w:tc>
          <w:tcPr>
            <w:tcW w:w="529" w:type="pct"/>
          </w:tcPr>
          <w:p w:rsidR="00CC18E9" w:rsidRPr="00404C91" w:rsidRDefault="00B17221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26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зачет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2.2.3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Устный перевод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76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50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50</w:t>
            </w:r>
          </w:p>
        </w:tc>
        <w:tc>
          <w:tcPr>
            <w:tcW w:w="431" w:type="pct"/>
          </w:tcPr>
          <w:p w:rsidR="00CC18E9" w:rsidRPr="00404C91" w:rsidRDefault="00B17221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6</w:t>
            </w:r>
          </w:p>
        </w:tc>
        <w:tc>
          <w:tcPr>
            <w:tcW w:w="529" w:type="pct"/>
          </w:tcPr>
          <w:p w:rsidR="00CC18E9" w:rsidRPr="00404C91" w:rsidRDefault="00B17221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20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экзамен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2.2.4</w:t>
            </w:r>
          </w:p>
        </w:tc>
        <w:tc>
          <w:tcPr>
            <w:tcW w:w="1074" w:type="pct"/>
          </w:tcPr>
          <w:p w:rsidR="00CC18E9" w:rsidRDefault="00CC18E9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Специальный перевод. Реферирование и аннотирование</w:t>
            </w:r>
          </w:p>
          <w:p w:rsidR="00DC57CA" w:rsidRPr="00404C91" w:rsidRDefault="00DC57CA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1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38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30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30</w:t>
            </w:r>
          </w:p>
        </w:tc>
        <w:tc>
          <w:tcPr>
            <w:tcW w:w="431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529" w:type="pct"/>
          </w:tcPr>
          <w:p w:rsidR="00CC18E9" w:rsidRPr="00404C91" w:rsidRDefault="00B17221" w:rsidP="00A73767">
            <w:pPr>
              <w:ind w:left="0" w:right="0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8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зачет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  <w:r w:rsidRPr="00404C91">
              <w:rPr>
                <w:rFonts w:ascii="Times New Roman" w:hAnsi="Times New Roman"/>
                <w:color w:val="000000"/>
                <w:szCs w:val="24"/>
              </w:rPr>
              <w:lastRenderedPageBreak/>
              <w:t>2.3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Выполнение письменного перевода (с английского языка на русский) текста, относящегося к сфере основной профессиональной деятельности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228</w:t>
            </w:r>
          </w:p>
        </w:tc>
        <w:tc>
          <w:tcPr>
            <w:tcW w:w="396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32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49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431" w:type="pct"/>
          </w:tcPr>
          <w:p w:rsidR="00CC18E9" w:rsidRPr="00404C91" w:rsidRDefault="00CC18E9" w:rsidP="0029321D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196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зачет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2.4</w:t>
            </w:r>
          </w:p>
        </w:tc>
        <w:tc>
          <w:tcPr>
            <w:tcW w:w="1074" w:type="pct"/>
          </w:tcPr>
          <w:p w:rsidR="00CC18E9" w:rsidRPr="00404C91" w:rsidRDefault="00CC18E9" w:rsidP="00A73767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Страноведение США и Великобритании</w:t>
            </w:r>
          </w:p>
        </w:tc>
        <w:tc>
          <w:tcPr>
            <w:tcW w:w="390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95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396" w:type="pct"/>
          </w:tcPr>
          <w:p w:rsidR="00CC18E9" w:rsidRPr="00404C91" w:rsidRDefault="00215ADA" w:rsidP="00CC18E9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374" w:type="pct"/>
          </w:tcPr>
          <w:p w:rsidR="00CC18E9" w:rsidRPr="00404C91" w:rsidRDefault="00CC18E9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49" w:type="pct"/>
          </w:tcPr>
          <w:p w:rsidR="00CC18E9" w:rsidRPr="00404C91" w:rsidRDefault="00215ADA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431" w:type="pct"/>
          </w:tcPr>
          <w:p w:rsidR="00CC18E9" w:rsidRPr="00404C91" w:rsidRDefault="00CC18E9" w:rsidP="0029321D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29" w:type="pct"/>
          </w:tcPr>
          <w:p w:rsidR="00CC18E9" w:rsidRPr="00404C91" w:rsidRDefault="00215ADA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65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 xml:space="preserve">зачет 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CC18E9" w:rsidRPr="00404C91" w:rsidRDefault="00CC18E9" w:rsidP="009C60D4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ВСЕГО:</w:t>
            </w:r>
          </w:p>
        </w:tc>
        <w:tc>
          <w:tcPr>
            <w:tcW w:w="390" w:type="pct"/>
            <w:vAlign w:val="bottom"/>
          </w:tcPr>
          <w:p w:rsidR="00CC18E9" w:rsidRPr="00404C91" w:rsidRDefault="00CC18E9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395" w:type="pct"/>
            <w:vAlign w:val="bottom"/>
          </w:tcPr>
          <w:p w:rsidR="00CC18E9" w:rsidRPr="00404C91" w:rsidRDefault="00CC18E9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1406</w:t>
            </w:r>
          </w:p>
        </w:tc>
        <w:tc>
          <w:tcPr>
            <w:tcW w:w="396" w:type="pct"/>
            <w:vAlign w:val="bottom"/>
          </w:tcPr>
          <w:p w:rsidR="00CC18E9" w:rsidRPr="00404C91" w:rsidRDefault="00BE290A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648</w:t>
            </w:r>
          </w:p>
        </w:tc>
        <w:tc>
          <w:tcPr>
            <w:tcW w:w="374" w:type="pct"/>
            <w:vAlign w:val="bottom"/>
          </w:tcPr>
          <w:p w:rsidR="00CC18E9" w:rsidRPr="00404C91" w:rsidRDefault="00BE290A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449" w:type="pct"/>
            <w:vAlign w:val="bottom"/>
          </w:tcPr>
          <w:p w:rsidR="00CC18E9" w:rsidRPr="00404C91" w:rsidRDefault="00BE290A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550</w:t>
            </w:r>
          </w:p>
        </w:tc>
        <w:tc>
          <w:tcPr>
            <w:tcW w:w="431" w:type="pct"/>
            <w:vAlign w:val="bottom"/>
          </w:tcPr>
          <w:p w:rsidR="00CC18E9" w:rsidRPr="00404C91" w:rsidRDefault="00BE290A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232</w:t>
            </w:r>
          </w:p>
        </w:tc>
        <w:tc>
          <w:tcPr>
            <w:tcW w:w="529" w:type="pct"/>
          </w:tcPr>
          <w:p w:rsidR="00CC18E9" w:rsidRPr="00404C91" w:rsidRDefault="00CC18E9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</w:p>
          <w:p w:rsidR="00BE290A" w:rsidRPr="00404C91" w:rsidRDefault="00BE290A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</w:p>
          <w:p w:rsidR="00BE290A" w:rsidRPr="00404C91" w:rsidRDefault="00BE290A" w:rsidP="00A73767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526</w:t>
            </w:r>
          </w:p>
        </w:tc>
        <w:tc>
          <w:tcPr>
            <w:tcW w:w="659" w:type="pct"/>
          </w:tcPr>
          <w:p w:rsidR="00CC18E9" w:rsidRPr="00404C91" w:rsidDel="004F60C1" w:rsidRDefault="00BE290A" w:rsidP="009E0879">
            <w:pPr>
              <w:ind w:left="0" w:right="0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5 экзаменов</w:t>
            </w:r>
            <w:r w:rsidR="00CC18E9" w:rsidRPr="00404C91">
              <w:rPr>
                <w:rFonts w:ascii="Times New Roman" w:hAnsi="Times New Roman"/>
                <w:color w:val="000000"/>
                <w:szCs w:val="24"/>
                <w:lang w:val="en-US"/>
              </w:rPr>
              <w:t>/</w:t>
            </w:r>
            <w:r w:rsidRPr="00404C9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E0879" w:rsidRPr="00404C91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r w:rsidR="00CC18E9" w:rsidRPr="00404C91">
              <w:rPr>
                <w:rFonts w:ascii="Times New Roman" w:hAnsi="Times New Roman"/>
                <w:color w:val="000000"/>
                <w:szCs w:val="24"/>
              </w:rPr>
              <w:t>зачетов</w:t>
            </w: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74" w:type="pct"/>
          </w:tcPr>
          <w:p w:rsidR="00CC18E9" w:rsidRPr="00404C91" w:rsidRDefault="00CC18E9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Итоговая аттестация:</w:t>
            </w:r>
            <w:r w:rsidRPr="00404C91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404C91">
              <w:rPr>
                <w:rFonts w:ascii="Times New Roman" w:hAnsi="Times New Roman"/>
                <w:b w:val="0"/>
                <w:color w:val="000000"/>
                <w:szCs w:val="24"/>
              </w:rPr>
              <w:t>квалификационный экзамен</w:t>
            </w:r>
            <w:r w:rsidRPr="00404C9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90" w:type="pct"/>
          </w:tcPr>
          <w:p w:rsidR="00BE290A" w:rsidRPr="00404C91" w:rsidRDefault="00BE290A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395" w:type="pct"/>
          </w:tcPr>
          <w:p w:rsidR="00BE290A" w:rsidRPr="00404C91" w:rsidRDefault="00BE290A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114</w:t>
            </w:r>
          </w:p>
        </w:tc>
        <w:tc>
          <w:tcPr>
            <w:tcW w:w="396" w:type="pct"/>
          </w:tcPr>
          <w:p w:rsidR="00BE290A" w:rsidRPr="00404C91" w:rsidRDefault="00BE290A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  <w:p w:rsidR="00CC18E9" w:rsidRPr="00404C91" w:rsidRDefault="00BE290A" w:rsidP="00A73767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374" w:type="pct"/>
          </w:tcPr>
          <w:p w:rsidR="00CC18E9" w:rsidRPr="005271AD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</w:p>
        </w:tc>
        <w:tc>
          <w:tcPr>
            <w:tcW w:w="449" w:type="pct"/>
          </w:tcPr>
          <w:p w:rsidR="00BE290A" w:rsidRPr="00404C91" w:rsidRDefault="00BE290A" w:rsidP="00A104E2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  <w:p w:rsidR="00CC18E9" w:rsidRPr="005271AD" w:rsidRDefault="00BE290A" w:rsidP="00A104E2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431" w:type="pct"/>
          </w:tcPr>
          <w:p w:rsidR="00CC18E9" w:rsidRPr="00043F7B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</w:p>
        </w:tc>
        <w:tc>
          <w:tcPr>
            <w:tcW w:w="529" w:type="pct"/>
          </w:tcPr>
          <w:p w:rsidR="00BE290A" w:rsidRPr="00404C91" w:rsidRDefault="00BE290A" w:rsidP="00BE290A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  <w:p w:rsidR="00CC18E9" w:rsidRPr="005271AD" w:rsidRDefault="00BE290A" w:rsidP="00BE290A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659" w:type="pct"/>
          </w:tcPr>
          <w:p w:rsidR="00CC18E9" w:rsidRPr="00043F7B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</w:p>
        </w:tc>
      </w:tr>
      <w:tr w:rsidR="00CC18E9" w:rsidRPr="00404C91" w:rsidTr="00404C91">
        <w:tc>
          <w:tcPr>
            <w:tcW w:w="303" w:type="pct"/>
          </w:tcPr>
          <w:p w:rsidR="00CC18E9" w:rsidRPr="00404C91" w:rsidRDefault="00CC18E9" w:rsidP="00A73767">
            <w:pPr>
              <w:ind w:left="-108" w:right="-101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CC18E9" w:rsidRPr="00404C91" w:rsidRDefault="00CC18E9" w:rsidP="009C60D4">
            <w:pPr>
              <w:ind w:left="-108" w:right="-101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ИТОГО:</w:t>
            </w:r>
          </w:p>
        </w:tc>
        <w:tc>
          <w:tcPr>
            <w:tcW w:w="390" w:type="pct"/>
            <w:vAlign w:val="bottom"/>
          </w:tcPr>
          <w:p w:rsidR="00CC18E9" w:rsidRPr="005271AD" w:rsidRDefault="00CC18E9" w:rsidP="000F54C1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395" w:type="pct"/>
            <w:vAlign w:val="bottom"/>
          </w:tcPr>
          <w:p w:rsidR="00CC18E9" w:rsidRPr="00404C91" w:rsidRDefault="00CC18E9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1520</w:t>
            </w:r>
          </w:p>
        </w:tc>
        <w:tc>
          <w:tcPr>
            <w:tcW w:w="396" w:type="pct"/>
            <w:vAlign w:val="bottom"/>
          </w:tcPr>
          <w:p w:rsidR="00CC18E9" w:rsidRPr="00404C91" w:rsidRDefault="00BE290A" w:rsidP="00BA323D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720</w:t>
            </w:r>
          </w:p>
        </w:tc>
        <w:tc>
          <w:tcPr>
            <w:tcW w:w="374" w:type="pct"/>
            <w:vAlign w:val="bottom"/>
          </w:tcPr>
          <w:p w:rsidR="00CC18E9" w:rsidRPr="00404C91" w:rsidRDefault="00BE290A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449" w:type="pct"/>
            <w:vAlign w:val="bottom"/>
          </w:tcPr>
          <w:p w:rsidR="00CC18E9" w:rsidRPr="00404C91" w:rsidRDefault="00BE290A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622</w:t>
            </w:r>
          </w:p>
        </w:tc>
        <w:tc>
          <w:tcPr>
            <w:tcW w:w="431" w:type="pct"/>
            <w:vAlign w:val="bottom"/>
          </w:tcPr>
          <w:p w:rsidR="00CC18E9" w:rsidRPr="00404C91" w:rsidRDefault="00BE290A" w:rsidP="000F54C1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232</w:t>
            </w:r>
          </w:p>
        </w:tc>
        <w:tc>
          <w:tcPr>
            <w:tcW w:w="529" w:type="pct"/>
          </w:tcPr>
          <w:p w:rsidR="00BE290A" w:rsidRPr="00404C91" w:rsidRDefault="00BE290A" w:rsidP="00BE290A">
            <w:pPr>
              <w:ind w:left="-108" w:right="-101"/>
              <w:rPr>
                <w:rFonts w:ascii="Times New Roman" w:hAnsi="Times New Roman"/>
                <w:color w:val="000000"/>
                <w:szCs w:val="24"/>
              </w:rPr>
            </w:pPr>
          </w:p>
          <w:p w:rsidR="00CC18E9" w:rsidRPr="005271AD" w:rsidRDefault="00BE290A" w:rsidP="00BE290A">
            <w:pPr>
              <w:ind w:left="-108" w:right="-101"/>
              <w:rPr>
                <w:rFonts w:ascii="Arial Unicode MS" w:cs="Arial Unicode MS"/>
                <w:b w:val="0"/>
                <w:color w:val="000000"/>
                <w:szCs w:val="24"/>
              </w:rPr>
            </w:pPr>
            <w:r w:rsidRPr="00404C91">
              <w:rPr>
                <w:rFonts w:ascii="Times New Roman" w:hAnsi="Times New Roman"/>
                <w:color w:val="000000"/>
                <w:szCs w:val="24"/>
              </w:rPr>
              <w:t>568</w:t>
            </w:r>
          </w:p>
        </w:tc>
        <w:tc>
          <w:tcPr>
            <w:tcW w:w="659" w:type="pct"/>
          </w:tcPr>
          <w:p w:rsidR="00CC18E9" w:rsidRPr="00043F7B" w:rsidRDefault="00CC18E9" w:rsidP="00A73767">
            <w:pPr>
              <w:ind w:left="0" w:right="0"/>
              <w:rPr>
                <w:rFonts w:ascii="Arial Unicode MS" w:cs="Arial Unicode MS"/>
                <w:b w:val="0"/>
                <w:color w:val="000000"/>
                <w:szCs w:val="24"/>
              </w:rPr>
            </w:pPr>
          </w:p>
        </w:tc>
      </w:tr>
    </w:tbl>
    <w:p w:rsidR="00D74B31" w:rsidRPr="00404C91" w:rsidRDefault="00D74B31" w:rsidP="007D3AA7">
      <w:pPr>
        <w:jc w:val="left"/>
        <w:rPr>
          <w:szCs w:val="24"/>
        </w:rPr>
      </w:pPr>
    </w:p>
    <w:p w:rsidR="00D74B31" w:rsidRDefault="00D74B31" w:rsidP="007D3AA7">
      <w:pPr>
        <w:jc w:val="left"/>
      </w:pPr>
    </w:p>
    <w:p w:rsidR="00D74B31" w:rsidRPr="00F6049A" w:rsidRDefault="00D74B31" w:rsidP="00F6049A">
      <w:pPr>
        <w:ind w:left="-108" w:right="-101"/>
        <w:jc w:val="both"/>
        <w:rPr>
          <w:rFonts w:ascii="Times New Roman" w:hAnsi="Times New Roman"/>
          <w:b w:val="0"/>
          <w:color w:val="000000"/>
          <w:szCs w:val="24"/>
        </w:rPr>
      </w:pPr>
      <w:r w:rsidRPr="00F6049A">
        <w:rPr>
          <w:rFonts w:ascii="Times New Roman" w:hAnsi="Times New Roman"/>
          <w:b w:val="0"/>
          <w:color w:val="000000"/>
          <w:szCs w:val="24"/>
        </w:rPr>
        <w:t>Заместитель директора</w:t>
      </w:r>
    </w:p>
    <w:p w:rsidR="00D74B31" w:rsidRDefault="00D74B31" w:rsidP="00F6049A">
      <w:pPr>
        <w:ind w:left="-108" w:right="-101"/>
        <w:jc w:val="both"/>
        <w:rPr>
          <w:rFonts w:ascii="Times New Roman" w:hAnsi="Times New Roman"/>
          <w:b w:val="0"/>
          <w:color w:val="000000"/>
          <w:szCs w:val="24"/>
        </w:rPr>
      </w:pPr>
      <w:r w:rsidRPr="00F6049A">
        <w:rPr>
          <w:rFonts w:ascii="Times New Roman" w:hAnsi="Times New Roman"/>
          <w:b w:val="0"/>
          <w:color w:val="000000"/>
          <w:szCs w:val="24"/>
        </w:rPr>
        <w:t>НИУ ВШЭ-Пермь</w:t>
      </w:r>
      <w:r w:rsidRPr="00F6049A">
        <w:rPr>
          <w:rFonts w:ascii="Times New Roman" w:hAnsi="Times New Roman"/>
          <w:b w:val="0"/>
          <w:color w:val="000000"/>
          <w:szCs w:val="24"/>
        </w:rPr>
        <w:tab/>
      </w:r>
      <w:r w:rsidRPr="00F6049A">
        <w:rPr>
          <w:rFonts w:ascii="Times New Roman" w:hAnsi="Times New Roman"/>
          <w:b w:val="0"/>
          <w:color w:val="000000"/>
          <w:szCs w:val="24"/>
        </w:rPr>
        <w:tab/>
      </w:r>
      <w:r w:rsidRPr="00F6049A">
        <w:rPr>
          <w:rFonts w:ascii="Times New Roman" w:hAnsi="Times New Roman"/>
          <w:b w:val="0"/>
          <w:color w:val="000000"/>
          <w:szCs w:val="24"/>
        </w:rPr>
        <w:tab/>
      </w:r>
      <w:r w:rsidRPr="00F6049A">
        <w:rPr>
          <w:rFonts w:ascii="Times New Roman" w:hAnsi="Times New Roman"/>
          <w:b w:val="0"/>
          <w:color w:val="000000"/>
          <w:szCs w:val="24"/>
        </w:rPr>
        <w:tab/>
      </w:r>
      <w:r w:rsidRPr="00F6049A">
        <w:rPr>
          <w:rFonts w:ascii="Times New Roman" w:hAnsi="Times New Roman"/>
          <w:b w:val="0"/>
          <w:color w:val="000000"/>
          <w:szCs w:val="24"/>
        </w:rPr>
        <w:tab/>
      </w:r>
      <w:r w:rsidRPr="00F6049A">
        <w:rPr>
          <w:rFonts w:ascii="Times New Roman" w:hAnsi="Times New Roman"/>
          <w:b w:val="0"/>
          <w:color w:val="000000"/>
          <w:szCs w:val="24"/>
        </w:rPr>
        <w:tab/>
      </w:r>
      <w:r w:rsidRPr="00F6049A">
        <w:rPr>
          <w:rFonts w:ascii="Times New Roman" w:hAnsi="Times New Roman"/>
          <w:b w:val="0"/>
          <w:color w:val="000000"/>
          <w:szCs w:val="24"/>
        </w:rPr>
        <w:tab/>
      </w:r>
      <w:r>
        <w:rPr>
          <w:rFonts w:ascii="Times New Roman" w:hAnsi="Times New Roman"/>
          <w:b w:val="0"/>
          <w:color w:val="000000"/>
          <w:szCs w:val="24"/>
        </w:rPr>
        <w:tab/>
      </w:r>
      <w:r w:rsidRPr="00F6049A">
        <w:rPr>
          <w:rFonts w:ascii="Times New Roman" w:hAnsi="Times New Roman"/>
          <w:b w:val="0"/>
          <w:color w:val="000000"/>
          <w:szCs w:val="24"/>
        </w:rPr>
        <w:tab/>
        <w:t>А.В.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  <w:proofErr w:type="spellStart"/>
      <w:r w:rsidRPr="00F6049A">
        <w:rPr>
          <w:rFonts w:ascii="Times New Roman" w:hAnsi="Times New Roman"/>
          <w:b w:val="0"/>
          <w:color w:val="000000"/>
          <w:szCs w:val="24"/>
        </w:rPr>
        <w:t>Оболонская</w:t>
      </w:r>
      <w:proofErr w:type="spellEnd"/>
    </w:p>
    <w:p w:rsidR="00D74B31" w:rsidRDefault="00D74B31" w:rsidP="00F6049A">
      <w:pPr>
        <w:ind w:left="-108" w:right="-101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D74B31" w:rsidRPr="00404C91" w:rsidRDefault="00D74B31" w:rsidP="00F6049A">
      <w:pPr>
        <w:ind w:left="-108" w:right="-101"/>
        <w:jc w:val="both"/>
        <w:rPr>
          <w:rFonts w:ascii="Times New Roman" w:hAnsi="Times New Roman"/>
          <w:b w:val="0"/>
          <w:color w:val="000000"/>
          <w:sz w:val="20"/>
        </w:rPr>
      </w:pPr>
      <w:r w:rsidRPr="00404C91">
        <w:rPr>
          <w:rFonts w:ascii="Times New Roman" w:hAnsi="Times New Roman"/>
          <w:b w:val="0"/>
          <w:color w:val="000000"/>
          <w:sz w:val="20"/>
        </w:rPr>
        <w:t>Исполнитель:</w:t>
      </w:r>
    </w:p>
    <w:p w:rsidR="00D74B31" w:rsidRPr="00404C91" w:rsidRDefault="00D74B31" w:rsidP="00F6049A">
      <w:pPr>
        <w:ind w:left="-108" w:right="-101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  <w:proofErr w:type="spellStart"/>
      <w:r w:rsidRPr="00404C91">
        <w:rPr>
          <w:rFonts w:ascii="Times New Roman" w:hAnsi="Times New Roman"/>
          <w:b w:val="0"/>
          <w:color w:val="000000"/>
          <w:sz w:val="20"/>
        </w:rPr>
        <w:t>И.Р.Колос</w:t>
      </w:r>
      <w:proofErr w:type="spellEnd"/>
      <w:r w:rsidRPr="00404C91">
        <w:rPr>
          <w:rFonts w:ascii="Times New Roman" w:hAnsi="Times New Roman"/>
          <w:b w:val="0"/>
          <w:color w:val="000000"/>
          <w:sz w:val="20"/>
        </w:rPr>
        <w:t xml:space="preserve">, </w:t>
      </w:r>
    </w:p>
    <w:p w:rsidR="00D74B31" w:rsidRPr="00404C91" w:rsidRDefault="00D74B31" w:rsidP="00F6049A">
      <w:pPr>
        <w:ind w:left="-108" w:right="-101"/>
        <w:jc w:val="both"/>
        <w:rPr>
          <w:rFonts w:ascii="Times New Roman" w:hAnsi="Times New Roman"/>
          <w:b w:val="0"/>
          <w:color w:val="000000"/>
          <w:sz w:val="20"/>
        </w:rPr>
      </w:pPr>
      <w:r w:rsidRPr="00404C91">
        <w:rPr>
          <w:rFonts w:ascii="Times New Roman" w:hAnsi="Times New Roman"/>
          <w:b w:val="0"/>
          <w:color w:val="000000"/>
          <w:sz w:val="20"/>
        </w:rPr>
        <w:t>66100</w:t>
      </w:r>
    </w:p>
    <w:sectPr w:rsidR="00D74B31" w:rsidRPr="00404C91" w:rsidSect="00A41C67">
      <w:headerReference w:type="default" r:id="rId7"/>
      <w:pgSz w:w="11906" w:h="16838"/>
      <w:pgMar w:top="568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91" w:rsidRDefault="00997B91" w:rsidP="006C5672">
      <w:r>
        <w:separator/>
      </w:r>
    </w:p>
  </w:endnote>
  <w:endnote w:type="continuationSeparator" w:id="0">
    <w:p w:rsidR="00997B91" w:rsidRDefault="00997B91" w:rsidP="006C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91" w:rsidRDefault="00997B91" w:rsidP="006C5672">
      <w:r>
        <w:separator/>
      </w:r>
    </w:p>
  </w:footnote>
  <w:footnote w:type="continuationSeparator" w:id="0">
    <w:p w:rsidR="00997B91" w:rsidRDefault="00997B91" w:rsidP="006C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B1" w:rsidRDefault="00ED14B1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DC57CA">
      <w:rPr>
        <w:noProof/>
      </w:rPr>
      <w:t>3</w:t>
    </w:r>
    <w:r>
      <w:fldChar w:fldCharType="end"/>
    </w:r>
  </w:p>
  <w:p w:rsidR="00ED14B1" w:rsidRDefault="00ED14B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A"/>
    <w:rsid w:val="00007708"/>
    <w:rsid w:val="000146E0"/>
    <w:rsid w:val="00022CFD"/>
    <w:rsid w:val="00043F7B"/>
    <w:rsid w:val="000570F7"/>
    <w:rsid w:val="000B36CB"/>
    <w:rsid w:val="000E59A1"/>
    <w:rsid w:val="000E66C4"/>
    <w:rsid w:val="000F0DF5"/>
    <w:rsid w:val="000F1522"/>
    <w:rsid w:val="000F54C1"/>
    <w:rsid w:val="00107035"/>
    <w:rsid w:val="00126096"/>
    <w:rsid w:val="001273F3"/>
    <w:rsid w:val="00143596"/>
    <w:rsid w:val="001649B1"/>
    <w:rsid w:val="00171B45"/>
    <w:rsid w:val="00215ADA"/>
    <w:rsid w:val="002255C3"/>
    <w:rsid w:val="0025223B"/>
    <w:rsid w:val="002558EE"/>
    <w:rsid w:val="00277861"/>
    <w:rsid w:val="0029321D"/>
    <w:rsid w:val="002A7DF5"/>
    <w:rsid w:val="002E682F"/>
    <w:rsid w:val="002F2383"/>
    <w:rsid w:val="002F34BC"/>
    <w:rsid w:val="002F6E11"/>
    <w:rsid w:val="00301BA9"/>
    <w:rsid w:val="00302D39"/>
    <w:rsid w:val="003053F0"/>
    <w:rsid w:val="003107C9"/>
    <w:rsid w:val="00316E18"/>
    <w:rsid w:val="00327773"/>
    <w:rsid w:val="00327AE2"/>
    <w:rsid w:val="00365F9F"/>
    <w:rsid w:val="00376B9E"/>
    <w:rsid w:val="003940C7"/>
    <w:rsid w:val="00395626"/>
    <w:rsid w:val="003962D4"/>
    <w:rsid w:val="003B4098"/>
    <w:rsid w:val="003C4CD7"/>
    <w:rsid w:val="003F6234"/>
    <w:rsid w:val="004049CD"/>
    <w:rsid w:val="00404C91"/>
    <w:rsid w:val="00425C7B"/>
    <w:rsid w:val="00432D62"/>
    <w:rsid w:val="00437FA9"/>
    <w:rsid w:val="00440712"/>
    <w:rsid w:val="0047293F"/>
    <w:rsid w:val="004941E0"/>
    <w:rsid w:val="00495C97"/>
    <w:rsid w:val="004A714B"/>
    <w:rsid w:val="004B3DAA"/>
    <w:rsid w:val="004F60C1"/>
    <w:rsid w:val="005042D6"/>
    <w:rsid w:val="00507287"/>
    <w:rsid w:val="005271AD"/>
    <w:rsid w:val="005278B2"/>
    <w:rsid w:val="00535C1F"/>
    <w:rsid w:val="00536471"/>
    <w:rsid w:val="00536EBA"/>
    <w:rsid w:val="005B264A"/>
    <w:rsid w:val="005E1302"/>
    <w:rsid w:val="005E1F3B"/>
    <w:rsid w:val="005F5D37"/>
    <w:rsid w:val="0061276A"/>
    <w:rsid w:val="00622813"/>
    <w:rsid w:val="006253BB"/>
    <w:rsid w:val="006C5672"/>
    <w:rsid w:val="006C56D6"/>
    <w:rsid w:val="006F7065"/>
    <w:rsid w:val="007308D3"/>
    <w:rsid w:val="00782C51"/>
    <w:rsid w:val="00785CFB"/>
    <w:rsid w:val="007900D4"/>
    <w:rsid w:val="0079194F"/>
    <w:rsid w:val="007C6508"/>
    <w:rsid w:val="007D3AA7"/>
    <w:rsid w:val="007F016B"/>
    <w:rsid w:val="00821BB8"/>
    <w:rsid w:val="00846764"/>
    <w:rsid w:val="0089702A"/>
    <w:rsid w:val="008A1D87"/>
    <w:rsid w:val="008D73C6"/>
    <w:rsid w:val="008E57AD"/>
    <w:rsid w:val="00900A0A"/>
    <w:rsid w:val="00901607"/>
    <w:rsid w:val="00944496"/>
    <w:rsid w:val="00956591"/>
    <w:rsid w:val="00974A42"/>
    <w:rsid w:val="00997B91"/>
    <w:rsid w:val="009A05A9"/>
    <w:rsid w:val="009A4970"/>
    <w:rsid w:val="009B1170"/>
    <w:rsid w:val="009B35A8"/>
    <w:rsid w:val="009B499D"/>
    <w:rsid w:val="009C3B58"/>
    <w:rsid w:val="009C60D4"/>
    <w:rsid w:val="009D11DE"/>
    <w:rsid w:val="009E0879"/>
    <w:rsid w:val="00A0320C"/>
    <w:rsid w:val="00A104E2"/>
    <w:rsid w:val="00A1163F"/>
    <w:rsid w:val="00A41C67"/>
    <w:rsid w:val="00A47E3E"/>
    <w:rsid w:val="00A61A80"/>
    <w:rsid w:val="00A66DA7"/>
    <w:rsid w:val="00A729AF"/>
    <w:rsid w:val="00A73767"/>
    <w:rsid w:val="00A82E20"/>
    <w:rsid w:val="00AB7EA7"/>
    <w:rsid w:val="00AC1A84"/>
    <w:rsid w:val="00B17221"/>
    <w:rsid w:val="00B252B4"/>
    <w:rsid w:val="00B35A8E"/>
    <w:rsid w:val="00BA323D"/>
    <w:rsid w:val="00BE290A"/>
    <w:rsid w:val="00BE558D"/>
    <w:rsid w:val="00C00859"/>
    <w:rsid w:val="00C02447"/>
    <w:rsid w:val="00C60C16"/>
    <w:rsid w:val="00C71149"/>
    <w:rsid w:val="00CA2D1B"/>
    <w:rsid w:val="00CA39B5"/>
    <w:rsid w:val="00CA7310"/>
    <w:rsid w:val="00CC18E9"/>
    <w:rsid w:val="00CC5B1A"/>
    <w:rsid w:val="00D0746F"/>
    <w:rsid w:val="00D308F9"/>
    <w:rsid w:val="00D46124"/>
    <w:rsid w:val="00D717D0"/>
    <w:rsid w:val="00D74B31"/>
    <w:rsid w:val="00D91616"/>
    <w:rsid w:val="00D96738"/>
    <w:rsid w:val="00DB3B58"/>
    <w:rsid w:val="00DB6544"/>
    <w:rsid w:val="00DC3A16"/>
    <w:rsid w:val="00DC4B79"/>
    <w:rsid w:val="00DC57CA"/>
    <w:rsid w:val="00DE033B"/>
    <w:rsid w:val="00DE4F03"/>
    <w:rsid w:val="00DF17B4"/>
    <w:rsid w:val="00DF39CE"/>
    <w:rsid w:val="00E00FF7"/>
    <w:rsid w:val="00E0307B"/>
    <w:rsid w:val="00E10D59"/>
    <w:rsid w:val="00E1273E"/>
    <w:rsid w:val="00E3025E"/>
    <w:rsid w:val="00E50F44"/>
    <w:rsid w:val="00E802D7"/>
    <w:rsid w:val="00EB2F87"/>
    <w:rsid w:val="00EC2A36"/>
    <w:rsid w:val="00ED14B1"/>
    <w:rsid w:val="00EE0494"/>
    <w:rsid w:val="00F01AF5"/>
    <w:rsid w:val="00F01BE5"/>
    <w:rsid w:val="00F07488"/>
    <w:rsid w:val="00F50FAA"/>
    <w:rsid w:val="00F6049A"/>
    <w:rsid w:val="00FC3EA2"/>
    <w:rsid w:val="00FF4D8C"/>
    <w:rsid w:val="00FF51F1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DAA"/>
    <w:pPr>
      <w:ind w:left="1080" w:right="1200"/>
      <w:jc w:val="center"/>
    </w:pPr>
    <w:rPr>
      <w:rFonts w:ascii="Arial" w:eastAsia="Arial Unicode MS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4B3DA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1"/>
    <w:rsid w:val="004B3DAA"/>
    <w:pPr>
      <w:shd w:val="clear" w:color="auto" w:fill="FFFFFF"/>
      <w:spacing w:line="240" w:lineRule="atLeast"/>
      <w:ind w:left="0" w:right="0"/>
      <w:jc w:val="left"/>
    </w:pPr>
    <w:rPr>
      <w:rFonts w:ascii="Times New Roman" w:eastAsia="Calibri" w:hAnsi="Times New Roman"/>
      <w:bCs/>
      <w:sz w:val="21"/>
      <w:szCs w:val="21"/>
      <w:lang w:val="x-none" w:eastAsia="x-none"/>
    </w:rPr>
  </w:style>
  <w:style w:type="character" w:customStyle="1" w:styleId="a4">
    <w:name w:val="Основной текст Знак"/>
    <w:semiHidden/>
    <w:rsid w:val="004B3DAA"/>
    <w:rPr>
      <w:rFonts w:ascii="Arial" w:eastAsia="Arial Unicode MS" w:hAnsi="Arial" w:cs="Times New Roman"/>
      <w:b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rsid w:val="0012609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126096"/>
    <w:rPr>
      <w:rFonts w:ascii="Tahoma" w:eastAsia="Arial Unicode MS" w:hAnsi="Tahoma" w:cs="Tahoma"/>
      <w:b/>
      <w:sz w:val="16"/>
      <w:szCs w:val="16"/>
      <w:lang w:val="x-none" w:eastAsia="ru-RU"/>
    </w:rPr>
  </w:style>
  <w:style w:type="character" w:styleId="a7">
    <w:name w:val="annotation reference"/>
    <w:semiHidden/>
    <w:rsid w:val="00900A0A"/>
    <w:rPr>
      <w:sz w:val="16"/>
      <w:szCs w:val="16"/>
    </w:rPr>
  </w:style>
  <w:style w:type="paragraph" w:styleId="a8">
    <w:name w:val="annotation text"/>
    <w:basedOn w:val="a"/>
    <w:semiHidden/>
    <w:rsid w:val="00900A0A"/>
    <w:rPr>
      <w:sz w:val="20"/>
    </w:rPr>
  </w:style>
  <w:style w:type="paragraph" w:styleId="a9">
    <w:name w:val="annotation subject"/>
    <w:basedOn w:val="a8"/>
    <w:next w:val="a8"/>
    <w:semiHidden/>
    <w:rsid w:val="00900A0A"/>
    <w:rPr>
      <w:bCs/>
    </w:rPr>
  </w:style>
  <w:style w:type="paragraph" w:customStyle="1" w:styleId="aa">
    <w:name w:val="Знак"/>
    <w:basedOn w:val="a"/>
    <w:rsid w:val="003962D4"/>
    <w:pPr>
      <w:spacing w:after="160" w:line="240" w:lineRule="exact"/>
      <w:ind w:left="0" w:right="0"/>
      <w:jc w:val="left"/>
    </w:pPr>
    <w:rPr>
      <w:rFonts w:ascii="Verdana" w:eastAsia="Times New Roman" w:hAnsi="Verdana"/>
      <w:b w:val="0"/>
      <w:sz w:val="20"/>
      <w:lang w:val="en-US" w:eastAsia="en-US"/>
    </w:rPr>
  </w:style>
  <w:style w:type="paragraph" w:styleId="ab">
    <w:name w:val="Revision"/>
    <w:hidden/>
    <w:uiPriority w:val="99"/>
    <w:semiHidden/>
    <w:rsid w:val="00B35A8E"/>
    <w:rPr>
      <w:rFonts w:ascii="Arial" w:eastAsia="Arial Unicode MS" w:hAnsi="Arial"/>
      <w:b/>
      <w:sz w:val="24"/>
    </w:rPr>
  </w:style>
  <w:style w:type="paragraph" w:customStyle="1" w:styleId="10">
    <w:name w:val="Обычный1"/>
    <w:rsid w:val="00365F9F"/>
    <w:pPr>
      <w:ind w:left="1080" w:right="1200"/>
      <w:jc w:val="center"/>
    </w:pPr>
    <w:rPr>
      <w:rFonts w:ascii="Arial" w:eastAsia="Times New Roman" w:hAnsi="Arial"/>
      <w:b/>
      <w:snapToGrid w:val="0"/>
      <w:sz w:val="24"/>
    </w:rPr>
  </w:style>
  <w:style w:type="paragraph" w:styleId="ac">
    <w:name w:val="header"/>
    <w:basedOn w:val="a"/>
    <w:link w:val="ad"/>
    <w:uiPriority w:val="99"/>
    <w:rsid w:val="00ED1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D14B1"/>
    <w:rPr>
      <w:rFonts w:ascii="Arial" w:eastAsia="Arial Unicode MS" w:hAnsi="Arial"/>
      <w:b/>
      <w:sz w:val="24"/>
    </w:rPr>
  </w:style>
  <w:style w:type="paragraph" w:styleId="ae">
    <w:name w:val="footer"/>
    <w:basedOn w:val="a"/>
    <w:link w:val="af"/>
    <w:rsid w:val="00ED1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D14B1"/>
    <w:rPr>
      <w:rFonts w:ascii="Arial" w:eastAsia="Arial Unicode MS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DAA"/>
    <w:pPr>
      <w:ind w:left="1080" w:right="1200"/>
      <w:jc w:val="center"/>
    </w:pPr>
    <w:rPr>
      <w:rFonts w:ascii="Arial" w:eastAsia="Arial Unicode MS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4B3DA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1"/>
    <w:rsid w:val="004B3DAA"/>
    <w:pPr>
      <w:shd w:val="clear" w:color="auto" w:fill="FFFFFF"/>
      <w:spacing w:line="240" w:lineRule="atLeast"/>
      <w:ind w:left="0" w:right="0"/>
      <w:jc w:val="left"/>
    </w:pPr>
    <w:rPr>
      <w:rFonts w:ascii="Times New Roman" w:eastAsia="Calibri" w:hAnsi="Times New Roman"/>
      <w:bCs/>
      <w:sz w:val="21"/>
      <w:szCs w:val="21"/>
      <w:lang w:val="x-none" w:eastAsia="x-none"/>
    </w:rPr>
  </w:style>
  <w:style w:type="character" w:customStyle="1" w:styleId="a4">
    <w:name w:val="Основной текст Знак"/>
    <w:semiHidden/>
    <w:rsid w:val="004B3DAA"/>
    <w:rPr>
      <w:rFonts w:ascii="Arial" w:eastAsia="Arial Unicode MS" w:hAnsi="Arial" w:cs="Times New Roman"/>
      <w:b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rsid w:val="0012609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126096"/>
    <w:rPr>
      <w:rFonts w:ascii="Tahoma" w:eastAsia="Arial Unicode MS" w:hAnsi="Tahoma" w:cs="Tahoma"/>
      <w:b/>
      <w:sz w:val="16"/>
      <w:szCs w:val="16"/>
      <w:lang w:val="x-none" w:eastAsia="ru-RU"/>
    </w:rPr>
  </w:style>
  <w:style w:type="character" w:styleId="a7">
    <w:name w:val="annotation reference"/>
    <w:semiHidden/>
    <w:rsid w:val="00900A0A"/>
    <w:rPr>
      <w:sz w:val="16"/>
      <w:szCs w:val="16"/>
    </w:rPr>
  </w:style>
  <w:style w:type="paragraph" w:styleId="a8">
    <w:name w:val="annotation text"/>
    <w:basedOn w:val="a"/>
    <w:semiHidden/>
    <w:rsid w:val="00900A0A"/>
    <w:rPr>
      <w:sz w:val="20"/>
    </w:rPr>
  </w:style>
  <w:style w:type="paragraph" w:styleId="a9">
    <w:name w:val="annotation subject"/>
    <w:basedOn w:val="a8"/>
    <w:next w:val="a8"/>
    <w:semiHidden/>
    <w:rsid w:val="00900A0A"/>
    <w:rPr>
      <w:bCs/>
    </w:rPr>
  </w:style>
  <w:style w:type="paragraph" w:customStyle="1" w:styleId="aa">
    <w:name w:val="Знак"/>
    <w:basedOn w:val="a"/>
    <w:rsid w:val="003962D4"/>
    <w:pPr>
      <w:spacing w:after="160" w:line="240" w:lineRule="exact"/>
      <w:ind w:left="0" w:right="0"/>
      <w:jc w:val="left"/>
    </w:pPr>
    <w:rPr>
      <w:rFonts w:ascii="Verdana" w:eastAsia="Times New Roman" w:hAnsi="Verdana"/>
      <w:b w:val="0"/>
      <w:sz w:val="20"/>
      <w:lang w:val="en-US" w:eastAsia="en-US"/>
    </w:rPr>
  </w:style>
  <w:style w:type="paragraph" w:styleId="ab">
    <w:name w:val="Revision"/>
    <w:hidden/>
    <w:uiPriority w:val="99"/>
    <w:semiHidden/>
    <w:rsid w:val="00B35A8E"/>
    <w:rPr>
      <w:rFonts w:ascii="Arial" w:eastAsia="Arial Unicode MS" w:hAnsi="Arial"/>
      <w:b/>
      <w:sz w:val="24"/>
    </w:rPr>
  </w:style>
  <w:style w:type="paragraph" w:customStyle="1" w:styleId="10">
    <w:name w:val="Обычный1"/>
    <w:rsid w:val="00365F9F"/>
    <w:pPr>
      <w:ind w:left="1080" w:right="1200"/>
      <w:jc w:val="center"/>
    </w:pPr>
    <w:rPr>
      <w:rFonts w:ascii="Arial" w:eastAsia="Times New Roman" w:hAnsi="Arial"/>
      <w:b/>
      <w:snapToGrid w:val="0"/>
      <w:sz w:val="24"/>
    </w:rPr>
  </w:style>
  <w:style w:type="paragraph" w:styleId="ac">
    <w:name w:val="header"/>
    <w:basedOn w:val="a"/>
    <w:link w:val="ad"/>
    <w:uiPriority w:val="99"/>
    <w:rsid w:val="00ED1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D14B1"/>
    <w:rPr>
      <w:rFonts w:ascii="Arial" w:eastAsia="Arial Unicode MS" w:hAnsi="Arial"/>
      <w:b/>
      <w:sz w:val="24"/>
    </w:rPr>
  </w:style>
  <w:style w:type="paragraph" w:styleId="ae">
    <w:name w:val="footer"/>
    <w:basedOn w:val="a"/>
    <w:link w:val="af"/>
    <w:rsid w:val="00ED1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D14B1"/>
    <w:rPr>
      <w:rFonts w:ascii="Arial" w:eastAsia="Arial Unicode MS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KolosIR</dc:creator>
  <cp:keywords/>
  <cp:lastModifiedBy>Виноградова Лидия Дмитриевна</cp:lastModifiedBy>
  <cp:revision>3</cp:revision>
  <cp:lastPrinted>2021-02-26T11:25:00Z</cp:lastPrinted>
  <dcterms:created xsi:type="dcterms:W3CDTF">2020-08-24T19:01:00Z</dcterms:created>
  <dcterms:modified xsi:type="dcterms:W3CDTF">2021-02-26T11:27:00Z</dcterms:modified>
</cp:coreProperties>
</file>