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D50D" w14:textId="77777777" w:rsidR="008761BF" w:rsidRPr="00BF59EA" w:rsidRDefault="008761BF" w:rsidP="008761BF">
      <w:pPr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BF5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Коцубинская Анна</w:t>
      </w:r>
    </w:p>
    <w:p w14:paraId="46C42D5F" w14:textId="6FC0B506" w:rsidR="00BF59EA" w:rsidRPr="00E55322" w:rsidRDefault="00BF59EA" w:rsidP="00BF59EA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5322">
        <w:rPr>
          <w:rFonts w:ascii="Times New Roman" w:hAnsi="Times New Roman" w:cs="Times New Roman"/>
          <w:sz w:val="28"/>
          <w:szCs w:val="28"/>
        </w:rPr>
        <w:t>тудентка 3 курса</w:t>
      </w:r>
      <w:r>
        <w:rPr>
          <w:rFonts w:ascii="Times New Roman" w:hAnsi="Times New Roman" w:cs="Times New Roman"/>
          <w:sz w:val="28"/>
          <w:szCs w:val="28"/>
        </w:rPr>
        <w:t xml:space="preserve"> ОП «История»</w:t>
      </w:r>
    </w:p>
    <w:p w14:paraId="6F4133DA" w14:textId="7F6E5163" w:rsidR="008761BF" w:rsidRPr="00E55322" w:rsidRDefault="008761BF" w:rsidP="008761BF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Национальн</w:t>
      </w:r>
      <w:r w:rsidR="00BF59EA">
        <w:rPr>
          <w:rFonts w:ascii="Times New Roman" w:hAnsi="Times New Roman" w:cs="Times New Roman"/>
          <w:sz w:val="28"/>
          <w:szCs w:val="28"/>
        </w:rPr>
        <w:t>ого</w:t>
      </w:r>
      <w:r w:rsidRPr="00E55322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BF59EA">
        <w:rPr>
          <w:rFonts w:ascii="Times New Roman" w:hAnsi="Times New Roman" w:cs="Times New Roman"/>
          <w:sz w:val="28"/>
          <w:szCs w:val="28"/>
        </w:rPr>
        <w:t>ого</w:t>
      </w:r>
      <w:r w:rsidRPr="00E5532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BF59EA">
        <w:rPr>
          <w:rFonts w:ascii="Times New Roman" w:hAnsi="Times New Roman" w:cs="Times New Roman"/>
          <w:sz w:val="28"/>
          <w:szCs w:val="28"/>
        </w:rPr>
        <w:t>а</w:t>
      </w:r>
    </w:p>
    <w:p w14:paraId="0A3F05DD" w14:textId="2ED0A310" w:rsidR="00BF59EA" w:rsidRPr="00E55322" w:rsidRDefault="008761BF" w:rsidP="00BF59EA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«Высшая школа экономики» — Пермь</w:t>
      </w:r>
    </w:p>
    <w:p w14:paraId="312CE329" w14:textId="77777777" w:rsidR="00BF59EA" w:rsidRDefault="00BF59EA" w:rsidP="00BF59EA">
      <w:pPr>
        <w:spacing w:line="480" w:lineRule="auto"/>
        <w:ind w:firstLine="7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C0668" w14:textId="6689025F" w:rsidR="006E5061" w:rsidRPr="00BF59EA" w:rsidRDefault="00BF59EA" w:rsidP="00315AE6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322">
        <w:rPr>
          <w:rFonts w:ascii="Times New Roman" w:hAnsi="Times New Roman" w:cs="Times New Roman"/>
          <w:b/>
          <w:bCs/>
          <w:sz w:val="28"/>
          <w:szCs w:val="28"/>
        </w:rPr>
        <w:t>Концепт культурности и гастрономическая культура 1940-50-х гг.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42FBB0E1" w14:textId="6A96737E" w:rsidR="00935B7E" w:rsidRPr="00387B0B" w:rsidRDefault="00387B0B" w:rsidP="00387B0B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589F">
        <w:rPr>
          <w:rFonts w:ascii="Times New Roman" w:hAnsi="Times New Roman" w:cs="Times New Roman"/>
          <w:sz w:val="28"/>
          <w:szCs w:val="28"/>
        </w:rPr>
        <w:t>а основе властной репрезентации гастрономической культуры в журнале «Работница»,</w:t>
      </w:r>
      <w:r w:rsidR="00951140">
        <w:rPr>
          <w:rFonts w:ascii="Times New Roman" w:hAnsi="Times New Roman" w:cs="Times New Roman"/>
          <w:sz w:val="28"/>
          <w:szCs w:val="28"/>
        </w:rPr>
        <w:t xml:space="preserve"> </w:t>
      </w:r>
      <w:r w:rsidR="00C4589F">
        <w:rPr>
          <w:rFonts w:ascii="Times New Roman" w:hAnsi="Times New Roman" w:cs="Times New Roman"/>
          <w:sz w:val="28"/>
          <w:szCs w:val="28"/>
        </w:rPr>
        <w:t xml:space="preserve">«Книге о вкусной и здоровой пище» и кинофильмах </w:t>
      </w:r>
      <w:r w:rsidR="00951140">
        <w:rPr>
          <w:rFonts w:ascii="Times New Roman" w:hAnsi="Times New Roman" w:cs="Times New Roman"/>
          <w:sz w:val="28"/>
          <w:szCs w:val="28"/>
        </w:rPr>
        <w:t>19</w:t>
      </w:r>
      <w:r w:rsidR="00C4589F">
        <w:rPr>
          <w:rFonts w:ascii="Times New Roman" w:hAnsi="Times New Roman" w:cs="Times New Roman"/>
          <w:sz w:val="28"/>
          <w:szCs w:val="28"/>
        </w:rPr>
        <w:t>40-</w:t>
      </w:r>
      <w:r w:rsidR="00951140">
        <w:rPr>
          <w:rFonts w:ascii="Times New Roman" w:hAnsi="Times New Roman" w:cs="Times New Roman"/>
          <w:sz w:val="28"/>
          <w:szCs w:val="28"/>
        </w:rPr>
        <w:t>19</w:t>
      </w:r>
      <w:r w:rsidR="00C4589F">
        <w:rPr>
          <w:rFonts w:ascii="Times New Roman" w:hAnsi="Times New Roman" w:cs="Times New Roman"/>
          <w:sz w:val="28"/>
          <w:szCs w:val="28"/>
        </w:rPr>
        <w:t>50</w:t>
      </w:r>
      <w:r w:rsidR="00951140">
        <w:rPr>
          <w:rFonts w:ascii="Times New Roman" w:hAnsi="Times New Roman" w:cs="Times New Roman"/>
          <w:sz w:val="28"/>
          <w:szCs w:val="28"/>
        </w:rPr>
        <w:t>-х</w:t>
      </w:r>
      <w:r w:rsidR="00C4589F">
        <w:rPr>
          <w:rFonts w:ascii="Times New Roman" w:hAnsi="Times New Roman" w:cs="Times New Roman"/>
          <w:sz w:val="28"/>
          <w:szCs w:val="28"/>
        </w:rPr>
        <w:t xml:space="preserve"> гг., в статье анализируется смена властных «стратегий» в отношении  советского населения. </w:t>
      </w:r>
      <w:r w:rsidR="00951140">
        <w:rPr>
          <w:rFonts w:ascii="Times New Roman" w:hAnsi="Times New Roman" w:cs="Times New Roman"/>
          <w:sz w:val="28"/>
          <w:szCs w:val="28"/>
        </w:rPr>
        <w:t xml:space="preserve">Если первые годы государство придерживалось «тоталитарной» </w:t>
      </w:r>
      <w:r>
        <w:rPr>
          <w:rFonts w:ascii="Times New Roman" w:hAnsi="Times New Roman" w:cs="Times New Roman"/>
          <w:sz w:val="28"/>
          <w:szCs w:val="28"/>
        </w:rPr>
        <w:t xml:space="preserve">идеи </w:t>
      </w:r>
      <w:r w:rsidR="00951140">
        <w:rPr>
          <w:rFonts w:ascii="Times New Roman" w:hAnsi="Times New Roman" w:cs="Times New Roman"/>
          <w:sz w:val="28"/>
          <w:szCs w:val="28"/>
        </w:rPr>
        <w:t>создания системы рационального питания, то начиная с 1935 года</w:t>
      </w:r>
      <w:r>
        <w:rPr>
          <w:rFonts w:ascii="Times New Roman" w:hAnsi="Times New Roman" w:cs="Times New Roman"/>
          <w:sz w:val="28"/>
          <w:szCs w:val="28"/>
        </w:rPr>
        <w:t xml:space="preserve"> стратегии трансформируется, а гастрономическая культура подвергается эстетизации. Использованная в исследован</w:t>
      </w:r>
      <w:r w:rsidR="00A72DC9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51140">
        <w:rPr>
          <w:rFonts w:ascii="Times New Roman" w:hAnsi="Times New Roman" w:cs="Times New Roman"/>
          <w:sz w:val="28"/>
          <w:szCs w:val="28"/>
        </w:rPr>
        <w:t xml:space="preserve">етодологическая рамка (Мишель де </w:t>
      </w:r>
      <w:proofErr w:type="spellStart"/>
      <w:r w:rsidR="00951140">
        <w:rPr>
          <w:rFonts w:ascii="Times New Roman" w:hAnsi="Times New Roman" w:cs="Times New Roman"/>
          <w:sz w:val="28"/>
          <w:szCs w:val="28"/>
        </w:rPr>
        <w:t>Серто</w:t>
      </w:r>
      <w:proofErr w:type="spellEnd"/>
      <w:r w:rsidR="00951140">
        <w:rPr>
          <w:rFonts w:ascii="Times New Roman" w:hAnsi="Times New Roman" w:cs="Times New Roman"/>
          <w:sz w:val="28"/>
          <w:szCs w:val="28"/>
        </w:rPr>
        <w:t xml:space="preserve">) позволяет заметить </w:t>
      </w:r>
      <w:r>
        <w:rPr>
          <w:rFonts w:ascii="Times New Roman" w:hAnsi="Times New Roman" w:cs="Times New Roman"/>
          <w:sz w:val="28"/>
          <w:szCs w:val="28"/>
        </w:rPr>
        <w:t>особенности коммуникации между человеком и советской властью в 1940-1950-е гг..</w:t>
      </w:r>
    </w:p>
    <w:p w14:paraId="24CE19F8" w14:textId="5F820B66" w:rsidR="00BF59EA" w:rsidRDefault="00BF59EA" w:rsidP="00315A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B7E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="00935B7E" w:rsidRPr="00935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5B7E">
        <w:rPr>
          <w:rFonts w:ascii="Times New Roman" w:hAnsi="Times New Roman" w:cs="Times New Roman"/>
          <w:sz w:val="28"/>
          <w:szCs w:val="28"/>
        </w:rPr>
        <w:t>гастрономическая культура, культурност</w:t>
      </w:r>
      <w:r w:rsidR="00387B0B">
        <w:rPr>
          <w:rFonts w:ascii="Times New Roman" w:hAnsi="Times New Roman" w:cs="Times New Roman"/>
          <w:sz w:val="28"/>
          <w:szCs w:val="28"/>
        </w:rPr>
        <w:t>ь</w:t>
      </w:r>
      <w:r w:rsidR="00935B7E">
        <w:rPr>
          <w:rFonts w:ascii="Times New Roman" w:hAnsi="Times New Roman" w:cs="Times New Roman"/>
          <w:sz w:val="28"/>
          <w:szCs w:val="28"/>
        </w:rPr>
        <w:t>, эстетизация, идеология, повседневность, культура питания 1940-1950</w:t>
      </w:r>
      <w:r w:rsidR="00387B0B">
        <w:rPr>
          <w:rFonts w:ascii="Times New Roman" w:hAnsi="Times New Roman" w:cs="Times New Roman"/>
          <w:sz w:val="28"/>
          <w:szCs w:val="28"/>
        </w:rPr>
        <w:t>-х</w:t>
      </w:r>
      <w:r w:rsidR="00935B7E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5CD7E076" w14:textId="77777777" w:rsidR="00387B0B" w:rsidRDefault="00387B0B" w:rsidP="00315A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CBB030" w14:textId="583C852E" w:rsidR="008761BF" w:rsidRPr="00E55322" w:rsidRDefault="006E506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 xml:space="preserve">Гастрономическая культура, помимо её биологического предназначения, является важным социально-культурным феноменом. Термин «гастрономическая культура» был впервые теоретически осмыслен и описан в работах М. Капкан, которая определила его как систему «правил,  предписаний и образцов,  определяющих  способ  приготовления  пищи,  набор  принятых  в  данной культуре продуктов и их сочетания, практики потребления пищи, а также рефлексия над вышеперечисленными </w:t>
      </w:r>
      <w:r w:rsidRPr="00E55322">
        <w:rPr>
          <w:rFonts w:ascii="Times New Roman" w:hAnsi="Times New Roman" w:cs="Times New Roman"/>
          <w:sz w:val="28"/>
          <w:szCs w:val="28"/>
        </w:rPr>
        <w:lastRenderedPageBreak/>
        <w:t>феноменами»</w:t>
      </w:r>
      <w:r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55322">
        <w:rPr>
          <w:rFonts w:ascii="Times New Roman" w:hAnsi="Times New Roman" w:cs="Times New Roman"/>
          <w:sz w:val="28"/>
          <w:szCs w:val="28"/>
        </w:rPr>
        <w:t xml:space="preserve">. Принятые в обществе правила употребления пищи, закрепленные в определенных нормах, ритуалах и церемониях, подразумевают наличие не только определенного продуктового сочетания, но и присутствие коммуникации между людьми. </w:t>
      </w:r>
    </w:p>
    <w:p w14:paraId="3132F00A" w14:textId="244D543D" w:rsidR="008761BF" w:rsidRPr="00E55322" w:rsidRDefault="008761BF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И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сследование </w:t>
      </w:r>
      <w:r w:rsidRPr="00E55322">
        <w:rPr>
          <w:rFonts w:ascii="Times New Roman" w:hAnsi="Times New Roman" w:cs="Times New Roman"/>
          <w:sz w:val="28"/>
          <w:szCs w:val="28"/>
        </w:rPr>
        <w:t xml:space="preserve">гастрономической культуры сталинской эпохи </w:t>
      </w:r>
      <w:r w:rsidR="00DB6FB8" w:rsidRPr="00E55322">
        <w:rPr>
          <w:rFonts w:ascii="Times New Roman" w:hAnsi="Times New Roman" w:cs="Times New Roman"/>
          <w:sz w:val="28"/>
          <w:szCs w:val="28"/>
        </w:rPr>
        <w:t>является</w:t>
      </w:r>
      <w:r w:rsidRPr="00E55322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6E5061" w:rsidRPr="00E55322">
        <w:rPr>
          <w:rFonts w:ascii="Times New Roman" w:hAnsi="Times New Roman" w:cs="Times New Roman"/>
          <w:sz w:val="28"/>
          <w:szCs w:val="28"/>
        </w:rPr>
        <w:t>изучение</w:t>
      </w:r>
      <w:r w:rsidR="00DB6FB8" w:rsidRPr="00E55322">
        <w:rPr>
          <w:rFonts w:ascii="Times New Roman" w:hAnsi="Times New Roman" w:cs="Times New Roman"/>
          <w:sz w:val="28"/>
          <w:szCs w:val="28"/>
        </w:rPr>
        <w:t>м</w:t>
      </w:r>
      <w:r w:rsidRPr="00E55322">
        <w:rPr>
          <w:rFonts w:ascii="Times New Roman" w:hAnsi="Times New Roman" w:cs="Times New Roman"/>
          <w:sz w:val="28"/>
          <w:szCs w:val="28"/>
        </w:rPr>
        <w:t xml:space="preserve"> вкусовых предпочтений населения, но и анализ</w:t>
      </w:r>
      <w:r w:rsidR="00DB6FB8" w:rsidRPr="00E55322">
        <w:rPr>
          <w:rFonts w:ascii="Times New Roman" w:hAnsi="Times New Roman" w:cs="Times New Roman"/>
          <w:sz w:val="28"/>
          <w:szCs w:val="28"/>
        </w:rPr>
        <w:t>ом</w:t>
      </w:r>
      <w:r w:rsidRPr="00E55322">
        <w:rPr>
          <w:rFonts w:ascii="Times New Roman" w:hAnsi="Times New Roman" w:cs="Times New Roman"/>
          <w:sz w:val="28"/>
          <w:szCs w:val="28"/>
        </w:rPr>
        <w:t xml:space="preserve"> установленных норм и правил </w:t>
      </w:r>
      <w:r w:rsidR="006E5061" w:rsidRPr="00E55322">
        <w:rPr>
          <w:rFonts w:ascii="Times New Roman" w:hAnsi="Times New Roman" w:cs="Times New Roman"/>
          <w:sz w:val="28"/>
          <w:szCs w:val="28"/>
        </w:rPr>
        <w:t>питания</w:t>
      </w:r>
      <w:r w:rsidRPr="00E55322">
        <w:rPr>
          <w:rFonts w:ascii="Times New Roman" w:hAnsi="Times New Roman" w:cs="Times New Roman"/>
          <w:sz w:val="28"/>
          <w:szCs w:val="28"/>
        </w:rPr>
        <w:t>. С гастрономической культурой 1940-1950-х гг. тесн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ым </w:t>
      </w:r>
      <w:r w:rsidRPr="00E55322">
        <w:rPr>
          <w:rFonts w:ascii="Times New Roman" w:hAnsi="Times New Roman" w:cs="Times New Roman"/>
          <w:sz w:val="28"/>
          <w:szCs w:val="28"/>
        </w:rPr>
        <w:t>о</w:t>
      </w:r>
      <w:r w:rsidR="006E5061" w:rsidRPr="00E55322">
        <w:rPr>
          <w:rFonts w:ascii="Times New Roman" w:hAnsi="Times New Roman" w:cs="Times New Roman"/>
          <w:sz w:val="28"/>
          <w:szCs w:val="28"/>
        </w:rPr>
        <w:t>бразом</w:t>
      </w:r>
      <w:r w:rsidRPr="00E55322">
        <w:rPr>
          <w:rFonts w:ascii="Times New Roman" w:hAnsi="Times New Roman" w:cs="Times New Roman"/>
          <w:sz w:val="28"/>
          <w:szCs w:val="28"/>
        </w:rPr>
        <w:t xml:space="preserve"> связан созданный властью «концепт культурности», приписывающий определенные правила употребления пищи, связанные с </w:t>
      </w:r>
      <w:r w:rsidR="006E5061" w:rsidRPr="00E55322">
        <w:rPr>
          <w:rFonts w:ascii="Times New Roman" w:hAnsi="Times New Roman" w:cs="Times New Roman"/>
          <w:sz w:val="28"/>
          <w:szCs w:val="28"/>
        </w:rPr>
        <w:t>культурой питания</w:t>
      </w:r>
      <w:r w:rsidRPr="00E55322">
        <w:rPr>
          <w:rFonts w:ascii="Times New Roman" w:hAnsi="Times New Roman" w:cs="Times New Roman"/>
          <w:sz w:val="28"/>
          <w:szCs w:val="28"/>
        </w:rPr>
        <w:t xml:space="preserve"> и коммуникац</w:t>
      </w:r>
      <w:r w:rsidR="006E5061" w:rsidRPr="00E55322">
        <w:rPr>
          <w:rFonts w:ascii="Times New Roman" w:hAnsi="Times New Roman" w:cs="Times New Roman"/>
          <w:sz w:val="28"/>
          <w:szCs w:val="28"/>
        </w:rPr>
        <w:t>ией</w:t>
      </w:r>
      <w:r w:rsidRPr="00E55322">
        <w:rPr>
          <w:rFonts w:ascii="Times New Roman" w:hAnsi="Times New Roman" w:cs="Times New Roman"/>
          <w:sz w:val="28"/>
          <w:szCs w:val="28"/>
        </w:rPr>
        <w:t>. В данно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й статье </w:t>
      </w:r>
      <w:r w:rsidRPr="00E55322">
        <w:rPr>
          <w:rFonts w:ascii="Times New Roman" w:hAnsi="Times New Roman" w:cs="Times New Roman"/>
          <w:sz w:val="28"/>
          <w:szCs w:val="28"/>
        </w:rPr>
        <w:t xml:space="preserve">гастрономическая культура 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 как объект исследования </w:t>
      </w:r>
      <w:r w:rsidRPr="00E55322">
        <w:rPr>
          <w:rFonts w:ascii="Times New Roman" w:hAnsi="Times New Roman" w:cs="Times New Roman"/>
          <w:sz w:val="28"/>
          <w:szCs w:val="28"/>
        </w:rPr>
        <w:t>выступает «ключом» к изучению властной политики</w:t>
      </w:r>
      <w:r w:rsidR="006E5061" w:rsidRPr="00E55322">
        <w:rPr>
          <w:rFonts w:ascii="Times New Roman" w:hAnsi="Times New Roman" w:cs="Times New Roman"/>
          <w:sz w:val="28"/>
          <w:szCs w:val="28"/>
        </w:rPr>
        <w:t>,</w:t>
      </w:r>
      <w:r w:rsidRPr="00E55322">
        <w:rPr>
          <w:rFonts w:ascii="Times New Roman" w:hAnsi="Times New Roman" w:cs="Times New Roman"/>
          <w:sz w:val="28"/>
          <w:szCs w:val="28"/>
        </w:rPr>
        <w:t xml:space="preserve"> направленной на сферу приватного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Pr="00E553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912483" w14:textId="77777777" w:rsidR="00DB6FB8" w:rsidRPr="00E55322" w:rsidRDefault="00DB6FB8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 xml:space="preserve">В статье используется методологический принцип, отраженный в книге Мишеля де </w:t>
      </w:r>
      <w:proofErr w:type="spellStart"/>
      <w:r w:rsidRPr="00E55322">
        <w:rPr>
          <w:rFonts w:ascii="Times New Roman" w:hAnsi="Times New Roman" w:cs="Times New Roman"/>
          <w:sz w:val="28"/>
          <w:szCs w:val="28"/>
        </w:rPr>
        <w:t>Серто</w:t>
      </w:r>
      <w:proofErr w:type="spellEnd"/>
      <w:r w:rsidRPr="00E55322">
        <w:rPr>
          <w:rFonts w:ascii="Times New Roman" w:hAnsi="Times New Roman" w:cs="Times New Roman"/>
          <w:sz w:val="28"/>
          <w:szCs w:val="28"/>
        </w:rPr>
        <w:t xml:space="preserve"> «Изобретение повседневности». Центральным тезисом этой концепции является представление о том, что «пользователи, задействуя господствующую культурную экономику и находясь внутри нее, «производят» (bricolent) бесчисленные и мельчайшие изменения ее закона, исходя из своих собственных интересов и правил»</w:t>
      </w:r>
      <w:r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E553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327D5F" w14:textId="77777777" w:rsidR="00DB6FB8" w:rsidRPr="00E55322" w:rsidRDefault="00DB6FB8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Исходя из этого, господствующим положением в обществе обладает институт власти, который является создателем «стратегий» – набора правил и установок, в соответствии с которыми «пользователи» вынуждены действовать в повседневной жизни. В ходе освоения властных «стратегий» «пользователи», действующие в соответствии с собственными интересами и возможностями, адаптируют «стратегии» потребления «продукции, которая навязывается господствующим экономическим порядком»</w:t>
      </w:r>
      <w:r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E55322">
        <w:rPr>
          <w:rFonts w:ascii="Times New Roman" w:hAnsi="Times New Roman" w:cs="Times New Roman"/>
          <w:sz w:val="28"/>
          <w:szCs w:val="28"/>
        </w:rPr>
        <w:t xml:space="preserve">. Потребление </w:t>
      </w:r>
      <w:r w:rsidRPr="00E55322">
        <w:rPr>
          <w:rFonts w:ascii="Times New Roman" w:hAnsi="Times New Roman" w:cs="Times New Roman"/>
          <w:sz w:val="28"/>
          <w:szCs w:val="28"/>
        </w:rPr>
        <w:lastRenderedPageBreak/>
        <w:t>«пользователей» в данном случае выступает скрытым «производством», с помощью которого «пользователи» выходят за границу заданных властью способов потребления, что приводит к присвоению пространства.</w:t>
      </w:r>
    </w:p>
    <w:p w14:paraId="5A163705" w14:textId="3EB28DE0" w:rsidR="008761BF" w:rsidRPr="00E55322" w:rsidRDefault="008761BF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 xml:space="preserve">Таким образом, в статье речь пойдет о 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том, как власть задавала нормативные установки </w:t>
      </w:r>
      <w:r w:rsidRPr="00E55322">
        <w:rPr>
          <w:rFonts w:ascii="Times New Roman" w:hAnsi="Times New Roman" w:cs="Times New Roman"/>
          <w:sz w:val="28"/>
          <w:szCs w:val="28"/>
        </w:rPr>
        <w:t>«культурно</w:t>
      </w:r>
      <w:r w:rsidR="00DB6FB8" w:rsidRPr="00E55322">
        <w:rPr>
          <w:rFonts w:ascii="Times New Roman" w:hAnsi="Times New Roman" w:cs="Times New Roman"/>
          <w:sz w:val="28"/>
          <w:szCs w:val="28"/>
        </w:rPr>
        <w:t>го потребления</w:t>
      </w:r>
      <w:r w:rsidRPr="00E55322">
        <w:rPr>
          <w:rFonts w:ascii="Times New Roman" w:hAnsi="Times New Roman" w:cs="Times New Roman"/>
          <w:sz w:val="28"/>
          <w:szCs w:val="28"/>
        </w:rPr>
        <w:t xml:space="preserve">» и о 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том, как властный дискурс </w:t>
      </w:r>
      <w:r w:rsidRPr="00E55322">
        <w:rPr>
          <w:rFonts w:ascii="Times New Roman" w:hAnsi="Times New Roman" w:cs="Times New Roman"/>
          <w:sz w:val="28"/>
          <w:szCs w:val="28"/>
        </w:rPr>
        <w:t>осв</w:t>
      </w:r>
      <w:r w:rsidR="006E5061" w:rsidRPr="00E55322">
        <w:rPr>
          <w:rFonts w:ascii="Times New Roman" w:hAnsi="Times New Roman" w:cs="Times New Roman"/>
          <w:sz w:val="28"/>
          <w:szCs w:val="28"/>
        </w:rPr>
        <w:t>аивался</w:t>
      </w:r>
      <w:r w:rsidRPr="00E55322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 и адаптировался к повседневной жизни</w:t>
      </w:r>
      <w:r w:rsidRPr="00E55322">
        <w:rPr>
          <w:rFonts w:ascii="Times New Roman" w:hAnsi="Times New Roman" w:cs="Times New Roman"/>
          <w:sz w:val="28"/>
          <w:szCs w:val="28"/>
        </w:rPr>
        <w:t>.</w:t>
      </w:r>
    </w:p>
    <w:p w14:paraId="21499D93" w14:textId="081FE560" w:rsidR="008761BF" w:rsidRPr="00E55322" w:rsidRDefault="008761BF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 xml:space="preserve">Структура городского питания 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дореволюционного периода не имела четкой регламентации и </w:t>
      </w:r>
      <w:r w:rsidRPr="00E55322">
        <w:rPr>
          <w:rFonts w:ascii="Times New Roman" w:hAnsi="Times New Roman" w:cs="Times New Roman"/>
          <w:sz w:val="28"/>
          <w:szCs w:val="28"/>
        </w:rPr>
        <w:t>базировалась на трех основополагающих элементах: деятельность рынков и магазинов, домашняя кухня и формирующаяся сеть общественного питания. Функционирование этой системы «позволяло в целом сохранять в социальном пространстве адаптивную норму, связанную с обеспечением населения пищей»</w:t>
      </w:r>
      <w:r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E55322">
        <w:rPr>
          <w:rFonts w:ascii="Times New Roman" w:hAnsi="Times New Roman" w:cs="Times New Roman"/>
          <w:sz w:val="28"/>
          <w:szCs w:val="28"/>
        </w:rPr>
        <w:t xml:space="preserve">. </w:t>
      </w:r>
      <w:r w:rsidR="006E5061" w:rsidRPr="00E55322">
        <w:rPr>
          <w:rFonts w:ascii="Times New Roman" w:hAnsi="Times New Roman" w:cs="Times New Roman"/>
          <w:sz w:val="28"/>
          <w:szCs w:val="28"/>
        </w:rPr>
        <w:t>С приходом к власти большевиков произошли существенные изменения.</w:t>
      </w:r>
    </w:p>
    <w:p w14:paraId="07B9E0B2" w14:textId="3E728F00" w:rsidR="006E5061" w:rsidRPr="00E55322" w:rsidRDefault="006E506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 xml:space="preserve">С 1917 года государство берет курс на воплощение идеи рационального питания в масштабах страны – появляются элементы контроля и корреляция с идеологией, задаются эталонные образцы и нормы «как правильно» употреблять пищу. Питание, а наравне с ним и частная сфера жизни, начинает контролироваться властью – государство взяло на себя обязательство в приготовлении и распределении еды среди населения страны. На практике это реализовалось во внедрении нормирующей системы питания, основой которой стала сеть общественных столовых. </w:t>
      </w:r>
    </w:p>
    <w:p w14:paraId="06B85F09" w14:textId="7554A85B" w:rsidR="008761BF" w:rsidRDefault="008761BF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Создание общепита задумывалось в первую очередь как утилитарная идея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 </w:t>
      </w:r>
      <w:r w:rsidRPr="00E55322">
        <w:rPr>
          <w:rFonts w:ascii="Times New Roman" w:hAnsi="Times New Roman" w:cs="Times New Roman"/>
          <w:sz w:val="28"/>
          <w:szCs w:val="28"/>
        </w:rPr>
        <w:t>экономного распределения продуктовых ресурсов в условиях дефицита и более рационального использования трудовой силы, что в контексте массового строительства предприятий подразумевало снижение активности человека в частной жизни и увеличении временны</w:t>
      </w:r>
      <w:r w:rsidRPr="00E55322">
        <w:rPr>
          <w:rFonts w:ascii="Times New Roman" w:hAnsi="Times New Roman" w:cs="Times New Roman"/>
          <w:sz w:val="28"/>
          <w:szCs w:val="28"/>
        </w:rPr>
        <w:sym w:font="Symbol" w:char="F0A2"/>
      </w:r>
      <w:r w:rsidRPr="00E55322">
        <w:rPr>
          <w:rFonts w:ascii="Times New Roman" w:hAnsi="Times New Roman" w:cs="Times New Roman"/>
          <w:sz w:val="28"/>
          <w:szCs w:val="28"/>
        </w:rPr>
        <w:t xml:space="preserve">х и силовых затрат на промышленную сферу. Журнал «Работница» публиковал множество статей, дискредитирующих домашний уклад жизни. «В "Работнице" публиковались </w:t>
      </w:r>
      <w:r w:rsidRPr="00E55322">
        <w:rPr>
          <w:rFonts w:ascii="Times New Roman" w:hAnsi="Times New Roman" w:cs="Times New Roman"/>
          <w:sz w:val="28"/>
          <w:szCs w:val="28"/>
        </w:rPr>
        <w:lastRenderedPageBreak/>
        <w:t>статьи Л.Д. Троцкого и других сторонников общественного питания, где авторы настаивали на необходимости освободить советскую женщину от унизительного рабского труда по ведению домашнего хозяйства, в т.ч. приготовления пищи»</w:t>
      </w:r>
      <w:r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E553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229909" w14:textId="2EE69063" w:rsidR="008761BF" w:rsidRPr="00E55322" w:rsidRDefault="008761BF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В качестве лучшей альтернативы индивидуального питания власть предлагала систему общественного питания – образ нового быта. Столовые перемещали повседневное потребление пищи в область общественной жизни. Питание играло особую роль в процессе ухода советского гражданина от частной жизни, в переключении его интересов к общественным. Во время приёма пищи в трудовом коллективе человек обсуждал общие проблемы, уменьшая количество времени на индивидуальные нужды, дом и семью. В этом контексте показательными являются плакаты «Работница, борись за чистую столовую, за здоровую пищу!» (М.Ф. Бри-Бейн 1931 г.) и «Развернем строительство столовых!» (В.А. Гицевич, 1932 г.). На обоих плакатах демонстрируется образцовые учреждения общественного питания – чистая и оборудованная кухня, компетентный персонал, просторная столовая, в которой люди культурно общаются, употребляя при этом пищу</w:t>
      </w:r>
      <w:r w:rsidR="006E5061" w:rsidRPr="00E55322">
        <w:rPr>
          <w:rFonts w:ascii="Times New Roman" w:hAnsi="Times New Roman" w:cs="Times New Roman"/>
          <w:sz w:val="28"/>
          <w:szCs w:val="28"/>
        </w:rPr>
        <w:t>, приготовленную профессионалами в соответствии с унифицированной технологической картой</w:t>
      </w:r>
      <w:r w:rsidRPr="00E55322">
        <w:rPr>
          <w:rFonts w:ascii="Times New Roman" w:hAnsi="Times New Roman" w:cs="Times New Roman"/>
          <w:sz w:val="28"/>
          <w:szCs w:val="28"/>
        </w:rPr>
        <w:t>.</w:t>
      </w:r>
    </w:p>
    <w:p w14:paraId="5631DFCD" w14:textId="474EFA77" w:rsidR="006E5061" w:rsidRPr="00E55322" w:rsidRDefault="008761BF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Помимо вышеописанной утилитарной функции, общепит участвовал и в идейном воспитании людей, предписывая определенные правила употребления пищи. Власть конструировала ментальность советского человека посредством приобщения его к отличным от буржуазных стандартов культурным нормам и образцам жизни «самого передового и справедливого общественного устройства»</w:t>
      </w:r>
      <w:r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E55322">
        <w:rPr>
          <w:rFonts w:ascii="Times New Roman" w:hAnsi="Times New Roman" w:cs="Times New Roman"/>
          <w:sz w:val="28"/>
          <w:szCs w:val="28"/>
        </w:rPr>
        <w:t>. Власть прививала интерес к новым вкусовым предпочтениям, обозначив за норму повседневности стремление к плотной и сытной еде, не требующей много времени на приготовление.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 Идеал с точки </w:t>
      </w:r>
      <w:r w:rsidR="006E5061" w:rsidRPr="00E55322">
        <w:rPr>
          <w:rFonts w:ascii="Times New Roman" w:hAnsi="Times New Roman" w:cs="Times New Roman"/>
          <w:sz w:val="28"/>
          <w:szCs w:val="28"/>
        </w:rPr>
        <w:lastRenderedPageBreak/>
        <w:t xml:space="preserve">зрения государства виделся в уничтожении частного потребления пищи и создании механизированных предприятий общественного питания, способных массово производить еду и обслуживать трудящихся. В контексте идейного воспитания такая пища воспринималась как предмет обыденного насыщения и источник энергии для работы. Задумка ликвидации частного питания не удалась, возникла ощутимая граница между домашним потреблением пищи в свободное время и коллективно-ориентированным обедом в заводской столовой. </w:t>
      </w:r>
    </w:p>
    <w:p w14:paraId="37F2569E" w14:textId="4EFD46B6" w:rsidR="006E5061" w:rsidRPr="00E55322" w:rsidRDefault="006E506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В 1935 году в связи с «поворотом к человеку» задуманный «проект», не нашедший общественной поддержки, был скорректирован. Созданные нормы питания, в конце 1930-х гг. наделяются культурным и эстетическим смыслами. Происходит эстетизация гастрономической культуры, выраженная в идеологически-заданных визуальных образах. Одним из ярких проявлений измененной политики стал выход в 1939 году «Книги о вкусной и здоровой пищи». Кулинарная книга, казалось бы, продолжает дискурс рационального питания 1920-1930-х гг.: здоровая и питательная еда – символ поддержания хорошей производительности рабочего, но в то же время корректирует его, вводя принципиально новую характеристику для советского питания – эстетичность.</w:t>
      </w:r>
    </w:p>
    <w:p w14:paraId="3B286D85" w14:textId="72B10498" w:rsidR="006E5061" w:rsidRPr="00E55322" w:rsidRDefault="006E506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После заявления И. В. Сталина «Жить стало лучше, товарищи. Жить стало веселее» выход «Книги о вкусной и здоровой пищи» воспринимался как набор достижений власти и доказательство достоинств социализма. Кулинарная книга играла важную политическую роль: не имея возможностей для достижения в стране реального изобилия, с помощью «Книги о вкусной и здоровой пище» была создана соцреалистическая картина благосостояния всей страны. В «Книге о вкусной  и здоровой пище» присутствует ярко выраженный политический элемент, репрезентирующий властную политику. В заголовке введения содержится призыв: «К социалистическому изобилию!»</w:t>
      </w:r>
      <w:r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E55322">
        <w:rPr>
          <w:rFonts w:ascii="Times New Roman" w:hAnsi="Times New Roman" w:cs="Times New Roman"/>
          <w:sz w:val="28"/>
          <w:szCs w:val="28"/>
        </w:rPr>
        <w:t xml:space="preserve"> </w:t>
      </w:r>
      <w:r w:rsidRPr="00E55322">
        <w:rPr>
          <w:rFonts w:ascii="Times New Roman" w:hAnsi="Times New Roman" w:cs="Times New Roman"/>
          <w:sz w:val="28"/>
          <w:szCs w:val="28"/>
        </w:rPr>
        <w:lastRenderedPageBreak/>
        <w:t>в последующих изданиях упрощенный до: «К изобилию!»</w:t>
      </w:r>
      <w:r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E55322">
        <w:rPr>
          <w:rFonts w:ascii="Times New Roman" w:hAnsi="Times New Roman" w:cs="Times New Roman"/>
          <w:sz w:val="28"/>
          <w:szCs w:val="28"/>
        </w:rPr>
        <w:t>. Идеологически обоснованный заголовок сопровождается описанием достижений советской промышленности и фотографиями производственных предприятий, создающими ощущение того, что СССР уже движется в направлении к всеобщему изобилию и счастливой жизни. Читая эту книгу, человек, во-первых, получает соцреалистическую установку, как при настоящем советском обществе хорошо живется, во-вторых, получает руководство – как нужно питаться «культурно».</w:t>
      </w:r>
    </w:p>
    <w:p w14:paraId="760E95AD" w14:textId="1C7B8967" w:rsidR="006E5061" w:rsidRPr="00E55322" w:rsidRDefault="006E506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Разнообразие и многообразие блюд, представленных на страницах «Книги», становится иллюстрацией соцреализма – воображаемой реальности социалистического бытия, которая в сталинский период воспринимается даже реальнее, чем подлинная повседневная жизнь</w:t>
      </w:r>
      <w:r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E55322">
        <w:rPr>
          <w:rFonts w:ascii="Times New Roman" w:hAnsi="Times New Roman" w:cs="Times New Roman"/>
          <w:sz w:val="28"/>
          <w:szCs w:val="28"/>
        </w:rPr>
        <w:t xml:space="preserve">. Приведенные в издании иллюстрации демонстрируют не только варианты удовлетворения чувства голода, но и дополнительные качества и характеристики стола, такие как изобилие продуктов питания и их эстетизация, которые подразумевают, что чувство голода советских людей уже удовлетворено. Ассортимент и все представленные варианты сервировки и подачи блюд говорят читателю о том, что он уже живет в сытом обществе. </w:t>
      </w:r>
    </w:p>
    <w:p w14:paraId="60ECAFFC" w14:textId="6B01F4AA" w:rsidR="006E5061" w:rsidRPr="00E55322" w:rsidRDefault="006E506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Массовая эстетизация гастрономической культуры распространялась и с помощью кинофильмов</w:t>
      </w:r>
      <w:r w:rsidRPr="00E5532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55322">
        <w:rPr>
          <w:rFonts w:ascii="Times New Roman" w:hAnsi="Times New Roman" w:cs="Times New Roman"/>
          <w:sz w:val="28"/>
          <w:szCs w:val="28"/>
        </w:rPr>
        <w:t xml:space="preserve">Во второй половине 1940-х-1950-х гг. киноиндустрия начала активно использовать образы гастрономического изобилия – богатый урожай, переполненные прилавки, застолья. Кинокомедия «Кубанские казаки» (1949 г.), в основу которой лег сюжет соревнования между двумя колхозами, ярким образом иллюстрирует сельскохозяйственную эстетику. Видеосъемка собранного урожая, сцены переговоров за накрытым столом – это реплика зарисовок «Книги о вкусной и здоровой пищи». Обилие еды и застолий в данном случае гармонично сочетается с утилитарными </w:t>
      </w:r>
      <w:r w:rsidRPr="00E55322">
        <w:rPr>
          <w:rFonts w:ascii="Times New Roman" w:hAnsi="Times New Roman" w:cs="Times New Roman"/>
          <w:sz w:val="28"/>
          <w:szCs w:val="28"/>
        </w:rPr>
        <w:lastRenderedPageBreak/>
        <w:t>идеями. В фильме подчеркивается, что «гастрономическое богатство» является в первую очередь результатом трудовой деятельности советских работников, а значит для жизни в изобилии необходимо быть примерным советским тружеником</w:t>
      </w:r>
      <w:r w:rsidR="00240B6D">
        <w:rPr>
          <w:rFonts w:ascii="Times New Roman" w:hAnsi="Times New Roman" w:cs="Times New Roman"/>
          <w:sz w:val="28"/>
          <w:szCs w:val="28"/>
        </w:rPr>
        <w:t>.</w:t>
      </w:r>
      <w:r w:rsidR="00400CCE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</w:p>
    <w:p w14:paraId="700EC543" w14:textId="451402E9" w:rsidR="006E5061" w:rsidRPr="00E55322" w:rsidRDefault="006E506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 xml:space="preserve">В противовес обыденности столовских обедов, в гастрономическом дискурсе власти появляются темы праздничных застолий. Образцы «культурного застолья» и праздничной городской культуры транслируются в кинофильме Э. Рязанова «Карнавальная ночь» (1956 г.). Еда и праздничный стол не являются центральным сюжетом, они используются в качестве «декорации» для создания новогодней атмосферы в фильме. На сервированных столах размещено большое количество алкогольных </w:t>
      </w:r>
      <w:r w:rsidR="008B440F" w:rsidRPr="00E55322">
        <w:rPr>
          <w:rFonts w:ascii="Times New Roman" w:hAnsi="Times New Roman" w:cs="Times New Roman"/>
          <w:sz w:val="28"/>
          <w:szCs w:val="28"/>
        </w:rPr>
        <w:t>напитков</w:t>
      </w:r>
      <w:r w:rsidRPr="00E55322">
        <w:rPr>
          <w:rFonts w:ascii="Times New Roman" w:hAnsi="Times New Roman" w:cs="Times New Roman"/>
          <w:sz w:val="28"/>
          <w:szCs w:val="28"/>
        </w:rPr>
        <w:t xml:space="preserve"> (советское шампанское, вино, коньяк – повторение образов «культурного» алкоголя, с точки зрения «Книги о вкусной и здоровой пищи») и фруктов (виноград, яблоки, груши), расставлены легкие закуски и кондитерские изделия. Помимо «декоративной функции», в фильме задаются эталоны праздничных интеракций – провозглашение тостов  и поднятие бокалов.</w:t>
      </w:r>
      <w:r w:rsidR="00240B6D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E55322">
        <w:rPr>
          <w:rFonts w:ascii="Times New Roman" w:hAnsi="Times New Roman" w:cs="Times New Roman"/>
          <w:sz w:val="28"/>
          <w:szCs w:val="28"/>
        </w:rPr>
        <w:t xml:space="preserve"> Использованные образы становятся необходимыми атрибутами новогоднего праздника и задают ориентиры для праздничных застолий. </w:t>
      </w:r>
    </w:p>
    <w:p w14:paraId="3BA04983" w14:textId="744BE5F1" w:rsidR="008B440F" w:rsidRPr="00E55322" w:rsidRDefault="006E506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 xml:space="preserve">Тема праздничного стола и праздничной культуры демонстрируется, не только в публичном пространстве – институтах, включенных в систему общественного питания (кафе и рестораны), но и в пространстве частной жизни. Выпуск «Книги» в 1939 г. и ее более красочное переиздание 1952 г.  является властным признанием того, что человек живет не только в пространстве публичной жизни, но и находится в частной сфере. </w:t>
      </w:r>
      <w:r w:rsidR="008B440F" w:rsidRPr="00E55322">
        <w:rPr>
          <w:rFonts w:ascii="Times New Roman" w:hAnsi="Times New Roman" w:cs="Times New Roman"/>
          <w:sz w:val="28"/>
          <w:szCs w:val="28"/>
        </w:rPr>
        <w:t>В книге 1952 г. вводится регламентация домашнего приготовления и употребления пищи – появляются статьи «</w:t>
      </w:r>
      <w:r w:rsidR="00DB6FB8" w:rsidRPr="00E55322">
        <w:rPr>
          <w:rFonts w:ascii="Times New Roman" w:hAnsi="Times New Roman" w:cs="Times New Roman"/>
          <w:sz w:val="28"/>
          <w:szCs w:val="28"/>
        </w:rPr>
        <w:t>В</w:t>
      </w:r>
      <w:r w:rsidR="008B440F" w:rsidRPr="00E55322">
        <w:rPr>
          <w:rFonts w:ascii="Times New Roman" w:hAnsi="Times New Roman" w:cs="Times New Roman"/>
          <w:sz w:val="28"/>
          <w:szCs w:val="28"/>
        </w:rPr>
        <w:t>ыбор блюд для обеда, завтрака и ужина»</w:t>
      </w:r>
      <w:r w:rsidR="008B440F"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8B440F" w:rsidRPr="00E55322">
        <w:rPr>
          <w:rFonts w:ascii="Times New Roman" w:hAnsi="Times New Roman" w:cs="Times New Roman"/>
          <w:sz w:val="28"/>
          <w:szCs w:val="28"/>
        </w:rPr>
        <w:t>, «</w:t>
      </w:r>
      <w:r w:rsidR="00DB6FB8" w:rsidRPr="00E55322">
        <w:rPr>
          <w:rFonts w:ascii="Times New Roman" w:hAnsi="Times New Roman" w:cs="Times New Roman"/>
          <w:sz w:val="28"/>
          <w:szCs w:val="28"/>
        </w:rPr>
        <w:t>П</w:t>
      </w:r>
      <w:r w:rsidR="008B440F" w:rsidRPr="00E55322">
        <w:rPr>
          <w:rFonts w:ascii="Times New Roman" w:hAnsi="Times New Roman" w:cs="Times New Roman"/>
          <w:sz w:val="28"/>
          <w:szCs w:val="28"/>
        </w:rPr>
        <w:t>орядок приготовления обеда»</w:t>
      </w:r>
      <w:r w:rsidR="008B440F"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8B440F" w:rsidRPr="00E55322">
        <w:rPr>
          <w:rFonts w:ascii="Times New Roman" w:hAnsi="Times New Roman" w:cs="Times New Roman"/>
          <w:sz w:val="28"/>
          <w:szCs w:val="28"/>
        </w:rPr>
        <w:t>, «</w:t>
      </w:r>
      <w:r w:rsidR="00DB6FB8" w:rsidRPr="00E55322">
        <w:rPr>
          <w:rFonts w:ascii="Times New Roman" w:hAnsi="Times New Roman" w:cs="Times New Roman"/>
          <w:sz w:val="28"/>
          <w:szCs w:val="28"/>
        </w:rPr>
        <w:t>С</w:t>
      </w:r>
      <w:r w:rsidR="008B440F" w:rsidRPr="00E55322">
        <w:rPr>
          <w:rFonts w:ascii="Times New Roman" w:hAnsi="Times New Roman" w:cs="Times New Roman"/>
          <w:sz w:val="28"/>
          <w:szCs w:val="28"/>
        </w:rPr>
        <w:t>ервировка стола»</w:t>
      </w:r>
      <w:r w:rsidR="008B440F"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8B440F" w:rsidRPr="00E55322">
        <w:rPr>
          <w:rFonts w:ascii="Times New Roman" w:hAnsi="Times New Roman" w:cs="Times New Roman"/>
          <w:sz w:val="28"/>
          <w:szCs w:val="28"/>
        </w:rPr>
        <w:t xml:space="preserve">. </w:t>
      </w:r>
      <w:r w:rsidRPr="00E55322">
        <w:rPr>
          <w:rFonts w:ascii="Times New Roman" w:hAnsi="Times New Roman" w:cs="Times New Roman"/>
          <w:sz w:val="28"/>
          <w:szCs w:val="28"/>
        </w:rPr>
        <w:t xml:space="preserve">И идеологический контекст, в котором «Книга о вкусной и здоровой пище» презентует властную политику, получает шанс проникнуть в домашний быт. </w:t>
      </w:r>
    </w:p>
    <w:p w14:paraId="7C96DB90" w14:textId="1C3E4F16" w:rsidR="006E5061" w:rsidRPr="00E55322" w:rsidRDefault="006E506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 xml:space="preserve">Постепенно и в журнале «Работница» характер статей, посвященных гастрономической культуре трансформируется. Если в ранних выпусках тема еды была скудно освещена на страницах журнала (в большинстве случаев, нарративы о гастрономическом были представлены продуктовой рекламой или демонстрацией успехов советской промышленности), то в </w:t>
      </w:r>
      <w:r w:rsidR="008B440F" w:rsidRPr="00E55322">
        <w:rPr>
          <w:rFonts w:ascii="Times New Roman" w:hAnsi="Times New Roman" w:cs="Times New Roman"/>
          <w:sz w:val="28"/>
          <w:szCs w:val="28"/>
        </w:rPr>
        <w:t>19</w:t>
      </w:r>
      <w:r w:rsidRPr="00E55322">
        <w:rPr>
          <w:rFonts w:ascii="Times New Roman" w:hAnsi="Times New Roman" w:cs="Times New Roman"/>
          <w:sz w:val="28"/>
          <w:szCs w:val="28"/>
        </w:rPr>
        <w:t>50-е гг. значительно чаще начинают появляться рубрики, посвященные ведению домашнего хозяйства. Важной частью домашнего быта становится организация семейного питания. Начинают появляться сюжеты, посвященные приготовлению пищи для повседневного потребления в домашнем пространстве. При этом, рецепты, содержащиеся на страницах журнала, зачастую коррелируют в «буржуазности» с рецептами из «Книги о вкусной и полезной пище» – «Паштет из печени», «Говяжий, телячий или свиной язык», «Гусь или утка жареные, с яблоками», «пирог с лимоном» и рецепты других гастрономических изысков были опубликованы в бесплатном приложении к журналу «Работница» №10 за 1957 год.</w:t>
      </w:r>
      <w:r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E55322">
        <w:rPr>
          <w:rFonts w:ascii="Times New Roman" w:hAnsi="Times New Roman" w:cs="Times New Roman"/>
          <w:sz w:val="28"/>
          <w:szCs w:val="28"/>
        </w:rPr>
        <w:t xml:space="preserve"> Особое внимание составителями уделяется рецептам национальных блюд, среди которых были представлены блюда старой русской (крестьянской) кухни, белорусской, болгарской, украинской, латышской – «крестьянский завтрак», салат «Рассоло», «Рассольник с брюквой», печенье «Пипарюк»</w:t>
      </w:r>
      <w:r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E55322">
        <w:rPr>
          <w:rFonts w:ascii="Times New Roman" w:hAnsi="Times New Roman" w:cs="Times New Roman"/>
          <w:sz w:val="28"/>
          <w:szCs w:val="28"/>
        </w:rPr>
        <w:t>. В журнале это объяснено пожеланиями читателей: «Молодые хозяйки просят помещать в журнале рецепты национальных кушаний. Это по их мнению, внесло бы некоторое разнообразие в питание»</w:t>
      </w:r>
      <w:r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E553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D580D5" w14:textId="1D6CC1FB" w:rsidR="006E5061" w:rsidRPr="00E55322" w:rsidRDefault="006E5061" w:rsidP="00240B6D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Визуальная репрезентация этой культуры питания сильно контрастирует с повседневностью, в которой люди жили, поэтому образы,  продемонстрированные книгой и перенятые периодической печатью и кинофильмами воспринимаются публикой как «руководство» по культурному питанию и культурной жизни. Иллюстрации – не похожи на повседневный быт, это – застолье, праздничный стол, задающий ориентиры «культурного потребления». «Книга» является инструкцией – как правильно сортировать стол, что должно на нем стоять, как правильно подать блюдо, что является красивым с позиции государства. Показательным примером будет отсутствие на столе водки. Распитие водки, с точки зрения «культурной жизни» неправильно и бескультурно – нормой является употребление шампанского, вина и коньяка.</w:t>
      </w:r>
    </w:p>
    <w:p w14:paraId="5273B78D" w14:textId="49768CEB" w:rsidR="006E5061" w:rsidRPr="00E55322" w:rsidRDefault="006E506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В течении десятилетий люди шутили по поводу рекомендуемых в этой книге рецептов, содержащих в своем составе недоступные продукты, тем не менее, книга привлекала советских людей, на неё существовал высокий спрос. Многие люди стремились приобрести её, во многом из-за исключительности этого издания, посвященного приготовлению пищи, поскольку оно было единственным в своем роде. Несмотря на большое количество переизданий, книга была настоящим дефицитом. Эту мысль подтверждает запись от 18.02.1955</w:t>
      </w:r>
      <w:r w:rsidR="00DB6FB8" w:rsidRPr="00E55322">
        <w:rPr>
          <w:rFonts w:ascii="Times New Roman" w:hAnsi="Times New Roman" w:cs="Times New Roman"/>
          <w:sz w:val="28"/>
          <w:szCs w:val="28"/>
        </w:rPr>
        <w:t> г.</w:t>
      </w:r>
      <w:r w:rsidRPr="00E55322">
        <w:rPr>
          <w:rFonts w:ascii="Times New Roman" w:hAnsi="Times New Roman" w:cs="Times New Roman"/>
          <w:sz w:val="28"/>
          <w:szCs w:val="28"/>
        </w:rPr>
        <w:t xml:space="preserve"> в дневнике Александра Дмитриева: «Сегодня совсем случайно мне удалось купить «Книгу о вкусной и здоровой пище». Правда, её продавали с так называемой «нагрузкой», т.е. всяких дрянных книжонок на 9 руб. еще добавили. Но для меня это неважно, потому что эту книгу я очень давно желал приобрести»</w:t>
      </w:r>
      <w:r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E55322">
        <w:rPr>
          <w:rFonts w:ascii="Times New Roman" w:hAnsi="Times New Roman" w:cs="Times New Roman"/>
          <w:sz w:val="28"/>
          <w:szCs w:val="28"/>
        </w:rPr>
        <w:t xml:space="preserve">. Властный посыл конца </w:t>
      </w:r>
      <w:r w:rsidR="008B440F" w:rsidRPr="00E55322">
        <w:rPr>
          <w:rFonts w:ascii="Times New Roman" w:hAnsi="Times New Roman" w:cs="Times New Roman"/>
          <w:sz w:val="28"/>
          <w:szCs w:val="28"/>
        </w:rPr>
        <w:t>19</w:t>
      </w:r>
      <w:r w:rsidRPr="00E55322">
        <w:rPr>
          <w:rFonts w:ascii="Times New Roman" w:hAnsi="Times New Roman" w:cs="Times New Roman"/>
          <w:sz w:val="28"/>
          <w:szCs w:val="28"/>
        </w:rPr>
        <w:t>30-</w:t>
      </w:r>
      <w:r w:rsidR="008B440F" w:rsidRPr="00E55322">
        <w:rPr>
          <w:rFonts w:ascii="Times New Roman" w:hAnsi="Times New Roman" w:cs="Times New Roman"/>
          <w:sz w:val="28"/>
          <w:szCs w:val="28"/>
        </w:rPr>
        <w:t>19</w:t>
      </w:r>
      <w:r w:rsidRPr="00E55322">
        <w:rPr>
          <w:rFonts w:ascii="Times New Roman" w:hAnsi="Times New Roman" w:cs="Times New Roman"/>
          <w:sz w:val="28"/>
          <w:szCs w:val="28"/>
        </w:rPr>
        <w:t xml:space="preserve">50-х гг., что еда связана не только с обыденным питанием, но и с праздничными застольями и эстетизацией находит отклик среди населения. И люди поддерживают эту интенцию, покупая кулинарную книгу, пусть и не ради практического применения, а для маленьких личных удовольствий. </w:t>
      </w:r>
    </w:p>
    <w:p w14:paraId="0655F9A8" w14:textId="24B4D67E" w:rsidR="008B440F" w:rsidRPr="00E55322" w:rsidRDefault="006E506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Между властью и человеком завязывается символический диалог. Власть предлагает вариант употребления пищи</w:t>
      </w:r>
      <w:r w:rsidR="00DB6FB8" w:rsidRPr="00E55322">
        <w:rPr>
          <w:rFonts w:ascii="Times New Roman" w:hAnsi="Times New Roman" w:cs="Times New Roman"/>
          <w:sz w:val="28"/>
          <w:szCs w:val="28"/>
        </w:rPr>
        <w:t>,</w:t>
      </w:r>
      <w:r w:rsidRPr="00E55322">
        <w:rPr>
          <w:rFonts w:ascii="Times New Roman" w:hAnsi="Times New Roman" w:cs="Times New Roman"/>
          <w:sz w:val="28"/>
          <w:szCs w:val="28"/>
        </w:rPr>
        <w:t xml:space="preserve"> воплощенный в визуальных образах. </w:t>
      </w:r>
      <w:r w:rsidR="008B440F" w:rsidRPr="00E55322">
        <w:rPr>
          <w:rFonts w:ascii="Times New Roman" w:hAnsi="Times New Roman" w:cs="Times New Roman"/>
          <w:sz w:val="28"/>
          <w:szCs w:val="28"/>
        </w:rPr>
        <w:t>Язык репрезентации питания в рекламе, плакатах и кинофильмах был намеренно завышен по сравнению с повседневным дискурсом, отраженным на страницах дневниковых записей в употреблении разговорных слов «подзакусил», «кормят», «похлебочки», «булочки»</w:t>
      </w:r>
      <w:r w:rsidR="008B440F"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8B440F" w:rsidRPr="00E55322">
        <w:rPr>
          <w:rFonts w:ascii="Times New Roman" w:hAnsi="Times New Roman" w:cs="Times New Roman"/>
          <w:sz w:val="28"/>
          <w:szCs w:val="28"/>
        </w:rPr>
        <w:t xml:space="preserve">. </w:t>
      </w:r>
      <w:r w:rsidRPr="00E55322">
        <w:rPr>
          <w:rFonts w:ascii="Times New Roman" w:hAnsi="Times New Roman" w:cs="Times New Roman"/>
          <w:sz w:val="28"/>
          <w:szCs w:val="28"/>
        </w:rPr>
        <w:t xml:space="preserve">Советский человек сталкиваясь с властной демонстрацией гастрономической культуры, </w:t>
      </w:r>
      <w:r w:rsidR="008B440F" w:rsidRPr="00E55322">
        <w:rPr>
          <w:rFonts w:ascii="Times New Roman" w:hAnsi="Times New Roman" w:cs="Times New Roman"/>
          <w:sz w:val="28"/>
          <w:szCs w:val="28"/>
        </w:rPr>
        <w:t xml:space="preserve">был </w:t>
      </w:r>
      <w:r w:rsidRPr="00E55322">
        <w:rPr>
          <w:rFonts w:ascii="Times New Roman" w:hAnsi="Times New Roman" w:cs="Times New Roman"/>
          <w:sz w:val="28"/>
          <w:szCs w:val="28"/>
        </w:rPr>
        <w:t>вынужден адаптировать публичные стандарты к реалиям жизни</w:t>
      </w:r>
      <w:r w:rsidR="008B440F" w:rsidRPr="00E553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FE1299" w14:textId="72876325" w:rsidR="006E5061" w:rsidRPr="00E55322" w:rsidRDefault="006E506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Советские люди усваивали заданные в публичном дискурсе образы и</w:t>
      </w:r>
      <w:r w:rsidR="00DB6FB8" w:rsidRPr="00E55322">
        <w:rPr>
          <w:rFonts w:ascii="Times New Roman" w:hAnsi="Times New Roman" w:cs="Times New Roman"/>
          <w:sz w:val="28"/>
          <w:szCs w:val="28"/>
        </w:rPr>
        <w:t>,</w:t>
      </w:r>
      <w:r w:rsidRPr="00E55322">
        <w:rPr>
          <w:rFonts w:ascii="Times New Roman" w:hAnsi="Times New Roman" w:cs="Times New Roman"/>
          <w:sz w:val="28"/>
          <w:szCs w:val="28"/>
        </w:rPr>
        <w:t xml:space="preserve"> переиначивая</w:t>
      </w:r>
      <w:r w:rsidR="00DB6FB8" w:rsidRPr="00E55322">
        <w:rPr>
          <w:rFonts w:ascii="Times New Roman" w:hAnsi="Times New Roman" w:cs="Times New Roman"/>
          <w:sz w:val="28"/>
          <w:szCs w:val="28"/>
        </w:rPr>
        <w:t>,</w:t>
      </w:r>
      <w:r w:rsidRPr="00E55322">
        <w:rPr>
          <w:rFonts w:ascii="Times New Roman" w:hAnsi="Times New Roman" w:cs="Times New Roman"/>
          <w:sz w:val="28"/>
          <w:szCs w:val="28"/>
        </w:rPr>
        <w:t xml:space="preserve"> воспроизводили их. В качестве примера можно привести образ праздника, включающий в себя участие в демонстрациях, посещение концертов, танцевальных вечеров, кафе и ресторанов в компании друзей и товарищей. Эта норма во многом транслировалась в кинофильмах. Празднование образцового Нового года изображено в кинокомедии Э. Рязанова «Карнавальная ночь» – люди отмечают Новый год в кругу рабочего коллектива, сидят за столами, заставленными фруктами и алкоголем, танцуют и просматривают концертную программу.</w:t>
      </w:r>
      <w:r w:rsidR="00240B6D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</w:p>
    <w:p w14:paraId="562BF186" w14:textId="662BD9B9" w:rsidR="006B04C1" w:rsidRPr="00E55322" w:rsidRDefault="006B04C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Человек не сопротивляется власти – он осваивает властные образцы, адаптируя их под собственные возможности. На основе условного разграничения сфер публично-институционального и частно-домашнего питания, делая выбор между ними в праздничное или обыденное время, человек вкладывал в эти локации дополнительный смысл. Принимая властные нормы празднования, люди связывали с ними характеристики «нормального» – веселого праздника и «ненормального» – скучного, похожего на обыденность.</w:t>
      </w:r>
    </w:p>
    <w:p w14:paraId="137A67E9" w14:textId="24AC3A56" w:rsidR="006B04C1" w:rsidRPr="00E55322" w:rsidRDefault="006B04C1" w:rsidP="00240B6D">
      <w:pPr>
        <w:pStyle w:val="af2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55322">
        <w:rPr>
          <w:sz w:val="28"/>
          <w:szCs w:val="28"/>
        </w:rPr>
        <w:t>А. Дмитриев, дает оценку праздничному вечеру в похожей сетке координат. «Приближается Новый год, а я к нему совсем не готовился. После отпуска денег нет. Правда, Зина браги немного приготовила, так выпью. Ну, да, может быть, схожу к кому-нибудь в гости. Вот и все.»</w:t>
      </w:r>
      <w:r w:rsidRPr="00E55322">
        <w:rPr>
          <w:rStyle w:val="a5"/>
          <w:sz w:val="28"/>
          <w:szCs w:val="28"/>
        </w:rPr>
        <w:footnoteReference w:id="22"/>
      </w:r>
      <w:r w:rsidRPr="00E55322">
        <w:rPr>
          <w:sz w:val="28"/>
          <w:szCs w:val="28"/>
        </w:rPr>
        <w:t>; «Новый год провел неважно. 1-го [января] с утра был у Яшки. Напились с ним браги, а потом оба угорели от печи &lt;…&gt; Домой уже пришел темно вечером и больше никуда не ходил»</w:t>
      </w:r>
      <w:r w:rsidRPr="00E55322">
        <w:rPr>
          <w:rStyle w:val="a5"/>
          <w:sz w:val="28"/>
          <w:szCs w:val="28"/>
        </w:rPr>
        <w:footnoteReference w:id="23"/>
      </w:r>
      <w:r w:rsidRPr="00E55322">
        <w:rPr>
          <w:sz w:val="28"/>
          <w:szCs w:val="28"/>
        </w:rPr>
        <w:t>. Дмитриев находит веские причины, почему не удалось отметить праздник весело – «совсем не готовился», «после отпуска денег нет».</w:t>
      </w:r>
    </w:p>
    <w:p w14:paraId="59D59BCE" w14:textId="2B3D3520" w:rsidR="006E5061" w:rsidRPr="00E55322" w:rsidRDefault="006B04C1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 xml:space="preserve">Более выраженные оценочные суждения присутствуют в описании «хороших праздников»: </w:t>
      </w:r>
      <w:r w:rsidR="006E5061" w:rsidRPr="00E55322">
        <w:rPr>
          <w:rFonts w:ascii="Times New Roman" w:hAnsi="Times New Roman" w:cs="Times New Roman"/>
          <w:sz w:val="28"/>
          <w:szCs w:val="28"/>
        </w:rPr>
        <w:t>«</w:t>
      </w:r>
      <w:r w:rsidR="006E5061" w:rsidRPr="00E55322">
        <w:rPr>
          <w:rFonts w:ascii="Times New Roman" w:hAnsi="Times New Roman" w:cs="Times New Roman"/>
          <w:iCs/>
          <w:sz w:val="28"/>
          <w:szCs w:val="28"/>
        </w:rPr>
        <w:t>Новый Год встретили хорошо. Были у нас в заводской кафе-закусочной. Брали столик на 216 рублей: я, Зина, Иван и Шура. Выпили хорошо, потанцевали».</w:t>
      </w:r>
      <w:r w:rsidR="006E5061" w:rsidRPr="00E55322">
        <w:rPr>
          <w:rStyle w:val="a5"/>
          <w:rFonts w:ascii="Times New Roman" w:hAnsi="Times New Roman" w:cs="Times New Roman"/>
          <w:iCs/>
          <w:sz w:val="28"/>
          <w:szCs w:val="28"/>
        </w:rPr>
        <w:footnoteReference w:id="24"/>
      </w:r>
      <w:r w:rsidR="006E5061" w:rsidRPr="00E55322">
        <w:rPr>
          <w:rFonts w:ascii="Times New Roman" w:hAnsi="Times New Roman" w:cs="Times New Roman"/>
          <w:iCs/>
          <w:sz w:val="28"/>
          <w:szCs w:val="28"/>
        </w:rPr>
        <w:t>;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 «В день 8-го марта пьянку не устраивали. &lt;…&gt; Зато мы часто ходили на вечера: в субботу гараж «</w:t>
      </w:r>
      <w:proofErr w:type="spellStart"/>
      <w:r w:rsidR="006E5061" w:rsidRPr="00E55322">
        <w:rPr>
          <w:rFonts w:ascii="Times New Roman" w:hAnsi="Times New Roman" w:cs="Times New Roman"/>
          <w:sz w:val="28"/>
          <w:szCs w:val="28"/>
        </w:rPr>
        <w:t>Молотовугля</w:t>
      </w:r>
      <w:proofErr w:type="spellEnd"/>
      <w:r w:rsidR="006E5061" w:rsidRPr="00E55322">
        <w:rPr>
          <w:rFonts w:ascii="Times New Roman" w:hAnsi="Times New Roman" w:cs="Times New Roman"/>
          <w:sz w:val="28"/>
          <w:szCs w:val="28"/>
        </w:rPr>
        <w:t>», а в воскресенье – в чайную №1. Там очень хорошо выпили, потанцевали. Все прошло хорошо»</w:t>
      </w:r>
      <w:r w:rsidR="006E5061" w:rsidRPr="00E55322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6E5061" w:rsidRPr="00E55322">
        <w:rPr>
          <w:rFonts w:ascii="Times New Roman" w:hAnsi="Times New Roman" w:cs="Times New Roman"/>
          <w:sz w:val="28"/>
          <w:szCs w:val="28"/>
        </w:rPr>
        <w:t>.</w:t>
      </w:r>
      <w:r w:rsidR="006E5061" w:rsidRPr="00E55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Пусть, не ресторан, а кафе-закусочная, зато за основу взят культурный образец – А. Дмитриев горд тем, что </w:t>
      </w:r>
      <w:r w:rsidR="00DB6FB8" w:rsidRPr="00E55322">
        <w:rPr>
          <w:rFonts w:ascii="Times New Roman" w:hAnsi="Times New Roman" w:cs="Times New Roman"/>
          <w:sz w:val="28"/>
          <w:szCs w:val="28"/>
        </w:rPr>
        <w:t xml:space="preserve">отметил не просто дома, а в общественном заведении, и 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не </w:t>
      </w:r>
      <w:r w:rsidR="00DB6FB8" w:rsidRPr="00E55322">
        <w:rPr>
          <w:rFonts w:ascii="Times New Roman" w:hAnsi="Times New Roman" w:cs="Times New Roman"/>
          <w:sz w:val="28"/>
          <w:szCs w:val="28"/>
        </w:rPr>
        <w:t>просто выпил, а отметил праздник культурно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F00774" w14:textId="7F76521F" w:rsidR="008B440F" w:rsidRPr="00E55322" w:rsidRDefault="008B440F" w:rsidP="00240B6D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 xml:space="preserve">В </w:t>
      </w:r>
      <w:r w:rsidR="006E5061" w:rsidRPr="00E55322">
        <w:rPr>
          <w:rFonts w:ascii="Times New Roman" w:hAnsi="Times New Roman" w:cs="Times New Roman"/>
          <w:sz w:val="28"/>
          <w:szCs w:val="28"/>
        </w:rPr>
        <w:t>данном случае</w:t>
      </w:r>
      <w:r w:rsidRPr="00E55322">
        <w:rPr>
          <w:rFonts w:ascii="Times New Roman" w:hAnsi="Times New Roman" w:cs="Times New Roman"/>
          <w:sz w:val="28"/>
          <w:szCs w:val="28"/>
        </w:rPr>
        <w:t xml:space="preserve"> советский человек </w:t>
      </w:r>
      <w:r w:rsidR="006E5061" w:rsidRPr="00E55322">
        <w:rPr>
          <w:rFonts w:ascii="Times New Roman" w:hAnsi="Times New Roman" w:cs="Times New Roman"/>
          <w:sz w:val="28"/>
          <w:szCs w:val="28"/>
        </w:rPr>
        <w:t>является не пассивным транслятором государственных идей, а вторым актором</w:t>
      </w:r>
      <w:r w:rsidR="00DB6FB8" w:rsidRPr="00E55322">
        <w:rPr>
          <w:rFonts w:ascii="Times New Roman" w:hAnsi="Times New Roman" w:cs="Times New Roman"/>
          <w:sz w:val="28"/>
          <w:szCs w:val="28"/>
        </w:rPr>
        <w:t xml:space="preserve"> в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 коммуникации </w:t>
      </w:r>
      <w:r w:rsidRPr="00E55322">
        <w:rPr>
          <w:rFonts w:ascii="Times New Roman" w:hAnsi="Times New Roman" w:cs="Times New Roman"/>
          <w:sz w:val="28"/>
          <w:szCs w:val="28"/>
        </w:rPr>
        <w:t>с властью</w:t>
      </w:r>
      <w:r w:rsidR="00DB6FB8" w:rsidRPr="00E55322">
        <w:rPr>
          <w:rFonts w:ascii="Times New Roman" w:hAnsi="Times New Roman" w:cs="Times New Roman"/>
          <w:sz w:val="28"/>
          <w:szCs w:val="28"/>
        </w:rPr>
        <w:t>. В</w:t>
      </w:r>
      <w:r w:rsidR="006E5061" w:rsidRPr="00E55322">
        <w:rPr>
          <w:rFonts w:ascii="Times New Roman" w:hAnsi="Times New Roman" w:cs="Times New Roman"/>
          <w:sz w:val="28"/>
          <w:szCs w:val="28"/>
        </w:rPr>
        <w:t xml:space="preserve">нося корректировки и действуя не по «инструкции», он </w:t>
      </w:r>
      <w:r w:rsidRPr="00E55322">
        <w:rPr>
          <w:rFonts w:ascii="Times New Roman" w:hAnsi="Times New Roman" w:cs="Times New Roman"/>
          <w:sz w:val="28"/>
          <w:szCs w:val="28"/>
        </w:rPr>
        <w:t>не противоречит государственной линии</w:t>
      </w:r>
      <w:r w:rsidR="006E5061" w:rsidRPr="00E55322">
        <w:rPr>
          <w:rFonts w:ascii="Times New Roman" w:hAnsi="Times New Roman" w:cs="Times New Roman"/>
          <w:sz w:val="28"/>
          <w:szCs w:val="28"/>
        </w:rPr>
        <w:t>.</w:t>
      </w:r>
      <w:r w:rsidRPr="00E55322">
        <w:rPr>
          <w:rFonts w:ascii="Times New Roman" w:hAnsi="Times New Roman" w:cs="Times New Roman"/>
          <w:sz w:val="28"/>
          <w:szCs w:val="28"/>
        </w:rPr>
        <w:t xml:space="preserve"> Советские люди, отталкиваясь от идеологических образцов, предложенных властью, были вынуждены преобразовывать и адаптировать их, поскольку </w:t>
      </w:r>
      <w:r w:rsidR="00DB6FB8" w:rsidRPr="00E55322">
        <w:rPr>
          <w:rFonts w:ascii="Times New Roman" w:hAnsi="Times New Roman" w:cs="Times New Roman"/>
          <w:sz w:val="28"/>
          <w:szCs w:val="28"/>
        </w:rPr>
        <w:t xml:space="preserve">образы потребления пищи и </w:t>
      </w:r>
      <w:r w:rsidRPr="00E55322">
        <w:rPr>
          <w:rFonts w:ascii="Times New Roman" w:hAnsi="Times New Roman" w:cs="Times New Roman"/>
          <w:sz w:val="28"/>
          <w:szCs w:val="28"/>
        </w:rPr>
        <w:t xml:space="preserve">рецепты, представленные в официальном дискурсе были в большинстве случаев «нереальными» и недоступными для многих людей. </w:t>
      </w:r>
    </w:p>
    <w:p w14:paraId="22010536" w14:textId="590B178F" w:rsidR="008B440F" w:rsidRPr="00E55322" w:rsidRDefault="008B440F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Подведем итог</w:t>
      </w:r>
      <w:r w:rsidR="006B04C1" w:rsidRPr="00E55322">
        <w:rPr>
          <w:rFonts w:ascii="Times New Roman" w:hAnsi="Times New Roman" w:cs="Times New Roman"/>
          <w:sz w:val="28"/>
          <w:szCs w:val="28"/>
        </w:rPr>
        <w:t xml:space="preserve">и. </w:t>
      </w:r>
      <w:r w:rsidRPr="00E55322">
        <w:rPr>
          <w:rFonts w:ascii="Times New Roman" w:hAnsi="Times New Roman" w:cs="Times New Roman"/>
          <w:sz w:val="28"/>
          <w:szCs w:val="28"/>
        </w:rPr>
        <w:t>В 1920-1930-е годы государство стремилось создать систему рационального питания. Эта политика не нашла ответной реакции среди людей, что привело к корректировке первоначальной задумки. Во второй половине 1930-х гг. властью был создан концепт культурности, который демонстрировался через эстетизацию гастрономической культуры и практик питания.</w:t>
      </w:r>
      <w:r w:rsidR="006B04C1" w:rsidRPr="00E55322">
        <w:rPr>
          <w:rFonts w:ascii="Times New Roman" w:hAnsi="Times New Roman" w:cs="Times New Roman"/>
          <w:sz w:val="28"/>
          <w:szCs w:val="28"/>
        </w:rPr>
        <w:t xml:space="preserve"> </w:t>
      </w:r>
      <w:r w:rsidRPr="00E55322">
        <w:rPr>
          <w:rFonts w:ascii="Times New Roman" w:hAnsi="Times New Roman" w:cs="Times New Roman"/>
          <w:sz w:val="28"/>
          <w:szCs w:val="28"/>
        </w:rPr>
        <w:t>«Книга о вкусной и здоровой пище» и образы еды в кинофильмах и периодической печати стали визуальным воплощением ожиданий власти.</w:t>
      </w:r>
      <w:r w:rsidR="006B04C1" w:rsidRPr="00E55322">
        <w:rPr>
          <w:rFonts w:ascii="Times New Roman" w:hAnsi="Times New Roman" w:cs="Times New Roman"/>
          <w:sz w:val="28"/>
          <w:szCs w:val="28"/>
        </w:rPr>
        <w:t xml:space="preserve"> Визуальные образы гастрономической культуры коррелировали с праздничной культурой застолий.</w:t>
      </w:r>
      <w:r w:rsidRPr="00E55322">
        <w:rPr>
          <w:rFonts w:ascii="Times New Roman" w:hAnsi="Times New Roman" w:cs="Times New Roman"/>
          <w:sz w:val="28"/>
          <w:szCs w:val="28"/>
        </w:rPr>
        <w:t xml:space="preserve"> Питанию, таким образом, была приписана дополнительная характеристика, которая с одной стороны находилась в пространстве соцреализма, с другой стороны выступала ориентиром «культурности» для людей. </w:t>
      </w:r>
    </w:p>
    <w:p w14:paraId="73EB0643" w14:textId="1BB5B212" w:rsidR="00BF59EA" w:rsidRDefault="008B440F" w:rsidP="00240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2">
        <w:rPr>
          <w:rFonts w:ascii="Times New Roman" w:hAnsi="Times New Roman" w:cs="Times New Roman"/>
          <w:sz w:val="28"/>
          <w:szCs w:val="28"/>
        </w:rPr>
        <w:t>На этом поле возникает диалог между властью и человеком</w:t>
      </w:r>
      <w:r w:rsidR="00DB6FB8" w:rsidRPr="00E55322">
        <w:rPr>
          <w:rFonts w:ascii="Times New Roman" w:hAnsi="Times New Roman" w:cs="Times New Roman"/>
          <w:sz w:val="28"/>
          <w:szCs w:val="28"/>
        </w:rPr>
        <w:t>, в ходе которого г</w:t>
      </w:r>
      <w:r w:rsidRPr="00E55322">
        <w:rPr>
          <w:rFonts w:ascii="Times New Roman" w:hAnsi="Times New Roman" w:cs="Times New Roman"/>
          <w:sz w:val="28"/>
          <w:szCs w:val="28"/>
        </w:rPr>
        <w:t xml:space="preserve">раницы, </w:t>
      </w:r>
      <w:r w:rsidR="006B04C1" w:rsidRPr="00E55322">
        <w:rPr>
          <w:rFonts w:ascii="Times New Roman" w:hAnsi="Times New Roman" w:cs="Times New Roman"/>
          <w:sz w:val="28"/>
          <w:szCs w:val="28"/>
        </w:rPr>
        <w:t>обозначенные</w:t>
      </w:r>
      <w:r w:rsidRPr="00E55322">
        <w:rPr>
          <w:rFonts w:ascii="Times New Roman" w:hAnsi="Times New Roman" w:cs="Times New Roman"/>
          <w:sz w:val="28"/>
          <w:szCs w:val="28"/>
        </w:rPr>
        <w:t xml:space="preserve"> властью, достраиваются людьми. Происходит постепенное символическое разграничение домашнего пространства и сферы институционализированного общественного питания</w:t>
      </w:r>
      <w:r w:rsidR="00DB6FB8" w:rsidRPr="00E55322">
        <w:rPr>
          <w:rFonts w:ascii="Times New Roman" w:hAnsi="Times New Roman" w:cs="Times New Roman"/>
          <w:sz w:val="28"/>
          <w:szCs w:val="28"/>
        </w:rPr>
        <w:t>, которые ч</w:t>
      </w:r>
      <w:r w:rsidRPr="00E55322">
        <w:rPr>
          <w:rFonts w:ascii="Times New Roman" w:hAnsi="Times New Roman" w:cs="Times New Roman"/>
          <w:sz w:val="28"/>
          <w:szCs w:val="28"/>
        </w:rPr>
        <w:t>еловек наделяет преображенными властными смыслами.</w:t>
      </w:r>
    </w:p>
    <w:p w14:paraId="3148E01E" w14:textId="77777777" w:rsidR="00BF59EA" w:rsidRDefault="00BF5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2099E2" w14:textId="7A9A80FC" w:rsidR="00DB6FB8" w:rsidRPr="00315AE6" w:rsidRDefault="00BF59EA" w:rsidP="00BF59E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AE6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05B7E360" w14:textId="247D0CCB" w:rsidR="00BF59EA" w:rsidRPr="00315AE6" w:rsidRDefault="00BF59EA" w:rsidP="00400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FAF48" w14:textId="7541B64F" w:rsidR="00240B6D" w:rsidRPr="00315AE6" w:rsidRDefault="00240B6D" w:rsidP="00240B6D">
      <w:pPr>
        <w:pStyle w:val="af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AE6">
        <w:rPr>
          <w:rFonts w:ascii="Times New Roman" w:hAnsi="Times New Roman" w:cs="Times New Roman"/>
          <w:sz w:val="28"/>
          <w:szCs w:val="28"/>
        </w:rPr>
        <w:t>Дневник Александра Дмитриева // Прожито URL: https://prozhito.org/person/418</w:t>
      </w:r>
    </w:p>
    <w:p w14:paraId="135428B0" w14:textId="77777777" w:rsidR="00240B6D" w:rsidRPr="00315AE6" w:rsidRDefault="00240B6D" w:rsidP="00240B6D">
      <w:pPr>
        <w:pStyle w:val="af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AE6">
        <w:rPr>
          <w:rFonts w:ascii="Times New Roman" w:hAnsi="Times New Roman" w:cs="Times New Roman"/>
          <w:sz w:val="28"/>
          <w:szCs w:val="28"/>
        </w:rPr>
        <w:t>Добренко Е.А. Политэкономия соцреализма. М.: Новое литературное обозрение, 2007. 592 с.</w:t>
      </w:r>
    </w:p>
    <w:p w14:paraId="1EA99F03" w14:textId="386CACB3" w:rsidR="00240B6D" w:rsidRPr="00315AE6" w:rsidRDefault="00240B6D" w:rsidP="00240B6D">
      <w:pPr>
        <w:pStyle w:val="af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AE6">
        <w:rPr>
          <w:rFonts w:ascii="Times New Roman" w:hAnsi="Times New Roman" w:cs="Times New Roman"/>
          <w:sz w:val="28"/>
          <w:szCs w:val="28"/>
        </w:rPr>
        <w:t>Капкан М.В., Лихачева Л.С. Гастрономическая культура: понятие, функции, факторы формирования // Известия Уральского государственного университета. 2008. №№55. С. 34-43.</w:t>
      </w:r>
    </w:p>
    <w:p w14:paraId="3632980F" w14:textId="77777777" w:rsidR="00240B6D" w:rsidRPr="00315AE6" w:rsidRDefault="00240B6D" w:rsidP="00240B6D">
      <w:pPr>
        <w:pStyle w:val="af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AE6">
        <w:rPr>
          <w:rFonts w:ascii="Times New Roman" w:hAnsi="Times New Roman" w:cs="Times New Roman"/>
          <w:sz w:val="28"/>
          <w:szCs w:val="28"/>
        </w:rPr>
        <w:t>«Карнавальная ночь» (</w:t>
      </w:r>
      <w:proofErr w:type="spellStart"/>
      <w:r w:rsidRPr="00315AE6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315AE6">
        <w:rPr>
          <w:rFonts w:ascii="Times New Roman" w:hAnsi="Times New Roman" w:cs="Times New Roman"/>
          <w:sz w:val="28"/>
          <w:szCs w:val="28"/>
        </w:rPr>
        <w:t>. Рязанов Э.А., 1956).</w:t>
      </w:r>
    </w:p>
    <w:p w14:paraId="6C45FCF8" w14:textId="77777777" w:rsidR="00240B6D" w:rsidRPr="00315AE6" w:rsidRDefault="00240B6D" w:rsidP="00240B6D">
      <w:pPr>
        <w:pStyle w:val="af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AE6">
        <w:rPr>
          <w:rFonts w:ascii="Times New Roman" w:hAnsi="Times New Roman" w:cs="Times New Roman"/>
          <w:sz w:val="28"/>
          <w:szCs w:val="28"/>
        </w:rPr>
        <w:t>Книга о вкусной и здоровой пище / Под ред. Молчановой О. П., проф. Лобанова Д. И., Лифшиц М. О., Цыпленкова Н. П. М.: Пищепромиздат, 1952. 401 с.</w:t>
      </w:r>
    </w:p>
    <w:p w14:paraId="5406AFDA" w14:textId="24B9ABFB" w:rsidR="00240B6D" w:rsidRPr="00315AE6" w:rsidRDefault="00240B6D" w:rsidP="00240B6D">
      <w:pPr>
        <w:pStyle w:val="af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AE6">
        <w:rPr>
          <w:rFonts w:ascii="Times New Roman" w:hAnsi="Times New Roman" w:cs="Times New Roman"/>
          <w:sz w:val="28"/>
          <w:szCs w:val="28"/>
        </w:rPr>
        <w:t>Книга о вкусной и здоровой пище. М.: Пищепромиздат, 1939. 436 с.</w:t>
      </w:r>
    </w:p>
    <w:p w14:paraId="435A0730" w14:textId="7E012645" w:rsidR="00240B6D" w:rsidRPr="00315AE6" w:rsidRDefault="00240B6D" w:rsidP="00240B6D">
      <w:pPr>
        <w:pStyle w:val="af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AE6">
        <w:rPr>
          <w:rFonts w:ascii="Times New Roman" w:hAnsi="Times New Roman" w:cs="Times New Roman"/>
          <w:sz w:val="28"/>
          <w:szCs w:val="28"/>
        </w:rPr>
        <w:t>«Кубанские казаки» (</w:t>
      </w:r>
      <w:proofErr w:type="spellStart"/>
      <w:r w:rsidRPr="00315AE6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315AE6">
        <w:rPr>
          <w:rFonts w:ascii="Times New Roman" w:hAnsi="Times New Roman" w:cs="Times New Roman"/>
          <w:sz w:val="28"/>
          <w:szCs w:val="28"/>
        </w:rPr>
        <w:t>. Пырьев И.А., 1949).</w:t>
      </w:r>
    </w:p>
    <w:p w14:paraId="1F951E7B" w14:textId="77777777" w:rsidR="00240B6D" w:rsidRPr="00315AE6" w:rsidRDefault="00240B6D" w:rsidP="00240B6D">
      <w:pPr>
        <w:pStyle w:val="af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AE6">
        <w:rPr>
          <w:rFonts w:ascii="Times New Roman" w:hAnsi="Times New Roman" w:cs="Times New Roman"/>
          <w:sz w:val="28"/>
          <w:szCs w:val="28"/>
        </w:rPr>
        <w:t>Лебина Н.Б. Советская повседневность. Нормы и аномалии. От военного коммунизма к большому стилю. М.: Новое литературное обозрение, 2018. 488 с.</w:t>
      </w:r>
    </w:p>
    <w:p w14:paraId="36BF17D2" w14:textId="77777777" w:rsidR="00240B6D" w:rsidRPr="00315AE6" w:rsidRDefault="00240B6D" w:rsidP="00240B6D">
      <w:pPr>
        <w:pStyle w:val="af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AE6">
        <w:rPr>
          <w:rFonts w:ascii="Times New Roman" w:hAnsi="Times New Roman" w:cs="Times New Roman"/>
          <w:sz w:val="28"/>
          <w:szCs w:val="28"/>
        </w:rPr>
        <w:t>Работница. 1955. №7. 32 с.</w:t>
      </w:r>
    </w:p>
    <w:p w14:paraId="5C01A389" w14:textId="77777777" w:rsidR="00240B6D" w:rsidRPr="00315AE6" w:rsidRDefault="00240B6D" w:rsidP="00240B6D">
      <w:pPr>
        <w:pStyle w:val="af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AE6">
        <w:rPr>
          <w:rFonts w:ascii="Times New Roman" w:hAnsi="Times New Roman" w:cs="Times New Roman"/>
          <w:sz w:val="28"/>
          <w:szCs w:val="28"/>
        </w:rPr>
        <w:t>Работница. 1957. №10. 32 с.</w:t>
      </w:r>
    </w:p>
    <w:p w14:paraId="45EBAD37" w14:textId="77777777" w:rsidR="00240B6D" w:rsidRPr="00315AE6" w:rsidRDefault="00240B6D" w:rsidP="00240B6D">
      <w:pPr>
        <w:pStyle w:val="af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AE6">
        <w:rPr>
          <w:rFonts w:ascii="Times New Roman" w:hAnsi="Times New Roman" w:cs="Times New Roman"/>
          <w:sz w:val="28"/>
          <w:szCs w:val="28"/>
        </w:rPr>
        <w:t>Серто</w:t>
      </w:r>
      <w:proofErr w:type="spellEnd"/>
      <w:r w:rsidRPr="00315AE6">
        <w:rPr>
          <w:rFonts w:ascii="Times New Roman" w:hAnsi="Times New Roman" w:cs="Times New Roman"/>
          <w:sz w:val="28"/>
          <w:szCs w:val="28"/>
        </w:rPr>
        <w:t xml:space="preserve"> М. Изобретение повседневности: Книга 1 - Искусство делать. СПб: Изд-во Европейского университета в Санкт-Петербурге, 2013. 330 с.</w:t>
      </w:r>
    </w:p>
    <w:p w14:paraId="7D60E6C7" w14:textId="77777777" w:rsidR="00240B6D" w:rsidRPr="00315AE6" w:rsidRDefault="00240B6D" w:rsidP="00240B6D">
      <w:pPr>
        <w:pStyle w:val="af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AE6">
        <w:rPr>
          <w:rFonts w:ascii="Times New Roman" w:hAnsi="Times New Roman" w:cs="Times New Roman"/>
          <w:sz w:val="28"/>
          <w:szCs w:val="28"/>
        </w:rPr>
        <w:t>Чаус Н.В. Система общественного питания в СССР в плакатном искусстве // Современные проблемы сервиса и туризма. 2010. №3. С. 16-22.</w:t>
      </w:r>
    </w:p>
    <w:sectPr w:rsidR="00240B6D" w:rsidRPr="00315AE6" w:rsidSect="00AD72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2290" w14:textId="77777777" w:rsidR="00683876" w:rsidRDefault="00683876" w:rsidP="008761BF">
      <w:r>
        <w:separator/>
      </w:r>
    </w:p>
  </w:endnote>
  <w:endnote w:type="continuationSeparator" w:id="0">
    <w:p w14:paraId="6F9F940D" w14:textId="77777777" w:rsidR="00683876" w:rsidRDefault="00683876" w:rsidP="0087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F5A49" w14:textId="77777777" w:rsidR="00683876" w:rsidRDefault="00683876" w:rsidP="008761BF">
      <w:r>
        <w:separator/>
      </w:r>
    </w:p>
  </w:footnote>
  <w:footnote w:type="continuationSeparator" w:id="0">
    <w:p w14:paraId="6EE22CD7" w14:textId="77777777" w:rsidR="00683876" w:rsidRDefault="00683876" w:rsidP="008761BF">
      <w:r>
        <w:continuationSeparator/>
      </w:r>
    </w:p>
  </w:footnote>
  <w:footnote w:id="1">
    <w:p w14:paraId="1764F68B" w14:textId="10B1CB2D" w:rsidR="00BF59EA" w:rsidRPr="00935B7E" w:rsidRDefault="00BF59EA" w:rsidP="00BF59E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35B7E">
        <w:rPr>
          <w:rStyle w:val="a5"/>
          <w:rFonts w:ascii="Times New Roman" w:hAnsi="Times New Roman" w:cs="Times New Roman"/>
        </w:rPr>
        <w:footnoteRef/>
      </w:r>
      <w:r w:rsidRPr="00935B7E">
        <w:rPr>
          <w:rFonts w:ascii="Times New Roman" w:hAnsi="Times New Roman" w:cs="Times New Roman"/>
        </w:rPr>
        <w:t xml:space="preserve"> </w:t>
      </w:r>
      <w:r w:rsidRPr="00935B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Публикация подготовлена в ходе проведения исследования по проекту № 19-04-013_ в рамках Программы «Научный фонд Национального исследовательского университета «Высшая школа экономики» (НИУ ВШЭ)» в 2019 и в рамках государственной поддержки ведущих университетов Российской Федерации "5-100"</w:t>
      </w:r>
      <w:r w:rsidR="00935B7E" w:rsidRPr="00935B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</w:footnote>
  <w:footnote w:id="2">
    <w:p w14:paraId="607C19C2" w14:textId="77F365A2" w:rsidR="006E5061" w:rsidRPr="00BF59EA" w:rsidRDefault="006E5061" w:rsidP="00BF59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9E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F59EA">
        <w:rPr>
          <w:rFonts w:ascii="Times New Roman" w:hAnsi="Times New Roman" w:cs="Times New Roman"/>
          <w:sz w:val="24"/>
          <w:szCs w:val="24"/>
        </w:rPr>
        <w:t xml:space="preserve"> </w:t>
      </w:r>
      <w:r w:rsidR="00461E19" w:rsidRPr="00400CCE">
        <w:rPr>
          <w:rFonts w:ascii="Times New Roman" w:hAnsi="Times New Roman" w:cs="Times New Roman"/>
          <w:i/>
          <w:iCs/>
          <w:sz w:val="24"/>
          <w:szCs w:val="24"/>
        </w:rPr>
        <w:t>Капкан М.В., Лихачева Л.С</w:t>
      </w:r>
      <w:r w:rsidR="00461E19" w:rsidRPr="00461E19">
        <w:rPr>
          <w:rFonts w:ascii="Times New Roman" w:hAnsi="Times New Roman" w:cs="Times New Roman"/>
          <w:sz w:val="24"/>
          <w:szCs w:val="24"/>
        </w:rPr>
        <w:t>. Гастрономическая культура: понятие, функции, факторы формирования // Известия Уральского государственного университета. 2008. №55. С. 36.</w:t>
      </w:r>
    </w:p>
  </w:footnote>
  <w:footnote w:id="3">
    <w:p w14:paraId="4A007FCD" w14:textId="2CE169B0" w:rsidR="00DB6FB8" w:rsidRPr="00315AE6" w:rsidRDefault="00DB6FB8" w:rsidP="00461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E1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6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19" w:rsidRPr="00400CCE">
        <w:rPr>
          <w:rFonts w:ascii="Times New Roman" w:hAnsi="Times New Roman" w:cs="Times New Roman"/>
          <w:i/>
          <w:iCs/>
          <w:sz w:val="24"/>
          <w:szCs w:val="24"/>
        </w:rPr>
        <w:t>Серто</w:t>
      </w:r>
      <w:proofErr w:type="spellEnd"/>
      <w:r w:rsidR="00461E19" w:rsidRPr="00400CCE">
        <w:rPr>
          <w:rFonts w:ascii="Times New Roman" w:hAnsi="Times New Roman" w:cs="Times New Roman"/>
          <w:i/>
          <w:iCs/>
          <w:sz w:val="24"/>
          <w:szCs w:val="24"/>
        </w:rPr>
        <w:t xml:space="preserve"> М.</w:t>
      </w:r>
      <w:r w:rsidR="00461E19" w:rsidRPr="00461E19">
        <w:rPr>
          <w:rFonts w:ascii="Times New Roman" w:hAnsi="Times New Roman" w:cs="Times New Roman"/>
          <w:sz w:val="24"/>
          <w:szCs w:val="24"/>
        </w:rPr>
        <w:t xml:space="preserve"> Изобретение повседневности: </w:t>
      </w:r>
      <w:r w:rsidR="00461E19" w:rsidRPr="00315AE6">
        <w:rPr>
          <w:rFonts w:ascii="Times New Roman" w:hAnsi="Times New Roman" w:cs="Times New Roman"/>
          <w:sz w:val="24"/>
          <w:szCs w:val="24"/>
        </w:rPr>
        <w:t>Книга 1 - Искусство делать. СПб: Изд-во Европейского университета в Санкт-Петербурге, 2013. С. 42-43.</w:t>
      </w:r>
    </w:p>
  </w:footnote>
  <w:footnote w:id="4">
    <w:p w14:paraId="2A0A77E2" w14:textId="3971DB34" w:rsidR="00DB6FB8" w:rsidRPr="00E55322" w:rsidRDefault="00DB6FB8" w:rsidP="00461E1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15AE6">
        <w:rPr>
          <w:rStyle w:val="a5"/>
          <w:rFonts w:ascii="Times New Roman" w:hAnsi="Times New Roman" w:cs="Times New Roman"/>
        </w:rPr>
        <w:footnoteRef/>
      </w:r>
      <w:r w:rsidRPr="00315AE6">
        <w:rPr>
          <w:rFonts w:ascii="Times New Roman" w:hAnsi="Times New Roman" w:cs="Times New Roman"/>
        </w:rPr>
        <w:t xml:space="preserve"> </w:t>
      </w:r>
      <w:proofErr w:type="spellStart"/>
      <w:r w:rsidR="00461E19" w:rsidRPr="00315AE6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Серто</w:t>
      </w:r>
      <w:proofErr w:type="spellEnd"/>
      <w:r w:rsidR="00461E19" w:rsidRPr="00315AE6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 М.</w:t>
      </w:r>
      <w:r w:rsidR="00461E19" w:rsidRPr="00315AE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Изобретение повседневности: Книга 1 - Искусство делать. СПб: Изд-во Европейского университета в Санкт-Петербурге, 2013. С. 41.</w:t>
      </w:r>
    </w:p>
  </w:footnote>
  <w:footnote w:id="5">
    <w:p w14:paraId="5138F66A" w14:textId="61ECD941" w:rsidR="008761BF" w:rsidRPr="00A2758A" w:rsidRDefault="008761BF" w:rsidP="00A275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A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A2758A" w:rsidRPr="00315AE6">
        <w:rPr>
          <w:rFonts w:ascii="Times New Roman" w:hAnsi="Times New Roman" w:cs="Times New Roman"/>
          <w:sz w:val="24"/>
          <w:szCs w:val="24"/>
        </w:rPr>
        <w:t> </w:t>
      </w:r>
      <w:r w:rsidR="00A2758A" w:rsidRPr="00315AE6">
        <w:rPr>
          <w:rFonts w:ascii="Times New Roman" w:hAnsi="Times New Roman" w:cs="Times New Roman"/>
          <w:i/>
          <w:iCs/>
          <w:sz w:val="24"/>
          <w:szCs w:val="24"/>
        </w:rPr>
        <w:t>Лебина Н.Б.</w:t>
      </w:r>
      <w:r w:rsidR="00A2758A" w:rsidRPr="00315AE6">
        <w:rPr>
          <w:rFonts w:ascii="Times New Roman" w:hAnsi="Times New Roman" w:cs="Times New Roman"/>
          <w:sz w:val="24"/>
          <w:szCs w:val="24"/>
        </w:rPr>
        <w:t xml:space="preserve"> Советская повседневность. Нормы и аномалии. От военного коммунизма к большому стилю. М.: Новое литературное обозрение, 2018. С. 16.</w:t>
      </w:r>
    </w:p>
  </w:footnote>
  <w:footnote w:id="6">
    <w:p w14:paraId="1152109C" w14:textId="18A2161C" w:rsidR="008761BF" w:rsidRDefault="008761BF" w:rsidP="00A2758A">
      <w:pPr>
        <w:pStyle w:val="a3"/>
        <w:jc w:val="both"/>
      </w:pPr>
      <w:r w:rsidRPr="00A2758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A2758A">
        <w:rPr>
          <w:rFonts w:ascii="Times New Roman" w:hAnsi="Times New Roman" w:cs="Times New Roman"/>
          <w:sz w:val="24"/>
          <w:szCs w:val="24"/>
        </w:rPr>
        <w:t> </w:t>
      </w:r>
      <w:r w:rsidR="00A2758A" w:rsidRPr="00400CCE">
        <w:rPr>
          <w:rFonts w:ascii="Times New Roman" w:hAnsi="Times New Roman" w:cs="Times New Roman"/>
          <w:i/>
          <w:iCs/>
          <w:sz w:val="24"/>
          <w:szCs w:val="24"/>
        </w:rPr>
        <w:t>Чаус Н.В.</w:t>
      </w:r>
      <w:r w:rsidR="00A2758A" w:rsidRPr="00A2758A">
        <w:rPr>
          <w:rFonts w:ascii="Times New Roman" w:hAnsi="Times New Roman" w:cs="Times New Roman"/>
          <w:sz w:val="24"/>
          <w:szCs w:val="24"/>
        </w:rPr>
        <w:t xml:space="preserve"> Система общественного питания в СССР в плакатном искусстве // Современные проблемы сервиса и туризма. 2010. №3. С. 18.</w:t>
      </w:r>
    </w:p>
  </w:footnote>
  <w:footnote w:id="7">
    <w:p w14:paraId="1453EAD2" w14:textId="7F4A48D4" w:rsidR="008761BF" w:rsidRPr="00DF3C0C" w:rsidRDefault="008761BF" w:rsidP="00DF3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C0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F3C0C">
        <w:rPr>
          <w:rFonts w:ascii="Times New Roman" w:hAnsi="Times New Roman" w:cs="Times New Roman"/>
          <w:sz w:val="24"/>
          <w:szCs w:val="24"/>
        </w:rPr>
        <w:t xml:space="preserve"> </w:t>
      </w:r>
      <w:r w:rsidR="00DF3C0C" w:rsidRPr="00400CCE">
        <w:rPr>
          <w:rFonts w:ascii="Times New Roman" w:hAnsi="Times New Roman" w:cs="Times New Roman"/>
          <w:i/>
          <w:iCs/>
          <w:sz w:val="24"/>
          <w:szCs w:val="24"/>
        </w:rPr>
        <w:t>Чаус Н.В.</w:t>
      </w:r>
      <w:r w:rsidR="00DF3C0C" w:rsidRPr="00DF3C0C">
        <w:rPr>
          <w:rFonts w:ascii="Times New Roman" w:hAnsi="Times New Roman" w:cs="Times New Roman"/>
          <w:sz w:val="24"/>
          <w:szCs w:val="24"/>
        </w:rPr>
        <w:t xml:space="preserve"> Система общественного питания в СССР в плакатном искусстве // Современные проблемы сервиса и туризма. 2010. №3. С. 1</w:t>
      </w:r>
      <w:r w:rsidR="00DF3C0C">
        <w:rPr>
          <w:rFonts w:ascii="Times New Roman" w:hAnsi="Times New Roman" w:cs="Times New Roman"/>
          <w:sz w:val="24"/>
          <w:szCs w:val="24"/>
        </w:rPr>
        <w:t>7</w:t>
      </w:r>
      <w:r w:rsidR="00DF3C0C" w:rsidRPr="00DF3C0C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14:paraId="6FE54417" w14:textId="62AAE42C" w:rsidR="006E5061" w:rsidRPr="00DF3C0C" w:rsidRDefault="006E5061" w:rsidP="00DF3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A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DF3C0C" w:rsidRPr="00315AE6">
        <w:rPr>
          <w:rFonts w:ascii="Times New Roman" w:hAnsi="Times New Roman" w:cs="Times New Roman"/>
          <w:sz w:val="24"/>
          <w:szCs w:val="24"/>
        </w:rPr>
        <w:t> Книга о вкусной и здоровой пище. М.: Пищепромиздат, 1939. С. 5.</w:t>
      </w:r>
    </w:p>
  </w:footnote>
  <w:footnote w:id="9">
    <w:p w14:paraId="497226A2" w14:textId="224CFF59" w:rsidR="006E5061" w:rsidRPr="00315AE6" w:rsidRDefault="006E5061" w:rsidP="00DF3C0C">
      <w:pPr>
        <w:pStyle w:val="a3"/>
        <w:jc w:val="both"/>
      </w:pPr>
      <w:r w:rsidRPr="00DF3C0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F3C0C">
        <w:rPr>
          <w:rFonts w:ascii="Times New Roman" w:hAnsi="Times New Roman" w:cs="Times New Roman"/>
          <w:sz w:val="24"/>
          <w:szCs w:val="24"/>
        </w:rPr>
        <w:t xml:space="preserve"> </w:t>
      </w:r>
      <w:r w:rsidR="00DF3C0C" w:rsidRPr="00DF3C0C">
        <w:rPr>
          <w:rFonts w:ascii="Times New Roman" w:hAnsi="Times New Roman" w:cs="Times New Roman"/>
          <w:sz w:val="24"/>
          <w:szCs w:val="24"/>
        </w:rPr>
        <w:t xml:space="preserve">Книга о вкусной и здоровой пище / Под ред. Молчановой О. П., проф. Лобанова Д. И., </w:t>
      </w:r>
      <w:r w:rsidR="00DF3C0C" w:rsidRPr="00315AE6">
        <w:rPr>
          <w:rFonts w:ascii="Times New Roman" w:hAnsi="Times New Roman" w:cs="Times New Roman"/>
          <w:sz w:val="24"/>
          <w:szCs w:val="24"/>
        </w:rPr>
        <w:t>Лифшиц М. О., Цыпленкова Н. П. . М.: Пищепромиздат, 1952. С. 7.</w:t>
      </w:r>
    </w:p>
  </w:footnote>
  <w:footnote w:id="10">
    <w:p w14:paraId="3B40ED7E" w14:textId="2CFB2012" w:rsidR="006E5061" w:rsidRPr="00400CCE" w:rsidRDefault="006E5061" w:rsidP="00DF3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A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400CCE" w:rsidRPr="00315AE6">
        <w:rPr>
          <w:rFonts w:ascii="Times New Roman" w:hAnsi="Times New Roman" w:cs="Times New Roman"/>
          <w:sz w:val="24"/>
          <w:szCs w:val="24"/>
        </w:rPr>
        <w:t> </w:t>
      </w:r>
      <w:r w:rsidR="00DF3C0C" w:rsidRPr="00315AE6">
        <w:rPr>
          <w:rFonts w:ascii="Times New Roman" w:hAnsi="Times New Roman" w:cs="Times New Roman"/>
          <w:i/>
          <w:iCs/>
          <w:sz w:val="24"/>
          <w:szCs w:val="24"/>
        </w:rPr>
        <w:t>Добренко Е.А.</w:t>
      </w:r>
      <w:r w:rsidR="00DF3C0C" w:rsidRPr="00315AE6">
        <w:rPr>
          <w:rFonts w:ascii="Times New Roman" w:hAnsi="Times New Roman" w:cs="Times New Roman"/>
          <w:sz w:val="24"/>
          <w:szCs w:val="24"/>
        </w:rPr>
        <w:t xml:space="preserve"> Политэкономия соцреализма. М.: Новое литературное обозрение, 2007.</w:t>
      </w:r>
    </w:p>
  </w:footnote>
  <w:footnote w:id="11">
    <w:p w14:paraId="60D6A772" w14:textId="2574AA1C" w:rsidR="00400CCE" w:rsidRPr="00315AE6" w:rsidRDefault="00400CCE">
      <w:pPr>
        <w:pStyle w:val="a3"/>
      </w:pPr>
      <w:r w:rsidRPr="00315A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5AE6">
        <w:rPr>
          <w:rFonts w:ascii="Times New Roman" w:hAnsi="Times New Roman" w:cs="Times New Roman"/>
          <w:sz w:val="24"/>
          <w:szCs w:val="24"/>
        </w:rPr>
        <w:t xml:space="preserve"> «Кубанские казаки» (</w:t>
      </w:r>
      <w:proofErr w:type="spellStart"/>
      <w:r w:rsidRPr="00315AE6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315AE6">
        <w:rPr>
          <w:rFonts w:ascii="Times New Roman" w:hAnsi="Times New Roman" w:cs="Times New Roman"/>
          <w:sz w:val="24"/>
          <w:szCs w:val="24"/>
        </w:rPr>
        <w:t>. Пырьев И.А, 1949).</w:t>
      </w:r>
    </w:p>
  </w:footnote>
  <w:footnote w:id="12">
    <w:p w14:paraId="2BC086E1" w14:textId="267342F9" w:rsidR="00240B6D" w:rsidRPr="00315AE6" w:rsidRDefault="00240B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A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5AE6">
        <w:rPr>
          <w:rFonts w:ascii="Times New Roman" w:hAnsi="Times New Roman" w:cs="Times New Roman"/>
          <w:sz w:val="24"/>
          <w:szCs w:val="24"/>
        </w:rPr>
        <w:t xml:space="preserve"> «Карнавальная ночь» (</w:t>
      </w:r>
      <w:proofErr w:type="spellStart"/>
      <w:r w:rsidRPr="00315AE6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315AE6">
        <w:rPr>
          <w:rFonts w:ascii="Times New Roman" w:hAnsi="Times New Roman" w:cs="Times New Roman"/>
          <w:sz w:val="24"/>
          <w:szCs w:val="24"/>
        </w:rPr>
        <w:t>. Рязанов Э.А., 1956).</w:t>
      </w:r>
    </w:p>
  </w:footnote>
  <w:footnote w:id="13">
    <w:p w14:paraId="51BB8CF0" w14:textId="5718A282" w:rsidR="008B440F" w:rsidRPr="00791D2E" w:rsidRDefault="008B440F" w:rsidP="00791D2E">
      <w:pPr>
        <w:pStyle w:val="a3"/>
        <w:jc w:val="both"/>
      </w:pPr>
      <w:r w:rsidRPr="00315A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5AE6">
        <w:rPr>
          <w:rFonts w:ascii="Times New Roman" w:hAnsi="Times New Roman" w:cs="Times New Roman"/>
          <w:sz w:val="24"/>
          <w:szCs w:val="24"/>
        </w:rPr>
        <w:t xml:space="preserve"> </w:t>
      </w:r>
      <w:r w:rsidR="00791D2E" w:rsidRPr="00315AE6">
        <w:rPr>
          <w:rFonts w:ascii="Times New Roman" w:hAnsi="Times New Roman" w:cs="Times New Roman"/>
          <w:sz w:val="24"/>
          <w:szCs w:val="24"/>
        </w:rPr>
        <w:t>Книга о вкусной и здоровой пище / Под ред. Молчановой О. П., проф. Лобанова Д. И., Лифшиц М. О., Цыпленкова Н. П. . М.: Пищепромиздат, 1952. С. 24.</w:t>
      </w:r>
    </w:p>
  </w:footnote>
  <w:footnote w:id="14">
    <w:p w14:paraId="231AB2B9" w14:textId="488BF938" w:rsidR="008B440F" w:rsidRPr="00315AE6" w:rsidRDefault="008B440F" w:rsidP="00791D2E">
      <w:pPr>
        <w:pStyle w:val="a3"/>
        <w:jc w:val="both"/>
      </w:pPr>
      <w:r w:rsidRPr="00315A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5AE6">
        <w:rPr>
          <w:rFonts w:ascii="Times New Roman" w:hAnsi="Times New Roman" w:cs="Times New Roman"/>
          <w:sz w:val="24"/>
          <w:szCs w:val="24"/>
        </w:rPr>
        <w:t xml:space="preserve"> </w:t>
      </w:r>
      <w:r w:rsidR="00791D2E" w:rsidRPr="00315AE6">
        <w:rPr>
          <w:rFonts w:ascii="Times New Roman" w:hAnsi="Times New Roman" w:cs="Times New Roman"/>
          <w:sz w:val="24"/>
          <w:szCs w:val="24"/>
        </w:rPr>
        <w:t>Книга о вкусной и здоровой пище / Под ред. Молчановой О. П., проф. Лобанова Д. И., Лифшиц М. О., Цыпленкова Н. П. . М.: Пищепромиздат, 1952. С. 26.</w:t>
      </w:r>
    </w:p>
  </w:footnote>
  <w:footnote w:id="15">
    <w:p w14:paraId="52472D63" w14:textId="325F3B87" w:rsidR="008B440F" w:rsidRPr="00315AE6" w:rsidRDefault="008B440F" w:rsidP="00791D2E">
      <w:pPr>
        <w:pStyle w:val="a3"/>
        <w:jc w:val="both"/>
      </w:pPr>
      <w:r w:rsidRPr="00315A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5AE6">
        <w:rPr>
          <w:rFonts w:ascii="Times New Roman" w:hAnsi="Times New Roman" w:cs="Times New Roman"/>
          <w:sz w:val="24"/>
          <w:szCs w:val="24"/>
        </w:rPr>
        <w:t xml:space="preserve"> </w:t>
      </w:r>
      <w:r w:rsidR="00791D2E" w:rsidRPr="00315AE6">
        <w:rPr>
          <w:rFonts w:ascii="Times New Roman" w:hAnsi="Times New Roman" w:cs="Times New Roman"/>
          <w:sz w:val="24"/>
          <w:szCs w:val="24"/>
        </w:rPr>
        <w:t>Книга о вкусной и здоровой пище / Под ред. Молчановой О. П., проф. Лобанова Д. И., Лифшиц М. О., Цыпленкова Н. П. . М.: Пищепромиздат, 1952. С. 29.</w:t>
      </w:r>
    </w:p>
  </w:footnote>
  <w:footnote w:id="16">
    <w:p w14:paraId="7673A503" w14:textId="4449A039" w:rsidR="006E5061" w:rsidRPr="00315AE6" w:rsidRDefault="006E5061" w:rsidP="00791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A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5AE6">
        <w:rPr>
          <w:rFonts w:ascii="Times New Roman" w:hAnsi="Times New Roman" w:cs="Times New Roman"/>
          <w:sz w:val="24"/>
          <w:szCs w:val="24"/>
        </w:rPr>
        <w:t xml:space="preserve"> </w:t>
      </w:r>
      <w:r w:rsidR="00791D2E" w:rsidRPr="00315AE6">
        <w:rPr>
          <w:rFonts w:ascii="Times New Roman" w:hAnsi="Times New Roman" w:cs="Times New Roman"/>
          <w:sz w:val="24"/>
          <w:szCs w:val="24"/>
        </w:rPr>
        <w:t>Работница. 1957. №10. Приложение, С. 1.</w:t>
      </w:r>
    </w:p>
  </w:footnote>
  <w:footnote w:id="17">
    <w:p w14:paraId="3CC161E1" w14:textId="61D4D099" w:rsidR="00791D2E" w:rsidRPr="00315AE6" w:rsidRDefault="006E5061" w:rsidP="00791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A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5AE6">
        <w:rPr>
          <w:rFonts w:ascii="Times New Roman" w:hAnsi="Times New Roman" w:cs="Times New Roman"/>
          <w:sz w:val="24"/>
          <w:szCs w:val="24"/>
        </w:rPr>
        <w:t xml:space="preserve"> </w:t>
      </w:r>
      <w:r w:rsidR="00791D2E" w:rsidRPr="00315AE6">
        <w:rPr>
          <w:rFonts w:ascii="Times New Roman" w:hAnsi="Times New Roman" w:cs="Times New Roman"/>
          <w:sz w:val="24"/>
          <w:szCs w:val="24"/>
        </w:rPr>
        <w:t>Работница. 1955. №7. С. 32.</w:t>
      </w:r>
    </w:p>
  </w:footnote>
  <w:footnote w:id="18">
    <w:p w14:paraId="670FAC94" w14:textId="5F87B8DE" w:rsidR="006E5061" w:rsidRDefault="006E5061" w:rsidP="00791D2E">
      <w:pPr>
        <w:pStyle w:val="a3"/>
        <w:jc w:val="both"/>
      </w:pPr>
      <w:r w:rsidRPr="00315A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15AE6">
        <w:rPr>
          <w:rFonts w:ascii="Times New Roman" w:hAnsi="Times New Roman" w:cs="Times New Roman"/>
          <w:sz w:val="24"/>
          <w:szCs w:val="24"/>
        </w:rPr>
        <w:t xml:space="preserve"> </w:t>
      </w:r>
      <w:r w:rsidR="00791D2E" w:rsidRPr="00315AE6">
        <w:rPr>
          <w:rFonts w:ascii="Times New Roman" w:hAnsi="Times New Roman" w:cs="Times New Roman"/>
          <w:sz w:val="24"/>
          <w:szCs w:val="24"/>
        </w:rPr>
        <w:t>Работница. 1955. №7. С. 31.</w:t>
      </w:r>
    </w:p>
  </w:footnote>
  <w:footnote w:id="19">
    <w:p w14:paraId="0086B295" w14:textId="353D3267" w:rsidR="006E5061" w:rsidRPr="00400CCE" w:rsidRDefault="006E5061" w:rsidP="00400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A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400CCE" w:rsidRPr="00315AE6">
        <w:rPr>
          <w:rFonts w:ascii="Times New Roman" w:hAnsi="Times New Roman" w:cs="Times New Roman"/>
          <w:sz w:val="24"/>
          <w:szCs w:val="24"/>
        </w:rPr>
        <w:t> Дневник Александра Дмитриева // Запись от 18.02.1955. Прожито URL: https://prozhito.org/person/418 (дата обращения: 20.03.2019).</w:t>
      </w:r>
    </w:p>
  </w:footnote>
  <w:footnote w:id="20">
    <w:p w14:paraId="137597FC" w14:textId="0FA9687D" w:rsidR="008B440F" w:rsidRPr="00315AE6" w:rsidRDefault="008B440F" w:rsidP="00400CCE">
      <w:pPr>
        <w:pStyle w:val="a3"/>
        <w:jc w:val="both"/>
      </w:pPr>
      <w:r w:rsidRPr="00315A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400CCE" w:rsidRPr="00315AE6">
        <w:rPr>
          <w:rFonts w:ascii="Times New Roman" w:hAnsi="Times New Roman" w:cs="Times New Roman"/>
          <w:sz w:val="24"/>
          <w:szCs w:val="24"/>
        </w:rPr>
        <w:t> Дневник Александра Дмитриева // Прожито URL: https://prozhito.org/person/418 (дата обращения: 20.03.2019).</w:t>
      </w:r>
    </w:p>
  </w:footnote>
  <w:footnote w:id="21">
    <w:p w14:paraId="4EF36E6A" w14:textId="7CC883F7" w:rsidR="00240B6D" w:rsidRDefault="00240B6D">
      <w:pPr>
        <w:pStyle w:val="a3"/>
      </w:pPr>
      <w:r w:rsidRPr="00315AE6">
        <w:rPr>
          <w:rStyle w:val="a5"/>
        </w:rPr>
        <w:footnoteRef/>
      </w:r>
      <w:r w:rsidRPr="00315AE6">
        <w:t xml:space="preserve"> </w:t>
      </w:r>
      <w:r w:rsidRPr="00315AE6">
        <w:rPr>
          <w:rFonts w:ascii="Times New Roman" w:hAnsi="Times New Roman" w:cs="Times New Roman"/>
          <w:sz w:val="24"/>
          <w:szCs w:val="24"/>
        </w:rPr>
        <w:t>«Карнавальная ночь» (</w:t>
      </w:r>
      <w:proofErr w:type="spellStart"/>
      <w:r w:rsidRPr="00315AE6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315AE6">
        <w:rPr>
          <w:rFonts w:ascii="Times New Roman" w:hAnsi="Times New Roman" w:cs="Times New Roman"/>
          <w:sz w:val="24"/>
          <w:szCs w:val="24"/>
        </w:rPr>
        <w:t>. Рязанов Э.А., 1956).</w:t>
      </w:r>
    </w:p>
  </w:footnote>
  <w:footnote w:id="22">
    <w:p w14:paraId="20F5727F" w14:textId="6E845F98" w:rsidR="006B04C1" w:rsidRPr="00400CCE" w:rsidRDefault="006B04C1" w:rsidP="00400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CC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400CCE">
        <w:rPr>
          <w:rFonts w:ascii="Times New Roman" w:hAnsi="Times New Roman" w:cs="Times New Roman"/>
          <w:sz w:val="24"/>
          <w:szCs w:val="24"/>
        </w:rPr>
        <w:t> </w:t>
      </w:r>
      <w:r w:rsidR="00400CCE" w:rsidRPr="00400CCE">
        <w:rPr>
          <w:rFonts w:ascii="Times New Roman" w:hAnsi="Times New Roman" w:cs="Times New Roman"/>
          <w:sz w:val="24"/>
          <w:szCs w:val="24"/>
        </w:rPr>
        <w:t xml:space="preserve">Дневник Александра Дмитриева // Запись от </w:t>
      </w:r>
      <w:r w:rsidR="00400CCE">
        <w:rPr>
          <w:rFonts w:ascii="Times New Roman" w:hAnsi="Times New Roman" w:cs="Times New Roman"/>
          <w:sz w:val="24"/>
          <w:szCs w:val="24"/>
        </w:rPr>
        <w:t>30</w:t>
      </w:r>
      <w:r w:rsidR="00400CCE" w:rsidRPr="00400CCE">
        <w:rPr>
          <w:rFonts w:ascii="Times New Roman" w:hAnsi="Times New Roman" w:cs="Times New Roman"/>
          <w:sz w:val="24"/>
          <w:szCs w:val="24"/>
        </w:rPr>
        <w:t>.</w:t>
      </w:r>
      <w:r w:rsidR="00400CCE">
        <w:rPr>
          <w:rFonts w:ascii="Times New Roman" w:hAnsi="Times New Roman" w:cs="Times New Roman"/>
          <w:sz w:val="24"/>
          <w:szCs w:val="24"/>
        </w:rPr>
        <w:t>1</w:t>
      </w:r>
      <w:r w:rsidR="00400CCE" w:rsidRPr="00400CCE">
        <w:rPr>
          <w:rFonts w:ascii="Times New Roman" w:hAnsi="Times New Roman" w:cs="Times New Roman"/>
          <w:sz w:val="24"/>
          <w:szCs w:val="24"/>
        </w:rPr>
        <w:t>2.195</w:t>
      </w:r>
      <w:r w:rsidR="00400CCE">
        <w:rPr>
          <w:rFonts w:ascii="Times New Roman" w:hAnsi="Times New Roman" w:cs="Times New Roman"/>
          <w:sz w:val="24"/>
          <w:szCs w:val="24"/>
        </w:rPr>
        <w:t>0</w:t>
      </w:r>
      <w:r w:rsidR="00400CCE" w:rsidRPr="00400CCE">
        <w:rPr>
          <w:rFonts w:ascii="Times New Roman" w:hAnsi="Times New Roman" w:cs="Times New Roman"/>
          <w:sz w:val="24"/>
          <w:szCs w:val="24"/>
        </w:rPr>
        <w:t>. Прожито URL: https://prozhito.org/person/418 (дата обращения: 20.03.2019).</w:t>
      </w:r>
    </w:p>
  </w:footnote>
  <w:footnote w:id="23">
    <w:p w14:paraId="55F7C4C1" w14:textId="2344264C" w:rsidR="006B04C1" w:rsidRPr="00400CCE" w:rsidRDefault="006B04C1" w:rsidP="00400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CC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400CCE">
        <w:rPr>
          <w:rFonts w:ascii="Times New Roman" w:hAnsi="Times New Roman" w:cs="Times New Roman"/>
          <w:sz w:val="24"/>
          <w:szCs w:val="24"/>
        </w:rPr>
        <w:t> </w:t>
      </w:r>
      <w:r w:rsidR="00400CCE" w:rsidRPr="00400CCE">
        <w:rPr>
          <w:rFonts w:ascii="Times New Roman" w:hAnsi="Times New Roman" w:cs="Times New Roman"/>
          <w:sz w:val="24"/>
          <w:szCs w:val="24"/>
        </w:rPr>
        <w:t xml:space="preserve">Дневник Александра Дмитриева // Запись от </w:t>
      </w:r>
      <w:r w:rsidR="00400CCE">
        <w:rPr>
          <w:rFonts w:ascii="Times New Roman" w:hAnsi="Times New Roman" w:cs="Times New Roman"/>
          <w:sz w:val="24"/>
          <w:szCs w:val="24"/>
        </w:rPr>
        <w:t>7</w:t>
      </w:r>
      <w:r w:rsidR="00400CCE" w:rsidRPr="00400CCE">
        <w:rPr>
          <w:rFonts w:ascii="Times New Roman" w:hAnsi="Times New Roman" w:cs="Times New Roman"/>
          <w:sz w:val="24"/>
          <w:szCs w:val="24"/>
        </w:rPr>
        <w:t>.</w:t>
      </w:r>
      <w:r w:rsidR="00400CCE">
        <w:rPr>
          <w:rFonts w:ascii="Times New Roman" w:hAnsi="Times New Roman" w:cs="Times New Roman"/>
          <w:sz w:val="24"/>
          <w:szCs w:val="24"/>
        </w:rPr>
        <w:t>01</w:t>
      </w:r>
      <w:r w:rsidR="00400CCE" w:rsidRPr="00400CCE">
        <w:rPr>
          <w:rFonts w:ascii="Times New Roman" w:hAnsi="Times New Roman" w:cs="Times New Roman"/>
          <w:sz w:val="24"/>
          <w:szCs w:val="24"/>
        </w:rPr>
        <w:t>.19</w:t>
      </w:r>
      <w:r w:rsidR="00400CCE">
        <w:rPr>
          <w:rFonts w:ascii="Times New Roman" w:hAnsi="Times New Roman" w:cs="Times New Roman"/>
          <w:sz w:val="24"/>
          <w:szCs w:val="24"/>
        </w:rPr>
        <w:t>48</w:t>
      </w:r>
      <w:r w:rsidR="00400CCE" w:rsidRPr="00400CCE">
        <w:rPr>
          <w:rFonts w:ascii="Times New Roman" w:hAnsi="Times New Roman" w:cs="Times New Roman"/>
          <w:sz w:val="24"/>
          <w:szCs w:val="24"/>
        </w:rPr>
        <w:t>. Прожито URL: https://prozhito.org/person/418 (дата обращения: 20.03.2019).</w:t>
      </w:r>
    </w:p>
  </w:footnote>
  <w:footnote w:id="24">
    <w:p w14:paraId="5DF89986" w14:textId="18B7F19C" w:rsidR="006E5061" w:rsidRPr="00400CCE" w:rsidRDefault="006E5061" w:rsidP="00400C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CC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400CCE">
        <w:rPr>
          <w:rFonts w:ascii="Times New Roman" w:hAnsi="Times New Roman" w:cs="Times New Roman"/>
          <w:sz w:val="24"/>
          <w:szCs w:val="24"/>
        </w:rPr>
        <w:t> </w:t>
      </w:r>
      <w:r w:rsidR="00400CCE" w:rsidRPr="00400CCE">
        <w:rPr>
          <w:rFonts w:ascii="Times New Roman" w:hAnsi="Times New Roman" w:cs="Times New Roman"/>
          <w:sz w:val="24"/>
          <w:szCs w:val="24"/>
        </w:rPr>
        <w:t xml:space="preserve">Дневник Александра Дмитриева // Запись от </w:t>
      </w:r>
      <w:r w:rsidR="00400CCE">
        <w:rPr>
          <w:rFonts w:ascii="Times New Roman" w:hAnsi="Times New Roman" w:cs="Times New Roman"/>
          <w:sz w:val="24"/>
          <w:szCs w:val="24"/>
        </w:rPr>
        <w:t>3</w:t>
      </w:r>
      <w:r w:rsidR="00400CCE" w:rsidRPr="00400CCE">
        <w:rPr>
          <w:rFonts w:ascii="Times New Roman" w:hAnsi="Times New Roman" w:cs="Times New Roman"/>
          <w:sz w:val="24"/>
          <w:szCs w:val="24"/>
        </w:rPr>
        <w:t>.</w:t>
      </w:r>
      <w:r w:rsidR="00400CCE">
        <w:rPr>
          <w:rFonts w:ascii="Times New Roman" w:hAnsi="Times New Roman" w:cs="Times New Roman"/>
          <w:sz w:val="24"/>
          <w:szCs w:val="24"/>
        </w:rPr>
        <w:t>01</w:t>
      </w:r>
      <w:r w:rsidR="00400CCE" w:rsidRPr="00400CCE">
        <w:rPr>
          <w:rFonts w:ascii="Times New Roman" w:hAnsi="Times New Roman" w:cs="Times New Roman"/>
          <w:sz w:val="24"/>
          <w:szCs w:val="24"/>
        </w:rPr>
        <w:t>.19</w:t>
      </w:r>
      <w:r w:rsidR="00400CCE">
        <w:rPr>
          <w:rFonts w:ascii="Times New Roman" w:hAnsi="Times New Roman" w:cs="Times New Roman"/>
          <w:sz w:val="24"/>
          <w:szCs w:val="24"/>
        </w:rPr>
        <w:t>53</w:t>
      </w:r>
      <w:r w:rsidR="00400CCE" w:rsidRPr="00400CCE">
        <w:rPr>
          <w:rFonts w:ascii="Times New Roman" w:hAnsi="Times New Roman" w:cs="Times New Roman"/>
          <w:sz w:val="24"/>
          <w:szCs w:val="24"/>
        </w:rPr>
        <w:t>. Прожито URL: https://prozhito.org/person/418 (дата обращения: 20.03.2019).</w:t>
      </w:r>
    </w:p>
  </w:footnote>
  <w:footnote w:id="25">
    <w:p w14:paraId="25269654" w14:textId="58452C0B" w:rsidR="006E5061" w:rsidRDefault="006E5061" w:rsidP="00400CCE">
      <w:pPr>
        <w:pStyle w:val="a3"/>
        <w:jc w:val="both"/>
      </w:pPr>
      <w:r w:rsidRPr="00400CC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400CCE">
        <w:rPr>
          <w:rFonts w:ascii="Times New Roman" w:hAnsi="Times New Roman" w:cs="Times New Roman"/>
          <w:sz w:val="24"/>
          <w:szCs w:val="24"/>
        </w:rPr>
        <w:t> </w:t>
      </w:r>
      <w:r w:rsidR="00400CCE" w:rsidRPr="00400CCE">
        <w:rPr>
          <w:rFonts w:ascii="Times New Roman" w:hAnsi="Times New Roman" w:cs="Times New Roman"/>
          <w:sz w:val="24"/>
          <w:szCs w:val="24"/>
        </w:rPr>
        <w:t xml:space="preserve">Дневник Александра Дмитриева // Запись от </w:t>
      </w:r>
      <w:r w:rsidR="00400CCE">
        <w:rPr>
          <w:rFonts w:ascii="Times New Roman" w:hAnsi="Times New Roman" w:cs="Times New Roman"/>
          <w:sz w:val="24"/>
          <w:szCs w:val="24"/>
        </w:rPr>
        <w:t>15</w:t>
      </w:r>
      <w:r w:rsidR="00400CCE" w:rsidRPr="00400CCE">
        <w:rPr>
          <w:rFonts w:ascii="Times New Roman" w:hAnsi="Times New Roman" w:cs="Times New Roman"/>
          <w:sz w:val="24"/>
          <w:szCs w:val="24"/>
        </w:rPr>
        <w:t>.</w:t>
      </w:r>
      <w:r w:rsidR="00400CCE">
        <w:rPr>
          <w:rFonts w:ascii="Times New Roman" w:hAnsi="Times New Roman" w:cs="Times New Roman"/>
          <w:sz w:val="24"/>
          <w:szCs w:val="24"/>
        </w:rPr>
        <w:t>03</w:t>
      </w:r>
      <w:r w:rsidR="00400CCE" w:rsidRPr="00400CCE">
        <w:rPr>
          <w:rFonts w:ascii="Times New Roman" w:hAnsi="Times New Roman" w:cs="Times New Roman"/>
          <w:sz w:val="24"/>
          <w:szCs w:val="24"/>
        </w:rPr>
        <w:t>.19</w:t>
      </w:r>
      <w:r w:rsidR="00400CCE">
        <w:rPr>
          <w:rFonts w:ascii="Times New Roman" w:hAnsi="Times New Roman" w:cs="Times New Roman"/>
          <w:sz w:val="24"/>
          <w:szCs w:val="24"/>
        </w:rPr>
        <w:t>51</w:t>
      </w:r>
      <w:r w:rsidR="00400CCE" w:rsidRPr="00400CCE">
        <w:rPr>
          <w:rFonts w:ascii="Times New Roman" w:hAnsi="Times New Roman" w:cs="Times New Roman"/>
          <w:sz w:val="24"/>
          <w:szCs w:val="24"/>
        </w:rPr>
        <w:t>. Прожито URL: https://prozhito.org/person/418 (дата обращения: 20.03.2019).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0B9E"/>
    <w:multiLevelType w:val="hybridMultilevel"/>
    <w:tmpl w:val="BC5EF7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D7430D"/>
    <w:multiLevelType w:val="hybridMultilevel"/>
    <w:tmpl w:val="27369D8C"/>
    <w:lvl w:ilvl="0" w:tplc="7C9E510A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BF"/>
    <w:rsid w:val="001445AB"/>
    <w:rsid w:val="001636F6"/>
    <w:rsid w:val="00240B6D"/>
    <w:rsid w:val="00315AE6"/>
    <w:rsid w:val="00387B0B"/>
    <w:rsid w:val="00400CCE"/>
    <w:rsid w:val="00461E19"/>
    <w:rsid w:val="004D71EF"/>
    <w:rsid w:val="00683876"/>
    <w:rsid w:val="006B04C1"/>
    <w:rsid w:val="006E5061"/>
    <w:rsid w:val="00791D2E"/>
    <w:rsid w:val="008761BF"/>
    <w:rsid w:val="008B440F"/>
    <w:rsid w:val="00935B7E"/>
    <w:rsid w:val="00951140"/>
    <w:rsid w:val="00954F39"/>
    <w:rsid w:val="009C67F8"/>
    <w:rsid w:val="00A2758A"/>
    <w:rsid w:val="00A72DC9"/>
    <w:rsid w:val="00AD7287"/>
    <w:rsid w:val="00BF59EA"/>
    <w:rsid w:val="00C066DE"/>
    <w:rsid w:val="00C4589F"/>
    <w:rsid w:val="00DB6FB8"/>
    <w:rsid w:val="00DF3C0C"/>
    <w:rsid w:val="00E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0BF5"/>
  <w15:chartTrackingRefBased/>
  <w15:docId w15:val="{B555FDED-CE7F-F54B-9510-21D7258B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761B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761B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61B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761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61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61B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61BF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BF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61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61BF"/>
  </w:style>
  <w:style w:type="paragraph" w:styleId="ad">
    <w:name w:val="footer"/>
    <w:basedOn w:val="a"/>
    <w:link w:val="ae"/>
    <w:uiPriority w:val="99"/>
    <w:unhideWhenUsed/>
    <w:rsid w:val="008761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61BF"/>
  </w:style>
  <w:style w:type="paragraph" w:styleId="af">
    <w:name w:val="annotation subject"/>
    <w:basedOn w:val="a7"/>
    <w:next w:val="a7"/>
    <w:link w:val="af0"/>
    <w:uiPriority w:val="99"/>
    <w:semiHidden/>
    <w:unhideWhenUsed/>
    <w:rsid w:val="008761BF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8761B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E5061"/>
  </w:style>
  <w:style w:type="paragraph" w:styleId="af2">
    <w:name w:val="Normal (Web)"/>
    <w:basedOn w:val="a"/>
    <w:uiPriority w:val="99"/>
    <w:unhideWhenUsed/>
    <w:rsid w:val="00DB6F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3">
    <w:name w:val="List Paragraph"/>
    <w:basedOn w:val="a"/>
    <w:uiPriority w:val="34"/>
    <w:qFormat/>
    <w:rsid w:val="00DF3C0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7CBD05-A837-423A-81CD-BD08652C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Анна Алексеевна</dc:creator>
  <cp:keywords/>
  <dc:description/>
  <cp:lastModifiedBy>Александр Чащухин</cp:lastModifiedBy>
  <cp:revision>2</cp:revision>
  <dcterms:created xsi:type="dcterms:W3CDTF">2019-12-15T18:27:00Z</dcterms:created>
  <dcterms:modified xsi:type="dcterms:W3CDTF">2019-12-15T18:27:00Z</dcterms:modified>
</cp:coreProperties>
</file>