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6" w:rsidRDefault="009D5436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9D5436">
        <w:rPr>
          <w:sz w:val="26"/>
          <w:szCs w:val="26"/>
        </w:rPr>
        <w:t xml:space="preserve">Приложение к приказу </w:t>
      </w:r>
    </w:p>
    <w:p w:rsidR="009D5436" w:rsidRPr="004E4AB2" w:rsidRDefault="009D5436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4E4AB2">
        <w:rPr>
          <w:sz w:val="26"/>
          <w:szCs w:val="26"/>
        </w:rPr>
        <w:t>НИУ</w:t>
      </w:r>
      <w:r>
        <w:rPr>
          <w:sz w:val="26"/>
          <w:szCs w:val="26"/>
        </w:rPr>
        <w:t> ВШЭ – Пермь</w:t>
      </w:r>
    </w:p>
    <w:p w:rsidR="00977F1E" w:rsidRDefault="009D5436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9D5436">
        <w:rPr>
          <w:sz w:val="26"/>
          <w:szCs w:val="26"/>
        </w:rPr>
        <w:t>от 2</w:t>
      </w:r>
      <w:r>
        <w:rPr>
          <w:sz w:val="26"/>
          <w:szCs w:val="26"/>
        </w:rPr>
        <w:t>8</w:t>
      </w:r>
      <w:r w:rsidRPr="009D5436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D5436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D5436">
        <w:rPr>
          <w:sz w:val="26"/>
          <w:szCs w:val="26"/>
        </w:rPr>
        <w:t xml:space="preserve"> № 8.2.6.2-10/2812-07</w:t>
      </w:r>
      <w:r w:rsidRPr="009D5436">
        <w:rPr>
          <w:sz w:val="26"/>
          <w:szCs w:val="26"/>
        </w:rPr>
        <w:t xml:space="preserve"> </w:t>
      </w:r>
    </w:p>
    <w:p w:rsidR="009D5436" w:rsidRPr="004E4AB2" w:rsidRDefault="009D5436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</w:p>
    <w:p w:rsidR="00977F1E" w:rsidRPr="004E4AB2" w:rsidRDefault="00977F1E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4E4AB2">
        <w:rPr>
          <w:sz w:val="26"/>
          <w:szCs w:val="26"/>
        </w:rPr>
        <w:t>УТВЕРЖДЕН</w:t>
      </w:r>
    </w:p>
    <w:p w:rsidR="00977F1E" w:rsidRPr="004E4AB2" w:rsidRDefault="00977F1E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4E4AB2">
        <w:rPr>
          <w:sz w:val="26"/>
          <w:szCs w:val="26"/>
        </w:rPr>
        <w:t xml:space="preserve">приказом </w:t>
      </w:r>
      <w:r w:rsidR="00C85816" w:rsidRPr="004E4AB2">
        <w:rPr>
          <w:sz w:val="26"/>
          <w:szCs w:val="26"/>
        </w:rPr>
        <w:t>НИУ</w:t>
      </w:r>
      <w:r w:rsidR="00C85816">
        <w:rPr>
          <w:sz w:val="26"/>
          <w:szCs w:val="26"/>
        </w:rPr>
        <w:t> ВШЭ – Пермь</w:t>
      </w:r>
    </w:p>
    <w:p w:rsidR="00977F1E" w:rsidRPr="009B7175" w:rsidRDefault="007C135B" w:rsidP="009D5436">
      <w:pPr>
        <w:overflowPunct w:val="0"/>
        <w:spacing w:line="240" w:lineRule="auto"/>
        <w:ind w:left="5529"/>
        <w:contextualSpacing/>
        <w:textAlignment w:val="baseline"/>
        <w:outlineLvl w:val="0"/>
        <w:rPr>
          <w:sz w:val="26"/>
          <w:szCs w:val="26"/>
        </w:rPr>
      </w:pPr>
      <w:r w:rsidRPr="007F1D91">
        <w:rPr>
          <w:sz w:val="26"/>
          <w:szCs w:val="26"/>
          <w:u w:val="single"/>
        </w:rPr>
        <w:t xml:space="preserve">от </w:t>
      </w:r>
      <w:r w:rsidR="009E682A" w:rsidRPr="009B7175">
        <w:rPr>
          <w:sz w:val="26"/>
          <w:szCs w:val="26"/>
          <w:u w:val="single"/>
        </w:rPr>
        <w:t>28</w:t>
      </w:r>
      <w:r w:rsidRPr="007F1D91">
        <w:rPr>
          <w:sz w:val="26"/>
          <w:szCs w:val="26"/>
          <w:u w:val="single"/>
        </w:rPr>
        <w:t>.12.2018 № 8.2.6.2-10/</w:t>
      </w:r>
      <w:r w:rsidR="009E682A" w:rsidRPr="009B7175">
        <w:rPr>
          <w:sz w:val="26"/>
          <w:szCs w:val="26"/>
          <w:u w:val="single"/>
        </w:rPr>
        <w:t>28</w:t>
      </w:r>
      <w:r w:rsidRPr="007F1D91">
        <w:rPr>
          <w:sz w:val="26"/>
          <w:szCs w:val="26"/>
          <w:u w:val="single"/>
        </w:rPr>
        <w:t>12-0</w:t>
      </w:r>
      <w:r w:rsidR="009E682A" w:rsidRPr="009B7175">
        <w:rPr>
          <w:sz w:val="26"/>
          <w:szCs w:val="26"/>
          <w:u w:val="single"/>
        </w:rPr>
        <w:t>7</w:t>
      </w:r>
    </w:p>
    <w:p w:rsidR="007059C1" w:rsidRPr="004E4AB2" w:rsidRDefault="007059C1" w:rsidP="00827C47">
      <w:pPr>
        <w:spacing w:line="240" w:lineRule="auto"/>
        <w:ind w:firstLine="652"/>
        <w:rPr>
          <w:sz w:val="26"/>
          <w:szCs w:val="26"/>
        </w:rPr>
      </w:pPr>
    </w:p>
    <w:p w:rsidR="00674545" w:rsidRPr="00827C47" w:rsidRDefault="00977F1E" w:rsidP="00172300">
      <w:pPr>
        <w:spacing w:line="240" w:lineRule="auto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 </w:t>
      </w:r>
      <w:r w:rsidR="00E013E0">
        <w:rPr>
          <w:b/>
          <w:sz w:val="26"/>
          <w:szCs w:val="26"/>
        </w:rPr>
        <w:t>контроля организации</w:t>
      </w:r>
      <w:r w:rsidR="00B27B7D" w:rsidRPr="00827C47">
        <w:rPr>
          <w:b/>
          <w:sz w:val="26"/>
          <w:szCs w:val="26"/>
        </w:rPr>
        <w:t xml:space="preserve"> и </w:t>
      </w:r>
      <w:r w:rsidR="00E013E0" w:rsidRPr="00827C47">
        <w:rPr>
          <w:b/>
          <w:sz w:val="26"/>
          <w:szCs w:val="26"/>
        </w:rPr>
        <w:t>к</w:t>
      </w:r>
      <w:bookmarkStart w:id="0" w:name="_GoBack"/>
      <w:bookmarkEnd w:id="0"/>
      <w:r w:rsidR="00E013E0" w:rsidRPr="00827C47">
        <w:rPr>
          <w:b/>
          <w:sz w:val="26"/>
          <w:szCs w:val="26"/>
        </w:rPr>
        <w:t>ачеств</w:t>
      </w:r>
      <w:r w:rsidR="00E013E0">
        <w:rPr>
          <w:b/>
          <w:sz w:val="26"/>
          <w:szCs w:val="26"/>
        </w:rPr>
        <w:t>а</w:t>
      </w:r>
      <w:r w:rsidR="00E013E0" w:rsidRPr="00827C47"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питания</w:t>
      </w:r>
      <w:r w:rsidR="00B27B7D" w:rsidRPr="00827C47">
        <w:rPr>
          <w:b/>
          <w:sz w:val="26"/>
          <w:szCs w:val="26"/>
        </w:rPr>
        <w:t xml:space="preserve"> </w:t>
      </w:r>
      <w:r w:rsidR="00674545" w:rsidRPr="00827C47">
        <w:rPr>
          <w:b/>
          <w:sz w:val="26"/>
          <w:szCs w:val="26"/>
        </w:rPr>
        <w:t>обучающихся и</w:t>
      </w:r>
      <w:r w:rsidR="00C85816">
        <w:rPr>
          <w:b/>
          <w:sz w:val="26"/>
          <w:szCs w:val="26"/>
        </w:rPr>
        <w:t> </w:t>
      </w:r>
      <w:r w:rsidR="00674545" w:rsidRPr="00827C47">
        <w:rPr>
          <w:b/>
          <w:sz w:val="26"/>
          <w:szCs w:val="26"/>
        </w:rPr>
        <w:t>работников</w:t>
      </w:r>
      <w:r>
        <w:rPr>
          <w:b/>
          <w:sz w:val="26"/>
          <w:szCs w:val="26"/>
        </w:rPr>
        <w:t xml:space="preserve"> </w:t>
      </w:r>
      <w:r w:rsidR="00C85816" w:rsidRPr="00C85816">
        <w:rPr>
          <w:b/>
          <w:sz w:val="26"/>
          <w:szCs w:val="26"/>
        </w:rPr>
        <w:t>НИУ ВШЭ – Пермь</w:t>
      </w:r>
    </w:p>
    <w:p w:rsidR="00267E7A" w:rsidRPr="00D32C29" w:rsidRDefault="00267E7A" w:rsidP="00827C47">
      <w:pPr>
        <w:spacing w:line="240" w:lineRule="auto"/>
        <w:ind w:firstLine="652"/>
        <w:rPr>
          <w:sz w:val="16"/>
          <w:szCs w:val="16"/>
        </w:rPr>
      </w:pPr>
    </w:p>
    <w:p w:rsidR="00370330" w:rsidRPr="004E4AB2" w:rsidRDefault="00916B97" w:rsidP="00C85816">
      <w:pPr>
        <w:pStyle w:val="a3"/>
        <w:numPr>
          <w:ilvl w:val="0"/>
          <w:numId w:val="2"/>
        </w:numPr>
        <w:tabs>
          <w:tab w:val="left" w:pos="3969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4E4AB2">
        <w:rPr>
          <w:b/>
          <w:sz w:val="26"/>
          <w:szCs w:val="26"/>
        </w:rPr>
        <w:t>Общие положения</w:t>
      </w:r>
    </w:p>
    <w:p w:rsidR="00916B97" w:rsidRPr="001C54C0" w:rsidRDefault="00916B97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 xml:space="preserve">Регламент </w:t>
      </w:r>
      <w:r w:rsidR="00E9042D" w:rsidRPr="001C54C0">
        <w:rPr>
          <w:sz w:val="26"/>
          <w:szCs w:val="26"/>
        </w:rPr>
        <w:t>контроля организации и качества питания обучающихся и</w:t>
      </w:r>
      <w:r w:rsidR="00C85816">
        <w:rPr>
          <w:sz w:val="26"/>
          <w:szCs w:val="26"/>
        </w:rPr>
        <w:t> </w:t>
      </w:r>
      <w:r w:rsidR="00E9042D" w:rsidRPr="001C54C0">
        <w:rPr>
          <w:sz w:val="26"/>
          <w:szCs w:val="26"/>
        </w:rPr>
        <w:t xml:space="preserve">работников </w:t>
      </w:r>
      <w:r w:rsidR="00C85816" w:rsidRPr="004E4AB2">
        <w:rPr>
          <w:sz w:val="26"/>
          <w:szCs w:val="26"/>
        </w:rPr>
        <w:t>НИУ</w:t>
      </w:r>
      <w:r w:rsidR="00C85816">
        <w:rPr>
          <w:sz w:val="26"/>
          <w:szCs w:val="26"/>
        </w:rPr>
        <w:t> ВШЭ – Пермь</w:t>
      </w:r>
      <w:r w:rsidR="00C85816" w:rsidRPr="001C54C0">
        <w:rPr>
          <w:sz w:val="26"/>
          <w:szCs w:val="26"/>
        </w:rPr>
        <w:t xml:space="preserve"> </w:t>
      </w:r>
      <w:r w:rsidR="00E9042D" w:rsidRPr="001C54C0">
        <w:rPr>
          <w:sz w:val="26"/>
          <w:szCs w:val="26"/>
        </w:rPr>
        <w:t>(далее</w:t>
      </w:r>
      <w:r w:rsidR="00B4195D">
        <w:rPr>
          <w:sz w:val="26"/>
          <w:szCs w:val="26"/>
        </w:rPr>
        <w:t xml:space="preserve"> соответственно</w:t>
      </w:r>
      <w:r w:rsidR="00827C47" w:rsidRPr="001C54C0">
        <w:rPr>
          <w:sz w:val="26"/>
          <w:szCs w:val="26"/>
        </w:rPr>
        <w:t xml:space="preserve"> </w:t>
      </w:r>
      <w:r w:rsidR="003B4E05" w:rsidRPr="001C54C0">
        <w:rPr>
          <w:sz w:val="26"/>
          <w:szCs w:val="26"/>
        </w:rPr>
        <w:t>–</w:t>
      </w:r>
      <w:r w:rsidR="00E9042D" w:rsidRPr="001C54C0">
        <w:rPr>
          <w:sz w:val="26"/>
          <w:szCs w:val="26"/>
        </w:rPr>
        <w:t xml:space="preserve"> Регламент) </w:t>
      </w:r>
      <w:r w:rsidRPr="001C54C0">
        <w:rPr>
          <w:sz w:val="26"/>
          <w:szCs w:val="26"/>
        </w:rPr>
        <w:t xml:space="preserve">устанавливает порядок </w:t>
      </w:r>
      <w:r w:rsidR="005D12DE" w:rsidRPr="001C54C0">
        <w:rPr>
          <w:sz w:val="26"/>
          <w:szCs w:val="26"/>
        </w:rPr>
        <w:t xml:space="preserve">осуществления контроля </w:t>
      </w:r>
      <w:r w:rsidR="00B27B7D" w:rsidRPr="001C54C0">
        <w:rPr>
          <w:sz w:val="26"/>
          <w:szCs w:val="26"/>
        </w:rPr>
        <w:t>организаци</w:t>
      </w:r>
      <w:r w:rsidR="004E4AB2" w:rsidRPr="001C54C0">
        <w:rPr>
          <w:sz w:val="26"/>
          <w:szCs w:val="26"/>
        </w:rPr>
        <w:t>и и</w:t>
      </w:r>
      <w:r w:rsidR="00B27B7D" w:rsidRPr="001C54C0">
        <w:rPr>
          <w:sz w:val="26"/>
          <w:szCs w:val="26"/>
        </w:rPr>
        <w:t xml:space="preserve"> </w:t>
      </w:r>
      <w:r w:rsidR="004E4AB2" w:rsidRPr="001C54C0">
        <w:rPr>
          <w:sz w:val="26"/>
          <w:szCs w:val="26"/>
        </w:rPr>
        <w:t xml:space="preserve">качества </w:t>
      </w:r>
      <w:r w:rsidR="00B27B7D" w:rsidRPr="001C54C0">
        <w:rPr>
          <w:sz w:val="26"/>
          <w:szCs w:val="26"/>
        </w:rPr>
        <w:t>питания обучающихся и</w:t>
      </w:r>
      <w:r w:rsidR="00C85816">
        <w:rPr>
          <w:sz w:val="26"/>
          <w:szCs w:val="26"/>
        </w:rPr>
        <w:t> </w:t>
      </w:r>
      <w:r w:rsidR="00B27B7D" w:rsidRPr="001C54C0">
        <w:rPr>
          <w:sz w:val="26"/>
          <w:szCs w:val="26"/>
        </w:rPr>
        <w:t xml:space="preserve">работников </w:t>
      </w:r>
      <w:r w:rsidR="00C85816" w:rsidRPr="004E4AB2">
        <w:rPr>
          <w:sz w:val="26"/>
          <w:szCs w:val="26"/>
        </w:rPr>
        <w:t>НИУ</w:t>
      </w:r>
      <w:r w:rsidR="00C85816">
        <w:rPr>
          <w:sz w:val="26"/>
          <w:szCs w:val="26"/>
        </w:rPr>
        <w:t> ВШЭ – Пермь</w:t>
      </w:r>
      <w:r w:rsidR="00BF3731">
        <w:rPr>
          <w:sz w:val="26"/>
          <w:szCs w:val="26"/>
        </w:rPr>
        <w:t>.</w:t>
      </w:r>
    </w:p>
    <w:p w:rsidR="00916B97" w:rsidRPr="001C54C0" w:rsidRDefault="0053354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1C54C0">
        <w:rPr>
          <w:sz w:val="26"/>
          <w:szCs w:val="26"/>
        </w:rPr>
        <w:t>Действие Регламента распространяется на все пункты питания</w:t>
      </w:r>
      <w:r w:rsidR="00B27B7D" w:rsidRPr="001C54C0">
        <w:rPr>
          <w:sz w:val="26"/>
          <w:szCs w:val="26"/>
        </w:rPr>
        <w:t xml:space="preserve"> (столовые, кафе, буфеты и пр.)</w:t>
      </w:r>
      <w:r w:rsidR="00674545" w:rsidRPr="001C54C0">
        <w:rPr>
          <w:sz w:val="26"/>
          <w:szCs w:val="26"/>
        </w:rPr>
        <w:t>, находящиеся</w:t>
      </w:r>
      <w:r w:rsidRPr="001C54C0">
        <w:rPr>
          <w:sz w:val="26"/>
          <w:szCs w:val="26"/>
        </w:rPr>
        <w:t xml:space="preserve"> в </w:t>
      </w:r>
      <w:r w:rsidR="00C85816" w:rsidRPr="004E4AB2">
        <w:rPr>
          <w:sz w:val="26"/>
          <w:szCs w:val="26"/>
        </w:rPr>
        <w:t>НИУ</w:t>
      </w:r>
      <w:r w:rsidR="00C85816">
        <w:rPr>
          <w:sz w:val="26"/>
          <w:szCs w:val="26"/>
        </w:rPr>
        <w:t> ВШЭ – Пермь</w:t>
      </w:r>
      <w:r w:rsidR="00252C66">
        <w:rPr>
          <w:sz w:val="26"/>
          <w:szCs w:val="26"/>
        </w:rPr>
        <w:t xml:space="preserve"> </w:t>
      </w:r>
      <w:r w:rsidR="00B27B7D" w:rsidRPr="001C54C0">
        <w:rPr>
          <w:sz w:val="26"/>
          <w:szCs w:val="26"/>
        </w:rPr>
        <w:t>(</w:t>
      </w:r>
      <w:r w:rsidR="00A102DF" w:rsidRPr="001C54C0">
        <w:rPr>
          <w:sz w:val="26"/>
          <w:szCs w:val="26"/>
        </w:rPr>
        <w:t>далее – пункты питания</w:t>
      </w:r>
      <w:r w:rsidR="00B27B7D" w:rsidRPr="001C54C0">
        <w:rPr>
          <w:sz w:val="26"/>
          <w:szCs w:val="26"/>
        </w:rPr>
        <w:t>)</w:t>
      </w:r>
      <w:r w:rsidR="00916B97" w:rsidRPr="001C54C0">
        <w:rPr>
          <w:sz w:val="26"/>
          <w:szCs w:val="26"/>
        </w:rPr>
        <w:t>.</w:t>
      </w:r>
    </w:p>
    <w:p w:rsidR="00CF78AA" w:rsidRPr="007C135B" w:rsidRDefault="00B27B7D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Контроль </w:t>
      </w:r>
      <w:r w:rsidR="00727E1F" w:rsidRPr="007C135B">
        <w:rPr>
          <w:sz w:val="26"/>
          <w:szCs w:val="26"/>
        </w:rPr>
        <w:t>организации и качества</w:t>
      </w:r>
      <w:r w:rsidRPr="007C135B">
        <w:rPr>
          <w:sz w:val="26"/>
          <w:szCs w:val="26"/>
        </w:rPr>
        <w:t xml:space="preserve"> питания</w:t>
      </w:r>
      <w:r w:rsidR="00036672" w:rsidRPr="007C135B">
        <w:rPr>
          <w:sz w:val="26"/>
          <w:szCs w:val="26"/>
        </w:rPr>
        <w:t xml:space="preserve"> осуществляется комисси</w:t>
      </w:r>
      <w:r w:rsidR="00F7479E" w:rsidRPr="007C135B">
        <w:rPr>
          <w:sz w:val="26"/>
          <w:szCs w:val="26"/>
        </w:rPr>
        <w:t>ями</w:t>
      </w:r>
      <w:r w:rsidR="00B62185" w:rsidRPr="007C135B">
        <w:rPr>
          <w:sz w:val="26"/>
          <w:szCs w:val="26"/>
        </w:rPr>
        <w:t xml:space="preserve"> </w:t>
      </w:r>
      <w:r w:rsidR="00A4515E" w:rsidRPr="007C135B">
        <w:rPr>
          <w:sz w:val="26"/>
          <w:szCs w:val="26"/>
        </w:rPr>
        <w:t>по</w:t>
      </w:r>
      <w:r w:rsidR="00C85816" w:rsidRPr="007C135B">
        <w:rPr>
          <w:sz w:val="26"/>
          <w:szCs w:val="26"/>
        </w:rPr>
        <w:t> </w:t>
      </w:r>
      <w:r w:rsidR="00040928" w:rsidRPr="007C135B">
        <w:rPr>
          <w:sz w:val="26"/>
          <w:szCs w:val="26"/>
        </w:rPr>
        <w:t>вопросам общественного</w:t>
      </w:r>
      <w:r w:rsidR="00A4515E" w:rsidRPr="007C135B">
        <w:rPr>
          <w:sz w:val="26"/>
          <w:szCs w:val="26"/>
        </w:rPr>
        <w:t xml:space="preserve"> питания </w:t>
      </w:r>
      <w:r w:rsidR="00040928" w:rsidRPr="007C135B">
        <w:rPr>
          <w:sz w:val="26"/>
          <w:szCs w:val="26"/>
        </w:rPr>
        <w:t>(д</w:t>
      </w:r>
      <w:r w:rsidR="00036672" w:rsidRPr="007C135B">
        <w:rPr>
          <w:sz w:val="26"/>
          <w:szCs w:val="26"/>
        </w:rPr>
        <w:t xml:space="preserve">алее </w:t>
      </w:r>
      <w:r w:rsidR="007C135B" w:rsidRPr="007C135B">
        <w:rPr>
          <w:sz w:val="26"/>
          <w:szCs w:val="26"/>
        </w:rPr>
        <w:t xml:space="preserve">соответственно </w:t>
      </w:r>
      <w:r w:rsidR="00036672" w:rsidRPr="007C135B">
        <w:rPr>
          <w:sz w:val="26"/>
          <w:szCs w:val="26"/>
        </w:rPr>
        <w:t xml:space="preserve">– </w:t>
      </w:r>
      <w:r w:rsidR="003B4E05" w:rsidRPr="007C135B">
        <w:rPr>
          <w:sz w:val="26"/>
          <w:szCs w:val="26"/>
        </w:rPr>
        <w:t>Комисси</w:t>
      </w:r>
      <w:r w:rsidR="00F7479E" w:rsidRPr="007C135B">
        <w:rPr>
          <w:sz w:val="26"/>
          <w:szCs w:val="26"/>
        </w:rPr>
        <w:t>и</w:t>
      </w:r>
      <w:r w:rsidR="007C135B" w:rsidRPr="007C135B">
        <w:rPr>
          <w:sz w:val="26"/>
          <w:szCs w:val="26"/>
        </w:rPr>
        <w:t>, Комиссия</w:t>
      </w:r>
      <w:r w:rsidR="00036672" w:rsidRPr="007C135B">
        <w:rPr>
          <w:sz w:val="26"/>
          <w:szCs w:val="26"/>
        </w:rPr>
        <w:t>)</w:t>
      </w:r>
      <w:r w:rsidR="00A732E7" w:rsidRPr="007C135B">
        <w:rPr>
          <w:sz w:val="26"/>
          <w:szCs w:val="26"/>
        </w:rPr>
        <w:t>, формируем</w:t>
      </w:r>
      <w:r w:rsidR="00F7479E" w:rsidRPr="007C135B">
        <w:rPr>
          <w:sz w:val="26"/>
          <w:szCs w:val="26"/>
        </w:rPr>
        <w:t>ыми</w:t>
      </w:r>
      <w:r w:rsidR="00A732E7" w:rsidRPr="007C135B">
        <w:rPr>
          <w:sz w:val="26"/>
          <w:szCs w:val="26"/>
        </w:rPr>
        <w:t xml:space="preserve"> в порядке, устан</w:t>
      </w:r>
      <w:r w:rsidR="00C85816" w:rsidRPr="007C135B">
        <w:rPr>
          <w:sz w:val="26"/>
          <w:szCs w:val="26"/>
        </w:rPr>
        <w:t>овленном разделом 3 Регламента.</w:t>
      </w:r>
    </w:p>
    <w:p w:rsidR="00EE72EE" w:rsidRPr="007C135B" w:rsidRDefault="00EE72EE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7C135B">
        <w:rPr>
          <w:sz w:val="26"/>
          <w:szCs w:val="26"/>
        </w:rPr>
        <w:t xml:space="preserve">В своей деятельности </w:t>
      </w:r>
      <w:r w:rsidR="003B4E05" w:rsidRPr="007C135B">
        <w:rPr>
          <w:sz w:val="26"/>
          <w:szCs w:val="26"/>
        </w:rPr>
        <w:t>Комисси</w:t>
      </w:r>
      <w:r w:rsidR="00CD0063" w:rsidRPr="007C135B">
        <w:rPr>
          <w:sz w:val="26"/>
          <w:szCs w:val="26"/>
        </w:rPr>
        <w:t>и</w:t>
      </w:r>
      <w:r w:rsidR="003B4E05" w:rsidRPr="007C135B">
        <w:rPr>
          <w:sz w:val="26"/>
          <w:szCs w:val="26"/>
        </w:rPr>
        <w:t xml:space="preserve"> </w:t>
      </w:r>
      <w:r w:rsidR="0097620B" w:rsidRPr="007C135B">
        <w:rPr>
          <w:sz w:val="26"/>
          <w:szCs w:val="26"/>
        </w:rPr>
        <w:t>руководству</w:t>
      </w:r>
      <w:r w:rsidR="00F7479E" w:rsidRPr="007C135B">
        <w:rPr>
          <w:sz w:val="26"/>
          <w:szCs w:val="26"/>
        </w:rPr>
        <w:t>ю</w:t>
      </w:r>
      <w:r w:rsidR="0097620B" w:rsidRPr="007C135B">
        <w:rPr>
          <w:sz w:val="26"/>
          <w:szCs w:val="26"/>
        </w:rPr>
        <w:t xml:space="preserve">тся </w:t>
      </w:r>
      <w:r w:rsidR="003B4E05" w:rsidRPr="007C135B">
        <w:rPr>
          <w:sz w:val="26"/>
          <w:szCs w:val="26"/>
        </w:rPr>
        <w:t xml:space="preserve">нормативными </w:t>
      </w:r>
      <w:r w:rsidRPr="007C135B">
        <w:rPr>
          <w:sz w:val="26"/>
          <w:szCs w:val="26"/>
        </w:rPr>
        <w:t>правовыми актами, устанавливающими правила оказания услуг общественного питания, в том числе Федеральным законом от 29.12.2012 №</w:t>
      </w:r>
      <w:r w:rsidR="00C85816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>273 «Об образовании в</w:t>
      </w:r>
      <w:r w:rsidR="00C85816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>Российской Федерации», Федеральным законом от 30.03.1999 №</w:t>
      </w:r>
      <w:r w:rsidR="00C85816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 xml:space="preserve">52-ФЗ </w:t>
      </w:r>
      <w:r w:rsidR="00C85816" w:rsidRPr="007C135B">
        <w:rPr>
          <w:sz w:val="26"/>
          <w:szCs w:val="26"/>
        </w:rPr>
        <w:br/>
      </w:r>
      <w:r w:rsidRPr="007C135B">
        <w:rPr>
          <w:sz w:val="26"/>
          <w:szCs w:val="26"/>
        </w:rPr>
        <w:t>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</w:t>
      </w:r>
      <w:r w:rsidR="00C85816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>общеобразовательных учреждениях», СанПиН 2.3.6.1079-01 «Санитарно-эпидемиологические требования к организациям общественного питания, изготовлению и оборотоспособности</w:t>
      </w:r>
      <w:proofErr w:type="gramEnd"/>
      <w:r w:rsidRPr="007C135B">
        <w:rPr>
          <w:sz w:val="26"/>
          <w:szCs w:val="26"/>
        </w:rPr>
        <w:t xml:space="preserve"> в них пищевых продуктов и продовольственного сырья», а также </w:t>
      </w:r>
      <w:r w:rsidR="00E9042D" w:rsidRPr="007C135B">
        <w:rPr>
          <w:sz w:val="26"/>
          <w:szCs w:val="26"/>
        </w:rPr>
        <w:t xml:space="preserve">уставом </w:t>
      </w:r>
      <w:r w:rsidRPr="007C135B">
        <w:rPr>
          <w:sz w:val="26"/>
          <w:szCs w:val="26"/>
        </w:rPr>
        <w:t xml:space="preserve">НИУ ВШЭ, </w:t>
      </w:r>
      <w:r w:rsidR="00F2235B" w:rsidRPr="007C135B">
        <w:rPr>
          <w:sz w:val="26"/>
          <w:szCs w:val="26"/>
        </w:rPr>
        <w:t xml:space="preserve">Положением </w:t>
      </w:r>
      <w:r w:rsidR="00C85816" w:rsidRPr="007C135B">
        <w:rPr>
          <w:sz w:val="26"/>
          <w:szCs w:val="26"/>
        </w:rPr>
        <w:t>о НИУ ВШЭ – Пермь</w:t>
      </w:r>
      <w:r w:rsidR="00F2235B" w:rsidRPr="007C135B">
        <w:rPr>
          <w:sz w:val="26"/>
          <w:szCs w:val="26"/>
        </w:rPr>
        <w:t xml:space="preserve">, </w:t>
      </w:r>
      <w:r w:rsidR="0000557F" w:rsidRPr="007C135B">
        <w:rPr>
          <w:sz w:val="26"/>
          <w:szCs w:val="26"/>
        </w:rPr>
        <w:t>Регламентом</w:t>
      </w:r>
      <w:r w:rsidRPr="007C135B">
        <w:rPr>
          <w:sz w:val="26"/>
          <w:szCs w:val="26"/>
        </w:rPr>
        <w:t xml:space="preserve"> и иными локальн</w:t>
      </w:r>
      <w:r w:rsidR="0079689D" w:rsidRPr="007C135B">
        <w:rPr>
          <w:sz w:val="26"/>
          <w:szCs w:val="26"/>
        </w:rPr>
        <w:t xml:space="preserve">ыми нормативными актами НИУ ВШЭ и </w:t>
      </w:r>
      <w:r w:rsidR="00FC0A48" w:rsidRPr="007C135B">
        <w:rPr>
          <w:sz w:val="26"/>
          <w:szCs w:val="26"/>
        </w:rPr>
        <w:t>НИУ ВШЭ – Пермь</w:t>
      </w:r>
      <w:r w:rsidR="0079689D" w:rsidRPr="007C135B">
        <w:rPr>
          <w:sz w:val="26"/>
          <w:szCs w:val="26"/>
        </w:rPr>
        <w:t>.</w:t>
      </w:r>
    </w:p>
    <w:p w:rsidR="00725E45" w:rsidRPr="007C135B" w:rsidRDefault="00B27B7D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Регламент </w:t>
      </w:r>
      <w:r w:rsidR="00FC0A48" w:rsidRPr="007C135B">
        <w:rPr>
          <w:sz w:val="26"/>
          <w:szCs w:val="26"/>
        </w:rPr>
        <w:t xml:space="preserve">утверждается приказом директора НИУ ВШЭ – Пермь, </w:t>
      </w:r>
      <w:r w:rsidR="00725E45" w:rsidRPr="007C135B">
        <w:rPr>
          <w:sz w:val="26"/>
          <w:szCs w:val="26"/>
        </w:rPr>
        <w:t xml:space="preserve">изменения в </w:t>
      </w:r>
      <w:r w:rsidR="00FC0A48" w:rsidRPr="007C135B">
        <w:rPr>
          <w:sz w:val="26"/>
          <w:szCs w:val="26"/>
        </w:rPr>
        <w:t>Регламент вносятся приказом директора НИУ ВШЭ – Пермь</w:t>
      </w:r>
      <w:r w:rsidR="0079689D" w:rsidRPr="007C135B">
        <w:rPr>
          <w:sz w:val="26"/>
          <w:szCs w:val="26"/>
        </w:rPr>
        <w:t>.</w:t>
      </w:r>
    </w:p>
    <w:p w:rsidR="00703C90" w:rsidRPr="000B5645" w:rsidRDefault="00703C90" w:rsidP="00827C47">
      <w:pPr>
        <w:spacing w:line="240" w:lineRule="auto"/>
        <w:ind w:firstLine="652"/>
        <w:rPr>
          <w:sz w:val="16"/>
          <w:szCs w:val="16"/>
        </w:rPr>
      </w:pPr>
    </w:p>
    <w:p w:rsidR="00EE72EE" w:rsidRPr="007C135B" w:rsidRDefault="00EE72E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7C135B">
        <w:rPr>
          <w:b/>
          <w:sz w:val="26"/>
          <w:szCs w:val="26"/>
        </w:rPr>
        <w:t>Цели и задачи Комисси</w:t>
      </w:r>
      <w:r w:rsidR="00F7479E" w:rsidRPr="007C135B">
        <w:rPr>
          <w:b/>
          <w:sz w:val="26"/>
          <w:szCs w:val="26"/>
        </w:rPr>
        <w:t>й</w:t>
      </w:r>
    </w:p>
    <w:p w:rsidR="00EE72EE" w:rsidRPr="007C135B" w:rsidRDefault="00EE72EE" w:rsidP="001C54C0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Комисси</w:t>
      </w:r>
      <w:r w:rsidR="00F7479E" w:rsidRPr="007C135B">
        <w:rPr>
          <w:sz w:val="26"/>
          <w:szCs w:val="26"/>
        </w:rPr>
        <w:t>и</w:t>
      </w:r>
      <w:r w:rsidRPr="007C135B">
        <w:rPr>
          <w:sz w:val="26"/>
          <w:szCs w:val="26"/>
        </w:rPr>
        <w:t xml:space="preserve"> созда</w:t>
      </w:r>
      <w:r w:rsidR="00F7479E" w:rsidRPr="007C135B">
        <w:rPr>
          <w:sz w:val="26"/>
          <w:szCs w:val="26"/>
        </w:rPr>
        <w:t>ю</w:t>
      </w:r>
      <w:r w:rsidRPr="007C135B">
        <w:rPr>
          <w:sz w:val="26"/>
          <w:szCs w:val="26"/>
        </w:rPr>
        <w:t xml:space="preserve">тся в целях </w:t>
      </w:r>
      <w:r w:rsidR="009668F3" w:rsidRPr="007C135B">
        <w:rPr>
          <w:sz w:val="26"/>
          <w:szCs w:val="26"/>
        </w:rPr>
        <w:t xml:space="preserve">совершенствования организации питания, улучшения </w:t>
      </w:r>
      <w:r w:rsidR="009A4C70" w:rsidRPr="007C135B">
        <w:rPr>
          <w:sz w:val="26"/>
          <w:szCs w:val="26"/>
        </w:rPr>
        <w:t>его качества</w:t>
      </w:r>
      <w:r w:rsidR="00B27B7D" w:rsidRPr="007C135B">
        <w:rPr>
          <w:sz w:val="26"/>
          <w:szCs w:val="26"/>
        </w:rPr>
        <w:t xml:space="preserve">, </w:t>
      </w:r>
      <w:r w:rsidRPr="007C135B">
        <w:rPr>
          <w:sz w:val="26"/>
          <w:szCs w:val="26"/>
        </w:rPr>
        <w:t xml:space="preserve">обеспечения обучающихся и работников питанием, соответствующим </w:t>
      </w:r>
      <w:r w:rsidR="004E4AB2" w:rsidRPr="007C135B">
        <w:rPr>
          <w:sz w:val="26"/>
          <w:szCs w:val="26"/>
        </w:rPr>
        <w:t xml:space="preserve">принципам </w:t>
      </w:r>
      <w:r w:rsidRPr="007C135B">
        <w:rPr>
          <w:sz w:val="26"/>
          <w:szCs w:val="26"/>
        </w:rPr>
        <w:t>сбалансированного питания</w:t>
      </w:r>
      <w:r w:rsidR="00727E1F" w:rsidRPr="007C135B">
        <w:rPr>
          <w:sz w:val="26"/>
          <w:szCs w:val="26"/>
        </w:rPr>
        <w:t xml:space="preserve"> с учетом рациональных норм потребления пищевых продуктов</w:t>
      </w:r>
      <w:r w:rsidRPr="007C135B">
        <w:rPr>
          <w:sz w:val="26"/>
          <w:szCs w:val="26"/>
        </w:rPr>
        <w:t xml:space="preserve">, по </w:t>
      </w:r>
      <w:r w:rsidR="00727E1F" w:rsidRPr="007C135B">
        <w:rPr>
          <w:sz w:val="26"/>
          <w:szCs w:val="26"/>
        </w:rPr>
        <w:t xml:space="preserve">экономически </w:t>
      </w:r>
      <w:r w:rsidRPr="007C135B">
        <w:rPr>
          <w:sz w:val="26"/>
          <w:szCs w:val="26"/>
        </w:rPr>
        <w:t>обоснованным ценам.</w:t>
      </w:r>
    </w:p>
    <w:p w:rsidR="00EE72EE" w:rsidRPr="007C135B" w:rsidRDefault="00EE72EE" w:rsidP="001C54C0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Основной задачей Комисси</w:t>
      </w:r>
      <w:r w:rsidR="00F7479E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 является осуществление всестороннего контроля </w:t>
      </w:r>
      <w:r w:rsidR="00727E1F" w:rsidRPr="007C135B">
        <w:rPr>
          <w:sz w:val="26"/>
          <w:szCs w:val="26"/>
        </w:rPr>
        <w:t>качества</w:t>
      </w:r>
      <w:r w:rsidRPr="007C135B">
        <w:rPr>
          <w:sz w:val="26"/>
          <w:szCs w:val="26"/>
        </w:rPr>
        <w:t xml:space="preserve"> питания, </w:t>
      </w:r>
      <w:r w:rsidR="00040928" w:rsidRPr="007C135B">
        <w:rPr>
          <w:sz w:val="26"/>
          <w:szCs w:val="26"/>
        </w:rPr>
        <w:t>в т</w:t>
      </w:r>
      <w:r w:rsidR="00D57635" w:rsidRPr="007C135B">
        <w:rPr>
          <w:sz w:val="26"/>
          <w:szCs w:val="26"/>
        </w:rPr>
        <w:t xml:space="preserve">ом </w:t>
      </w:r>
      <w:r w:rsidR="00727E1F" w:rsidRPr="007C135B">
        <w:rPr>
          <w:sz w:val="26"/>
          <w:szCs w:val="26"/>
        </w:rPr>
        <w:t>числе</w:t>
      </w:r>
      <w:r w:rsidR="00D57635" w:rsidRPr="007C135B">
        <w:rPr>
          <w:sz w:val="26"/>
          <w:szCs w:val="26"/>
        </w:rPr>
        <w:t>:</w:t>
      </w:r>
    </w:p>
    <w:p w:rsidR="00EE72EE" w:rsidRPr="007C135B" w:rsidRDefault="00EE72EE" w:rsidP="00FC0A48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>проверка соблюдения организа</w:t>
      </w:r>
      <w:r w:rsidR="00B4195D" w:rsidRPr="007C135B">
        <w:rPr>
          <w:sz w:val="26"/>
          <w:szCs w:val="26"/>
        </w:rPr>
        <w:t xml:space="preserve">цией общественного питания, оказывающей услуги питания работникам и обучающимся </w:t>
      </w:r>
      <w:r w:rsidR="00FC0A48" w:rsidRPr="007C135B">
        <w:rPr>
          <w:sz w:val="26"/>
          <w:szCs w:val="26"/>
        </w:rPr>
        <w:t xml:space="preserve">НИУ ВШЭ – Пермь </w:t>
      </w:r>
      <w:r w:rsidR="00B4195D" w:rsidRPr="007C135B">
        <w:rPr>
          <w:sz w:val="26"/>
          <w:szCs w:val="26"/>
        </w:rPr>
        <w:t>(далее – Организация</w:t>
      </w:r>
      <w:r w:rsidR="00A732E7" w:rsidRPr="007C135B">
        <w:rPr>
          <w:sz w:val="26"/>
          <w:szCs w:val="26"/>
        </w:rPr>
        <w:t>)</w:t>
      </w:r>
      <w:r w:rsidR="005B4019" w:rsidRPr="007C135B">
        <w:rPr>
          <w:sz w:val="26"/>
          <w:szCs w:val="26"/>
        </w:rPr>
        <w:t>,</w:t>
      </w:r>
      <w:r w:rsidR="00040928" w:rsidRPr="007C135B">
        <w:rPr>
          <w:sz w:val="26"/>
          <w:szCs w:val="26"/>
        </w:rPr>
        <w:t xml:space="preserve"> </w:t>
      </w:r>
      <w:r w:rsidRPr="007C135B">
        <w:rPr>
          <w:sz w:val="26"/>
          <w:szCs w:val="26"/>
        </w:rPr>
        <w:t>санитарн</w:t>
      </w:r>
      <w:r w:rsidR="00C94B0B" w:rsidRPr="007C135B">
        <w:rPr>
          <w:sz w:val="26"/>
          <w:szCs w:val="26"/>
        </w:rPr>
        <w:t>о-гигиенических норм и</w:t>
      </w:r>
      <w:r w:rsidR="00FC0A48" w:rsidRPr="007C135B">
        <w:rPr>
          <w:sz w:val="26"/>
          <w:szCs w:val="26"/>
        </w:rPr>
        <w:t> </w:t>
      </w:r>
      <w:r w:rsidR="00C94B0B" w:rsidRPr="007C135B">
        <w:rPr>
          <w:sz w:val="26"/>
          <w:szCs w:val="26"/>
        </w:rPr>
        <w:t>требований</w:t>
      </w:r>
      <w:r w:rsidR="005559A5" w:rsidRPr="007C135B">
        <w:rPr>
          <w:sz w:val="26"/>
          <w:szCs w:val="26"/>
        </w:rPr>
        <w:t>, технических регламентов</w:t>
      </w:r>
      <w:r w:rsidRPr="007C135B">
        <w:rPr>
          <w:sz w:val="26"/>
          <w:szCs w:val="26"/>
        </w:rPr>
        <w:t xml:space="preserve">; </w:t>
      </w:r>
    </w:p>
    <w:p w:rsidR="00EE72EE" w:rsidRPr="007C135B" w:rsidRDefault="00EE72EE" w:rsidP="00FC0A48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 xml:space="preserve">проверка качества </w:t>
      </w:r>
      <w:r w:rsidR="00040928" w:rsidRPr="007C135B">
        <w:rPr>
          <w:sz w:val="26"/>
          <w:szCs w:val="26"/>
        </w:rPr>
        <w:t xml:space="preserve">готовых блюд, полуфабрикатов и реализуемой </w:t>
      </w:r>
      <w:r w:rsidR="00A05633" w:rsidRPr="007C135B">
        <w:rPr>
          <w:sz w:val="26"/>
          <w:szCs w:val="26"/>
        </w:rPr>
        <w:t>Организацией</w:t>
      </w:r>
      <w:r w:rsidR="00040928" w:rsidRPr="007C135B">
        <w:rPr>
          <w:sz w:val="26"/>
          <w:szCs w:val="26"/>
        </w:rPr>
        <w:t xml:space="preserve"> пищевой продукции промышленного производства</w:t>
      </w:r>
      <w:r w:rsidRPr="007C135B">
        <w:rPr>
          <w:sz w:val="26"/>
          <w:szCs w:val="26"/>
        </w:rPr>
        <w:t xml:space="preserve">; </w:t>
      </w:r>
    </w:p>
    <w:p w:rsidR="00EE72EE" w:rsidRPr="007C135B" w:rsidRDefault="00EE72EE" w:rsidP="00FC0A48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lastRenderedPageBreak/>
        <w:t xml:space="preserve">осуществление контроля </w:t>
      </w:r>
      <w:r w:rsidR="00727E1F" w:rsidRPr="007C135B">
        <w:rPr>
          <w:sz w:val="26"/>
          <w:szCs w:val="26"/>
        </w:rPr>
        <w:t>выполнения</w:t>
      </w:r>
      <w:r w:rsidR="00B04105" w:rsidRPr="007C135B">
        <w:rPr>
          <w:sz w:val="26"/>
          <w:szCs w:val="26"/>
        </w:rPr>
        <w:t xml:space="preserve"> </w:t>
      </w:r>
      <w:r w:rsidR="00040928" w:rsidRPr="007C135B">
        <w:rPr>
          <w:sz w:val="26"/>
          <w:szCs w:val="26"/>
        </w:rPr>
        <w:t xml:space="preserve">требований, предъявляемых </w:t>
      </w:r>
      <w:r w:rsidR="00F9606A" w:rsidRPr="007C135B">
        <w:rPr>
          <w:sz w:val="26"/>
          <w:szCs w:val="26"/>
        </w:rPr>
        <w:t xml:space="preserve">директором НИУ ВШЭ – Пермь </w:t>
      </w:r>
      <w:r w:rsidR="00040928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 xml:space="preserve"> </w:t>
      </w:r>
      <w:r w:rsidR="00A732E7" w:rsidRPr="007C135B">
        <w:rPr>
          <w:sz w:val="26"/>
          <w:szCs w:val="26"/>
        </w:rPr>
        <w:t>Организации</w:t>
      </w:r>
      <w:r w:rsidRPr="007C135B">
        <w:rPr>
          <w:sz w:val="26"/>
          <w:szCs w:val="26"/>
        </w:rPr>
        <w:t>, в том числе по ассортименту, весу готовых блюд, реализации комплексного обеда по фиксированной цене;</w:t>
      </w:r>
    </w:p>
    <w:p w:rsidR="00EE72EE" w:rsidRPr="007C135B" w:rsidRDefault="00EE72EE" w:rsidP="00FC0A48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 xml:space="preserve">контроль </w:t>
      </w:r>
      <w:r w:rsidR="00727E1F" w:rsidRPr="007C135B">
        <w:rPr>
          <w:sz w:val="26"/>
          <w:szCs w:val="26"/>
        </w:rPr>
        <w:t>соблюдения</w:t>
      </w:r>
      <w:r w:rsidRPr="007C135B">
        <w:rPr>
          <w:sz w:val="26"/>
          <w:szCs w:val="26"/>
        </w:rPr>
        <w:t xml:space="preserve"> установленного графика работы пункт</w:t>
      </w:r>
      <w:r w:rsidR="00F7479E" w:rsidRPr="007C135B">
        <w:rPr>
          <w:sz w:val="26"/>
          <w:szCs w:val="26"/>
        </w:rPr>
        <w:t>ов</w:t>
      </w:r>
      <w:r w:rsidRPr="007C135B">
        <w:rPr>
          <w:sz w:val="26"/>
          <w:szCs w:val="26"/>
        </w:rPr>
        <w:t xml:space="preserve"> питания;</w:t>
      </w:r>
    </w:p>
    <w:p w:rsidR="00EE72EE" w:rsidRPr="007C135B" w:rsidRDefault="00EE72EE" w:rsidP="00FC0A48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 xml:space="preserve">рассмотрение жалоб обучающихся и </w:t>
      </w:r>
      <w:r w:rsidR="00B04105" w:rsidRPr="007C135B">
        <w:rPr>
          <w:sz w:val="26"/>
          <w:szCs w:val="26"/>
        </w:rPr>
        <w:t>работников</w:t>
      </w:r>
      <w:r w:rsidRPr="007C135B">
        <w:rPr>
          <w:sz w:val="26"/>
          <w:szCs w:val="26"/>
        </w:rPr>
        <w:t xml:space="preserve"> </w:t>
      </w:r>
      <w:r w:rsidR="00F9606A" w:rsidRPr="007C135B">
        <w:rPr>
          <w:sz w:val="26"/>
          <w:szCs w:val="26"/>
        </w:rPr>
        <w:t xml:space="preserve">НИУ ВШЭ – Пермь </w:t>
      </w:r>
      <w:r w:rsidRPr="007C135B">
        <w:rPr>
          <w:sz w:val="26"/>
          <w:szCs w:val="26"/>
        </w:rPr>
        <w:t>на</w:t>
      </w:r>
      <w:r w:rsidR="00B414A3">
        <w:rPr>
          <w:sz w:val="26"/>
          <w:szCs w:val="26"/>
          <w:lang w:val="en-US"/>
        </w:rPr>
        <w:t> </w:t>
      </w:r>
      <w:r w:rsidRPr="007C135B">
        <w:rPr>
          <w:sz w:val="26"/>
          <w:szCs w:val="26"/>
        </w:rPr>
        <w:t>организацию и качество питания, доведение информации до</w:t>
      </w:r>
      <w:r w:rsidR="00F9606A" w:rsidRPr="007C135B">
        <w:rPr>
          <w:sz w:val="26"/>
          <w:szCs w:val="26"/>
        </w:rPr>
        <w:t> </w:t>
      </w:r>
      <w:r w:rsidR="00A732E7" w:rsidRPr="007C135B">
        <w:rPr>
          <w:sz w:val="26"/>
          <w:szCs w:val="26"/>
        </w:rPr>
        <w:t xml:space="preserve">Организации </w:t>
      </w:r>
      <w:r w:rsidRPr="007C135B">
        <w:rPr>
          <w:sz w:val="26"/>
          <w:szCs w:val="26"/>
        </w:rPr>
        <w:t xml:space="preserve">и контроль </w:t>
      </w:r>
      <w:r w:rsidR="00D57635" w:rsidRPr="007C135B">
        <w:rPr>
          <w:sz w:val="26"/>
          <w:szCs w:val="26"/>
        </w:rPr>
        <w:t xml:space="preserve">устранения </w:t>
      </w:r>
      <w:r w:rsidRPr="007C135B">
        <w:rPr>
          <w:sz w:val="26"/>
          <w:szCs w:val="26"/>
        </w:rPr>
        <w:t>отмеченных в работе пункт</w:t>
      </w:r>
      <w:r w:rsidR="00F7479E" w:rsidRPr="007C135B">
        <w:rPr>
          <w:sz w:val="26"/>
          <w:szCs w:val="26"/>
        </w:rPr>
        <w:t>ов</w:t>
      </w:r>
      <w:r w:rsidRPr="007C135B">
        <w:rPr>
          <w:sz w:val="26"/>
          <w:szCs w:val="26"/>
        </w:rPr>
        <w:t xml:space="preserve"> питания недостатков.</w:t>
      </w:r>
    </w:p>
    <w:p w:rsidR="001A45AD" w:rsidRPr="007C135B" w:rsidRDefault="001A45AD" w:rsidP="001A45AD">
      <w:pPr>
        <w:pStyle w:val="a3"/>
        <w:numPr>
          <w:ilvl w:val="1"/>
          <w:numId w:val="2"/>
        </w:numPr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Комисси</w:t>
      </w:r>
      <w:r w:rsidR="00F7479E" w:rsidRPr="007C135B">
        <w:rPr>
          <w:sz w:val="26"/>
          <w:szCs w:val="26"/>
        </w:rPr>
        <w:t xml:space="preserve">и </w:t>
      </w:r>
      <w:r w:rsidRPr="007C135B">
        <w:rPr>
          <w:sz w:val="26"/>
          <w:szCs w:val="26"/>
        </w:rPr>
        <w:t>выполня</w:t>
      </w:r>
      <w:r w:rsidR="00F7479E" w:rsidRPr="007C135B">
        <w:rPr>
          <w:sz w:val="26"/>
          <w:szCs w:val="26"/>
        </w:rPr>
        <w:t>ю</w:t>
      </w:r>
      <w:r w:rsidRPr="007C135B">
        <w:rPr>
          <w:sz w:val="26"/>
          <w:szCs w:val="26"/>
        </w:rPr>
        <w:t>т следующие функции:</w:t>
      </w:r>
    </w:p>
    <w:p w:rsidR="001A45AD" w:rsidRPr="004E4AB2" w:rsidRDefault="001A45AD" w:rsidP="00F9606A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>осуществление контроля работы пункт</w:t>
      </w:r>
      <w:r w:rsidR="00F7479E" w:rsidRPr="007C135B">
        <w:rPr>
          <w:sz w:val="26"/>
          <w:szCs w:val="26"/>
        </w:rPr>
        <w:t>ов</w:t>
      </w:r>
      <w:r w:rsidRPr="007C135B">
        <w:rPr>
          <w:sz w:val="26"/>
          <w:szCs w:val="26"/>
        </w:rPr>
        <w:t xml:space="preserve"> питания, расположенн</w:t>
      </w:r>
      <w:r w:rsidR="00F7479E" w:rsidRPr="007C135B">
        <w:rPr>
          <w:sz w:val="26"/>
          <w:szCs w:val="26"/>
        </w:rPr>
        <w:t>ых</w:t>
      </w:r>
      <w:r w:rsidRPr="007C135B">
        <w:rPr>
          <w:sz w:val="26"/>
          <w:szCs w:val="26"/>
        </w:rPr>
        <w:t xml:space="preserve"> в</w:t>
      </w:r>
      <w:r w:rsidR="00F9606A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>учебн</w:t>
      </w:r>
      <w:r w:rsidR="00F7479E" w:rsidRPr="007C135B">
        <w:rPr>
          <w:sz w:val="26"/>
          <w:szCs w:val="26"/>
        </w:rPr>
        <w:t>ых</w:t>
      </w:r>
      <w:r w:rsidRPr="007C135B">
        <w:rPr>
          <w:sz w:val="26"/>
          <w:szCs w:val="26"/>
        </w:rPr>
        <w:t xml:space="preserve"> здани</w:t>
      </w:r>
      <w:r w:rsidR="00F7479E" w:rsidRPr="007C135B">
        <w:rPr>
          <w:sz w:val="26"/>
          <w:szCs w:val="26"/>
        </w:rPr>
        <w:t>ях</w:t>
      </w:r>
      <w:r w:rsidRPr="007C135B">
        <w:rPr>
          <w:sz w:val="26"/>
          <w:szCs w:val="26"/>
        </w:rPr>
        <w:t xml:space="preserve">, в том числе в производственных и складских помещениях </w:t>
      </w:r>
      <w:r w:rsidR="007C135B">
        <w:rPr>
          <w:sz w:val="26"/>
          <w:szCs w:val="26"/>
        </w:rPr>
        <w:t>Организации</w:t>
      </w:r>
      <w:r w:rsidRPr="004E4AB2">
        <w:rPr>
          <w:sz w:val="26"/>
          <w:szCs w:val="26"/>
        </w:rPr>
        <w:t>;</w:t>
      </w:r>
    </w:p>
    <w:p w:rsidR="009E4C85" w:rsidRDefault="001A45AD" w:rsidP="00F9606A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4E4AB2">
        <w:rPr>
          <w:sz w:val="26"/>
          <w:szCs w:val="26"/>
        </w:rPr>
        <w:t>вн</w:t>
      </w:r>
      <w:r>
        <w:rPr>
          <w:sz w:val="26"/>
          <w:szCs w:val="26"/>
        </w:rPr>
        <w:t>есение</w:t>
      </w:r>
      <w:r w:rsidRPr="004E4AB2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по улучшению организации и качества питания</w:t>
      </w:r>
      <w:r>
        <w:rPr>
          <w:sz w:val="26"/>
          <w:szCs w:val="26"/>
        </w:rPr>
        <w:t>.</w:t>
      </w:r>
    </w:p>
    <w:p w:rsidR="00D43752" w:rsidRPr="000B5645" w:rsidRDefault="00D43752" w:rsidP="00D43752">
      <w:pPr>
        <w:pStyle w:val="a3"/>
        <w:spacing w:line="240" w:lineRule="auto"/>
        <w:ind w:left="709"/>
        <w:rPr>
          <w:sz w:val="16"/>
          <w:szCs w:val="16"/>
        </w:rPr>
      </w:pPr>
    </w:p>
    <w:p w:rsidR="00EE72EE" w:rsidRPr="007C135B" w:rsidRDefault="00EE72E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7C135B">
        <w:rPr>
          <w:b/>
          <w:sz w:val="26"/>
          <w:szCs w:val="26"/>
        </w:rPr>
        <w:t>Порядок формирования Комисси</w:t>
      </w:r>
      <w:r w:rsidR="00F7479E" w:rsidRPr="007C135B">
        <w:rPr>
          <w:b/>
          <w:sz w:val="26"/>
          <w:szCs w:val="26"/>
        </w:rPr>
        <w:t>й</w:t>
      </w:r>
    </w:p>
    <w:p w:rsidR="00A96FAA" w:rsidRPr="007C135B" w:rsidRDefault="00A96FAA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Комисси</w:t>
      </w:r>
      <w:r w:rsidR="00F7479E" w:rsidRPr="007C135B">
        <w:rPr>
          <w:sz w:val="26"/>
          <w:szCs w:val="26"/>
        </w:rPr>
        <w:t>и</w:t>
      </w:r>
      <w:r w:rsidRPr="007C135B">
        <w:rPr>
          <w:sz w:val="26"/>
          <w:szCs w:val="26"/>
        </w:rPr>
        <w:t xml:space="preserve"> созда</w:t>
      </w:r>
      <w:r w:rsidR="00F7479E" w:rsidRPr="007C135B">
        <w:rPr>
          <w:sz w:val="26"/>
          <w:szCs w:val="26"/>
        </w:rPr>
        <w:t>ю</w:t>
      </w:r>
      <w:r w:rsidRPr="007C135B">
        <w:rPr>
          <w:sz w:val="26"/>
          <w:szCs w:val="26"/>
        </w:rPr>
        <w:t xml:space="preserve">тся </w:t>
      </w:r>
      <w:r w:rsidR="00B04105" w:rsidRPr="007C135B">
        <w:rPr>
          <w:sz w:val="26"/>
          <w:szCs w:val="26"/>
        </w:rPr>
        <w:t>и работа</w:t>
      </w:r>
      <w:r w:rsidR="00F7479E" w:rsidRPr="007C135B">
        <w:rPr>
          <w:sz w:val="26"/>
          <w:szCs w:val="26"/>
        </w:rPr>
        <w:t>ю</w:t>
      </w:r>
      <w:r w:rsidR="00B04105" w:rsidRPr="007C135B">
        <w:rPr>
          <w:sz w:val="26"/>
          <w:szCs w:val="26"/>
        </w:rPr>
        <w:t xml:space="preserve">т на постоянной основе </w:t>
      </w:r>
      <w:r w:rsidRPr="007C135B">
        <w:rPr>
          <w:sz w:val="26"/>
          <w:szCs w:val="26"/>
        </w:rPr>
        <w:t xml:space="preserve">в каждом </w:t>
      </w:r>
      <w:r w:rsidR="00543905" w:rsidRPr="007C135B">
        <w:rPr>
          <w:sz w:val="26"/>
          <w:szCs w:val="26"/>
        </w:rPr>
        <w:t xml:space="preserve">здании </w:t>
      </w:r>
      <w:r w:rsidR="00A41D2A" w:rsidRPr="007C135B">
        <w:rPr>
          <w:sz w:val="26"/>
          <w:szCs w:val="26"/>
        </w:rPr>
        <w:t>НИУ ВШЭ – Пермь</w:t>
      </w:r>
      <w:r w:rsidR="00543905" w:rsidRPr="007C135B">
        <w:rPr>
          <w:sz w:val="26"/>
          <w:szCs w:val="26"/>
        </w:rPr>
        <w:t xml:space="preserve">, </w:t>
      </w:r>
      <w:r w:rsidR="00B414A3">
        <w:rPr>
          <w:sz w:val="26"/>
          <w:szCs w:val="26"/>
        </w:rPr>
        <w:t>где</w:t>
      </w:r>
      <w:r w:rsidR="00543905" w:rsidRPr="007C135B">
        <w:rPr>
          <w:sz w:val="26"/>
          <w:szCs w:val="26"/>
        </w:rPr>
        <w:t xml:space="preserve"> имеется пункт питания.</w:t>
      </w:r>
    </w:p>
    <w:p w:rsidR="008F630F" w:rsidRPr="007C135B" w:rsidRDefault="008F630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Деятельность членов </w:t>
      </w:r>
      <w:r w:rsidR="00F95BE9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>омисси</w:t>
      </w:r>
      <w:r w:rsidR="00F7479E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 основывается на принципах добровольности участия в </w:t>
      </w:r>
      <w:r w:rsidR="00B414A3">
        <w:rPr>
          <w:sz w:val="26"/>
          <w:szCs w:val="26"/>
        </w:rPr>
        <w:t>их</w:t>
      </w:r>
      <w:r w:rsidRPr="007C135B">
        <w:rPr>
          <w:sz w:val="26"/>
          <w:szCs w:val="26"/>
        </w:rPr>
        <w:t xml:space="preserve"> работе, коллегиальности принятия решений, гласности.</w:t>
      </w:r>
    </w:p>
    <w:p w:rsidR="001B7A39" w:rsidRPr="007C135B" w:rsidRDefault="00B04105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В состав</w:t>
      </w:r>
      <w:r w:rsidR="00B86BF9" w:rsidRPr="007C135B">
        <w:rPr>
          <w:sz w:val="26"/>
          <w:szCs w:val="26"/>
        </w:rPr>
        <w:t>ы</w:t>
      </w:r>
      <w:r w:rsidRPr="007C135B">
        <w:rPr>
          <w:sz w:val="26"/>
          <w:szCs w:val="26"/>
        </w:rPr>
        <w:t xml:space="preserve"> </w:t>
      </w:r>
      <w:r w:rsidR="0043612F" w:rsidRPr="007C135B">
        <w:rPr>
          <w:sz w:val="26"/>
          <w:szCs w:val="26"/>
        </w:rPr>
        <w:t>Комисси</w:t>
      </w:r>
      <w:r w:rsidR="00B86BF9" w:rsidRPr="007C135B">
        <w:rPr>
          <w:sz w:val="26"/>
          <w:szCs w:val="26"/>
        </w:rPr>
        <w:t>й</w:t>
      </w:r>
      <w:r w:rsidR="0043612F" w:rsidRPr="007C135B">
        <w:rPr>
          <w:sz w:val="26"/>
          <w:szCs w:val="26"/>
        </w:rPr>
        <w:t xml:space="preserve"> </w:t>
      </w:r>
      <w:r w:rsidRPr="007C135B">
        <w:rPr>
          <w:sz w:val="26"/>
          <w:szCs w:val="26"/>
        </w:rPr>
        <w:t>входит</w:t>
      </w:r>
      <w:r w:rsidR="0043612F" w:rsidRPr="007C135B">
        <w:rPr>
          <w:sz w:val="26"/>
          <w:szCs w:val="26"/>
        </w:rPr>
        <w:t xml:space="preserve"> не менее пяти человек.</w:t>
      </w:r>
      <w:r w:rsidR="00267E7A" w:rsidRPr="007C135B">
        <w:rPr>
          <w:sz w:val="26"/>
          <w:szCs w:val="26"/>
        </w:rPr>
        <w:t xml:space="preserve"> </w:t>
      </w:r>
    </w:p>
    <w:p w:rsidR="00267E7A" w:rsidRPr="007C135B" w:rsidRDefault="00A4515E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В </w:t>
      </w:r>
      <w:r w:rsidR="00B86BF9" w:rsidRPr="007C135B">
        <w:rPr>
          <w:sz w:val="26"/>
          <w:szCs w:val="26"/>
        </w:rPr>
        <w:t xml:space="preserve">составы Комиссий </w:t>
      </w:r>
      <w:r w:rsidR="00267E7A" w:rsidRPr="007C135B">
        <w:rPr>
          <w:sz w:val="26"/>
          <w:szCs w:val="26"/>
        </w:rPr>
        <w:t xml:space="preserve">могут </w:t>
      </w:r>
      <w:r w:rsidRPr="007C135B">
        <w:rPr>
          <w:sz w:val="26"/>
          <w:szCs w:val="26"/>
        </w:rPr>
        <w:t>вход</w:t>
      </w:r>
      <w:r w:rsidR="00B04105" w:rsidRPr="007C135B">
        <w:rPr>
          <w:sz w:val="26"/>
          <w:szCs w:val="26"/>
        </w:rPr>
        <w:t>ить</w:t>
      </w:r>
      <w:r w:rsidR="000044AF" w:rsidRPr="007C135B">
        <w:rPr>
          <w:sz w:val="26"/>
          <w:szCs w:val="26"/>
        </w:rPr>
        <w:t>:</w:t>
      </w:r>
      <w:r w:rsidRPr="007C135B">
        <w:rPr>
          <w:sz w:val="26"/>
          <w:szCs w:val="26"/>
        </w:rPr>
        <w:t xml:space="preserve"> </w:t>
      </w:r>
    </w:p>
    <w:p w:rsidR="00543905" w:rsidRPr="007C135B" w:rsidRDefault="00D15958" w:rsidP="00A41D2A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>представители администрации</w:t>
      </w:r>
      <w:r w:rsidR="00B92BDB" w:rsidRPr="007C135B">
        <w:rPr>
          <w:sz w:val="26"/>
          <w:szCs w:val="26"/>
        </w:rPr>
        <w:t xml:space="preserve"> образовательных, научных и</w:t>
      </w:r>
      <w:r w:rsidRPr="007C135B">
        <w:rPr>
          <w:sz w:val="26"/>
          <w:szCs w:val="26"/>
        </w:rPr>
        <w:t xml:space="preserve"> иных структурных подразделений, расположенных в здании;</w:t>
      </w:r>
    </w:p>
    <w:p w:rsidR="00D15958" w:rsidRPr="007C135B" w:rsidRDefault="0043612F" w:rsidP="00A41D2A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7C135B">
        <w:rPr>
          <w:sz w:val="26"/>
          <w:szCs w:val="26"/>
        </w:rPr>
        <w:t>представители</w:t>
      </w:r>
      <w:r w:rsidR="00044ECF" w:rsidRPr="007C135B">
        <w:rPr>
          <w:sz w:val="26"/>
          <w:szCs w:val="26"/>
        </w:rPr>
        <w:t xml:space="preserve"> студенческого</w:t>
      </w:r>
      <w:r w:rsidR="00A4515E" w:rsidRPr="007C135B">
        <w:rPr>
          <w:sz w:val="26"/>
          <w:szCs w:val="26"/>
        </w:rPr>
        <w:t xml:space="preserve"> совет</w:t>
      </w:r>
      <w:r w:rsidR="00044ECF" w:rsidRPr="007C135B">
        <w:rPr>
          <w:sz w:val="26"/>
          <w:szCs w:val="26"/>
        </w:rPr>
        <w:t xml:space="preserve">а </w:t>
      </w:r>
      <w:r w:rsidR="00A41D2A" w:rsidRPr="007C135B">
        <w:rPr>
          <w:sz w:val="26"/>
          <w:szCs w:val="26"/>
        </w:rPr>
        <w:t xml:space="preserve">НИУ ВШЭ – Пермь </w:t>
      </w:r>
      <w:r w:rsidR="00B86BF9" w:rsidRPr="007C135B">
        <w:rPr>
          <w:sz w:val="26"/>
          <w:szCs w:val="26"/>
        </w:rPr>
        <w:br/>
      </w:r>
      <w:r w:rsidR="00A4515E" w:rsidRPr="007C135B">
        <w:rPr>
          <w:sz w:val="26"/>
          <w:szCs w:val="26"/>
        </w:rPr>
        <w:t xml:space="preserve">(по </w:t>
      </w:r>
      <w:r w:rsidR="00B04105" w:rsidRPr="007C135B">
        <w:rPr>
          <w:sz w:val="26"/>
          <w:szCs w:val="26"/>
        </w:rPr>
        <w:t>представлению</w:t>
      </w:r>
      <w:r w:rsidR="00A4515E" w:rsidRPr="007C135B">
        <w:rPr>
          <w:sz w:val="26"/>
          <w:szCs w:val="26"/>
        </w:rPr>
        <w:t xml:space="preserve"> Студенческого совета </w:t>
      </w:r>
      <w:r w:rsidR="00A41D2A" w:rsidRPr="007C135B">
        <w:rPr>
          <w:sz w:val="26"/>
          <w:szCs w:val="26"/>
        </w:rPr>
        <w:t>НИУ ВШЭ – Пермь</w:t>
      </w:r>
      <w:r w:rsidR="00A4515E" w:rsidRPr="007C135B">
        <w:rPr>
          <w:sz w:val="26"/>
          <w:szCs w:val="26"/>
        </w:rPr>
        <w:t>)</w:t>
      </w:r>
      <w:r w:rsidR="00B414A3">
        <w:rPr>
          <w:sz w:val="26"/>
          <w:szCs w:val="26"/>
        </w:rPr>
        <w:t>;</w:t>
      </w:r>
      <w:r w:rsidR="002043C7" w:rsidRPr="007C135B">
        <w:rPr>
          <w:sz w:val="26"/>
          <w:szCs w:val="26"/>
        </w:rPr>
        <w:t xml:space="preserve"> </w:t>
      </w:r>
    </w:p>
    <w:p w:rsidR="003F160E" w:rsidRPr="007C135B" w:rsidRDefault="00B414A3" w:rsidP="00B414A3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="002043C7" w:rsidRPr="007C135B">
        <w:rPr>
          <w:sz w:val="26"/>
          <w:szCs w:val="26"/>
        </w:rPr>
        <w:t xml:space="preserve"> зданиях, имеющих на своей территории медицински</w:t>
      </w:r>
      <w:r w:rsidR="00A41D2A" w:rsidRPr="007C135B">
        <w:rPr>
          <w:sz w:val="26"/>
          <w:szCs w:val="26"/>
        </w:rPr>
        <w:t>е</w:t>
      </w:r>
      <w:r w:rsidR="002043C7" w:rsidRPr="007C135B">
        <w:rPr>
          <w:sz w:val="26"/>
          <w:szCs w:val="26"/>
        </w:rPr>
        <w:t xml:space="preserve"> пункт</w:t>
      </w:r>
      <w:r w:rsidR="00A41D2A" w:rsidRPr="007C135B">
        <w:rPr>
          <w:sz w:val="26"/>
          <w:szCs w:val="26"/>
        </w:rPr>
        <w:t>ы</w:t>
      </w:r>
      <w:r w:rsidR="002043C7" w:rsidRPr="007C135B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="00F95BE9" w:rsidRPr="007C135B">
        <w:rPr>
          <w:sz w:val="26"/>
          <w:szCs w:val="26"/>
        </w:rPr>
        <w:t>К</w:t>
      </w:r>
      <w:r w:rsidR="002043C7"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и</w:t>
      </w:r>
      <w:r w:rsidR="002043C7" w:rsidRPr="007C135B">
        <w:rPr>
          <w:sz w:val="26"/>
          <w:szCs w:val="26"/>
        </w:rPr>
        <w:t xml:space="preserve"> включается медицинский работник.</w:t>
      </w:r>
    </w:p>
    <w:p w:rsidR="003F160E" w:rsidRPr="007C135B" w:rsidRDefault="00501E7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Руководство </w:t>
      </w:r>
      <w:r w:rsidR="00F95BE9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ями</w:t>
      </w:r>
      <w:r w:rsidRPr="007C135B">
        <w:rPr>
          <w:sz w:val="26"/>
          <w:szCs w:val="26"/>
        </w:rPr>
        <w:t xml:space="preserve"> осуществля</w:t>
      </w:r>
      <w:r w:rsidR="00B414A3">
        <w:rPr>
          <w:sz w:val="26"/>
          <w:szCs w:val="26"/>
        </w:rPr>
        <w:t>ю</w:t>
      </w:r>
      <w:r w:rsidRPr="007C135B">
        <w:rPr>
          <w:sz w:val="26"/>
          <w:szCs w:val="26"/>
        </w:rPr>
        <w:t xml:space="preserve">т </w:t>
      </w:r>
      <w:r w:rsidR="006132B2" w:rsidRPr="007C135B">
        <w:rPr>
          <w:sz w:val="26"/>
          <w:szCs w:val="26"/>
        </w:rPr>
        <w:t>Председател</w:t>
      </w:r>
      <w:r w:rsidR="00B86BF9" w:rsidRPr="007C135B">
        <w:rPr>
          <w:sz w:val="26"/>
          <w:szCs w:val="26"/>
        </w:rPr>
        <w:t>и</w:t>
      </w:r>
      <w:r w:rsidR="006132B2" w:rsidRPr="007C135B">
        <w:rPr>
          <w:sz w:val="26"/>
          <w:szCs w:val="26"/>
        </w:rPr>
        <w:t xml:space="preserve"> </w:t>
      </w:r>
      <w:r w:rsidR="00615D85" w:rsidRPr="007C135B">
        <w:rPr>
          <w:sz w:val="26"/>
          <w:szCs w:val="26"/>
        </w:rPr>
        <w:t>К</w:t>
      </w:r>
      <w:r w:rsidR="006132B2"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>.</w:t>
      </w:r>
    </w:p>
    <w:p w:rsidR="00486331" w:rsidRPr="007C135B" w:rsidRDefault="00501E7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Председател</w:t>
      </w:r>
      <w:r w:rsidR="00B86BF9" w:rsidRPr="007C135B">
        <w:rPr>
          <w:sz w:val="26"/>
          <w:szCs w:val="26"/>
        </w:rPr>
        <w:t>и</w:t>
      </w:r>
      <w:r w:rsidR="006132B2" w:rsidRPr="007C135B">
        <w:rPr>
          <w:sz w:val="26"/>
          <w:szCs w:val="26"/>
        </w:rPr>
        <w:t xml:space="preserve"> </w:t>
      </w:r>
      <w:r w:rsidR="00615D85" w:rsidRPr="007C135B">
        <w:rPr>
          <w:sz w:val="26"/>
          <w:szCs w:val="26"/>
        </w:rPr>
        <w:t>К</w:t>
      </w:r>
      <w:r w:rsidR="00A732E7"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й</w:t>
      </w:r>
      <w:r w:rsidR="00A732E7" w:rsidRPr="007C135B">
        <w:rPr>
          <w:sz w:val="26"/>
          <w:szCs w:val="26"/>
        </w:rPr>
        <w:t xml:space="preserve"> </w:t>
      </w:r>
      <w:r w:rsidR="006132B2" w:rsidRPr="007C135B">
        <w:rPr>
          <w:sz w:val="26"/>
          <w:szCs w:val="26"/>
        </w:rPr>
        <w:t>выбира</w:t>
      </w:r>
      <w:r w:rsidR="00B86BF9" w:rsidRPr="007C135B">
        <w:rPr>
          <w:sz w:val="26"/>
          <w:szCs w:val="26"/>
        </w:rPr>
        <w:t>ю</w:t>
      </w:r>
      <w:r w:rsidR="006132B2" w:rsidRPr="007C135B">
        <w:rPr>
          <w:sz w:val="26"/>
          <w:szCs w:val="26"/>
        </w:rPr>
        <w:t xml:space="preserve">тся из членов </w:t>
      </w:r>
      <w:r w:rsidR="00F95BE9" w:rsidRPr="007C135B">
        <w:rPr>
          <w:sz w:val="26"/>
          <w:szCs w:val="26"/>
        </w:rPr>
        <w:t>К</w:t>
      </w:r>
      <w:r w:rsidR="006132B2"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й</w:t>
      </w:r>
      <w:r w:rsidR="006132B2" w:rsidRPr="007C135B">
        <w:rPr>
          <w:sz w:val="26"/>
          <w:szCs w:val="26"/>
        </w:rPr>
        <w:t xml:space="preserve"> путем открытого голосования</w:t>
      </w:r>
      <w:r w:rsidR="00B86BF9" w:rsidRPr="007C135B">
        <w:rPr>
          <w:sz w:val="26"/>
          <w:szCs w:val="26"/>
        </w:rPr>
        <w:t xml:space="preserve"> на первых заседаниях Комиссий</w:t>
      </w:r>
      <w:r w:rsidR="006132B2" w:rsidRPr="007C135B">
        <w:rPr>
          <w:sz w:val="26"/>
          <w:szCs w:val="26"/>
        </w:rPr>
        <w:t>.</w:t>
      </w:r>
      <w:r w:rsidR="0035070C" w:rsidRPr="007C135B">
        <w:rPr>
          <w:sz w:val="26"/>
          <w:szCs w:val="26"/>
        </w:rPr>
        <w:t xml:space="preserve"> </w:t>
      </w:r>
    </w:p>
    <w:p w:rsidR="00B04105" w:rsidRPr="007C135B" w:rsidRDefault="00B04105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Состав</w:t>
      </w:r>
      <w:r w:rsidR="00B86BF9" w:rsidRPr="007C135B">
        <w:rPr>
          <w:sz w:val="26"/>
          <w:szCs w:val="26"/>
        </w:rPr>
        <w:t>ы</w:t>
      </w:r>
      <w:r w:rsidRPr="007C135B">
        <w:rPr>
          <w:sz w:val="26"/>
          <w:szCs w:val="26"/>
        </w:rPr>
        <w:t xml:space="preserve"> </w:t>
      </w:r>
      <w:r w:rsidR="00F95BE9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>омисси</w:t>
      </w:r>
      <w:r w:rsidR="00B86BF9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 утвержда</w:t>
      </w:r>
      <w:r w:rsidR="00B86BF9" w:rsidRPr="007C135B">
        <w:rPr>
          <w:sz w:val="26"/>
          <w:szCs w:val="26"/>
        </w:rPr>
        <w:t>ю</w:t>
      </w:r>
      <w:r w:rsidRPr="007C135B">
        <w:rPr>
          <w:sz w:val="26"/>
          <w:szCs w:val="26"/>
        </w:rPr>
        <w:t xml:space="preserve">тся </w:t>
      </w:r>
      <w:r w:rsidR="005559A5" w:rsidRPr="007C135B">
        <w:rPr>
          <w:sz w:val="26"/>
          <w:szCs w:val="26"/>
        </w:rPr>
        <w:t xml:space="preserve">приказом директора </w:t>
      </w:r>
      <w:r w:rsidR="00B86BF9" w:rsidRPr="007C135B">
        <w:rPr>
          <w:sz w:val="26"/>
          <w:szCs w:val="26"/>
        </w:rPr>
        <w:br/>
      </w:r>
      <w:r w:rsidR="00A41D2A" w:rsidRPr="007C135B">
        <w:rPr>
          <w:sz w:val="26"/>
          <w:szCs w:val="26"/>
        </w:rPr>
        <w:t>НИУ ВШЭ – Пермь</w:t>
      </w:r>
      <w:r w:rsidRPr="007C135B">
        <w:rPr>
          <w:sz w:val="26"/>
          <w:szCs w:val="26"/>
        </w:rPr>
        <w:t>.</w:t>
      </w:r>
    </w:p>
    <w:p w:rsidR="00B04105" w:rsidRPr="007C135B" w:rsidRDefault="00B04105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Председател</w:t>
      </w:r>
      <w:r w:rsidR="00B86BF9" w:rsidRPr="007C135B">
        <w:rPr>
          <w:sz w:val="26"/>
          <w:szCs w:val="26"/>
        </w:rPr>
        <w:t>и</w:t>
      </w:r>
      <w:r w:rsidRPr="007C135B">
        <w:rPr>
          <w:sz w:val="26"/>
          <w:szCs w:val="26"/>
        </w:rPr>
        <w:t xml:space="preserve"> </w:t>
      </w:r>
      <w:r w:rsidR="00615D85" w:rsidRPr="007C135B">
        <w:rPr>
          <w:sz w:val="26"/>
          <w:szCs w:val="26"/>
        </w:rPr>
        <w:t>Комисси</w:t>
      </w:r>
      <w:r w:rsidR="00B86BF9" w:rsidRPr="007C135B">
        <w:rPr>
          <w:sz w:val="26"/>
          <w:szCs w:val="26"/>
        </w:rPr>
        <w:t>й</w:t>
      </w:r>
      <w:r w:rsidR="00615D85" w:rsidRPr="007C135B">
        <w:rPr>
          <w:sz w:val="26"/>
          <w:szCs w:val="26"/>
        </w:rPr>
        <w:t xml:space="preserve"> </w:t>
      </w:r>
      <w:r w:rsidR="008D1887" w:rsidRPr="007C135B">
        <w:rPr>
          <w:sz w:val="26"/>
          <w:szCs w:val="26"/>
        </w:rPr>
        <w:t>мо</w:t>
      </w:r>
      <w:r w:rsidR="00B86BF9" w:rsidRPr="007C135B">
        <w:rPr>
          <w:sz w:val="26"/>
          <w:szCs w:val="26"/>
        </w:rPr>
        <w:t>гут</w:t>
      </w:r>
      <w:r w:rsidR="008D1887" w:rsidRPr="007C135B">
        <w:rPr>
          <w:sz w:val="26"/>
          <w:szCs w:val="26"/>
        </w:rPr>
        <w:t xml:space="preserve"> </w:t>
      </w:r>
      <w:r w:rsidRPr="007C135B">
        <w:rPr>
          <w:sz w:val="26"/>
          <w:szCs w:val="26"/>
        </w:rPr>
        <w:t>вносит</w:t>
      </w:r>
      <w:r w:rsidR="008D1887" w:rsidRPr="007C135B">
        <w:rPr>
          <w:sz w:val="26"/>
          <w:szCs w:val="26"/>
        </w:rPr>
        <w:t>ь</w:t>
      </w:r>
      <w:r w:rsidRPr="007C135B">
        <w:rPr>
          <w:sz w:val="26"/>
          <w:szCs w:val="26"/>
        </w:rPr>
        <w:t xml:space="preserve"> предложения </w:t>
      </w:r>
      <w:r w:rsidR="00B414A3">
        <w:rPr>
          <w:sz w:val="26"/>
          <w:szCs w:val="26"/>
        </w:rPr>
        <w:t>об</w:t>
      </w:r>
      <w:r w:rsidR="00F95BE9" w:rsidRPr="007C135B">
        <w:rPr>
          <w:sz w:val="26"/>
          <w:szCs w:val="26"/>
        </w:rPr>
        <w:t xml:space="preserve"> </w:t>
      </w:r>
      <w:r w:rsidRPr="007C135B">
        <w:rPr>
          <w:sz w:val="26"/>
          <w:szCs w:val="26"/>
        </w:rPr>
        <w:t>изменени</w:t>
      </w:r>
      <w:r w:rsidR="00B414A3">
        <w:rPr>
          <w:sz w:val="26"/>
          <w:szCs w:val="26"/>
        </w:rPr>
        <w:t>и</w:t>
      </w:r>
      <w:r w:rsidRPr="007C135B">
        <w:rPr>
          <w:sz w:val="26"/>
          <w:szCs w:val="26"/>
        </w:rPr>
        <w:t xml:space="preserve"> состав</w:t>
      </w:r>
      <w:r w:rsidR="00B414A3">
        <w:rPr>
          <w:sz w:val="26"/>
          <w:szCs w:val="26"/>
        </w:rPr>
        <w:t>ов</w:t>
      </w:r>
      <w:r w:rsidRPr="007C135B">
        <w:rPr>
          <w:sz w:val="26"/>
          <w:szCs w:val="26"/>
        </w:rPr>
        <w:t xml:space="preserve"> Комисси</w:t>
      </w:r>
      <w:r w:rsidR="00B86BF9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>.</w:t>
      </w:r>
    </w:p>
    <w:p w:rsidR="00B86BF9" w:rsidRPr="007C135B" w:rsidRDefault="00B86BF9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 xml:space="preserve">Изменения в составы Комиссий вносятся приказом директора </w:t>
      </w:r>
      <w:r w:rsidRPr="007C135B">
        <w:rPr>
          <w:sz w:val="26"/>
          <w:szCs w:val="26"/>
        </w:rPr>
        <w:br/>
        <w:t>НИУ ВШЭ – Пермь.</w:t>
      </w:r>
    </w:p>
    <w:p w:rsidR="00B04105" w:rsidRPr="000B5645" w:rsidRDefault="00B04105" w:rsidP="00827C47">
      <w:pPr>
        <w:spacing w:line="240" w:lineRule="auto"/>
        <w:ind w:firstLine="652"/>
        <w:rPr>
          <w:sz w:val="16"/>
          <w:szCs w:val="16"/>
        </w:rPr>
      </w:pPr>
    </w:p>
    <w:p w:rsidR="0035070C" w:rsidRPr="007C135B" w:rsidRDefault="00A4515E" w:rsidP="001C54C0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b/>
          <w:sz w:val="26"/>
          <w:szCs w:val="26"/>
        </w:rPr>
      </w:pPr>
      <w:r w:rsidRPr="007C135B">
        <w:rPr>
          <w:b/>
          <w:sz w:val="26"/>
          <w:szCs w:val="26"/>
        </w:rPr>
        <w:t>Организация</w:t>
      </w:r>
      <w:r w:rsidR="0035070C" w:rsidRPr="007C135B">
        <w:rPr>
          <w:b/>
          <w:sz w:val="26"/>
          <w:szCs w:val="26"/>
        </w:rPr>
        <w:t xml:space="preserve"> работы </w:t>
      </w:r>
      <w:r w:rsidR="00F112BF" w:rsidRPr="007C135B">
        <w:rPr>
          <w:b/>
          <w:sz w:val="26"/>
          <w:szCs w:val="26"/>
        </w:rPr>
        <w:t>К</w:t>
      </w:r>
      <w:r w:rsidR="0035070C" w:rsidRPr="007C135B">
        <w:rPr>
          <w:b/>
          <w:sz w:val="26"/>
          <w:szCs w:val="26"/>
        </w:rPr>
        <w:t>омисси</w:t>
      </w:r>
      <w:r w:rsidR="00360082" w:rsidRPr="007C135B">
        <w:rPr>
          <w:b/>
          <w:sz w:val="26"/>
          <w:szCs w:val="26"/>
        </w:rPr>
        <w:t>й</w:t>
      </w:r>
    </w:p>
    <w:p w:rsidR="007A5D7C" w:rsidRPr="007C135B" w:rsidRDefault="0053354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rFonts w:eastAsia="Calibri"/>
          <w:spacing w:val="-2"/>
          <w:sz w:val="26"/>
          <w:szCs w:val="26"/>
        </w:rPr>
        <w:t xml:space="preserve">Работа </w:t>
      </w:r>
      <w:r w:rsidR="00F95BE9" w:rsidRPr="007C135B">
        <w:rPr>
          <w:rFonts w:eastAsia="Calibri"/>
          <w:spacing w:val="-2"/>
          <w:sz w:val="26"/>
          <w:szCs w:val="26"/>
        </w:rPr>
        <w:t>К</w:t>
      </w:r>
      <w:r w:rsidRPr="007C135B">
        <w:rPr>
          <w:rFonts w:eastAsia="Calibri"/>
          <w:spacing w:val="-2"/>
          <w:sz w:val="26"/>
          <w:szCs w:val="26"/>
        </w:rPr>
        <w:t>омисси</w:t>
      </w:r>
      <w:r w:rsidR="00360082" w:rsidRPr="007C135B">
        <w:rPr>
          <w:rFonts w:eastAsia="Calibri"/>
          <w:spacing w:val="-2"/>
          <w:sz w:val="26"/>
          <w:szCs w:val="26"/>
        </w:rPr>
        <w:t>й</w:t>
      </w:r>
      <w:r w:rsidRPr="007C135B">
        <w:rPr>
          <w:rFonts w:eastAsia="Calibri"/>
          <w:spacing w:val="-2"/>
          <w:sz w:val="26"/>
          <w:szCs w:val="26"/>
        </w:rPr>
        <w:t xml:space="preserve"> осуществляется путем проведения </w:t>
      </w:r>
      <w:r w:rsidR="008335B6" w:rsidRPr="007C135B">
        <w:rPr>
          <w:rFonts w:eastAsia="Calibri"/>
          <w:spacing w:val="-2"/>
          <w:sz w:val="26"/>
          <w:szCs w:val="26"/>
        </w:rPr>
        <w:t xml:space="preserve">комплексных, выборочных и оперативных </w:t>
      </w:r>
      <w:r w:rsidRPr="007C135B">
        <w:rPr>
          <w:rFonts w:eastAsia="Calibri"/>
          <w:spacing w:val="-2"/>
          <w:sz w:val="26"/>
          <w:szCs w:val="26"/>
        </w:rPr>
        <w:t>проверок пунктов питания</w:t>
      </w:r>
      <w:r w:rsidR="008335B6" w:rsidRPr="007C135B">
        <w:rPr>
          <w:rFonts w:eastAsia="Calibri"/>
          <w:spacing w:val="-2"/>
          <w:sz w:val="26"/>
          <w:szCs w:val="26"/>
        </w:rPr>
        <w:t>.</w:t>
      </w:r>
      <w:r w:rsidR="008335B6" w:rsidRPr="007C135B">
        <w:rPr>
          <w:sz w:val="26"/>
          <w:szCs w:val="26"/>
        </w:rPr>
        <w:t xml:space="preserve"> В проверке принимают участи</w:t>
      </w:r>
      <w:r w:rsidR="007A5D7C" w:rsidRPr="007C135B">
        <w:rPr>
          <w:sz w:val="26"/>
          <w:szCs w:val="26"/>
        </w:rPr>
        <w:t xml:space="preserve">е не менее трех членов </w:t>
      </w:r>
      <w:r w:rsidR="00F95BE9" w:rsidRPr="007C135B">
        <w:rPr>
          <w:sz w:val="26"/>
          <w:szCs w:val="26"/>
        </w:rPr>
        <w:t>К</w:t>
      </w:r>
      <w:r w:rsidR="007A5D7C" w:rsidRPr="007C135B">
        <w:rPr>
          <w:sz w:val="26"/>
          <w:szCs w:val="26"/>
        </w:rPr>
        <w:t>омиссии.</w:t>
      </w:r>
    </w:p>
    <w:p w:rsidR="00A11600" w:rsidRPr="007C135B" w:rsidRDefault="00AB2044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Комплексная проверка пункта питания представляет собой всестороннюю оценку</w:t>
      </w:r>
      <w:r w:rsidR="00385264" w:rsidRPr="007C135B">
        <w:rPr>
          <w:sz w:val="26"/>
          <w:szCs w:val="26"/>
        </w:rPr>
        <w:t xml:space="preserve"> организации и качества питания</w:t>
      </w:r>
      <w:r w:rsidR="007A5D7C" w:rsidRPr="007C135B">
        <w:rPr>
          <w:sz w:val="26"/>
          <w:szCs w:val="26"/>
        </w:rPr>
        <w:t>.</w:t>
      </w:r>
      <w:r w:rsidR="004A0D7C" w:rsidRPr="007C135B">
        <w:rPr>
          <w:sz w:val="26"/>
          <w:szCs w:val="26"/>
        </w:rPr>
        <w:t xml:space="preserve"> </w:t>
      </w:r>
      <w:r w:rsidR="005559A5" w:rsidRPr="007C135B">
        <w:rPr>
          <w:sz w:val="26"/>
          <w:szCs w:val="26"/>
        </w:rPr>
        <w:t xml:space="preserve">К комплексной проверке может привлекаться работник Организации. </w:t>
      </w:r>
      <w:r w:rsidR="007A5D7C" w:rsidRPr="007C135B">
        <w:rPr>
          <w:sz w:val="26"/>
          <w:szCs w:val="26"/>
        </w:rPr>
        <w:t>К</w:t>
      </w:r>
      <w:r w:rsidR="008335B6" w:rsidRPr="007C135B">
        <w:rPr>
          <w:sz w:val="26"/>
          <w:szCs w:val="26"/>
        </w:rPr>
        <w:t>омплексн</w:t>
      </w:r>
      <w:r w:rsidR="007A5D7C" w:rsidRPr="007C135B">
        <w:rPr>
          <w:sz w:val="26"/>
          <w:szCs w:val="26"/>
        </w:rPr>
        <w:t>ая</w:t>
      </w:r>
      <w:r w:rsidR="008335B6" w:rsidRPr="007C135B">
        <w:rPr>
          <w:sz w:val="26"/>
          <w:szCs w:val="26"/>
        </w:rPr>
        <w:t xml:space="preserve"> проверк</w:t>
      </w:r>
      <w:r w:rsidR="007A5D7C" w:rsidRPr="007C135B">
        <w:rPr>
          <w:sz w:val="26"/>
          <w:szCs w:val="26"/>
        </w:rPr>
        <w:t>а пункта питания проводится</w:t>
      </w:r>
      <w:r w:rsidR="008335B6" w:rsidRPr="007C135B">
        <w:rPr>
          <w:sz w:val="26"/>
          <w:szCs w:val="26"/>
        </w:rPr>
        <w:t xml:space="preserve"> не реже одного раза в три месяца</w:t>
      </w:r>
      <w:r w:rsidR="007C416C" w:rsidRPr="007C135B">
        <w:rPr>
          <w:sz w:val="26"/>
          <w:szCs w:val="26"/>
        </w:rPr>
        <w:t>, в соответствии с графиком проверок</w:t>
      </w:r>
      <w:r w:rsidR="008335B6" w:rsidRPr="007C135B">
        <w:rPr>
          <w:sz w:val="26"/>
          <w:szCs w:val="26"/>
        </w:rPr>
        <w:t>.</w:t>
      </w:r>
    </w:p>
    <w:p w:rsidR="008335B6" w:rsidRPr="007C135B" w:rsidRDefault="008335B6" w:rsidP="00F43B79">
      <w:pPr>
        <w:spacing w:line="240" w:lineRule="auto"/>
        <w:ind w:firstLine="652"/>
        <w:rPr>
          <w:sz w:val="26"/>
          <w:szCs w:val="26"/>
        </w:rPr>
      </w:pPr>
      <w:r w:rsidRPr="007C135B">
        <w:rPr>
          <w:sz w:val="26"/>
          <w:szCs w:val="26"/>
        </w:rPr>
        <w:t>По результатам проверки составляется акт</w:t>
      </w:r>
      <w:r w:rsidR="00A11600" w:rsidRPr="007C135B">
        <w:rPr>
          <w:sz w:val="26"/>
          <w:szCs w:val="26"/>
        </w:rPr>
        <w:t xml:space="preserve"> (</w:t>
      </w:r>
      <w:r w:rsidR="00A41D2A" w:rsidRPr="007C135B">
        <w:rPr>
          <w:sz w:val="26"/>
          <w:szCs w:val="26"/>
        </w:rPr>
        <w:t>П</w:t>
      </w:r>
      <w:r w:rsidR="00A11600" w:rsidRPr="007C135B">
        <w:rPr>
          <w:sz w:val="26"/>
          <w:szCs w:val="26"/>
        </w:rPr>
        <w:t xml:space="preserve">риложение </w:t>
      </w:r>
      <w:r w:rsidR="00A41D2A" w:rsidRPr="007C135B">
        <w:rPr>
          <w:sz w:val="26"/>
          <w:szCs w:val="26"/>
        </w:rPr>
        <w:t>№ </w:t>
      </w:r>
      <w:r w:rsidR="00A11600" w:rsidRPr="007C135B">
        <w:rPr>
          <w:sz w:val="26"/>
          <w:szCs w:val="26"/>
        </w:rPr>
        <w:t>1)</w:t>
      </w:r>
      <w:r w:rsidRPr="007C135B">
        <w:rPr>
          <w:sz w:val="26"/>
          <w:szCs w:val="26"/>
        </w:rPr>
        <w:t xml:space="preserve"> в двух подлинных экземплярах, </w:t>
      </w:r>
      <w:r w:rsidR="00A11600" w:rsidRPr="007C135B">
        <w:rPr>
          <w:sz w:val="26"/>
          <w:szCs w:val="26"/>
        </w:rPr>
        <w:t xml:space="preserve">который подписывается </w:t>
      </w:r>
      <w:r w:rsidRPr="007C135B">
        <w:rPr>
          <w:sz w:val="26"/>
          <w:szCs w:val="26"/>
        </w:rPr>
        <w:t xml:space="preserve">членами </w:t>
      </w:r>
      <w:r w:rsidR="00F95BE9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>омиссии и</w:t>
      </w:r>
      <w:r w:rsidR="00A41D2A" w:rsidRPr="007C135B">
        <w:rPr>
          <w:sz w:val="26"/>
          <w:szCs w:val="26"/>
        </w:rPr>
        <w:t> </w:t>
      </w:r>
      <w:r w:rsidRPr="007C135B">
        <w:rPr>
          <w:sz w:val="26"/>
          <w:szCs w:val="26"/>
        </w:rPr>
        <w:t xml:space="preserve">ответственным представителем </w:t>
      </w:r>
      <w:r w:rsidR="00615D85" w:rsidRPr="007C135B">
        <w:rPr>
          <w:sz w:val="26"/>
          <w:szCs w:val="26"/>
        </w:rPr>
        <w:t>О</w:t>
      </w:r>
      <w:r w:rsidRPr="007C135B">
        <w:rPr>
          <w:sz w:val="26"/>
          <w:szCs w:val="26"/>
        </w:rPr>
        <w:t>рганиза</w:t>
      </w:r>
      <w:r w:rsidR="00615D85" w:rsidRPr="007C135B">
        <w:rPr>
          <w:sz w:val="26"/>
          <w:szCs w:val="26"/>
        </w:rPr>
        <w:t>ции</w:t>
      </w:r>
      <w:r w:rsidRPr="007C135B">
        <w:rPr>
          <w:sz w:val="26"/>
          <w:szCs w:val="26"/>
        </w:rPr>
        <w:t xml:space="preserve"> (заведующий производством/заместитель заведующего производством</w:t>
      </w:r>
      <w:r w:rsidR="005559A5" w:rsidRPr="007C135B">
        <w:rPr>
          <w:sz w:val="26"/>
          <w:szCs w:val="26"/>
        </w:rPr>
        <w:t xml:space="preserve"> и т.п</w:t>
      </w:r>
      <w:r w:rsidR="00A41D2A" w:rsidRPr="007C135B">
        <w:rPr>
          <w:sz w:val="26"/>
          <w:szCs w:val="26"/>
        </w:rPr>
        <w:t>.</w:t>
      </w:r>
      <w:r w:rsidRPr="007C135B">
        <w:rPr>
          <w:sz w:val="26"/>
          <w:szCs w:val="26"/>
        </w:rPr>
        <w:t xml:space="preserve">). Один экземпляр акта проверки хранится у председателя Комиссии, второй экземпляр передается </w:t>
      </w:r>
      <w:r w:rsidR="00615D85" w:rsidRPr="007C135B">
        <w:rPr>
          <w:sz w:val="26"/>
          <w:szCs w:val="26"/>
        </w:rPr>
        <w:t>Организации</w:t>
      </w:r>
      <w:r w:rsidRPr="007C135B">
        <w:rPr>
          <w:sz w:val="26"/>
          <w:szCs w:val="26"/>
        </w:rPr>
        <w:t xml:space="preserve">. </w:t>
      </w:r>
    </w:p>
    <w:p w:rsidR="008335B6" w:rsidRPr="004E4AB2" w:rsidRDefault="00615D85" w:rsidP="00827C47">
      <w:pPr>
        <w:spacing w:line="240" w:lineRule="auto"/>
        <w:ind w:firstLine="652"/>
        <w:rPr>
          <w:sz w:val="26"/>
          <w:szCs w:val="26"/>
        </w:rPr>
      </w:pPr>
      <w:r w:rsidRPr="007C135B">
        <w:rPr>
          <w:sz w:val="26"/>
          <w:szCs w:val="26"/>
        </w:rPr>
        <w:lastRenderedPageBreak/>
        <w:t xml:space="preserve">Организация </w:t>
      </w:r>
      <w:r w:rsidR="001B2224" w:rsidRPr="007C135B">
        <w:rPr>
          <w:sz w:val="26"/>
          <w:szCs w:val="26"/>
        </w:rPr>
        <w:t>не извещается о дате и времени проведения проверки.</w:t>
      </w:r>
    </w:p>
    <w:p w:rsidR="00A11600" w:rsidRPr="007C135B" w:rsidRDefault="0067769C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Выборочная проверка пункта питания (по ограниченному ряду показателей), а также выборочная оценка готовых блюд </w:t>
      </w:r>
      <w:r w:rsidR="00125791" w:rsidRPr="004E4AB2">
        <w:rPr>
          <w:sz w:val="26"/>
          <w:szCs w:val="26"/>
        </w:rPr>
        <w:t>производ</w:t>
      </w:r>
      <w:r w:rsidR="00125791">
        <w:rPr>
          <w:sz w:val="26"/>
          <w:szCs w:val="26"/>
        </w:rPr>
        <w:t>я</w:t>
      </w:r>
      <w:r w:rsidR="00125791" w:rsidRPr="004E4AB2">
        <w:rPr>
          <w:sz w:val="26"/>
          <w:szCs w:val="26"/>
        </w:rPr>
        <w:t xml:space="preserve">тся </w:t>
      </w:r>
      <w:r w:rsidRPr="007C135B">
        <w:rPr>
          <w:sz w:val="26"/>
          <w:szCs w:val="26"/>
        </w:rPr>
        <w:t>еженедельно. Результаты провер</w:t>
      </w:r>
      <w:r w:rsidR="00F43B79">
        <w:rPr>
          <w:sz w:val="26"/>
          <w:szCs w:val="26"/>
        </w:rPr>
        <w:t>ок</w:t>
      </w:r>
      <w:r w:rsidRPr="007C135B">
        <w:rPr>
          <w:sz w:val="26"/>
          <w:szCs w:val="26"/>
        </w:rPr>
        <w:t xml:space="preserve"> отражаются в Журнал</w:t>
      </w:r>
      <w:r w:rsidR="007C135B" w:rsidRPr="007C135B">
        <w:rPr>
          <w:sz w:val="26"/>
          <w:szCs w:val="26"/>
        </w:rPr>
        <w:t>ах</w:t>
      </w:r>
      <w:r w:rsidRPr="007C135B">
        <w:rPr>
          <w:sz w:val="26"/>
          <w:szCs w:val="26"/>
        </w:rPr>
        <w:t xml:space="preserve"> проверок (</w:t>
      </w:r>
      <w:r w:rsidR="006473C8" w:rsidRPr="007C135B">
        <w:rPr>
          <w:sz w:val="26"/>
          <w:szCs w:val="26"/>
        </w:rPr>
        <w:t>П</w:t>
      </w:r>
      <w:r w:rsidRPr="007C135B">
        <w:rPr>
          <w:sz w:val="26"/>
          <w:szCs w:val="26"/>
        </w:rPr>
        <w:t xml:space="preserve">риложение </w:t>
      </w:r>
      <w:r w:rsidR="006473C8" w:rsidRPr="007C135B">
        <w:rPr>
          <w:sz w:val="26"/>
          <w:szCs w:val="26"/>
        </w:rPr>
        <w:t>№ </w:t>
      </w:r>
      <w:r w:rsidRPr="007C135B">
        <w:rPr>
          <w:sz w:val="26"/>
          <w:szCs w:val="26"/>
        </w:rPr>
        <w:t>2).</w:t>
      </w:r>
    </w:p>
    <w:p w:rsidR="0067769C" w:rsidRPr="004E4AB2" w:rsidRDefault="00FC3127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Оперативные проверки </w:t>
      </w:r>
      <w:r w:rsidR="0013124C" w:rsidRPr="004E4AB2">
        <w:rPr>
          <w:sz w:val="26"/>
          <w:szCs w:val="26"/>
        </w:rPr>
        <w:t>о</w:t>
      </w:r>
      <w:r w:rsidRPr="004E4AB2">
        <w:rPr>
          <w:sz w:val="26"/>
          <w:szCs w:val="26"/>
        </w:rPr>
        <w:t>существля</w:t>
      </w:r>
      <w:r w:rsidR="0013124C" w:rsidRPr="004E4AB2">
        <w:rPr>
          <w:sz w:val="26"/>
          <w:szCs w:val="26"/>
        </w:rPr>
        <w:t>ю</w:t>
      </w:r>
      <w:r w:rsidRPr="004E4AB2">
        <w:rPr>
          <w:sz w:val="26"/>
          <w:szCs w:val="26"/>
        </w:rPr>
        <w:t xml:space="preserve">тся </w:t>
      </w:r>
      <w:r w:rsidR="0013124C" w:rsidRPr="004E4AB2">
        <w:rPr>
          <w:sz w:val="26"/>
          <w:szCs w:val="26"/>
        </w:rPr>
        <w:t>в случае получения сведений о</w:t>
      </w:r>
      <w:r w:rsidR="006473C8">
        <w:rPr>
          <w:sz w:val="26"/>
          <w:szCs w:val="26"/>
        </w:rPr>
        <w:t> </w:t>
      </w:r>
      <w:r w:rsidR="0013124C" w:rsidRPr="004E4AB2">
        <w:rPr>
          <w:sz w:val="26"/>
          <w:szCs w:val="26"/>
        </w:rPr>
        <w:t xml:space="preserve">конкретных нарушениях, допущенных </w:t>
      </w:r>
      <w:r w:rsidR="00615D85">
        <w:rPr>
          <w:sz w:val="26"/>
          <w:szCs w:val="26"/>
        </w:rPr>
        <w:t>О</w:t>
      </w:r>
      <w:r w:rsidR="00615D85"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цией</w:t>
      </w:r>
      <w:r w:rsidR="0013124C" w:rsidRPr="004E4AB2">
        <w:rPr>
          <w:sz w:val="26"/>
          <w:szCs w:val="26"/>
        </w:rPr>
        <w:t>.</w:t>
      </w:r>
      <w:r w:rsidR="0067769C" w:rsidRPr="004E4AB2">
        <w:rPr>
          <w:sz w:val="26"/>
          <w:szCs w:val="26"/>
        </w:rPr>
        <w:t xml:space="preserve"> По результатам провер</w:t>
      </w:r>
      <w:r w:rsidR="00F43B79">
        <w:rPr>
          <w:sz w:val="26"/>
          <w:szCs w:val="26"/>
        </w:rPr>
        <w:t>ок</w:t>
      </w:r>
      <w:r w:rsidR="0067769C" w:rsidRPr="004E4AB2">
        <w:rPr>
          <w:sz w:val="26"/>
          <w:szCs w:val="26"/>
        </w:rPr>
        <w:t xml:space="preserve"> составля</w:t>
      </w:r>
      <w:r w:rsidR="00F43B79">
        <w:rPr>
          <w:sz w:val="26"/>
          <w:szCs w:val="26"/>
        </w:rPr>
        <w:t>ю</w:t>
      </w:r>
      <w:r w:rsidR="0067769C" w:rsidRPr="004E4AB2">
        <w:rPr>
          <w:sz w:val="26"/>
          <w:szCs w:val="26"/>
        </w:rPr>
        <w:t>тся акт</w:t>
      </w:r>
      <w:r w:rsidR="00F43B79">
        <w:rPr>
          <w:sz w:val="26"/>
          <w:szCs w:val="26"/>
        </w:rPr>
        <w:t>ы</w:t>
      </w:r>
      <w:r w:rsidR="0067769C" w:rsidRPr="004E4AB2">
        <w:rPr>
          <w:sz w:val="26"/>
          <w:szCs w:val="26"/>
        </w:rPr>
        <w:t xml:space="preserve"> </w:t>
      </w:r>
      <w:r w:rsidR="008F0425">
        <w:rPr>
          <w:sz w:val="26"/>
          <w:szCs w:val="26"/>
        </w:rPr>
        <w:t>(</w:t>
      </w:r>
      <w:r w:rsidR="006473C8">
        <w:rPr>
          <w:sz w:val="26"/>
          <w:szCs w:val="26"/>
        </w:rPr>
        <w:t>П</w:t>
      </w:r>
      <w:r w:rsidR="008F0425">
        <w:rPr>
          <w:sz w:val="26"/>
          <w:szCs w:val="26"/>
        </w:rPr>
        <w:t xml:space="preserve">риложение </w:t>
      </w:r>
      <w:r w:rsidR="006473C8">
        <w:rPr>
          <w:sz w:val="26"/>
          <w:szCs w:val="26"/>
        </w:rPr>
        <w:t>№ </w:t>
      </w:r>
      <w:r w:rsidR="008F0425">
        <w:rPr>
          <w:sz w:val="26"/>
          <w:szCs w:val="26"/>
        </w:rPr>
        <w:t xml:space="preserve">1) </w:t>
      </w:r>
      <w:r w:rsidR="0067769C" w:rsidRPr="004E4AB2">
        <w:rPr>
          <w:sz w:val="26"/>
          <w:szCs w:val="26"/>
        </w:rPr>
        <w:t>в двух подлинных экземплярах, подписываемы</w:t>
      </w:r>
      <w:r w:rsidR="00F43B79">
        <w:rPr>
          <w:sz w:val="26"/>
          <w:szCs w:val="26"/>
        </w:rPr>
        <w:t>е</w:t>
      </w:r>
      <w:r w:rsidR="0067769C" w:rsidRPr="004E4AB2">
        <w:rPr>
          <w:sz w:val="26"/>
          <w:szCs w:val="26"/>
        </w:rPr>
        <w:t xml:space="preserve"> членами </w:t>
      </w:r>
      <w:r w:rsidR="00F43B79">
        <w:rPr>
          <w:sz w:val="26"/>
          <w:szCs w:val="26"/>
        </w:rPr>
        <w:t>К</w:t>
      </w:r>
      <w:r w:rsidR="0067769C" w:rsidRPr="004E4AB2">
        <w:rPr>
          <w:sz w:val="26"/>
          <w:szCs w:val="26"/>
        </w:rPr>
        <w:t xml:space="preserve">омиссии и ответственным представителем </w:t>
      </w:r>
      <w:r w:rsidR="00615D85">
        <w:rPr>
          <w:sz w:val="26"/>
          <w:szCs w:val="26"/>
        </w:rPr>
        <w:t>О</w:t>
      </w:r>
      <w:r w:rsidR="00615D85" w:rsidRPr="004E4AB2">
        <w:rPr>
          <w:sz w:val="26"/>
          <w:szCs w:val="26"/>
        </w:rPr>
        <w:t>рганиза</w:t>
      </w:r>
      <w:r w:rsidR="00615D85">
        <w:rPr>
          <w:sz w:val="26"/>
          <w:szCs w:val="26"/>
        </w:rPr>
        <w:t>ции</w:t>
      </w:r>
      <w:r w:rsidR="0067769C" w:rsidRPr="004E4AB2">
        <w:rPr>
          <w:sz w:val="26"/>
          <w:szCs w:val="26"/>
        </w:rPr>
        <w:t>. В</w:t>
      </w:r>
      <w:r w:rsidR="00F43B79">
        <w:rPr>
          <w:sz w:val="26"/>
          <w:szCs w:val="26"/>
        </w:rPr>
        <w:t> </w:t>
      </w:r>
      <w:r w:rsidR="0067769C" w:rsidRPr="004E4AB2">
        <w:rPr>
          <w:sz w:val="26"/>
          <w:szCs w:val="26"/>
        </w:rPr>
        <w:t>акт</w:t>
      </w:r>
      <w:r w:rsidR="00F43B79">
        <w:rPr>
          <w:sz w:val="26"/>
          <w:szCs w:val="26"/>
        </w:rPr>
        <w:t>ах</w:t>
      </w:r>
      <w:r w:rsidR="0067769C" w:rsidRPr="004E4AB2">
        <w:rPr>
          <w:sz w:val="26"/>
          <w:szCs w:val="26"/>
        </w:rPr>
        <w:t xml:space="preserve"> отража</w:t>
      </w:r>
      <w:r w:rsidR="00F43B79">
        <w:rPr>
          <w:sz w:val="26"/>
          <w:szCs w:val="26"/>
        </w:rPr>
        <w:t>ю</w:t>
      </w:r>
      <w:r w:rsidR="0067769C" w:rsidRPr="004E4AB2">
        <w:rPr>
          <w:sz w:val="26"/>
          <w:szCs w:val="26"/>
        </w:rPr>
        <w:t xml:space="preserve">тся подтверждение </w:t>
      </w:r>
      <w:r w:rsidR="005B4019">
        <w:rPr>
          <w:sz w:val="26"/>
          <w:szCs w:val="26"/>
        </w:rPr>
        <w:t>(</w:t>
      </w:r>
      <w:r w:rsidR="005B4019" w:rsidRPr="004E4AB2">
        <w:rPr>
          <w:sz w:val="26"/>
          <w:szCs w:val="26"/>
        </w:rPr>
        <w:t>отсутствие</w:t>
      </w:r>
      <w:r w:rsidR="005B4019">
        <w:rPr>
          <w:sz w:val="26"/>
          <w:szCs w:val="26"/>
        </w:rPr>
        <w:t>)</w:t>
      </w:r>
      <w:r w:rsidR="005B4019" w:rsidRPr="004E4AB2">
        <w:rPr>
          <w:sz w:val="26"/>
          <w:szCs w:val="26"/>
        </w:rPr>
        <w:t xml:space="preserve"> </w:t>
      </w:r>
      <w:r w:rsidR="0067769C" w:rsidRPr="004E4AB2">
        <w:rPr>
          <w:sz w:val="26"/>
          <w:szCs w:val="26"/>
        </w:rPr>
        <w:t>конкретного нарушения.</w:t>
      </w:r>
    </w:p>
    <w:p w:rsidR="0067769C" w:rsidRPr="001D144F" w:rsidRDefault="001B2224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 xml:space="preserve">Заседания </w:t>
      </w:r>
      <w:r w:rsidR="004A0D7C" w:rsidRPr="004E4AB2">
        <w:rPr>
          <w:sz w:val="26"/>
          <w:szCs w:val="26"/>
        </w:rPr>
        <w:t>К</w:t>
      </w:r>
      <w:r w:rsidRPr="004E4AB2">
        <w:rPr>
          <w:sz w:val="26"/>
          <w:szCs w:val="26"/>
        </w:rPr>
        <w:t>омисси</w:t>
      </w:r>
      <w:r w:rsidR="00F43B79"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</w:t>
      </w:r>
      <w:r w:rsidR="00717D28" w:rsidRPr="004E4AB2">
        <w:rPr>
          <w:sz w:val="26"/>
          <w:szCs w:val="26"/>
        </w:rPr>
        <w:t>провод</w:t>
      </w:r>
      <w:r w:rsidR="00717D28">
        <w:rPr>
          <w:sz w:val="26"/>
          <w:szCs w:val="26"/>
        </w:rPr>
        <w:t>я</w:t>
      </w:r>
      <w:r w:rsidR="00717D28" w:rsidRPr="004E4AB2">
        <w:rPr>
          <w:sz w:val="26"/>
          <w:szCs w:val="26"/>
        </w:rPr>
        <w:t xml:space="preserve">тся </w:t>
      </w:r>
      <w:r w:rsidRPr="004E4AB2">
        <w:rPr>
          <w:sz w:val="26"/>
          <w:szCs w:val="26"/>
        </w:rPr>
        <w:t xml:space="preserve">по мере необходимости. На заседаниях </w:t>
      </w:r>
      <w:r w:rsidR="00615D85">
        <w:rPr>
          <w:sz w:val="26"/>
          <w:szCs w:val="26"/>
        </w:rPr>
        <w:t>К</w:t>
      </w:r>
      <w:r w:rsidRPr="004E4AB2">
        <w:rPr>
          <w:sz w:val="26"/>
          <w:szCs w:val="26"/>
        </w:rPr>
        <w:t>омисси</w:t>
      </w:r>
      <w:r w:rsidR="00F43B79"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</w:t>
      </w:r>
      <w:r w:rsidR="001C55D1">
        <w:rPr>
          <w:sz w:val="26"/>
          <w:szCs w:val="26"/>
        </w:rPr>
        <w:t>утверждаются</w:t>
      </w:r>
      <w:r w:rsidR="00693080">
        <w:rPr>
          <w:sz w:val="26"/>
          <w:szCs w:val="26"/>
        </w:rPr>
        <w:t xml:space="preserve"> графики проведения проверок пунктов питания, </w:t>
      </w:r>
      <w:r w:rsidRPr="001D144F">
        <w:rPr>
          <w:sz w:val="26"/>
          <w:szCs w:val="26"/>
        </w:rPr>
        <w:t xml:space="preserve">рассматриваются </w:t>
      </w:r>
      <w:r w:rsidR="002043C7" w:rsidRPr="001D144F">
        <w:rPr>
          <w:sz w:val="26"/>
          <w:szCs w:val="26"/>
        </w:rPr>
        <w:t>жалобы и предложения потребителей услуг питания,</w:t>
      </w:r>
      <w:r w:rsidR="004A0D7C" w:rsidRPr="001D144F">
        <w:rPr>
          <w:sz w:val="26"/>
          <w:szCs w:val="26"/>
        </w:rPr>
        <w:t xml:space="preserve"> принятые </w:t>
      </w:r>
      <w:r w:rsidR="00615D85" w:rsidRPr="001D144F">
        <w:rPr>
          <w:sz w:val="26"/>
          <w:szCs w:val="26"/>
        </w:rPr>
        <w:t>Организацией</w:t>
      </w:r>
      <w:r w:rsidR="004A0D7C" w:rsidRPr="001D144F">
        <w:rPr>
          <w:sz w:val="26"/>
          <w:szCs w:val="26"/>
        </w:rPr>
        <w:t xml:space="preserve"> меры по устранению выявленных недостатков,</w:t>
      </w:r>
      <w:r w:rsidR="002043C7" w:rsidRPr="001D144F">
        <w:rPr>
          <w:sz w:val="26"/>
          <w:szCs w:val="26"/>
        </w:rPr>
        <w:t xml:space="preserve"> </w:t>
      </w:r>
      <w:r w:rsidR="001D144F" w:rsidRPr="001D144F">
        <w:rPr>
          <w:sz w:val="26"/>
          <w:szCs w:val="26"/>
        </w:rPr>
        <w:t>по результатам могут направляться претензионные письма в адрес Организации</w:t>
      </w:r>
      <w:r w:rsidR="009E4413" w:rsidRPr="001D144F">
        <w:rPr>
          <w:sz w:val="26"/>
          <w:szCs w:val="26"/>
        </w:rPr>
        <w:t>.</w:t>
      </w:r>
      <w:r w:rsidR="00937860" w:rsidRPr="001D144F">
        <w:rPr>
          <w:sz w:val="26"/>
          <w:szCs w:val="26"/>
        </w:rPr>
        <w:t xml:space="preserve"> </w:t>
      </w:r>
    </w:p>
    <w:p w:rsidR="00693080" w:rsidRDefault="00693080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0B2902">
        <w:rPr>
          <w:sz w:val="26"/>
          <w:szCs w:val="26"/>
        </w:rPr>
        <w:t>и</w:t>
      </w:r>
      <w:r>
        <w:rPr>
          <w:sz w:val="26"/>
          <w:szCs w:val="26"/>
        </w:rPr>
        <w:t xml:space="preserve"> Комисси</w:t>
      </w:r>
      <w:r w:rsidR="000B2902">
        <w:rPr>
          <w:sz w:val="26"/>
          <w:szCs w:val="26"/>
        </w:rPr>
        <w:t>й</w:t>
      </w:r>
      <w:r>
        <w:rPr>
          <w:sz w:val="26"/>
          <w:szCs w:val="26"/>
        </w:rPr>
        <w:t xml:space="preserve"> формиру</w:t>
      </w:r>
      <w:r w:rsidR="000B2902">
        <w:rPr>
          <w:sz w:val="26"/>
          <w:szCs w:val="26"/>
        </w:rPr>
        <w:t>ю</w:t>
      </w:r>
      <w:r>
        <w:rPr>
          <w:sz w:val="26"/>
          <w:szCs w:val="26"/>
        </w:rPr>
        <w:t>т повестк</w:t>
      </w:r>
      <w:r w:rsidR="000B2902">
        <w:rPr>
          <w:sz w:val="26"/>
          <w:szCs w:val="26"/>
        </w:rPr>
        <w:t>и</w:t>
      </w:r>
      <w:r>
        <w:rPr>
          <w:sz w:val="26"/>
          <w:szCs w:val="26"/>
        </w:rPr>
        <w:t xml:space="preserve"> дня заседания Комисси</w:t>
      </w:r>
      <w:r w:rsidR="000B2902">
        <w:rPr>
          <w:sz w:val="26"/>
          <w:szCs w:val="26"/>
        </w:rPr>
        <w:t>й</w:t>
      </w:r>
      <w:r>
        <w:rPr>
          <w:sz w:val="26"/>
          <w:szCs w:val="26"/>
        </w:rPr>
        <w:t>,</w:t>
      </w:r>
      <w:r w:rsidR="00C7408F">
        <w:rPr>
          <w:sz w:val="26"/>
          <w:szCs w:val="26"/>
        </w:rPr>
        <w:t xml:space="preserve"> информиру</w:t>
      </w:r>
      <w:r w:rsidR="000B2902">
        <w:rPr>
          <w:sz w:val="26"/>
          <w:szCs w:val="26"/>
        </w:rPr>
        <w:t>ю</w:t>
      </w:r>
      <w:r w:rsidR="00C7408F">
        <w:rPr>
          <w:sz w:val="26"/>
          <w:szCs w:val="26"/>
        </w:rPr>
        <w:t>т членов Комисси</w:t>
      </w:r>
      <w:r w:rsidR="000B2902">
        <w:rPr>
          <w:sz w:val="26"/>
          <w:szCs w:val="26"/>
        </w:rPr>
        <w:t>й</w:t>
      </w:r>
      <w:r w:rsidR="00C7408F">
        <w:rPr>
          <w:sz w:val="26"/>
          <w:szCs w:val="26"/>
        </w:rPr>
        <w:t xml:space="preserve"> о дате и времени заседания по корпоративной электронной почте.</w:t>
      </w:r>
      <w:r w:rsidR="00615D85">
        <w:rPr>
          <w:sz w:val="26"/>
          <w:szCs w:val="26"/>
        </w:rPr>
        <w:t xml:space="preserve"> Заседания Комисси</w:t>
      </w:r>
      <w:r w:rsidR="000B2902">
        <w:rPr>
          <w:sz w:val="26"/>
          <w:szCs w:val="26"/>
        </w:rPr>
        <w:t>й</w:t>
      </w:r>
      <w:r w:rsidR="00615D85">
        <w:rPr>
          <w:sz w:val="26"/>
          <w:szCs w:val="26"/>
        </w:rPr>
        <w:t xml:space="preserve"> могут проводиться в заочной форме путем обмена членами Комисси</w:t>
      </w:r>
      <w:r w:rsidR="000B2902">
        <w:rPr>
          <w:sz w:val="26"/>
          <w:szCs w:val="26"/>
        </w:rPr>
        <w:t>й</w:t>
      </w:r>
      <w:r w:rsidR="00615D85">
        <w:rPr>
          <w:sz w:val="26"/>
          <w:szCs w:val="26"/>
        </w:rPr>
        <w:t xml:space="preserve"> письмами по </w:t>
      </w:r>
      <w:r w:rsidR="005B4019" w:rsidRPr="005B4019">
        <w:rPr>
          <w:sz w:val="26"/>
          <w:szCs w:val="26"/>
        </w:rPr>
        <w:t xml:space="preserve">корпоративной </w:t>
      </w:r>
      <w:r w:rsidR="00615D85">
        <w:rPr>
          <w:sz w:val="26"/>
          <w:szCs w:val="26"/>
        </w:rPr>
        <w:t xml:space="preserve">электронной почте. </w:t>
      </w:r>
    </w:p>
    <w:p w:rsidR="00C7408F" w:rsidRPr="00C7408F" w:rsidRDefault="00C7408F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C7408F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К</w:t>
      </w:r>
      <w:r w:rsidRPr="00C7408F">
        <w:rPr>
          <w:sz w:val="26"/>
          <w:szCs w:val="26"/>
        </w:rPr>
        <w:t>омисси</w:t>
      </w:r>
      <w:r w:rsidR="000B2902">
        <w:rPr>
          <w:sz w:val="26"/>
          <w:szCs w:val="26"/>
        </w:rPr>
        <w:t>й</w:t>
      </w:r>
      <w:r w:rsidRPr="00C7408F">
        <w:rPr>
          <w:sz w:val="26"/>
          <w:szCs w:val="26"/>
        </w:rPr>
        <w:t xml:space="preserve"> оформляются в </w:t>
      </w:r>
      <w:r w:rsidR="008D5873">
        <w:rPr>
          <w:sz w:val="26"/>
          <w:szCs w:val="26"/>
        </w:rPr>
        <w:t>трех</w:t>
      </w:r>
      <w:r w:rsidRPr="00C7408F">
        <w:rPr>
          <w:sz w:val="26"/>
          <w:szCs w:val="26"/>
        </w:rPr>
        <w:t>дневный срок протокол</w:t>
      </w:r>
      <w:r w:rsidR="000B2902">
        <w:rPr>
          <w:sz w:val="26"/>
          <w:szCs w:val="26"/>
        </w:rPr>
        <w:t>ами</w:t>
      </w:r>
      <w:r w:rsidRPr="00C7408F">
        <w:rPr>
          <w:sz w:val="26"/>
          <w:szCs w:val="26"/>
        </w:rPr>
        <w:t xml:space="preserve"> заседани</w:t>
      </w:r>
      <w:r w:rsidR="000B2902">
        <w:rPr>
          <w:sz w:val="26"/>
          <w:szCs w:val="26"/>
        </w:rPr>
        <w:t>й</w:t>
      </w:r>
      <w:r w:rsidRPr="00C7408F">
        <w:rPr>
          <w:sz w:val="26"/>
          <w:szCs w:val="26"/>
        </w:rPr>
        <w:t xml:space="preserve"> </w:t>
      </w:r>
      <w:r w:rsidR="00615D85">
        <w:rPr>
          <w:sz w:val="26"/>
          <w:szCs w:val="26"/>
        </w:rPr>
        <w:t>К</w:t>
      </w:r>
      <w:r w:rsidRPr="00C7408F">
        <w:rPr>
          <w:sz w:val="26"/>
          <w:szCs w:val="26"/>
        </w:rPr>
        <w:t>омисси</w:t>
      </w:r>
      <w:r w:rsidR="000B2902">
        <w:rPr>
          <w:sz w:val="26"/>
          <w:szCs w:val="26"/>
        </w:rPr>
        <w:t>й</w:t>
      </w:r>
      <w:r w:rsidRPr="00C7408F">
        <w:rPr>
          <w:sz w:val="26"/>
          <w:szCs w:val="26"/>
        </w:rPr>
        <w:t>, при условии участия в обсуждении во</w:t>
      </w:r>
      <w:r>
        <w:rPr>
          <w:sz w:val="26"/>
          <w:szCs w:val="26"/>
        </w:rPr>
        <w:t>проса не менее половины членов К</w:t>
      </w:r>
      <w:r w:rsidRPr="00C7408F">
        <w:rPr>
          <w:sz w:val="26"/>
          <w:szCs w:val="26"/>
        </w:rPr>
        <w:t xml:space="preserve">омиссии. </w:t>
      </w:r>
      <w:r w:rsidR="001C55D1">
        <w:rPr>
          <w:sz w:val="26"/>
          <w:szCs w:val="26"/>
        </w:rPr>
        <w:t>Копи</w:t>
      </w:r>
      <w:r w:rsidR="000B2902">
        <w:rPr>
          <w:sz w:val="26"/>
          <w:szCs w:val="26"/>
        </w:rPr>
        <w:t>и</w:t>
      </w:r>
      <w:r w:rsidR="001C55D1">
        <w:rPr>
          <w:sz w:val="26"/>
          <w:szCs w:val="26"/>
        </w:rPr>
        <w:t xml:space="preserve"> п</w:t>
      </w:r>
      <w:r w:rsidRPr="00C7408F">
        <w:rPr>
          <w:sz w:val="26"/>
          <w:szCs w:val="26"/>
        </w:rPr>
        <w:t>ротокол</w:t>
      </w:r>
      <w:r w:rsidR="000B2902">
        <w:rPr>
          <w:sz w:val="26"/>
          <w:szCs w:val="26"/>
        </w:rPr>
        <w:t>ов</w:t>
      </w:r>
      <w:r w:rsidRPr="00C7408F">
        <w:rPr>
          <w:sz w:val="26"/>
          <w:szCs w:val="26"/>
        </w:rPr>
        <w:t xml:space="preserve"> направля</w:t>
      </w:r>
      <w:r w:rsidR="000B2902">
        <w:rPr>
          <w:sz w:val="26"/>
          <w:szCs w:val="26"/>
        </w:rPr>
        <w:t>ю</w:t>
      </w:r>
      <w:r w:rsidRPr="00C7408F">
        <w:rPr>
          <w:sz w:val="26"/>
          <w:szCs w:val="26"/>
        </w:rPr>
        <w:t xml:space="preserve">тся членам </w:t>
      </w:r>
      <w:r w:rsidR="00615D85">
        <w:rPr>
          <w:sz w:val="26"/>
          <w:szCs w:val="26"/>
        </w:rPr>
        <w:t>К</w:t>
      </w:r>
      <w:r w:rsidRPr="00C7408F">
        <w:rPr>
          <w:sz w:val="26"/>
          <w:szCs w:val="26"/>
        </w:rPr>
        <w:t>омисси</w:t>
      </w:r>
      <w:r w:rsidR="000B2902">
        <w:rPr>
          <w:sz w:val="26"/>
          <w:szCs w:val="26"/>
        </w:rPr>
        <w:t>й</w:t>
      </w:r>
      <w:r w:rsidR="00C24794">
        <w:rPr>
          <w:sz w:val="26"/>
          <w:szCs w:val="26"/>
        </w:rPr>
        <w:t>.</w:t>
      </w:r>
    </w:p>
    <w:p w:rsidR="00C7408F" w:rsidRPr="004E4AB2" w:rsidRDefault="00C7408F" w:rsidP="00C7408F">
      <w:pPr>
        <w:spacing w:line="240" w:lineRule="auto"/>
        <w:ind w:firstLine="652"/>
        <w:rPr>
          <w:sz w:val="26"/>
          <w:szCs w:val="26"/>
        </w:rPr>
      </w:pPr>
      <w:r w:rsidRPr="007C135B">
        <w:rPr>
          <w:sz w:val="26"/>
          <w:szCs w:val="26"/>
        </w:rPr>
        <w:t>Протокол</w:t>
      </w:r>
      <w:r w:rsidR="000B2902">
        <w:rPr>
          <w:sz w:val="26"/>
          <w:szCs w:val="26"/>
        </w:rPr>
        <w:t>ы</w:t>
      </w:r>
      <w:r w:rsidRPr="007C135B">
        <w:rPr>
          <w:sz w:val="26"/>
          <w:szCs w:val="26"/>
        </w:rPr>
        <w:t xml:space="preserve"> заседани</w:t>
      </w:r>
      <w:r w:rsidR="000B2902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 подписыва</w:t>
      </w:r>
      <w:r w:rsidR="000B2902">
        <w:rPr>
          <w:sz w:val="26"/>
          <w:szCs w:val="26"/>
        </w:rPr>
        <w:t>ю</w:t>
      </w:r>
      <w:r w:rsidRPr="007C135B">
        <w:rPr>
          <w:sz w:val="26"/>
          <w:szCs w:val="26"/>
        </w:rPr>
        <w:t xml:space="preserve">т </w:t>
      </w:r>
      <w:r w:rsidR="00615D85" w:rsidRPr="007C135B">
        <w:rPr>
          <w:sz w:val="26"/>
          <w:szCs w:val="26"/>
        </w:rPr>
        <w:t>П</w:t>
      </w:r>
      <w:r w:rsidRPr="007C135B">
        <w:rPr>
          <w:sz w:val="26"/>
          <w:szCs w:val="26"/>
        </w:rPr>
        <w:t>редседател</w:t>
      </w:r>
      <w:r w:rsidR="000B2902">
        <w:rPr>
          <w:sz w:val="26"/>
          <w:szCs w:val="26"/>
        </w:rPr>
        <w:t>и</w:t>
      </w:r>
      <w:r w:rsidRPr="007C135B">
        <w:rPr>
          <w:sz w:val="26"/>
          <w:szCs w:val="26"/>
        </w:rPr>
        <w:t xml:space="preserve"> </w:t>
      </w:r>
      <w:r w:rsidR="00615D85" w:rsidRPr="007C135B">
        <w:rPr>
          <w:sz w:val="26"/>
          <w:szCs w:val="26"/>
        </w:rPr>
        <w:t>К</w:t>
      </w:r>
      <w:r w:rsidRPr="007C135B">
        <w:rPr>
          <w:sz w:val="26"/>
          <w:szCs w:val="26"/>
        </w:rPr>
        <w:t>омисси</w:t>
      </w:r>
      <w:r w:rsidR="000B2902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. Протоколы хранятся у </w:t>
      </w:r>
      <w:r w:rsidR="00615D85" w:rsidRPr="007C135B">
        <w:rPr>
          <w:sz w:val="26"/>
          <w:szCs w:val="26"/>
        </w:rPr>
        <w:t>Председател</w:t>
      </w:r>
      <w:r w:rsidR="007C135B" w:rsidRPr="007C135B">
        <w:rPr>
          <w:sz w:val="26"/>
          <w:szCs w:val="26"/>
        </w:rPr>
        <w:t>ей</w:t>
      </w:r>
      <w:r w:rsidR="00615D85" w:rsidRPr="007C135B">
        <w:rPr>
          <w:sz w:val="26"/>
          <w:szCs w:val="26"/>
        </w:rPr>
        <w:t xml:space="preserve"> К</w:t>
      </w:r>
      <w:r w:rsidRPr="007C135B">
        <w:rPr>
          <w:sz w:val="26"/>
          <w:szCs w:val="26"/>
        </w:rPr>
        <w:t>омисси</w:t>
      </w:r>
      <w:r w:rsidR="007C135B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>.</w:t>
      </w:r>
    </w:p>
    <w:p w:rsidR="00B62185" w:rsidRDefault="006132B2" w:rsidP="001C54C0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Комисси</w:t>
      </w:r>
      <w:r w:rsidR="000B2902">
        <w:rPr>
          <w:sz w:val="26"/>
          <w:szCs w:val="26"/>
        </w:rPr>
        <w:t>и</w:t>
      </w:r>
      <w:r w:rsidRPr="004E4AB2">
        <w:rPr>
          <w:sz w:val="26"/>
          <w:szCs w:val="26"/>
        </w:rPr>
        <w:t xml:space="preserve"> </w:t>
      </w:r>
      <w:r w:rsidR="00937860" w:rsidRPr="004E4AB2">
        <w:rPr>
          <w:sz w:val="26"/>
          <w:szCs w:val="26"/>
        </w:rPr>
        <w:t>мо</w:t>
      </w:r>
      <w:r w:rsidR="000B2902">
        <w:rPr>
          <w:sz w:val="26"/>
          <w:szCs w:val="26"/>
        </w:rPr>
        <w:t>гу</w:t>
      </w:r>
      <w:r w:rsidR="00937860" w:rsidRPr="004E4AB2">
        <w:rPr>
          <w:sz w:val="26"/>
          <w:szCs w:val="26"/>
        </w:rPr>
        <w:t>т инициировать</w:t>
      </w:r>
      <w:r w:rsidR="00B92BDB">
        <w:rPr>
          <w:sz w:val="26"/>
          <w:szCs w:val="26"/>
        </w:rPr>
        <w:t xml:space="preserve"> и проводить</w:t>
      </w:r>
      <w:r w:rsidR="00937860" w:rsidRPr="004E4AB2">
        <w:rPr>
          <w:sz w:val="26"/>
          <w:szCs w:val="26"/>
        </w:rPr>
        <w:t xml:space="preserve"> </w:t>
      </w:r>
      <w:r w:rsidR="00B92BDB" w:rsidRPr="004E4AB2">
        <w:rPr>
          <w:sz w:val="26"/>
          <w:szCs w:val="26"/>
        </w:rPr>
        <w:t>опрос</w:t>
      </w:r>
      <w:r w:rsidR="00B92BDB">
        <w:rPr>
          <w:sz w:val="26"/>
          <w:szCs w:val="26"/>
        </w:rPr>
        <w:t>ы</w:t>
      </w:r>
      <w:r w:rsidR="00B92BDB" w:rsidRPr="004E4AB2">
        <w:rPr>
          <w:sz w:val="26"/>
          <w:szCs w:val="26"/>
        </w:rPr>
        <w:t xml:space="preserve"> </w:t>
      </w:r>
      <w:r w:rsidRPr="004E4AB2">
        <w:rPr>
          <w:sz w:val="26"/>
          <w:szCs w:val="26"/>
        </w:rPr>
        <w:t xml:space="preserve">об удовлетворенности питанием обучающихся и работников </w:t>
      </w:r>
      <w:r w:rsidR="006473C8" w:rsidRPr="004E4AB2">
        <w:rPr>
          <w:sz w:val="26"/>
          <w:szCs w:val="26"/>
        </w:rPr>
        <w:t>НИУ</w:t>
      </w:r>
      <w:r w:rsidR="006473C8">
        <w:rPr>
          <w:sz w:val="26"/>
          <w:szCs w:val="26"/>
        </w:rPr>
        <w:t> ВШЭ – Пермь</w:t>
      </w:r>
      <w:r w:rsidR="00937860" w:rsidRPr="004E4AB2">
        <w:rPr>
          <w:sz w:val="26"/>
          <w:szCs w:val="26"/>
        </w:rPr>
        <w:t xml:space="preserve">. </w:t>
      </w:r>
      <w:r w:rsidR="00625688" w:rsidRPr="004E4AB2">
        <w:rPr>
          <w:sz w:val="26"/>
          <w:szCs w:val="26"/>
        </w:rPr>
        <w:t xml:space="preserve">После проведения опроса </w:t>
      </w:r>
      <w:r w:rsidR="00937860" w:rsidRPr="004E4AB2">
        <w:rPr>
          <w:sz w:val="26"/>
          <w:szCs w:val="26"/>
        </w:rPr>
        <w:t>Комисси</w:t>
      </w:r>
      <w:r w:rsidR="000B2902">
        <w:rPr>
          <w:sz w:val="26"/>
          <w:szCs w:val="26"/>
        </w:rPr>
        <w:t>и</w:t>
      </w:r>
      <w:r w:rsidRPr="004E4AB2">
        <w:rPr>
          <w:sz w:val="26"/>
          <w:szCs w:val="26"/>
        </w:rPr>
        <w:t xml:space="preserve"> анализиру</w:t>
      </w:r>
      <w:r w:rsidR="000B2902">
        <w:rPr>
          <w:sz w:val="26"/>
          <w:szCs w:val="26"/>
        </w:rPr>
        <w:t>ю</w:t>
      </w:r>
      <w:r w:rsidRPr="004E4AB2">
        <w:rPr>
          <w:sz w:val="26"/>
          <w:szCs w:val="26"/>
        </w:rPr>
        <w:t>т полученные данные, довод</w:t>
      </w:r>
      <w:r w:rsidR="000B2902">
        <w:rPr>
          <w:sz w:val="26"/>
          <w:szCs w:val="26"/>
        </w:rPr>
        <w:t>я</w:t>
      </w:r>
      <w:r w:rsidRPr="004E4AB2">
        <w:rPr>
          <w:sz w:val="26"/>
          <w:szCs w:val="26"/>
        </w:rPr>
        <w:t>т их до сведения</w:t>
      </w:r>
      <w:r w:rsidR="00B92BDB">
        <w:rPr>
          <w:sz w:val="26"/>
          <w:szCs w:val="26"/>
        </w:rPr>
        <w:t xml:space="preserve"> Организации</w:t>
      </w:r>
      <w:r w:rsidRPr="004E4AB2">
        <w:rPr>
          <w:sz w:val="26"/>
          <w:szCs w:val="26"/>
        </w:rPr>
        <w:t>, контролиру</w:t>
      </w:r>
      <w:r w:rsidR="000B2902">
        <w:rPr>
          <w:sz w:val="26"/>
          <w:szCs w:val="26"/>
        </w:rPr>
        <w:t>ю</w:t>
      </w:r>
      <w:r w:rsidRPr="004E4AB2">
        <w:rPr>
          <w:sz w:val="26"/>
          <w:szCs w:val="26"/>
        </w:rPr>
        <w:t xml:space="preserve">т </w:t>
      </w:r>
      <w:r w:rsidR="001D728A" w:rsidRPr="004E4AB2">
        <w:rPr>
          <w:sz w:val="26"/>
          <w:szCs w:val="26"/>
        </w:rPr>
        <w:t xml:space="preserve">устранение выявленных в результате опроса недостатков. </w:t>
      </w:r>
      <w:r w:rsidR="00625688" w:rsidRPr="004E4AB2">
        <w:rPr>
          <w:sz w:val="26"/>
          <w:szCs w:val="26"/>
        </w:rPr>
        <w:t>Целесообразность и п</w:t>
      </w:r>
      <w:r w:rsidR="001D728A" w:rsidRPr="004E4AB2">
        <w:rPr>
          <w:sz w:val="26"/>
          <w:szCs w:val="26"/>
        </w:rPr>
        <w:t>ериодичность проведения опросов определя</w:t>
      </w:r>
      <w:r w:rsidR="000B2902">
        <w:rPr>
          <w:sz w:val="26"/>
          <w:szCs w:val="26"/>
        </w:rPr>
        <w:t>ю</w:t>
      </w:r>
      <w:r w:rsidR="001D728A" w:rsidRPr="004E4AB2">
        <w:rPr>
          <w:sz w:val="26"/>
          <w:szCs w:val="26"/>
        </w:rPr>
        <w:t xml:space="preserve">тся </w:t>
      </w:r>
      <w:r w:rsidR="00625688" w:rsidRPr="004E4AB2">
        <w:rPr>
          <w:sz w:val="26"/>
          <w:szCs w:val="26"/>
        </w:rPr>
        <w:t>К</w:t>
      </w:r>
      <w:r w:rsidR="001D728A" w:rsidRPr="004E4AB2">
        <w:rPr>
          <w:sz w:val="26"/>
          <w:szCs w:val="26"/>
        </w:rPr>
        <w:t>омисси</w:t>
      </w:r>
      <w:r w:rsidR="000B2902">
        <w:rPr>
          <w:sz w:val="26"/>
          <w:szCs w:val="26"/>
        </w:rPr>
        <w:t>ями</w:t>
      </w:r>
      <w:r w:rsidR="001D728A" w:rsidRPr="004E4AB2">
        <w:rPr>
          <w:sz w:val="26"/>
          <w:szCs w:val="26"/>
        </w:rPr>
        <w:t>.</w:t>
      </w:r>
    </w:p>
    <w:p w:rsidR="001A45AD" w:rsidRPr="00272730" w:rsidRDefault="001A45AD" w:rsidP="00D43752">
      <w:pPr>
        <w:pStyle w:val="a3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r w:rsidRPr="00272730">
        <w:rPr>
          <w:sz w:val="26"/>
          <w:szCs w:val="26"/>
        </w:rPr>
        <w:t>Для осуществления возложенных на Комисси</w:t>
      </w:r>
      <w:r w:rsidR="000B2902">
        <w:rPr>
          <w:sz w:val="26"/>
          <w:szCs w:val="26"/>
        </w:rPr>
        <w:t>и</w:t>
      </w:r>
      <w:r w:rsidRPr="00272730">
        <w:rPr>
          <w:sz w:val="26"/>
          <w:szCs w:val="26"/>
        </w:rPr>
        <w:t xml:space="preserve"> функций членам Комисси</w:t>
      </w:r>
      <w:r w:rsidR="000B2902">
        <w:rPr>
          <w:sz w:val="26"/>
          <w:szCs w:val="26"/>
        </w:rPr>
        <w:t>й</w:t>
      </w:r>
      <w:r w:rsidRPr="00272730">
        <w:rPr>
          <w:sz w:val="26"/>
          <w:szCs w:val="26"/>
        </w:rPr>
        <w:t xml:space="preserve"> предоставлены следующие права:</w:t>
      </w:r>
    </w:p>
    <w:p w:rsidR="001A45AD" w:rsidRPr="004E4AB2" w:rsidRDefault="001A45AD" w:rsidP="006473C8">
      <w:pPr>
        <w:pStyle w:val="a3"/>
        <w:numPr>
          <w:ilvl w:val="2"/>
          <w:numId w:val="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4E4AB2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E4AB2">
        <w:rPr>
          <w:sz w:val="26"/>
          <w:szCs w:val="26"/>
        </w:rPr>
        <w:t xml:space="preserve"> необходим</w:t>
      </w:r>
      <w:r>
        <w:rPr>
          <w:sz w:val="26"/>
          <w:szCs w:val="26"/>
        </w:rPr>
        <w:t>ой</w:t>
      </w:r>
      <w:r w:rsidRPr="004E4AB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r w:rsidRPr="004E4AB2">
        <w:rPr>
          <w:sz w:val="26"/>
          <w:szCs w:val="26"/>
        </w:rPr>
        <w:t xml:space="preserve"> от </w:t>
      </w:r>
      <w:r w:rsidR="007C135B">
        <w:rPr>
          <w:sz w:val="26"/>
          <w:szCs w:val="26"/>
        </w:rPr>
        <w:t>Организации</w:t>
      </w:r>
      <w:r w:rsidRPr="004E4AB2">
        <w:rPr>
          <w:sz w:val="26"/>
          <w:szCs w:val="26"/>
        </w:rPr>
        <w:t xml:space="preserve"> и </w:t>
      </w:r>
      <w:r w:rsidR="009B7175">
        <w:rPr>
          <w:sz w:val="26"/>
          <w:szCs w:val="26"/>
        </w:rPr>
        <w:t>ее</w:t>
      </w:r>
      <w:r w:rsidRPr="004E4AB2">
        <w:rPr>
          <w:sz w:val="26"/>
          <w:szCs w:val="26"/>
        </w:rPr>
        <w:t xml:space="preserve"> ответственных представителей в пункте питания;</w:t>
      </w:r>
    </w:p>
    <w:p w:rsidR="001A45AD" w:rsidRPr="001C54C0" w:rsidRDefault="001A45AD" w:rsidP="006473C8">
      <w:pPr>
        <w:pStyle w:val="a3"/>
        <w:numPr>
          <w:ilvl w:val="2"/>
          <w:numId w:val="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4E4AB2">
        <w:rPr>
          <w:sz w:val="26"/>
          <w:szCs w:val="26"/>
        </w:rPr>
        <w:t>вн</w:t>
      </w:r>
      <w:r>
        <w:rPr>
          <w:sz w:val="26"/>
          <w:szCs w:val="26"/>
        </w:rPr>
        <w:t>есение</w:t>
      </w:r>
      <w:r w:rsidRPr="004E4AB2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по организации работы Комисси</w:t>
      </w:r>
      <w:r w:rsidR="000B2902">
        <w:rPr>
          <w:sz w:val="26"/>
          <w:szCs w:val="26"/>
        </w:rPr>
        <w:t>и</w:t>
      </w:r>
      <w:r w:rsidRPr="004E4AB2">
        <w:rPr>
          <w:sz w:val="26"/>
          <w:szCs w:val="26"/>
        </w:rPr>
        <w:t>.</w:t>
      </w:r>
    </w:p>
    <w:p w:rsidR="001A45AD" w:rsidRDefault="001A45AD" w:rsidP="006473C8">
      <w:pPr>
        <w:pStyle w:val="a3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4E4AB2">
        <w:rPr>
          <w:sz w:val="26"/>
          <w:szCs w:val="26"/>
        </w:rPr>
        <w:t>Члены Комисси</w:t>
      </w:r>
      <w:r w:rsidR="000B2902"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 обязаны:</w:t>
      </w:r>
    </w:p>
    <w:p w:rsidR="001A45AD" w:rsidRPr="004E4AB2" w:rsidRDefault="001A45AD" w:rsidP="006473C8">
      <w:pPr>
        <w:pStyle w:val="a3"/>
        <w:numPr>
          <w:ilvl w:val="2"/>
          <w:numId w:val="2"/>
        </w:numPr>
        <w:spacing w:line="240" w:lineRule="auto"/>
        <w:ind w:left="0" w:firstLine="851"/>
      </w:pPr>
      <w:r w:rsidRPr="004E4AB2">
        <w:rPr>
          <w:sz w:val="26"/>
          <w:szCs w:val="26"/>
        </w:rPr>
        <w:t>соблюдать требования Регламента;</w:t>
      </w:r>
    </w:p>
    <w:p w:rsidR="001A45AD" w:rsidRPr="004E4AB2" w:rsidRDefault="001A45AD" w:rsidP="006473C8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1C54C0">
        <w:rPr>
          <w:sz w:val="26"/>
          <w:szCs w:val="26"/>
        </w:rPr>
        <w:t xml:space="preserve">выполнять требования санитарных </w:t>
      </w:r>
      <w:r w:rsidR="00917856">
        <w:rPr>
          <w:sz w:val="26"/>
          <w:szCs w:val="26"/>
        </w:rPr>
        <w:t xml:space="preserve">норм и </w:t>
      </w:r>
      <w:r w:rsidRPr="001C54C0">
        <w:rPr>
          <w:sz w:val="26"/>
          <w:szCs w:val="26"/>
        </w:rPr>
        <w:t>правил</w:t>
      </w:r>
      <w:r w:rsidR="00917856">
        <w:rPr>
          <w:sz w:val="26"/>
          <w:szCs w:val="26"/>
        </w:rPr>
        <w:t xml:space="preserve"> технических регламентов</w:t>
      </w:r>
      <w:r w:rsidRPr="001C54C0">
        <w:rPr>
          <w:sz w:val="26"/>
          <w:szCs w:val="26"/>
        </w:rPr>
        <w:t xml:space="preserve"> при осуществлении проверок пунктов питания</w:t>
      </w:r>
      <w:r w:rsidRPr="004E4AB2">
        <w:rPr>
          <w:sz w:val="26"/>
          <w:szCs w:val="26"/>
        </w:rPr>
        <w:t>;</w:t>
      </w:r>
    </w:p>
    <w:p w:rsidR="001A45AD" w:rsidRPr="004E4AB2" w:rsidRDefault="001A45AD" w:rsidP="006473C8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4E4AB2">
        <w:rPr>
          <w:sz w:val="26"/>
          <w:szCs w:val="26"/>
        </w:rPr>
        <w:t>присутствовать на заседаниях Комисси</w:t>
      </w:r>
      <w:r w:rsidR="009B7175">
        <w:rPr>
          <w:sz w:val="26"/>
          <w:szCs w:val="26"/>
        </w:rPr>
        <w:t>й</w:t>
      </w:r>
      <w:r w:rsidRPr="004E4AB2">
        <w:rPr>
          <w:sz w:val="26"/>
          <w:szCs w:val="26"/>
        </w:rPr>
        <w:t>;</w:t>
      </w:r>
    </w:p>
    <w:p w:rsidR="001A45AD" w:rsidRPr="004E4AB2" w:rsidRDefault="001A45AD" w:rsidP="006473C8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4E4AB2">
        <w:rPr>
          <w:sz w:val="26"/>
          <w:szCs w:val="26"/>
        </w:rPr>
        <w:t>рассматривать материалы по вопросам работы Комисси</w:t>
      </w:r>
      <w:r w:rsidR="009B7175">
        <w:rPr>
          <w:sz w:val="26"/>
          <w:szCs w:val="26"/>
        </w:rPr>
        <w:t>й</w:t>
      </w:r>
      <w:r w:rsidRPr="004E4AB2">
        <w:rPr>
          <w:sz w:val="26"/>
          <w:szCs w:val="26"/>
        </w:rPr>
        <w:t xml:space="preserve">, в том числе полученные </w:t>
      </w:r>
      <w:r>
        <w:rPr>
          <w:sz w:val="26"/>
          <w:szCs w:val="26"/>
        </w:rPr>
        <w:t>по корпоративной электронной почте</w:t>
      </w:r>
      <w:r w:rsidRPr="004E4AB2">
        <w:rPr>
          <w:sz w:val="26"/>
          <w:szCs w:val="26"/>
        </w:rPr>
        <w:t>;</w:t>
      </w:r>
    </w:p>
    <w:p w:rsidR="001A45AD" w:rsidRDefault="001A45AD" w:rsidP="006473C8">
      <w:pPr>
        <w:pStyle w:val="a3"/>
        <w:numPr>
          <w:ilvl w:val="2"/>
          <w:numId w:val="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ис</w:t>
      </w:r>
      <w:r w:rsidRPr="004E4AB2">
        <w:rPr>
          <w:sz w:val="26"/>
          <w:szCs w:val="26"/>
        </w:rPr>
        <w:t>полнять решения, принятые Комисси</w:t>
      </w:r>
      <w:r w:rsidR="009B7175">
        <w:rPr>
          <w:sz w:val="26"/>
          <w:szCs w:val="26"/>
        </w:rPr>
        <w:t>ями</w:t>
      </w:r>
      <w:r w:rsidRPr="004E4AB2">
        <w:rPr>
          <w:sz w:val="26"/>
          <w:szCs w:val="26"/>
        </w:rPr>
        <w:t>.</w:t>
      </w:r>
    </w:p>
    <w:p w:rsidR="000B5645" w:rsidRPr="007C135B" w:rsidRDefault="0053396E" w:rsidP="00360082">
      <w:pPr>
        <w:pStyle w:val="a3"/>
        <w:numPr>
          <w:ilvl w:val="1"/>
          <w:numId w:val="2"/>
        </w:numPr>
        <w:tabs>
          <w:tab w:val="left" w:pos="1418"/>
        </w:tabs>
        <w:spacing w:line="240" w:lineRule="auto"/>
        <w:ind w:left="0" w:firstLine="709"/>
        <w:rPr>
          <w:sz w:val="26"/>
          <w:szCs w:val="26"/>
        </w:rPr>
      </w:pPr>
      <w:r w:rsidRPr="007C135B">
        <w:rPr>
          <w:sz w:val="26"/>
          <w:szCs w:val="26"/>
        </w:rPr>
        <w:t>Контрол</w:t>
      </w:r>
      <w:r w:rsidR="00360082" w:rsidRPr="007C135B">
        <w:rPr>
          <w:sz w:val="26"/>
          <w:szCs w:val="26"/>
        </w:rPr>
        <w:t xml:space="preserve">ь </w:t>
      </w:r>
      <w:r w:rsidRPr="007C135B">
        <w:rPr>
          <w:sz w:val="26"/>
          <w:szCs w:val="26"/>
        </w:rPr>
        <w:t xml:space="preserve">исполнение настоящего Регламента, </w:t>
      </w:r>
      <w:r w:rsidR="000B5645" w:rsidRPr="007C135B">
        <w:rPr>
          <w:sz w:val="26"/>
          <w:szCs w:val="26"/>
        </w:rPr>
        <w:t xml:space="preserve">контроль </w:t>
      </w:r>
      <w:r w:rsidRPr="007C135B">
        <w:rPr>
          <w:sz w:val="26"/>
          <w:szCs w:val="26"/>
        </w:rPr>
        <w:t>работ</w:t>
      </w:r>
      <w:r w:rsidR="000B5645" w:rsidRPr="007C135B">
        <w:rPr>
          <w:sz w:val="26"/>
          <w:szCs w:val="26"/>
        </w:rPr>
        <w:t>ы</w:t>
      </w:r>
      <w:r w:rsidRPr="007C135B">
        <w:rPr>
          <w:sz w:val="26"/>
          <w:szCs w:val="26"/>
        </w:rPr>
        <w:t xml:space="preserve"> </w:t>
      </w:r>
      <w:r w:rsidR="0093653B" w:rsidRPr="007C135B">
        <w:rPr>
          <w:sz w:val="26"/>
          <w:szCs w:val="26"/>
        </w:rPr>
        <w:t>Комисси</w:t>
      </w:r>
      <w:r w:rsidR="00360082" w:rsidRPr="007C135B">
        <w:rPr>
          <w:sz w:val="26"/>
          <w:szCs w:val="26"/>
        </w:rPr>
        <w:t>й</w:t>
      </w:r>
      <w:r w:rsidRPr="007C135B">
        <w:rPr>
          <w:sz w:val="26"/>
          <w:szCs w:val="26"/>
        </w:rPr>
        <w:t xml:space="preserve">, </w:t>
      </w:r>
      <w:r w:rsidR="000B5645" w:rsidRPr="007C135B">
        <w:rPr>
          <w:sz w:val="26"/>
          <w:szCs w:val="26"/>
        </w:rPr>
        <w:t xml:space="preserve">контроль </w:t>
      </w:r>
      <w:r w:rsidRPr="007C135B">
        <w:rPr>
          <w:sz w:val="26"/>
          <w:szCs w:val="26"/>
        </w:rPr>
        <w:t>организ</w:t>
      </w:r>
      <w:r w:rsidR="000B5645" w:rsidRPr="007C135B">
        <w:rPr>
          <w:sz w:val="26"/>
          <w:szCs w:val="26"/>
        </w:rPr>
        <w:t>ации</w:t>
      </w:r>
      <w:r w:rsidRPr="007C135B">
        <w:rPr>
          <w:sz w:val="26"/>
          <w:szCs w:val="26"/>
        </w:rPr>
        <w:t xml:space="preserve"> </w:t>
      </w:r>
      <w:r w:rsidR="000B5645" w:rsidRPr="007C135B">
        <w:rPr>
          <w:sz w:val="26"/>
          <w:szCs w:val="26"/>
        </w:rPr>
        <w:t xml:space="preserve">и качества </w:t>
      </w:r>
      <w:r w:rsidRPr="007C135B">
        <w:rPr>
          <w:sz w:val="26"/>
          <w:szCs w:val="26"/>
        </w:rPr>
        <w:t xml:space="preserve">питания обучающихся и работников </w:t>
      </w:r>
      <w:r w:rsidR="000B5645" w:rsidRPr="007C135B">
        <w:rPr>
          <w:sz w:val="26"/>
          <w:szCs w:val="26"/>
        </w:rPr>
        <w:t xml:space="preserve">НИУ ВШЭ – Пермь осуществляет </w:t>
      </w:r>
      <w:r w:rsidR="001C2B5D" w:rsidRPr="007C135B">
        <w:rPr>
          <w:sz w:val="26"/>
          <w:szCs w:val="26"/>
        </w:rPr>
        <w:t>заместител</w:t>
      </w:r>
      <w:r w:rsidR="0021688A" w:rsidRPr="007C135B">
        <w:rPr>
          <w:sz w:val="26"/>
          <w:szCs w:val="26"/>
        </w:rPr>
        <w:t>ь</w:t>
      </w:r>
      <w:r w:rsidR="001C2B5D" w:rsidRPr="007C135B">
        <w:rPr>
          <w:sz w:val="26"/>
          <w:szCs w:val="26"/>
        </w:rPr>
        <w:t xml:space="preserve"> директора </w:t>
      </w:r>
      <w:r w:rsidR="000B5645" w:rsidRPr="007C135B">
        <w:rPr>
          <w:sz w:val="26"/>
          <w:szCs w:val="26"/>
        </w:rPr>
        <w:t>НИУ ВШЭ – Пермь</w:t>
      </w:r>
      <w:r w:rsidR="009749A6" w:rsidRPr="007C135B">
        <w:rPr>
          <w:sz w:val="26"/>
          <w:szCs w:val="26"/>
        </w:rPr>
        <w:t xml:space="preserve">, </w:t>
      </w:r>
      <w:r w:rsidR="000B5645" w:rsidRPr="007C135B">
        <w:rPr>
          <w:sz w:val="26"/>
          <w:szCs w:val="26"/>
        </w:rPr>
        <w:t>на </w:t>
      </w:r>
      <w:r w:rsidR="009749A6" w:rsidRPr="007C135B">
        <w:rPr>
          <w:sz w:val="26"/>
          <w:szCs w:val="26"/>
        </w:rPr>
        <w:t>которо</w:t>
      </w:r>
      <w:r w:rsidR="000B5645" w:rsidRPr="007C135B">
        <w:rPr>
          <w:sz w:val="26"/>
          <w:szCs w:val="26"/>
        </w:rPr>
        <w:t xml:space="preserve">го возложены обязанности по </w:t>
      </w:r>
      <w:r w:rsidR="000B5645" w:rsidRPr="007C135B">
        <w:rPr>
          <w:rFonts w:eastAsia="Times New Roman"/>
          <w:sz w:val="26"/>
          <w:szCs w:val="26"/>
          <w:lang w:eastAsia="ru-RU"/>
        </w:rPr>
        <w:t>организаци</w:t>
      </w:r>
      <w:r w:rsidR="00C95E20">
        <w:rPr>
          <w:rFonts w:eastAsia="Times New Roman"/>
          <w:sz w:val="26"/>
          <w:szCs w:val="26"/>
          <w:lang w:eastAsia="ru-RU"/>
        </w:rPr>
        <w:t>и</w:t>
      </w:r>
      <w:r w:rsidR="000B5645" w:rsidRPr="007C135B">
        <w:rPr>
          <w:rFonts w:eastAsia="Times New Roman"/>
          <w:sz w:val="26"/>
          <w:szCs w:val="26"/>
          <w:lang w:eastAsia="ru-RU"/>
        </w:rPr>
        <w:t xml:space="preserve"> питания обучающихся и </w:t>
      </w:r>
      <w:r w:rsidR="00C95E20">
        <w:rPr>
          <w:rFonts w:eastAsia="Times New Roman"/>
          <w:sz w:val="26"/>
          <w:szCs w:val="26"/>
          <w:lang w:eastAsia="ru-RU"/>
        </w:rPr>
        <w:t xml:space="preserve">работников </w:t>
      </w:r>
      <w:r w:rsidR="000B5645" w:rsidRPr="007C135B">
        <w:rPr>
          <w:sz w:val="26"/>
          <w:szCs w:val="26"/>
        </w:rPr>
        <w:t>НИУ ВШЭ – Пермь</w:t>
      </w:r>
      <w:r w:rsidR="001C2B5D" w:rsidRPr="007C135B">
        <w:rPr>
          <w:sz w:val="26"/>
          <w:szCs w:val="26"/>
        </w:rPr>
        <w:t xml:space="preserve">. </w:t>
      </w:r>
    </w:p>
    <w:p w:rsidR="000B5645" w:rsidRPr="007C135B" w:rsidRDefault="000B5645">
      <w:pPr>
        <w:rPr>
          <w:sz w:val="26"/>
          <w:szCs w:val="26"/>
        </w:rPr>
      </w:pPr>
      <w:r w:rsidRPr="007C135B">
        <w:rPr>
          <w:sz w:val="26"/>
          <w:szCs w:val="26"/>
        </w:rPr>
        <w:br w:type="page"/>
      </w:r>
    </w:p>
    <w:p w:rsidR="002761EF" w:rsidRPr="000B5645" w:rsidRDefault="002761EF" w:rsidP="003530EB">
      <w:pPr>
        <w:tabs>
          <w:tab w:val="left" w:pos="8505"/>
        </w:tabs>
        <w:ind w:left="5103" w:right="283"/>
        <w:jc w:val="left"/>
      </w:pPr>
      <w:r w:rsidRPr="000B5645">
        <w:lastRenderedPageBreak/>
        <w:t xml:space="preserve">Приложение </w:t>
      </w:r>
      <w:r w:rsidR="006473C8" w:rsidRPr="000B5645">
        <w:t>№ </w:t>
      </w:r>
      <w:r w:rsidRPr="000B5645">
        <w:t>1</w:t>
      </w:r>
    </w:p>
    <w:p w:rsidR="002761EF" w:rsidRDefault="002761EF" w:rsidP="003530EB">
      <w:pPr>
        <w:ind w:left="5103"/>
        <w:jc w:val="left"/>
      </w:pPr>
      <w:r>
        <w:t xml:space="preserve">к </w:t>
      </w:r>
      <w:r w:rsidRPr="0087615C">
        <w:t>Регламент</w:t>
      </w:r>
      <w:r>
        <w:t>у</w:t>
      </w:r>
      <w:r w:rsidRPr="0087615C">
        <w:t xml:space="preserve"> контроля организации и</w:t>
      </w:r>
      <w:r w:rsidR="006473C8">
        <w:t> </w:t>
      </w:r>
      <w:r w:rsidRPr="0087615C">
        <w:t>качества питания обучающихся и</w:t>
      </w:r>
      <w:r w:rsidR="006473C8">
        <w:t> </w:t>
      </w:r>
      <w:r w:rsidRPr="0087615C">
        <w:t>работников</w:t>
      </w:r>
      <w:r>
        <w:t xml:space="preserve"> НИУ ВШЭ</w:t>
      </w:r>
      <w:r w:rsidR="00BF3731">
        <w:t xml:space="preserve"> </w:t>
      </w:r>
      <w:r w:rsidR="003530EB">
        <w:t>–</w:t>
      </w:r>
      <w:r w:rsidR="00BF3731" w:rsidRPr="00BF3731">
        <w:t xml:space="preserve"> Пермь</w:t>
      </w:r>
    </w:p>
    <w:p w:rsidR="002761EF" w:rsidRPr="00E36D4D" w:rsidRDefault="002761EF" w:rsidP="002761EF">
      <w:pPr>
        <w:rPr>
          <w:sz w:val="18"/>
          <w:szCs w:val="18"/>
        </w:rPr>
      </w:pPr>
    </w:p>
    <w:p w:rsidR="002761EF" w:rsidRDefault="002761EF" w:rsidP="002761EF"/>
    <w:p w:rsidR="002761EF" w:rsidRDefault="002761EF" w:rsidP="002761EF">
      <w:pPr>
        <w:jc w:val="center"/>
      </w:pPr>
      <w:r>
        <w:t xml:space="preserve">АКТ </w:t>
      </w:r>
    </w:p>
    <w:p w:rsidR="002761EF" w:rsidRDefault="002761EF" w:rsidP="002761EF">
      <w:pPr>
        <w:jc w:val="center"/>
      </w:pPr>
      <w:r>
        <w:t>Комплексной/оперативной проверки пункта питания</w:t>
      </w:r>
    </w:p>
    <w:p w:rsidR="002761EF" w:rsidRDefault="002761EF" w:rsidP="002761EF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425"/>
        <w:gridCol w:w="1169"/>
        <w:gridCol w:w="1915"/>
      </w:tblGrid>
      <w:tr w:rsidR="002761EF" w:rsidTr="005B4019">
        <w:tc>
          <w:tcPr>
            <w:tcW w:w="959" w:type="dxa"/>
          </w:tcPr>
          <w:p w:rsidR="002761EF" w:rsidRDefault="002761EF" w:rsidP="005B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761EF" w:rsidRDefault="002761EF" w:rsidP="005B401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61EF" w:rsidRDefault="002761EF" w:rsidP="005B4019">
            <w:pPr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2761EF" w:rsidRDefault="002761EF" w:rsidP="005B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761EF" w:rsidRDefault="002761EF" w:rsidP="005B4019">
            <w:pPr>
              <w:rPr>
                <w:b/>
                <w:sz w:val="24"/>
                <w:szCs w:val="24"/>
              </w:rPr>
            </w:pPr>
          </w:p>
        </w:tc>
      </w:tr>
    </w:tbl>
    <w:p w:rsidR="002761EF" w:rsidRDefault="002761EF" w:rsidP="002761EF">
      <w:pPr>
        <w:rPr>
          <w:b/>
        </w:rPr>
      </w:pPr>
    </w:p>
    <w:p w:rsidR="002761EF" w:rsidRDefault="002761EF" w:rsidP="002761EF">
      <w:r>
        <w:t xml:space="preserve">В процессе проверки: </w:t>
      </w:r>
    </w:p>
    <w:p w:rsidR="002761EF" w:rsidRDefault="002761EF" w:rsidP="002761EF"/>
    <w:p w:rsidR="002761EF" w:rsidRDefault="002761EF" w:rsidP="002761EF">
      <w:r w:rsidRPr="009162C8">
        <w:t>Выявлены</w:t>
      </w:r>
      <w:r>
        <w:t xml:space="preserve"> </w:t>
      </w:r>
      <w:r w:rsidRPr="009162C8">
        <w:t xml:space="preserve">нарушения </w:t>
      </w:r>
      <w:r>
        <w:t>санитарных норм</w:t>
      </w:r>
      <w:r w:rsidR="0051714A">
        <w:t xml:space="preserve"> и правил, технических</w:t>
      </w:r>
      <w:r>
        <w:t xml:space="preserve"> </w:t>
      </w:r>
      <w:r w:rsidR="0051714A">
        <w:t xml:space="preserve">регламентов </w:t>
      </w:r>
      <w:r>
        <w:t>в обеденном зале, производственных или складских помещениях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2C0DBF" w:rsidRDefault="002761EF" w:rsidP="005B401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2761EF" w:rsidRPr="002C0DB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/>
    <w:p w:rsidR="002761EF" w:rsidRDefault="002761EF" w:rsidP="002761EF">
      <w:r>
        <w:t xml:space="preserve">Выявлены нарушения правил хранения пищевого сырья, готовой продукции </w:t>
      </w:r>
    </w:p>
    <w:p w:rsidR="002761EF" w:rsidRDefault="002761EF" w:rsidP="002761EF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9162C8" w:rsidRDefault="002761EF" w:rsidP="005B4019">
            <w:pPr>
              <w:jc w:val="center"/>
              <w:rPr>
                <w:vertAlign w:val="superscript"/>
              </w:rPr>
            </w:pPr>
          </w:p>
        </w:tc>
      </w:tr>
      <w:tr w:rsidR="002761E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/>
    <w:p w:rsidR="002761EF" w:rsidRDefault="002761EF" w:rsidP="002761EF">
      <w:r>
        <w:t>Выявлены нарушения норм,</w:t>
      </w:r>
      <w:r w:rsidR="0051714A">
        <w:t xml:space="preserve"> технических регламентов и иных требований законодательства Российской Федерации </w:t>
      </w:r>
      <w:r>
        <w:t xml:space="preserve"> предъявляемых к местам сбора и хранения пищевых отходов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9162C8" w:rsidRDefault="002761EF" w:rsidP="005B4019">
            <w:pPr>
              <w:jc w:val="center"/>
              <w:rPr>
                <w:vertAlign w:val="superscript"/>
              </w:rPr>
            </w:pPr>
          </w:p>
        </w:tc>
      </w:tr>
      <w:tr w:rsidR="002761EF" w:rsidRPr="002C0DB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/>
    <w:p w:rsidR="002761EF" w:rsidRDefault="002761EF" w:rsidP="002761EF">
      <w:r>
        <w:t xml:space="preserve">Выявлены нарушения требований, предъявляемых к персоналу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RPr="002C0DB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9162C8" w:rsidRDefault="002761EF" w:rsidP="005B4019">
            <w:pPr>
              <w:jc w:val="center"/>
              <w:rPr>
                <w:vertAlign w:val="superscript"/>
              </w:rPr>
            </w:pPr>
          </w:p>
        </w:tc>
      </w:tr>
      <w:tr w:rsidR="002761EF" w:rsidRPr="002C0DB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/>
    <w:p w:rsidR="002761EF" w:rsidRDefault="002761EF" w:rsidP="002761EF">
      <w:r>
        <w:t>Выявлены нарушения требований, предъявляемых к ассортименту и качеству готовых блюд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RPr="002C0DB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9162C8" w:rsidRDefault="002761EF" w:rsidP="005B4019">
            <w:pPr>
              <w:jc w:val="center"/>
              <w:rPr>
                <w:vertAlign w:val="superscript"/>
              </w:rPr>
            </w:pPr>
          </w:p>
        </w:tc>
      </w:tr>
      <w:tr w:rsidR="002761EF" w:rsidRPr="002C0DB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>
      <w:pPr>
        <w:jc w:val="center"/>
      </w:pPr>
    </w:p>
    <w:p w:rsidR="002761EF" w:rsidRDefault="002761EF" w:rsidP="002761EF">
      <w:pPr>
        <w:jc w:val="left"/>
      </w:pPr>
      <w:r>
        <w:t>Другие нарушения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761EF" w:rsidRPr="002C0DBF" w:rsidTr="005B4019"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2761EF" w:rsidRPr="005D77A6" w:rsidRDefault="002761EF" w:rsidP="005B4019">
            <w:pPr>
              <w:jc w:val="center"/>
              <w:rPr>
                <w:sz w:val="20"/>
                <w:szCs w:val="20"/>
              </w:rPr>
            </w:pPr>
          </w:p>
        </w:tc>
      </w:tr>
      <w:tr w:rsidR="002761EF" w:rsidTr="005B4019">
        <w:tc>
          <w:tcPr>
            <w:tcW w:w="9463" w:type="dxa"/>
            <w:tcBorders>
              <w:top w:val="single" w:sz="4" w:space="0" w:color="auto"/>
            </w:tcBorders>
          </w:tcPr>
          <w:p w:rsidR="002761EF" w:rsidRDefault="002761EF" w:rsidP="005B4019">
            <w:pPr>
              <w:jc w:val="center"/>
              <w:rPr>
                <w:vertAlign w:val="superscript"/>
              </w:rPr>
            </w:pPr>
            <w:r w:rsidRPr="009162C8">
              <w:rPr>
                <w:vertAlign w:val="superscript"/>
              </w:rPr>
              <w:t>(описать нарушения</w:t>
            </w:r>
            <w:r>
              <w:rPr>
                <w:vertAlign w:val="superscript"/>
              </w:rPr>
              <w:t xml:space="preserve"> или указать, что нарушения не выявлены</w:t>
            </w:r>
            <w:r w:rsidRPr="009162C8">
              <w:rPr>
                <w:vertAlign w:val="superscript"/>
              </w:rPr>
              <w:t>)</w:t>
            </w:r>
          </w:p>
          <w:p w:rsidR="002761EF" w:rsidRPr="009162C8" w:rsidRDefault="002761EF" w:rsidP="005B4019">
            <w:pPr>
              <w:jc w:val="center"/>
              <w:rPr>
                <w:vertAlign w:val="superscript"/>
              </w:rPr>
            </w:pPr>
          </w:p>
        </w:tc>
      </w:tr>
      <w:tr w:rsidR="002761EF" w:rsidRPr="002C0DBF" w:rsidTr="005B4019">
        <w:tc>
          <w:tcPr>
            <w:tcW w:w="9463" w:type="dxa"/>
          </w:tcPr>
          <w:p w:rsidR="002761EF" w:rsidRPr="002C0DBF" w:rsidRDefault="002761EF" w:rsidP="005B40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1EF" w:rsidRDefault="002761EF" w:rsidP="002761EF"/>
    <w:p w:rsidR="002761EF" w:rsidRDefault="002761EF" w:rsidP="002761EF">
      <w:r>
        <w:t xml:space="preserve">Проверка проведена членами Комиссии </w:t>
      </w:r>
      <w:r w:rsidRPr="00E36D4D">
        <w:t>по вопросам общественного питания</w:t>
      </w:r>
      <w:r>
        <w:t xml:space="preserve">: </w:t>
      </w:r>
    </w:p>
    <w:p w:rsidR="002761EF" w:rsidRDefault="002761EF" w:rsidP="002761EF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544"/>
        <w:gridCol w:w="360"/>
        <w:gridCol w:w="1873"/>
      </w:tblGrid>
      <w:tr w:rsidR="002761EF" w:rsidTr="005B4019">
        <w:tc>
          <w:tcPr>
            <w:tcW w:w="3402" w:type="dxa"/>
          </w:tcPr>
          <w:p w:rsidR="002761EF" w:rsidRDefault="002761EF" w:rsidP="005B4019"/>
        </w:tc>
        <w:tc>
          <w:tcPr>
            <w:tcW w:w="284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3544" w:type="dxa"/>
          </w:tcPr>
          <w:p w:rsidR="002761EF" w:rsidRDefault="002761EF" w:rsidP="005B4019"/>
        </w:tc>
        <w:tc>
          <w:tcPr>
            <w:tcW w:w="360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873" w:type="dxa"/>
          </w:tcPr>
          <w:p w:rsidR="002761EF" w:rsidRDefault="002761EF" w:rsidP="005B4019"/>
        </w:tc>
      </w:tr>
      <w:tr w:rsidR="002761EF" w:rsidTr="005B4019">
        <w:tc>
          <w:tcPr>
            <w:tcW w:w="3402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873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  <w:tr w:rsidR="002761EF" w:rsidTr="005B4019">
        <w:tc>
          <w:tcPr>
            <w:tcW w:w="3402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873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  <w:tr w:rsidR="002761EF" w:rsidTr="005B4019">
        <w:tc>
          <w:tcPr>
            <w:tcW w:w="3402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873" w:type="dxa"/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</w:tr>
    </w:tbl>
    <w:p w:rsidR="002761EF" w:rsidRDefault="002761EF" w:rsidP="002761EF"/>
    <w:p w:rsidR="002761EF" w:rsidRDefault="002761EF" w:rsidP="002761EF">
      <w:r>
        <w:t>С Актом проверки ознакомле</w:t>
      </w:r>
      <w:proofErr w:type="gramStart"/>
      <w:r>
        <w:t>н(</w:t>
      </w:r>
      <w:proofErr w:type="gramEnd"/>
      <w:r>
        <w:t>а), 2 экземпляр получил(а):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126"/>
        <w:gridCol w:w="425"/>
        <w:gridCol w:w="1560"/>
        <w:gridCol w:w="425"/>
        <w:gridCol w:w="1843"/>
      </w:tblGrid>
      <w:tr w:rsidR="002761EF" w:rsidTr="005B4019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761EF" w:rsidRDefault="002761EF" w:rsidP="005B4019"/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761EF" w:rsidRDefault="002761EF" w:rsidP="005B4019"/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761EF" w:rsidRDefault="002761EF" w:rsidP="005B4019"/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761EF" w:rsidRDefault="002761EF" w:rsidP="005B4019"/>
        </w:tc>
      </w:tr>
      <w:tr w:rsidR="002761EF" w:rsidTr="005B4019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2761EF" w:rsidRPr="00E9028F" w:rsidRDefault="002761EF" w:rsidP="0051714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должность представителя </w:t>
            </w:r>
            <w:r w:rsidR="0051714A">
              <w:rPr>
                <w:vertAlign w:val="superscript"/>
              </w:rPr>
              <w:t>Организации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ФИО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Default="002761EF" w:rsidP="005B401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 w:rsidRPr="00E9028F">
              <w:rPr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761EF" w:rsidRPr="00E9028F" w:rsidRDefault="002761EF" w:rsidP="005B40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:rsidR="002761EF" w:rsidRDefault="002761EF" w:rsidP="002761EF"/>
    <w:p w:rsidR="002761EF" w:rsidRDefault="002761EF">
      <w:r>
        <w:br w:type="page"/>
      </w:r>
    </w:p>
    <w:p w:rsidR="002761EF" w:rsidRPr="0087615C" w:rsidRDefault="002761EF" w:rsidP="003530EB">
      <w:pPr>
        <w:ind w:firstLine="5103"/>
        <w:jc w:val="left"/>
      </w:pPr>
      <w:r w:rsidRPr="0087615C">
        <w:lastRenderedPageBreak/>
        <w:t xml:space="preserve">Приложение </w:t>
      </w:r>
      <w:r w:rsidR="003530EB">
        <w:t>№ </w:t>
      </w:r>
      <w:r w:rsidRPr="0087615C">
        <w:t>2</w:t>
      </w:r>
    </w:p>
    <w:p w:rsidR="002761EF" w:rsidRPr="0087615C" w:rsidRDefault="002761EF" w:rsidP="003530EB">
      <w:pPr>
        <w:ind w:left="5103"/>
        <w:jc w:val="left"/>
      </w:pPr>
      <w:r>
        <w:t xml:space="preserve">к </w:t>
      </w:r>
      <w:r w:rsidRPr="0087615C">
        <w:t>Регламент</w:t>
      </w:r>
      <w:r>
        <w:t>у</w:t>
      </w:r>
      <w:r w:rsidRPr="0087615C">
        <w:t xml:space="preserve"> контроля организации и</w:t>
      </w:r>
      <w:r w:rsidR="003530EB">
        <w:t> </w:t>
      </w:r>
      <w:r w:rsidRPr="0087615C">
        <w:t>качества питания обучающихся и</w:t>
      </w:r>
      <w:r w:rsidR="003530EB">
        <w:t> </w:t>
      </w:r>
      <w:r w:rsidRPr="0087615C">
        <w:t>работников</w:t>
      </w:r>
      <w:r>
        <w:t xml:space="preserve"> НИУ ВШЭ</w:t>
      </w:r>
      <w:r w:rsidR="00BF3731">
        <w:t xml:space="preserve"> </w:t>
      </w:r>
      <w:r w:rsidR="003530EB">
        <w:t>–</w:t>
      </w:r>
      <w:r w:rsidR="00BF3731" w:rsidRPr="00BF3731">
        <w:t xml:space="preserve"> Пермь</w:t>
      </w:r>
    </w:p>
    <w:p w:rsidR="002761EF" w:rsidRDefault="002761EF" w:rsidP="002761EF">
      <w:pPr>
        <w:jc w:val="left"/>
        <w:rPr>
          <w:b/>
        </w:rPr>
      </w:pPr>
    </w:p>
    <w:p w:rsidR="002761EF" w:rsidRDefault="002761EF" w:rsidP="002761EF">
      <w:pPr>
        <w:rPr>
          <w:b/>
        </w:rPr>
      </w:pPr>
    </w:p>
    <w:p w:rsidR="002761EF" w:rsidRDefault="002761EF" w:rsidP="002761EF">
      <w:pPr>
        <w:jc w:val="center"/>
        <w:rPr>
          <w:b/>
        </w:rPr>
      </w:pPr>
      <w:r>
        <w:rPr>
          <w:b/>
        </w:rPr>
        <w:t>Ж</w:t>
      </w:r>
      <w:r w:rsidRPr="005009E0">
        <w:rPr>
          <w:b/>
        </w:rPr>
        <w:t xml:space="preserve">УРНАЛ </w:t>
      </w:r>
      <w:r>
        <w:rPr>
          <w:b/>
        </w:rPr>
        <w:t xml:space="preserve">ВЫБОРОЧНЫХ </w:t>
      </w:r>
      <w:r w:rsidRPr="005009E0">
        <w:rPr>
          <w:b/>
        </w:rPr>
        <w:t>ПРОВЕР</w:t>
      </w:r>
      <w:r>
        <w:rPr>
          <w:b/>
        </w:rPr>
        <w:t>ОК</w:t>
      </w:r>
      <w:r w:rsidRPr="005009E0">
        <w:rPr>
          <w:b/>
        </w:rPr>
        <w:t xml:space="preserve"> ПУНКТА ПИТАНИЯ</w:t>
      </w:r>
    </w:p>
    <w:p w:rsidR="002761EF" w:rsidRDefault="00D1503E" w:rsidP="00D1503E">
      <w:pPr>
        <w:rPr>
          <w:b/>
        </w:rPr>
      </w:pPr>
      <w:r>
        <w:rPr>
          <w:b/>
        </w:rPr>
        <w:t>Адрес:____________________________________________________________________</w:t>
      </w:r>
    </w:p>
    <w:p w:rsidR="00D1503E" w:rsidRPr="00D1503E" w:rsidRDefault="00D1503E" w:rsidP="00D1503E">
      <w:pPr>
        <w:rPr>
          <w:b/>
        </w:rPr>
      </w:pPr>
    </w:p>
    <w:p w:rsidR="002761EF" w:rsidRDefault="002761EF" w:rsidP="002761E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2287"/>
        <w:gridCol w:w="2827"/>
        <w:gridCol w:w="3469"/>
      </w:tblGrid>
      <w:tr w:rsidR="002761EF" w:rsidRPr="009F44B6" w:rsidTr="005B4019">
        <w:tc>
          <w:tcPr>
            <w:tcW w:w="988" w:type="dxa"/>
          </w:tcPr>
          <w:p w:rsidR="002761EF" w:rsidRPr="009F44B6" w:rsidRDefault="002761EF" w:rsidP="005B4019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7" w:type="dxa"/>
          </w:tcPr>
          <w:p w:rsidR="002761EF" w:rsidRPr="009F44B6" w:rsidRDefault="002761EF" w:rsidP="005B4019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Ф.И.О. проверяющих</w:t>
            </w:r>
          </w:p>
        </w:tc>
        <w:tc>
          <w:tcPr>
            <w:tcW w:w="2827" w:type="dxa"/>
          </w:tcPr>
          <w:p w:rsidR="002761EF" w:rsidRPr="009F44B6" w:rsidRDefault="002761EF" w:rsidP="005B4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проверяемых показателей</w:t>
            </w:r>
          </w:p>
        </w:tc>
        <w:tc>
          <w:tcPr>
            <w:tcW w:w="3469" w:type="dxa"/>
          </w:tcPr>
          <w:p w:rsidR="002761EF" w:rsidRPr="009F44B6" w:rsidRDefault="002761EF" w:rsidP="005B4019">
            <w:pPr>
              <w:jc w:val="center"/>
              <w:rPr>
                <w:b/>
                <w:sz w:val="24"/>
                <w:szCs w:val="24"/>
              </w:rPr>
            </w:pPr>
            <w:r w:rsidRPr="009F44B6">
              <w:rPr>
                <w:b/>
                <w:sz w:val="24"/>
                <w:szCs w:val="24"/>
              </w:rPr>
              <w:t>Результаты проверки</w:t>
            </w: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  <w:tr w:rsidR="002761EF" w:rsidTr="005B4019">
        <w:trPr>
          <w:trHeight w:val="624"/>
        </w:trPr>
        <w:tc>
          <w:tcPr>
            <w:tcW w:w="988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2761EF" w:rsidRDefault="002761EF" w:rsidP="005B4019">
            <w:pPr>
              <w:rPr>
                <w:sz w:val="24"/>
                <w:szCs w:val="24"/>
              </w:rPr>
            </w:pPr>
          </w:p>
        </w:tc>
      </w:tr>
    </w:tbl>
    <w:p w:rsidR="002761EF" w:rsidRDefault="002761EF" w:rsidP="002761EF"/>
    <w:p w:rsidR="008F0425" w:rsidRPr="001D144F" w:rsidRDefault="008F0425" w:rsidP="00827C47">
      <w:pPr>
        <w:pStyle w:val="a3"/>
        <w:spacing w:line="240" w:lineRule="auto"/>
        <w:ind w:left="652" w:firstLine="482"/>
        <w:rPr>
          <w:sz w:val="26"/>
          <w:szCs w:val="26"/>
          <w:lang w:val="en-US"/>
        </w:rPr>
      </w:pPr>
    </w:p>
    <w:sectPr w:rsidR="008F0425" w:rsidRPr="001D144F" w:rsidSect="00FC0A4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6F" w:rsidRDefault="00A25A6F" w:rsidP="00FC0A48">
      <w:pPr>
        <w:spacing w:line="240" w:lineRule="auto"/>
      </w:pPr>
      <w:r>
        <w:separator/>
      </w:r>
    </w:p>
  </w:endnote>
  <w:endnote w:type="continuationSeparator" w:id="0">
    <w:p w:rsidR="00A25A6F" w:rsidRDefault="00A25A6F" w:rsidP="00FC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6F" w:rsidRDefault="00A25A6F" w:rsidP="00FC0A48">
      <w:pPr>
        <w:spacing w:line="240" w:lineRule="auto"/>
      </w:pPr>
      <w:r>
        <w:separator/>
      </w:r>
    </w:p>
  </w:footnote>
  <w:footnote w:type="continuationSeparator" w:id="0">
    <w:p w:rsidR="00A25A6F" w:rsidRDefault="00A25A6F" w:rsidP="00FC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8208"/>
      <w:docPartObj>
        <w:docPartGallery w:val="Page Numbers (Top of Page)"/>
        <w:docPartUnique/>
      </w:docPartObj>
    </w:sdtPr>
    <w:sdtEndPr/>
    <w:sdtContent>
      <w:p w:rsidR="00FC0A48" w:rsidRDefault="00FC0A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36">
          <w:rPr>
            <w:noProof/>
          </w:rPr>
          <w:t>2</w:t>
        </w:r>
        <w:r>
          <w:fldChar w:fldCharType="end"/>
        </w:r>
      </w:p>
    </w:sdtContent>
  </w:sdt>
  <w:p w:rsidR="00FC0A48" w:rsidRDefault="00FC0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E12"/>
    <w:multiLevelType w:val="hybridMultilevel"/>
    <w:tmpl w:val="D84A1C56"/>
    <w:lvl w:ilvl="0" w:tplc="4AA645E6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EC20ED"/>
    <w:multiLevelType w:val="hybridMultilevel"/>
    <w:tmpl w:val="4C667AF0"/>
    <w:lvl w:ilvl="0" w:tplc="47448E6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40D9"/>
    <w:multiLevelType w:val="hybridMultilevel"/>
    <w:tmpl w:val="F89E6F54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34F04"/>
    <w:multiLevelType w:val="hybridMultilevel"/>
    <w:tmpl w:val="490CE610"/>
    <w:lvl w:ilvl="0" w:tplc="EE2820DE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689B"/>
    <w:multiLevelType w:val="multilevel"/>
    <w:tmpl w:val="28F8F9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1800"/>
      </w:pPr>
      <w:rPr>
        <w:rFonts w:hint="default"/>
      </w:rPr>
    </w:lvl>
  </w:abstractNum>
  <w:abstractNum w:abstractNumId="5">
    <w:nsid w:val="5E7A2816"/>
    <w:multiLevelType w:val="hybridMultilevel"/>
    <w:tmpl w:val="0FF0D91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30"/>
    <w:rsid w:val="000044AF"/>
    <w:rsid w:val="0000557F"/>
    <w:rsid w:val="000130BE"/>
    <w:rsid w:val="00036672"/>
    <w:rsid w:val="00040928"/>
    <w:rsid w:val="00040C6E"/>
    <w:rsid w:val="00044ECF"/>
    <w:rsid w:val="00072952"/>
    <w:rsid w:val="00090B61"/>
    <w:rsid w:val="000B1C48"/>
    <w:rsid w:val="000B2902"/>
    <w:rsid w:val="000B3446"/>
    <w:rsid w:val="000B4899"/>
    <w:rsid w:val="000B5645"/>
    <w:rsid w:val="000B6132"/>
    <w:rsid w:val="000B7EF1"/>
    <w:rsid w:val="000C6818"/>
    <w:rsid w:val="000D7799"/>
    <w:rsid w:val="000E4A59"/>
    <w:rsid w:val="000E6A9B"/>
    <w:rsid w:val="00102886"/>
    <w:rsid w:val="00125791"/>
    <w:rsid w:val="0013124C"/>
    <w:rsid w:val="00146421"/>
    <w:rsid w:val="00160663"/>
    <w:rsid w:val="00163F39"/>
    <w:rsid w:val="00172300"/>
    <w:rsid w:val="0017402F"/>
    <w:rsid w:val="0018140E"/>
    <w:rsid w:val="001911A7"/>
    <w:rsid w:val="00197CC7"/>
    <w:rsid w:val="001A45AD"/>
    <w:rsid w:val="001A4A43"/>
    <w:rsid w:val="001A4C85"/>
    <w:rsid w:val="001B2224"/>
    <w:rsid w:val="001B7A39"/>
    <w:rsid w:val="001C2B5D"/>
    <w:rsid w:val="001C54C0"/>
    <w:rsid w:val="001C55D1"/>
    <w:rsid w:val="001C7638"/>
    <w:rsid w:val="001D144F"/>
    <w:rsid w:val="001D728A"/>
    <w:rsid w:val="001D76D1"/>
    <w:rsid w:val="001E51AC"/>
    <w:rsid w:val="002018CF"/>
    <w:rsid w:val="002043C7"/>
    <w:rsid w:val="0021688A"/>
    <w:rsid w:val="00251EBB"/>
    <w:rsid w:val="00252C66"/>
    <w:rsid w:val="00267E7A"/>
    <w:rsid w:val="002761EF"/>
    <w:rsid w:val="0029670E"/>
    <w:rsid w:val="002A2EBA"/>
    <w:rsid w:val="002B278F"/>
    <w:rsid w:val="002C2A85"/>
    <w:rsid w:val="002D1A69"/>
    <w:rsid w:val="0035070C"/>
    <w:rsid w:val="003530EB"/>
    <w:rsid w:val="00354CF9"/>
    <w:rsid w:val="00360082"/>
    <w:rsid w:val="00370330"/>
    <w:rsid w:val="00385264"/>
    <w:rsid w:val="00386138"/>
    <w:rsid w:val="003A74D3"/>
    <w:rsid w:val="003B4E05"/>
    <w:rsid w:val="003C2D34"/>
    <w:rsid w:val="003C70CF"/>
    <w:rsid w:val="003F160E"/>
    <w:rsid w:val="0041636B"/>
    <w:rsid w:val="0043612F"/>
    <w:rsid w:val="004576C8"/>
    <w:rsid w:val="00482049"/>
    <w:rsid w:val="00486331"/>
    <w:rsid w:val="004878E9"/>
    <w:rsid w:val="004A0D7C"/>
    <w:rsid w:val="004E0E3C"/>
    <w:rsid w:val="004E12C0"/>
    <w:rsid w:val="004E4AB2"/>
    <w:rsid w:val="00501E7F"/>
    <w:rsid w:val="005063EA"/>
    <w:rsid w:val="005079AE"/>
    <w:rsid w:val="0051714A"/>
    <w:rsid w:val="00527749"/>
    <w:rsid w:val="00533542"/>
    <w:rsid w:val="0053396E"/>
    <w:rsid w:val="00535FFF"/>
    <w:rsid w:val="00541B06"/>
    <w:rsid w:val="00543905"/>
    <w:rsid w:val="005559A5"/>
    <w:rsid w:val="00570276"/>
    <w:rsid w:val="005741EB"/>
    <w:rsid w:val="005A28BC"/>
    <w:rsid w:val="005B4019"/>
    <w:rsid w:val="005B7926"/>
    <w:rsid w:val="005C65F4"/>
    <w:rsid w:val="005D12DE"/>
    <w:rsid w:val="005E18D1"/>
    <w:rsid w:val="005E35CB"/>
    <w:rsid w:val="005F5E56"/>
    <w:rsid w:val="006132B2"/>
    <w:rsid w:val="00615D85"/>
    <w:rsid w:val="00621D62"/>
    <w:rsid w:val="00625688"/>
    <w:rsid w:val="00640656"/>
    <w:rsid w:val="006473C8"/>
    <w:rsid w:val="00674545"/>
    <w:rsid w:val="0067769C"/>
    <w:rsid w:val="00693080"/>
    <w:rsid w:val="00694134"/>
    <w:rsid w:val="006C7659"/>
    <w:rsid w:val="006D518E"/>
    <w:rsid w:val="00703C90"/>
    <w:rsid w:val="007059C1"/>
    <w:rsid w:val="00710A4A"/>
    <w:rsid w:val="00710C25"/>
    <w:rsid w:val="007116F5"/>
    <w:rsid w:val="00717D28"/>
    <w:rsid w:val="00725B55"/>
    <w:rsid w:val="00725E45"/>
    <w:rsid w:val="00727E1F"/>
    <w:rsid w:val="00764E6A"/>
    <w:rsid w:val="007746F0"/>
    <w:rsid w:val="0079689D"/>
    <w:rsid w:val="007A5D7C"/>
    <w:rsid w:val="007B2FAC"/>
    <w:rsid w:val="007C135B"/>
    <w:rsid w:val="007C416C"/>
    <w:rsid w:val="007D72B7"/>
    <w:rsid w:val="007F6086"/>
    <w:rsid w:val="007F70A1"/>
    <w:rsid w:val="007F7C13"/>
    <w:rsid w:val="00827C47"/>
    <w:rsid w:val="008335B6"/>
    <w:rsid w:val="00871FC6"/>
    <w:rsid w:val="008D1887"/>
    <w:rsid w:val="008D5873"/>
    <w:rsid w:val="008E78AA"/>
    <w:rsid w:val="008F0425"/>
    <w:rsid w:val="008F630F"/>
    <w:rsid w:val="008F7F09"/>
    <w:rsid w:val="00916B97"/>
    <w:rsid w:val="00917856"/>
    <w:rsid w:val="0093653B"/>
    <w:rsid w:val="00937860"/>
    <w:rsid w:val="00947BF7"/>
    <w:rsid w:val="00950C22"/>
    <w:rsid w:val="009668F3"/>
    <w:rsid w:val="009749A6"/>
    <w:rsid w:val="00975C36"/>
    <w:rsid w:val="0097620B"/>
    <w:rsid w:val="00977F1E"/>
    <w:rsid w:val="009A4C70"/>
    <w:rsid w:val="009A7423"/>
    <w:rsid w:val="009B7175"/>
    <w:rsid w:val="009C4270"/>
    <w:rsid w:val="009D4ACC"/>
    <w:rsid w:val="009D5436"/>
    <w:rsid w:val="009E4413"/>
    <w:rsid w:val="009E4C85"/>
    <w:rsid w:val="009E682A"/>
    <w:rsid w:val="00A05633"/>
    <w:rsid w:val="00A06054"/>
    <w:rsid w:val="00A102DF"/>
    <w:rsid w:val="00A11600"/>
    <w:rsid w:val="00A15980"/>
    <w:rsid w:val="00A25A6F"/>
    <w:rsid w:val="00A33B42"/>
    <w:rsid w:val="00A41D2A"/>
    <w:rsid w:val="00A4515E"/>
    <w:rsid w:val="00A57DDE"/>
    <w:rsid w:val="00A732E7"/>
    <w:rsid w:val="00A96FAA"/>
    <w:rsid w:val="00AB2044"/>
    <w:rsid w:val="00AC2EEE"/>
    <w:rsid w:val="00AF276D"/>
    <w:rsid w:val="00B04105"/>
    <w:rsid w:val="00B24612"/>
    <w:rsid w:val="00B27B7D"/>
    <w:rsid w:val="00B414A3"/>
    <w:rsid w:val="00B4195D"/>
    <w:rsid w:val="00B53BDE"/>
    <w:rsid w:val="00B62185"/>
    <w:rsid w:val="00B76442"/>
    <w:rsid w:val="00B838CB"/>
    <w:rsid w:val="00B86BF9"/>
    <w:rsid w:val="00B92BDB"/>
    <w:rsid w:val="00B931CF"/>
    <w:rsid w:val="00BA2242"/>
    <w:rsid w:val="00BF3731"/>
    <w:rsid w:val="00BF4495"/>
    <w:rsid w:val="00C20691"/>
    <w:rsid w:val="00C24794"/>
    <w:rsid w:val="00C65C2D"/>
    <w:rsid w:val="00C73764"/>
    <w:rsid w:val="00C7408F"/>
    <w:rsid w:val="00C85816"/>
    <w:rsid w:val="00C94B0B"/>
    <w:rsid w:val="00C95E20"/>
    <w:rsid w:val="00CA2E97"/>
    <w:rsid w:val="00CD0063"/>
    <w:rsid w:val="00CF78AA"/>
    <w:rsid w:val="00D1503E"/>
    <w:rsid w:val="00D15958"/>
    <w:rsid w:val="00D15C26"/>
    <w:rsid w:val="00D32C29"/>
    <w:rsid w:val="00D347EA"/>
    <w:rsid w:val="00D43752"/>
    <w:rsid w:val="00D50E37"/>
    <w:rsid w:val="00D52D85"/>
    <w:rsid w:val="00D57635"/>
    <w:rsid w:val="00D62FD6"/>
    <w:rsid w:val="00D8667B"/>
    <w:rsid w:val="00DF647C"/>
    <w:rsid w:val="00E013E0"/>
    <w:rsid w:val="00E21100"/>
    <w:rsid w:val="00E26D97"/>
    <w:rsid w:val="00E3063B"/>
    <w:rsid w:val="00E57764"/>
    <w:rsid w:val="00E9042D"/>
    <w:rsid w:val="00EA0BB2"/>
    <w:rsid w:val="00EB5F25"/>
    <w:rsid w:val="00EE72EE"/>
    <w:rsid w:val="00F10A8C"/>
    <w:rsid w:val="00F112BF"/>
    <w:rsid w:val="00F2235B"/>
    <w:rsid w:val="00F362FB"/>
    <w:rsid w:val="00F37F50"/>
    <w:rsid w:val="00F43B79"/>
    <w:rsid w:val="00F57B0A"/>
    <w:rsid w:val="00F7479E"/>
    <w:rsid w:val="00F95BE9"/>
    <w:rsid w:val="00F9606A"/>
    <w:rsid w:val="00FA1BC6"/>
    <w:rsid w:val="00FC0A48"/>
    <w:rsid w:val="00FC3127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4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E4A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A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A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4A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4AB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E4AB2"/>
    <w:pPr>
      <w:spacing w:line="240" w:lineRule="auto"/>
      <w:jc w:val="left"/>
    </w:pPr>
  </w:style>
  <w:style w:type="table" w:styleId="ac">
    <w:name w:val="Table Grid"/>
    <w:basedOn w:val="a1"/>
    <w:uiPriority w:val="59"/>
    <w:rsid w:val="002761EF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C0A4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A48"/>
  </w:style>
  <w:style w:type="paragraph" w:styleId="af">
    <w:name w:val="footer"/>
    <w:basedOn w:val="a"/>
    <w:link w:val="af0"/>
    <w:uiPriority w:val="99"/>
    <w:unhideWhenUsed/>
    <w:rsid w:val="00FC0A4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4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E4A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A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A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4A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4AB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E4AB2"/>
    <w:pPr>
      <w:spacing w:line="240" w:lineRule="auto"/>
      <w:jc w:val="left"/>
    </w:pPr>
  </w:style>
  <w:style w:type="table" w:styleId="ac">
    <w:name w:val="Table Grid"/>
    <w:basedOn w:val="a1"/>
    <w:uiPriority w:val="59"/>
    <w:rsid w:val="002761EF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C0A4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A48"/>
  </w:style>
  <w:style w:type="paragraph" w:styleId="af">
    <w:name w:val="footer"/>
    <w:basedOn w:val="a"/>
    <w:link w:val="af0"/>
    <w:uiPriority w:val="99"/>
    <w:unhideWhenUsed/>
    <w:rsid w:val="00FC0A4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7A3DB3-6946-4BE1-A2AE-2441EA49F62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1</vt:lpstr>
      <vt:lpstr/>
      <vt:lpstr>УТВЕРЖДЕН</vt:lpstr>
      <vt:lpstr>приказом НИУ ВШЭ – Пермь</vt:lpstr>
      <vt:lpstr>от 28.12.2018 № 8.2.6.2-10/2812-07</vt:lpstr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Зарубская Виктория Леонидовна</cp:lastModifiedBy>
  <cp:revision>11</cp:revision>
  <cp:lastPrinted>2019-01-30T09:30:00Z</cp:lastPrinted>
  <dcterms:created xsi:type="dcterms:W3CDTF">2019-01-29T11:55:00Z</dcterms:created>
  <dcterms:modified xsi:type="dcterms:W3CDTF">2019-02-01T10:57:00Z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Володина Г.Е.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НИУ ВШЭ Пермь</vt:lpwstr>
  </property>
  <property fmtid="{D5CDD505-2E9C-101B-9397-08002B2CF9AE}" pid="7" name="regnumProj">
    <vt:lpwstr>М 2019/1/31-79</vt:lpwstr>
  </property>
  <property fmtid="{D5CDD505-2E9C-101B-9397-08002B2CF9AE}" pid="8" name="documentContent">
    <vt:lpwstr>28.12.2018 Об утверждении и введении в действие Регламента контроля организации и качества питания обучающихся и работников НИУ ВШЭ – Пермь и утверждении составов Комиссий по вопросам общественного питания _x000d_
НИУ ВШЭ – Пермь_x000d_
</vt:lpwstr>
  </property>
  <property fmtid="{D5CDD505-2E9C-101B-9397-08002B2CF9AE}" pid="9" name="signerName">
    <vt:lpwstr>Володина Г.Е.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Матвеев В.А.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Володина Г.Е.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Г. Е. Володина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