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DA06D" w14:textId="77777777" w:rsidR="00064324" w:rsidRPr="00443970" w:rsidRDefault="00064324" w:rsidP="00064324">
      <w:pPr>
        <w:ind w:firstLine="4536"/>
        <w:rPr>
          <w:rFonts w:ascii="Times New Roman" w:hAnsi="Times New Roman" w:cs="Times New Roman"/>
          <w:b/>
          <w:sz w:val="26"/>
          <w:szCs w:val="26"/>
          <w:lang w:eastAsia="ar-SA"/>
        </w:rPr>
      </w:pPr>
      <w:r w:rsidRPr="00443970">
        <w:rPr>
          <w:rFonts w:ascii="Times New Roman" w:hAnsi="Times New Roman" w:cs="Times New Roman"/>
          <w:sz w:val="26"/>
          <w:szCs w:val="26"/>
          <w:lang w:eastAsia="ar-SA"/>
        </w:rPr>
        <w:t>Приложение</w:t>
      </w:r>
    </w:p>
    <w:p w14:paraId="59B01FA2" w14:textId="77777777" w:rsidR="00064324" w:rsidRPr="00443970" w:rsidRDefault="00064324" w:rsidP="00064324">
      <w:pPr>
        <w:ind w:firstLine="4536"/>
        <w:rPr>
          <w:rFonts w:ascii="Times New Roman" w:hAnsi="Times New Roman" w:cs="Times New Roman"/>
          <w:sz w:val="26"/>
          <w:szCs w:val="26"/>
          <w:lang w:eastAsia="ar-SA"/>
        </w:rPr>
      </w:pPr>
    </w:p>
    <w:p w14:paraId="54BA5FDE" w14:textId="77777777" w:rsidR="00064324" w:rsidRPr="00443970" w:rsidRDefault="00064324" w:rsidP="00064324">
      <w:pPr>
        <w:spacing w:after="0" w:line="240" w:lineRule="auto"/>
        <w:ind w:left="4536"/>
        <w:rPr>
          <w:rFonts w:ascii="Times New Roman" w:hAnsi="Times New Roman" w:cs="Times New Roman"/>
          <w:b/>
          <w:sz w:val="26"/>
          <w:szCs w:val="26"/>
          <w:lang w:eastAsia="ar-SA"/>
        </w:rPr>
      </w:pPr>
      <w:r w:rsidRPr="00443970">
        <w:rPr>
          <w:rFonts w:ascii="Times New Roman" w:hAnsi="Times New Roman" w:cs="Times New Roman"/>
          <w:sz w:val="26"/>
          <w:szCs w:val="26"/>
          <w:lang w:eastAsia="ar-SA"/>
        </w:rPr>
        <w:t>УТВЕРЖДЕН</w:t>
      </w:r>
    </w:p>
    <w:p w14:paraId="0CFCB592" w14:textId="77777777" w:rsidR="00064324" w:rsidRPr="00443970" w:rsidRDefault="00064324" w:rsidP="00064324">
      <w:pPr>
        <w:spacing w:after="0" w:line="240" w:lineRule="auto"/>
        <w:ind w:left="4536"/>
        <w:rPr>
          <w:rFonts w:ascii="Times New Roman" w:hAnsi="Times New Roman" w:cs="Times New Roman"/>
          <w:b/>
          <w:sz w:val="26"/>
          <w:szCs w:val="26"/>
          <w:lang w:eastAsia="ar-SA"/>
        </w:rPr>
      </w:pPr>
      <w:r w:rsidRPr="00443970">
        <w:rPr>
          <w:rFonts w:ascii="Times New Roman" w:hAnsi="Times New Roman" w:cs="Times New Roman"/>
          <w:sz w:val="26"/>
          <w:szCs w:val="26"/>
          <w:lang w:eastAsia="ar-SA"/>
        </w:rPr>
        <w:t>приказом НИУ ВШЭ – Пермь</w:t>
      </w:r>
    </w:p>
    <w:p w14:paraId="55CE676C" w14:textId="77777777" w:rsidR="00064324" w:rsidRPr="00443970" w:rsidRDefault="00064324" w:rsidP="00064324">
      <w:pPr>
        <w:spacing w:after="0" w:line="240" w:lineRule="auto"/>
        <w:ind w:left="4536"/>
        <w:rPr>
          <w:rFonts w:ascii="Times New Roman" w:hAnsi="Times New Roman" w:cs="Times New Roman"/>
          <w:b/>
          <w:sz w:val="26"/>
          <w:szCs w:val="26"/>
          <w:lang w:eastAsia="ar-SA"/>
        </w:rPr>
      </w:pPr>
      <w:r w:rsidRPr="00443970">
        <w:rPr>
          <w:rFonts w:ascii="Times New Roman" w:hAnsi="Times New Roman" w:cs="Times New Roman"/>
          <w:sz w:val="26"/>
          <w:szCs w:val="26"/>
          <w:lang w:eastAsia="ar-SA"/>
        </w:rPr>
        <w:t>от _____________ № __________________</w:t>
      </w:r>
    </w:p>
    <w:p w14:paraId="6A627BB7" w14:textId="77777777" w:rsidR="00064324" w:rsidRPr="00443970" w:rsidRDefault="00064324" w:rsidP="00064324">
      <w:pPr>
        <w:pStyle w:val="1"/>
        <w:keepNext/>
        <w:keepLines/>
        <w:tabs>
          <w:tab w:val="num" w:pos="432"/>
        </w:tabs>
        <w:suppressAutoHyphens/>
        <w:spacing w:before="0" w:beforeAutospacing="0" w:after="0" w:afterAutospacing="0" w:line="276" w:lineRule="auto"/>
        <w:ind w:left="432" w:hanging="432"/>
        <w:contextualSpacing/>
        <w:jc w:val="center"/>
        <w:rPr>
          <w:kern w:val="0"/>
          <w:sz w:val="26"/>
          <w:szCs w:val="26"/>
          <w:lang w:eastAsia="ar-SA"/>
        </w:rPr>
      </w:pPr>
    </w:p>
    <w:p w14:paraId="49E1E809" w14:textId="77777777" w:rsidR="00064324" w:rsidRDefault="00064324" w:rsidP="00064324">
      <w:pPr>
        <w:pStyle w:val="1"/>
        <w:keepNext/>
        <w:keepLines/>
        <w:tabs>
          <w:tab w:val="num" w:pos="432"/>
        </w:tabs>
        <w:suppressAutoHyphens/>
        <w:spacing w:before="0" w:beforeAutospacing="0" w:after="0" w:afterAutospacing="0"/>
        <w:ind w:left="432" w:hanging="432"/>
        <w:contextualSpacing/>
        <w:jc w:val="center"/>
        <w:rPr>
          <w:kern w:val="0"/>
          <w:sz w:val="26"/>
          <w:szCs w:val="26"/>
          <w:lang w:eastAsia="ar-SA"/>
        </w:rPr>
      </w:pPr>
    </w:p>
    <w:p w14:paraId="77DCAA1B" w14:textId="0144DD14" w:rsidR="0000785A" w:rsidRPr="00284F64" w:rsidRDefault="0000785A" w:rsidP="00064324">
      <w:pPr>
        <w:pStyle w:val="1"/>
        <w:keepNext/>
        <w:keepLines/>
        <w:tabs>
          <w:tab w:val="num" w:pos="432"/>
        </w:tabs>
        <w:suppressAutoHyphens/>
        <w:spacing w:before="0" w:beforeAutospacing="0" w:after="0" w:afterAutospacing="0"/>
        <w:ind w:left="432" w:hanging="432"/>
        <w:contextualSpacing/>
        <w:jc w:val="center"/>
        <w:rPr>
          <w:kern w:val="0"/>
          <w:sz w:val="26"/>
          <w:szCs w:val="26"/>
          <w:lang w:eastAsia="ar-SA"/>
        </w:rPr>
      </w:pPr>
      <w:r w:rsidRPr="00284F64">
        <w:rPr>
          <w:kern w:val="0"/>
          <w:sz w:val="26"/>
          <w:szCs w:val="26"/>
          <w:lang w:eastAsia="ar-SA"/>
        </w:rPr>
        <w:t>РЕГЛАМЕНТ</w:t>
      </w:r>
    </w:p>
    <w:p w14:paraId="6776C1B8" w14:textId="2BCC1E03" w:rsidR="0000785A" w:rsidRPr="00E511E2" w:rsidRDefault="0000785A" w:rsidP="00064324">
      <w:pPr>
        <w:pStyle w:val="1"/>
        <w:keepNext/>
        <w:keepLines/>
        <w:tabs>
          <w:tab w:val="num" w:pos="432"/>
        </w:tabs>
        <w:suppressAutoHyphens/>
        <w:spacing w:before="0" w:beforeAutospacing="0" w:after="0" w:afterAutospacing="0"/>
        <w:ind w:left="432" w:hanging="432"/>
        <w:contextualSpacing/>
        <w:jc w:val="center"/>
        <w:rPr>
          <w:kern w:val="0"/>
          <w:sz w:val="26"/>
          <w:szCs w:val="26"/>
          <w:lang w:eastAsia="ar-SA"/>
        </w:rPr>
      </w:pPr>
      <w:r>
        <w:rPr>
          <w:kern w:val="0"/>
          <w:sz w:val="26"/>
          <w:szCs w:val="26"/>
          <w:lang w:eastAsia="ar-SA"/>
        </w:rPr>
        <w:t>проведения регионального кейс-чемпионата</w:t>
      </w:r>
      <w:r w:rsidR="00B06EA6">
        <w:rPr>
          <w:kern w:val="0"/>
          <w:sz w:val="26"/>
          <w:szCs w:val="26"/>
          <w:lang w:eastAsia="ar-SA"/>
        </w:rPr>
        <w:t xml:space="preserve"> «</w:t>
      </w:r>
      <w:r w:rsidR="00095C26">
        <w:rPr>
          <w:kern w:val="0"/>
          <w:sz w:val="26"/>
          <w:szCs w:val="26"/>
          <w:lang w:eastAsia="ar-SA"/>
        </w:rPr>
        <w:t>К</w:t>
      </w:r>
      <w:r w:rsidR="00B06EA6">
        <w:rPr>
          <w:kern w:val="0"/>
          <w:sz w:val="26"/>
          <w:szCs w:val="26"/>
          <w:lang w:eastAsia="ar-SA"/>
        </w:rPr>
        <w:t xml:space="preserve">ЛЮЧ – </w:t>
      </w:r>
      <w:r w:rsidR="000E05BB">
        <w:rPr>
          <w:kern w:val="0"/>
          <w:sz w:val="26"/>
          <w:szCs w:val="26"/>
          <w:lang w:eastAsia="ar-SA"/>
        </w:rPr>
        <w:t>Пермь</w:t>
      </w:r>
      <w:r w:rsidR="00095C26">
        <w:rPr>
          <w:kern w:val="0"/>
          <w:sz w:val="26"/>
          <w:szCs w:val="26"/>
          <w:lang w:eastAsia="ar-SA"/>
        </w:rPr>
        <w:t>»</w:t>
      </w:r>
    </w:p>
    <w:p w14:paraId="51F2B00C" w14:textId="77777777" w:rsidR="0000785A" w:rsidRPr="00E511E2" w:rsidRDefault="0000785A" w:rsidP="00064324">
      <w:pPr>
        <w:pStyle w:val="1"/>
        <w:keepNext/>
        <w:keepLines/>
        <w:tabs>
          <w:tab w:val="num" w:pos="432"/>
        </w:tabs>
        <w:suppressAutoHyphens/>
        <w:spacing w:before="0" w:beforeAutospacing="0" w:after="0" w:afterAutospacing="0"/>
        <w:ind w:left="432" w:hanging="432"/>
        <w:contextualSpacing/>
        <w:jc w:val="center"/>
        <w:rPr>
          <w:i/>
          <w:sz w:val="26"/>
          <w:szCs w:val="26"/>
        </w:rPr>
      </w:pPr>
    </w:p>
    <w:p w14:paraId="678B2828" w14:textId="77777777" w:rsidR="007B7E44" w:rsidRDefault="007B7E44" w:rsidP="00064324">
      <w:pPr>
        <w:pStyle w:val="a5"/>
        <w:numPr>
          <w:ilvl w:val="0"/>
          <w:numId w:val="1"/>
        </w:numPr>
        <w:contextualSpacing/>
        <w:rPr>
          <w:sz w:val="26"/>
          <w:szCs w:val="26"/>
        </w:rPr>
      </w:pPr>
      <w:r w:rsidRPr="00284F64">
        <w:rPr>
          <w:sz w:val="26"/>
          <w:szCs w:val="26"/>
        </w:rPr>
        <w:t>Общие положения</w:t>
      </w:r>
    </w:p>
    <w:p w14:paraId="49B9774C" w14:textId="6C30C236" w:rsidR="00E34CD3" w:rsidRPr="00EE1433" w:rsidRDefault="007B7E44" w:rsidP="00064324">
      <w:pPr>
        <w:pStyle w:val="a3"/>
        <w:numPr>
          <w:ilvl w:val="0"/>
          <w:numId w:val="3"/>
        </w:numPr>
        <w:tabs>
          <w:tab w:val="left" w:pos="0"/>
          <w:tab w:val="left" w:pos="142"/>
        </w:tabs>
        <w:ind w:left="0" w:firstLine="851"/>
        <w:contextualSpacing/>
        <w:jc w:val="both"/>
        <w:rPr>
          <w:rFonts w:ascii="Times New Roman" w:hAnsi="Times New Roman"/>
          <w:sz w:val="26"/>
          <w:szCs w:val="26"/>
          <w:lang w:val="ru-RU"/>
        </w:rPr>
      </w:pPr>
      <w:r w:rsidRPr="00B5637F">
        <w:rPr>
          <w:rFonts w:ascii="Times New Roman" w:hAnsi="Times New Roman"/>
          <w:sz w:val="26"/>
          <w:szCs w:val="26"/>
          <w:lang w:val="ru-RU"/>
        </w:rPr>
        <w:t xml:space="preserve">Регламент </w:t>
      </w:r>
      <w:r w:rsidR="0000785A" w:rsidRPr="00B5637F">
        <w:rPr>
          <w:rFonts w:ascii="Times New Roman" w:hAnsi="Times New Roman"/>
          <w:sz w:val="26"/>
          <w:szCs w:val="26"/>
          <w:lang w:val="ru-RU"/>
        </w:rPr>
        <w:t xml:space="preserve">проведения </w:t>
      </w:r>
      <w:r w:rsidRPr="00B5637F">
        <w:rPr>
          <w:rFonts w:ascii="Times New Roman" w:hAnsi="Times New Roman"/>
          <w:sz w:val="26"/>
          <w:szCs w:val="26"/>
          <w:lang w:val="ru-RU"/>
        </w:rPr>
        <w:t xml:space="preserve">Регионального кейс-чемпионата </w:t>
      </w:r>
      <w:r w:rsidR="00B955E8">
        <w:rPr>
          <w:rFonts w:ascii="Times New Roman" w:hAnsi="Times New Roman"/>
          <w:sz w:val="26"/>
          <w:szCs w:val="26"/>
          <w:lang w:val="ru-RU"/>
        </w:rPr>
        <w:br/>
      </w:r>
      <w:r w:rsidR="00095C26">
        <w:rPr>
          <w:rFonts w:ascii="Times New Roman" w:hAnsi="Times New Roman"/>
          <w:sz w:val="26"/>
          <w:szCs w:val="26"/>
          <w:lang w:val="ru-RU"/>
        </w:rPr>
        <w:t>«</w:t>
      </w:r>
      <w:r w:rsidR="00DD097A">
        <w:rPr>
          <w:rFonts w:ascii="Times New Roman" w:hAnsi="Times New Roman"/>
          <w:sz w:val="26"/>
          <w:szCs w:val="26"/>
          <w:lang w:val="ru-RU"/>
        </w:rPr>
        <w:t>КЛЮЧ –</w:t>
      </w:r>
      <w:r w:rsidR="00B06EA6">
        <w:rPr>
          <w:rFonts w:ascii="Times New Roman" w:hAnsi="Times New Roman"/>
          <w:sz w:val="26"/>
          <w:szCs w:val="26"/>
          <w:lang w:val="ru-RU"/>
        </w:rPr>
        <w:t xml:space="preserve"> </w:t>
      </w:r>
      <w:r w:rsidR="000E05BB">
        <w:rPr>
          <w:rFonts w:ascii="Times New Roman" w:hAnsi="Times New Roman"/>
          <w:sz w:val="26"/>
          <w:szCs w:val="26"/>
          <w:lang w:val="ru-RU"/>
        </w:rPr>
        <w:t>Пермь</w:t>
      </w:r>
      <w:r w:rsidR="00095C26">
        <w:rPr>
          <w:rFonts w:ascii="Times New Roman" w:hAnsi="Times New Roman"/>
          <w:sz w:val="26"/>
          <w:szCs w:val="26"/>
          <w:lang w:val="ru-RU"/>
        </w:rPr>
        <w:t xml:space="preserve">» </w:t>
      </w:r>
      <w:r w:rsidR="00CF4E7A">
        <w:rPr>
          <w:rFonts w:ascii="Times New Roman" w:hAnsi="Times New Roman"/>
          <w:sz w:val="26"/>
          <w:szCs w:val="26"/>
          <w:lang w:val="ru-RU"/>
        </w:rPr>
        <w:t xml:space="preserve">в </w:t>
      </w:r>
      <w:r w:rsidRPr="00B5637F">
        <w:rPr>
          <w:rFonts w:ascii="Times New Roman" w:hAnsi="Times New Roman"/>
          <w:sz w:val="26"/>
          <w:szCs w:val="26"/>
          <w:lang w:val="ru-RU"/>
        </w:rPr>
        <w:t>(далее –</w:t>
      </w:r>
      <w:r w:rsidR="0000785A" w:rsidRPr="00B5637F">
        <w:rPr>
          <w:rFonts w:ascii="Times New Roman" w:hAnsi="Times New Roman"/>
          <w:sz w:val="26"/>
          <w:szCs w:val="26"/>
          <w:lang w:val="ru-RU"/>
        </w:rPr>
        <w:t xml:space="preserve"> </w:t>
      </w:r>
      <w:r w:rsidRPr="00B5637F">
        <w:rPr>
          <w:rFonts w:ascii="Times New Roman" w:hAnsi="Times New Roman"/>
          <w:sz w:val="26"/>
          <w:szCs w:val="26"/>
          <w:lang w:val="ru-RU"/>
        </w:rPr>
        <w:t>Регламент</w:t>
      </w:r>
      <w:r w:rsidR="00C3037E">
        <w:rPr>
          <w:rFonts w:ascii="Times New Roman" w:hAnsi="Times New Roman"/>
          <w:sz w:val="26"/>
          <w:szCs w:val="26"/>
          <w:lang w:val="ru-RU"/>
        </w:rPr>
        <w:t xml:space="preserve"> регионального кейс-чемпионата</w:t>
      </w:r>
      <w:r w:rsidRPr="00B5637F">
        <w:rPr>
          <w:rFonts w:ascii="Times New Roman" w:hAnsi="Times New Roman"/>
          <w:sz w:val="26"/>
          <w:szCs w:val="26"/>
          <w:lang w:val="ru-RU"/>
        </w:rPr>
        <w:t xml:space="preserve">) разработан в соответствии с Положением о Всероссийском кейс-чемпионате </w:t>
      </w:r>
      <w:r w:rsidR="00095C26">
        <w:rPr>
          <w:rFonts w:ascii="Times New Roman" w:hAnsi="Times New Roman"/>
          <w:sz w:val="26"/>
          <w:szCs w:val="26"/>
          <w:lang w:val="ru-RU"/>
        </w:rPr>
        <w:t>«</w:t>
      </w:r>
      <w:r w:rsidR="00DD097A">
        <w:rPr>
          <w:rFonts w:ascii="Times New Roman" w:hAnsi="Times New Roman"/>
          <w:sz w:val="26"/>
          <w:szCs w:val="26"/>
          <w:lang w:val="ru-RU"/>
        </w:rPr>
        <w:t>КЛЮЧ</w:t>
      </w:r>
      <w:r w:rsidR="00095C26">
        <w:rPr>
          <w:rFonts w:ascii="Times New Roman" w:hAnsi="Times New Roman"/>
          <w:sz w:val="26"/>
          <w:szCs w:val="26"/>
          <w:lang w:val="ru-RU"/>
        </w:rPr>
        <w:t>»</w:t>
      </w:r>
      <w:r w:rsidRPr="00B5637F">
        <w:rPr>
          <w:rFonts w:ascii="Times New Roman" w:hAnsi="Times New Roman"/>
          <w:sz w:val="26"/>
          <w:szCs w:val="26"/>
          <w:lang w:val="ru-RU"/>
        </w:rPr>
        <w:t xml:space="preserve"> (далее – Положение, Кейс-чемпионат) и определяет </w:t>
      </w:r>
      <w:r w:rsidR="006D2CFF" w:rsidRPr="00B5637F">
        <w:rPr>
          <w:rFonts w:ascii="Times New Roman" w:hAnsi="Times New Roman"/>
          <w:sz w:val="26"/>
          <w:szCs w:val="26"/>
          <w:lang w:val="ru-RU"/>
        </w:rPr>
        <w:t xml:space="preserve">формат и </w:t>
      </w:r>
      <w:r w:rsidRPr="00B5637F">
        <w:rPr>
          <w:rFonts w:ascii="Times New Roman" w:hAnsi="Times New Roman"/>
          <w:sz w:val="26"/>
          <w:szCs w:val="26"/>
          <w:lang w:val="ru-RU"/>
        </w:rPr>
        <w:t xml:space="preserve">порядок проведения, правила участия и </w:t>
      </w:r>
      <w:r w:rsidR="006D2CFF" w:rsidRPr="00B5637F">
        <w:rPr>
          <w:rFonts w:ascii="Times New Roman" w:hAnsi="Times New Roman"/>
          <w:sz w:val="26"/>
          <w:szCs w:val="26"/>
          <w:lang w:val="ru-RU"/>
        </w:rPr>
        <w:t xml:space="preserve">установления </w:t>
      </w:r>
      <w:r w:rsidRPr="00B5637F">
        <w:rPr>
          <w:rFonts w:ascii="Times New Roman" w:hAnsi="Times New Roman"/>
          <w:sz w:val="26"/>
          <w:szCs w:val="26"/>
          <w:lang w:val="ru-RU"/>
        </w:rPr>
        <w:t xml:space="preserve">победителей и призеров регионального кейс-чемпионата </w:t>
      </w:r>
      <w:r w:rsidR="00095C26">
        <w:rPr>
          <w:rFonts w:ascii="Times New Roman" w:hAnsi="Times New Roman"/>
          <w:sz w:val="26"/>
          <w:szCs w:val="26"/>
          <w:lang w:val="ru-RU"/>
        </w:rPr>
        <w:t>«</w:t>
      </w:r>
      <w:r w:rsidR="00DD097A">
        <w:rPr>
          <w:rFonts w:ascii="Times New Roman" w:hAnsi="Times New Roman"/>
          <w:sz w:val="26"/>
          <w:szCs w:val="26"/>
          <w:lang w:val="ru-RU"/>
        </w:rPr>
        <w:t>КЛЮЧ</w:t>
      </w:r>
      <w:r w:rsidR="00095C26">
        <w:rPr>
          <w:rFonts w:ascii="Times New Roman" w:hAnsi="Times New Roman"/>
          <w:sz w:val="26"/>
          <w:szCs w:val="26"/>
          <w:lang w:val="ru-RU"/>
        </w:rPr>
        <w:t>»</w:t>
      </w:r>
      <w:r w:rsidR="006D2CFF" w:rsidRPr="00810CA9">
        <w:rPr>
          <w:rFonts w:ascii="Times New Roman" w:hAnsi="Times New Roman"/>
          <w:sz w:val="26"/>
          <w:szCs w:val="26"/>
          <w:lang w:val="ru-RU"/>
        </w:rPr>
        <w:t xml:space="preserve"> </w:t>
      </w:r>
      <w:r w:rsidR="00E34CD3" w:rsidRPr="00810CA9">
        <w:rPr>
          <w:rFonts w:ascii="Times New Roman" w:hAnsi="Times New Roman"/>
          <w:sz w:val="26"/>
          <w:szCs w:val="26"/>
          <w:lang w:val="ru-RU"/>
        </w:rPr>
        <w:t>в</w:t>
      </w:r>
      <w:r w:rsidR="00E511E2" w:rsidRPr="00810CA9">
        <w:rPr>
          <w:rFonts w:ascii="Times New Roman" w:hAnsi="Times New Roman"/>
          <w:sz w:val="26"/>
          <w:szCs w:val="26"/>
          <w:lang w:val="ru-RU"/>
        </w:rPr>
        <w:t xml:space="preserve"> </w:t>
      </w:r>
      <w:r w:rsidR="000E05BB" w:rsidRPr="000E05BB">
        <w:rPr>
          <w:rFonts w:ascii="Times New Roman" w:hAnsi="Times New Roman"/>
          <w:sz w:val="26"/>
          <w:szCs w:val="26"/>
          <w:lang w:val="ru-RU"/>
        </w:rPr>
        <w:t>г.</w:t>
      </w:r>
      <w:r w:rsidR="000E05BB">
        <w:rPr>
          <w:rFonts w:ascii="Times New Roman" w:hAnsi="Times New Roman"/>
          <w:sz w:val="26"/>
          <w:szCs w:val="26"/>
          <w:lang w:val="ru-RU"/>
        </w:rPr>
        <w:t> </w:t>
      </w:r>
      <w:r w:rsidR="000E05BB" w:rsidRPr="000E05BB">
        <w:rPr>
          <w:rFonts w:ascii="Times New Roman" w:hAnsi="Times New Roman"/>
          <w:sz w:val="26"/>
          <w:szCs w:val="26"/>
          <w:lang w:val="ru-RU"/>
        </w:rPr>
        <w:t>Перми</w:t>
      </w:r>
      <w:r w:rsidR="00E34CD3" w:rsidRPr="000E05BB">
        <w:rPr>
          <w:rFonts w:ascii="Times New Roman" w:hAnsi="Times New Roman"/>
          <w:sz w:val="26"/>
          <w:szCs w:val="26"/>
          <w:lang w:val="ru-RU"/>
        </w:rPr>
        <w:t xml:space="preserve"> </w:t>
      </w:r>
      <w:r w:rsidR="006D2CFF" w:rsidRPr="00EE1433">
        <w:rPr>
          <w:rFonts w:ascii="Times New Roman" w:hAnsi="Times New Roman"/>
          <w:sz w:val="26"/>
          <w:szCs w:val="26"/>
          <w:lang w:val="ru-RU"/>
        </w:rPr>
        <w:t xml:space="preserve">(далее – региональный </w:t>
      </w:r>
      <w:r w:rsidRPr="00EE1433">
        <w:rPr>
          <w:rFonts w:ascii="Times New Roman" w:hAnsi="Times New Roman"/>
          <w:sz w:val="26"/>
          <w:szCs w:val="26"/>
          <w:lang w:val="ru-RU"/>
        </w:rPr>
        <w:t>кейс-чемпионат</w:t>
      </w:r>
      <w:r w:rsidR="00C3037E">
        <w:rPr>
          <w:rFonts w:ascii="Times New Roman" w:hAnsi="Times New Roman"/>
          <w:sz w:val="26"/>
          <w:szCs w:val="26"/>
          <w:lang w:val="ru-RU"/>
        </w:rPr>
        <w:t>, мероприятие, состязание</w:t>
      </w:r>
      <w:r w:rsidR="001B6F4C" w:rsidRPr="00EE1433">
        <w:rPr>
          <w:rFonts w:ascii="Times New Roman" w:hAnsi="Times New Roman"/>
          <w:sz w:val="26"/>
          <w:szCs w:val="26"/>
          <w:lang w:val="ru-RU"/>
        </w:rPr>
        <w:t>)</w:t>
      </w:r>
      <w:r w:rsidR="00B955E8">
        <w:rPr>
          <w:rFonts w:ascii="Times New Roman" w:hAnsi="Times New Roman"/>
          <w:sz w:val="26"/>
          <w:szCs w:val="26"/>
          <w:lang w:val="ru-RU"/>
        </w:rPr>
        <w:t>.</w:t>
      </w:r>
    </w:p>
    <w:p w14:paraId="21B23292" w14:textId="34636A59" w:rsidR="002E6D81" w:rsidRPr="00CE1491" w:rsidRDefault="002E6D81" w:rsidP="00CE1491">
      <w:pPr>
        <w:pStyle w:val="a3"/>
        <w:numPr>
          <w:ilvl w:val="0"/>
          <w:numId w:val="3"/>
        </w:numPr>
        <w:tabs>
          <w:tab w:val="left" w:pos="0"/>
          <w:tab w:val="left" w:pos="142"/>
        </w:tabs>
        <w:ind w:left="0" w:firstLine="851"/>
        <w:contextualSpacing/>
        <w:jc w:val="both"/>
        <w:rPr>
          <w:rFonts w:ascii="Times New Roman" w:hAnsi="Times New Roman"/>
          <w:sz w:val="26"/>
          <w:szCs w:val="26"/>
          <w:lang w:val="ru-RU"/>
        </w:rPr>
      </w:pPr>
      <w:r w:rsidRPr="00CE1491">
        <w:rPr>
          <w:rFonts w:ascii="Times New Roman" w:hAnsi="Times New Roman"/>
          <w:sz w:val="26"/>
          <w:szCs w:val="26"/>
          <w:lang w:val="ru-RU"/>
        </w:rPr>
        <w:t xml:space="preserve">Сроки регистрации, проведения </w:t>
      </w:r>
      <w:r w:rsidR="00F632EA" w:rsidRPr="00CE1491">
        <w:rPr>
          <w:rFonts w:ascii="Times New Roman" w:hAnsi="Times New Roman"/>
          <w:sz w:val="26"/>
          <w:szCs w:val="26"/>
          <w:lang w:val="ru-RU"/>
        </w:rPr>
        <w:t xml:space="preserve">квалификационного </w:t>
      </w:r>
      <w:r w:rsidRPr="00CE1491">
        <w:rPr>
          <w:rFonts w:ascii="Times New Roman" w:hAnsi="Times New Roman"/>
          <w:sz w:val="26"/>
          <w:szCs w:val="26"/>
          <w:lang w:val="ru-RU"/>
        </w:rPr>
        <w:t xml:space="preserve">отбора команд, получающих приглашение к участию в региональном кейс-чемпионате, проведения регионального кейс-чемпионата устанавливаются календарным планом проведения Кейс-чемпионата, утвержденным Организатором. Положение и календарный план проведения Кейс-чемпионата публикуются на интернет-странице Кейс-чемпионата в рамках корпоративного сайта (портала) НИУ ВШЭ по адресу: </w:t>
      </w:r>
      <w:hyperlink r:id="rId8" w:history="1">
        <w:r w:rsidR="00064324" w:rsidRPr="00CE1491">
          <w:rPr>
            <w:rStyle w:val="af"/>
            <w:rFonts w:ascii="Times New Roman" w:hAnsi="Times New Roman" w:cstheme="minorBidi"/>
            <w:sz w:val="26"/>
            <w:szCs w:val="26"/>
            <w:lang w:val="ru-RU"/>
          </w:rPr>
          <w:t>https://olymp.hse.ru/championship</w:t>
        </w:r>
      </w:hyperlink>
      <w:r w:rsidRPr="00CE1491">
        <w:rPr>
          <w:rFonts w:ascii="Times New Roman" w:hAnsi="Times New Roman"/>
          <w:sz w:val="26"/>
          <w:szCs w:val="26"/>
          <w:lang w:val="ru-RU"/>
        </w:rPr>
        <w:t xml:space="preserve"> (далее – страница Кейс-чемпионата). Информационная поддержка Кейс-чемпионата осуществляется также в социальной сети «ВКонтакте» по адресу: </w:t>
      </w:r>
      <w:hyperlink r:id="rId9" w:history="1">
        <w:r w:rsidRPr="00CE1491">
          <w:rPr>
            <w:rStyle w:val="af"/>
            <w:rFonts w:ascii="Times New Roman" w:hAnsi="Times New Roman" w:cstheme="minorBidi"/>
            <w:sz w:val="26"/>
            <w:szCs w:val="26"/>
            <w:lang w:val="ru-RU"/>
          </w:rPr>
          <w:t>https://vk.com/hsechampionship</w:t>
        </w:r>
      </w:hyperlink>
      <w:r w:rsidRPr="00CE1491">
        <w:rPr>
          <w:rFonts w:ascii="Times New Roman" w:hAnsi="Times New Roman"/>
          <w:sz w:val="26"/>
          <w:szCs w:val="26"/>
          <w:lang w:val="ru-RU"/>
        </w:rPr>
        <w:t>.</w:t>
      </w:r>
    </w:p>
    <w:p w14:paraId="4C82BB96" w14:textId="77777777" w:rsidR="00B955E8" w:rsidRDefault="00081482" w:rsidP="00064324">
      <w:pPr>
        <w:pStyle w:val="a3"/>
        <w:numPr>
          <w:ilvl w:val="0"/>
          <w:numId w:val="3"/>
        </w:numPr>
        <w:tabs>
          <w:tab w:val="left" w:pos="0"/>
          <w:tab w:val="left" w:pos="142"/>
        </w:tabs>
        <w:suppressAutoHyphens/>
        <w:ind w:left="0" w:firstLine="851"/>
        <w:contextualSpacing/>
        <w:jc w:val="both"/>
        <w:rPr>
          <w:rFonts w:ascii="Times New Roman" w:hAnsi="Times New Roman"/>
          <w:sz w:val="26"/>
          <w:szCs w:val="26"/>
          <w:lang w:val="ru-RU"/>
        </w:rPr>
      </w:pPr>
      <w:r w:rsidRPr="00B05AD8">
        <w:rPr>
          <w:rFonts w:ascii="Times New Roman" w:hAnsi="Times New Roman"/>
          <w:color w:val="000000" w:themeColor="text1"/>
          <w:sz w:val="26"/>
          <w:szCs w:val="26"/>
          <w:lang w:val="ru-RU"/>
        </w:rPr>
        <w:t>О</w:t>
      </w:r>
      <w:r w:rsidRPr="00B05AD8">
        <w:rPr>
          <w:rFonts w:ascii="Times New Roman" w:hAnsi="Times New Roman" w:cs="Times New Roman"/>
          <w:color w:val="000000" w:themeColor="text1"/>
          <w:sz w:val="26"/>
          <w:szCs w:val="26"/>
          <w:lang w:val="ru-RU"/>
        </w:rPr>
        <w:t>рганизатором</w:t>
      </w:r>
      <w:r w:rsidR="00380B6F" w:rsidRPr="00B908D5">
        <w:rPr>
          <w:rFonts w:ascii="Times New Roman" w:hAnsi="Times New Roman"/>
          <w:color w:val="000000" w:themeColor="text1"/>
          <w:sz w:val="26"/>
          <w:lang w:val="ru-RU"/>
        </w:rPr>
        <w:t xml:space="preserve"> </w:t>
      </w:r>
      <w:r w:rsidRPr="00B05AD8">
        <w:rPr>
          <w:rFonts w:ascii="Times New Roman" w:hAnsi="Times New Roman"/>
          <w:sz w:val="26"/>
          <w:szCs w:val="26"/>
          <w:lang w:val="ru-RU"/>
        </w:rPr>
        <w:t>регионального кейс-чемпионата является</w:t>
      </w:r>
      <w:r w:rsidR="00E511E2">
        <w:rPr>
          <w:rFonts w:ascii="Times New Roman" w:hAnsi="Times New Roman"/>
          <w:sz w:val="26"/>
          <w:szCs w:val="26"/>
          <w:lang w:val="ru-RU"/>
        </w:rPr>
        <w:t xml:space="preserve"> </w:t>
      </w:r>
      <w:r w:rsidR="00B955E8" w:rsidRPr="00B955E8">
        <w:rPr>
          <w:rFonts w:ascii="Times New Roman" w:eastAsia="Times New Roman" w:hAnsi="Times New Roman" w:cs="Times New Roman"/>
          <w:sz w:val="26"/>
          <w:szCs w:val="26"/>
          <w:lang w:val="ru-RU"/>
        </w:rPr>
        <w:t>Пермский филиал федерального государственного автономного образовательного учреждения высшего образования «Национальный исследовательский университет «Высшая школа экономики» (далее – НИУ</w:t>
      </w:r>
      <w:r w:rsidR="00B955E8" w:rsidRPr="00443970">
        <w:rPr>
          <w:rFonts w:ascii="Times New Roman" w:eastAsia="Times New Roman" w:hAnsi="Times New Roman" w:cs="Times New Roman"/>
          <w:sz w:val="26"/>
          <w:szCs w:val="26"/>
        </w:rPr>
        <w:t> </w:t>
      </w:r>
      <w:r w:rsidR="00B955E8" w:rsidRPr="00B955E8">
        <w:rPr>
          <w:rFonts w:ascii="Times New Roman" w:eastAsia="Times New Roman" w:hAnsi="Times New Roman" w:cs="Times New Roman"/>
          <w:sz w:val="26"/>
          <w:szCs w:val="26"/>
          <w:lang w:val="ru-RU"/>
        </w:rPr>
        <w:t>ВШЭ</w:t>
      </w:r>
      <w:r w:rsidR="00B955E8" w:rsidRPr="00443970">
        <w:rPr>
          <w:rFonts w:ascii="Times New Roman" w:eastAsia="Times New Roman" w:hAnsi="Times New Roman" w:cs="Times New Roman"/>
          <w:sz w:val="26"/>
          <w:szCs w:val="26"/>
        </w:rPr>
        <w:t> </w:t>
      </w:r>
      <w:r w:rsidR="00B955E8" w:rsidRPr="00B955E8">
        <w:rPr>
          <w:rFonts w:ascii="Times New Roman" w:eastAsia="Times New Roman" w:hAnsi="Times New Roman" w:cs="Times New Roman"/>
          <w:sz w:val="26"/>
          <w:szCs w:val="26"/>
          <w:lang w:val="ru-RU"/>
        </w:rPr>
        <w:t>–</w:t>
      </w:r>
      <w:r w:rsidR="00B955E8" w:rsidRPr="00443970">
        <w:rPr>
          <w:rFonts w:ascii="Times New Roman" w:eastAsia="Times New Roman" w:hAnsi="Times New Roman" w:cs="Times New Roman"/>
          <w:sz w:val="26"/>
          <w:szCs w:val="26"/>
        </w:rPr>
        <w:t> </w:t>
      </w:r>
      <w:r w:rsidR="00B955E8" w:rsidRPr="00B955E8">
        <w:rPr>
          <w:rFonts w:ascii="Times New Roman" w:eastAsia="Times New Roman" w:hAnsi="Times New Roman" w:cs="Times New Roman"/>
          <w:sz w:val="26"/>
          <w:szCs w:val="26"/>
          <w:lang w:val="ru-RU"/>
        </w:rPr>
        <w:t>Пермь, Региональный организатор)</w:t>
      </w:r>
      <w:r w:rsidR="00E356AA" w:rsidRPr="00FE3B65">
        <w:rPr>
          <w:rFonts w:ascii="Times New Roman" w:hAnsi="Times New Roman"/>
          <w:color w:val="000000" w:themeColor="text1"/>
          <w:sz w:val="26"/>
          <w:szCs w:val="26"/>
          <w:lang w:val="ru-RU"/>
        </w:rPr>
        <w:t>,</w:t>
      </w:r>
      <w:r w:rsidR="00AE333B" w:rsidRPr="00FE3B65">
        <w:rPr>
          <w:rFonts w:ascii="Times New Roman" w:hAnsi="Times New Roman"/>
          <w:color w:val="000000" w:themeColor="text1"/>
          <w:sz w:val="26"/>
          <w:szCs w:val="26"/>
          <w:lang w:val="ru-RU"/>
        </w:rPr>
        <w:t xml:space="preserve"> </w:t>
      </w:r>
      <w:r w:rsidR="00AE76DB">
        <w:rPr>
          <w:rFonts w:ascii="Times New Roman" w:hAnsi="Times New Roman"/>
          <w:sz w:val="26"/>
          <w:szCs w:val="26"/>
          <w:lang w:val="ru-RU"/>
        </w:rPr>
        <w:t xml:space="preserve">Региональный организатор). </w:t>
      </w:r>
    </w:p>
    <w:p w14:paraId="40E33ABF" w14:textId="276E4611" w:rsidR="00081482" w:rsidRPr="00B955E8" w:rsidRDefault="00493D02" w:rsidP="00064324">
      <w:pPr>
        <w:tabs>
          <w:tab w:val="left" w:pos="0"/>
          <w:tab w:val="left" w:pos="142"/>
        </w:tabs>
        <w:suppressAutoHyphens/>
        <w:spacing w:after="0" w:line="240" w:lineRule="auto"/>
        <w:ind w:firstLine="851"/>
        <w:contextualSpacing/>
        <w:jc w:val="both"/>
        <w:rPr>
          <w:rFonts w:ascii="Times New Roman" w:hAnsi="Times New Roman"/>
          <w:sz w:val="26"/>
          <w:szCs w:val="26"/>
        </w:rPr>
      </w:pPr>
      <w:r w:rsidRPr="00B955E8">
        <w:rPr>
          <w:rFonts w:ascii="Times New Roman" w:hAnsi="Times New Roman"/>
          <w:sz w:val="26"/>
          <w:szCs w:val="26"/>
        </w:rPr>
        <w:t xml:space="preserve">Региональный организатор может привлекать </w:t>
      </w:r>
      <w:r w:rsidR="00081482" w:rsidRPr="00B955E8">
        <w:rPr>
          <w:rFonts w:ascii="Times New Roman" w:hAnsi="Times New Roman"/>
          <w:sz w:val="26"/>
          <w:szCs w:val="26"/>
        </w:rPr>
        <w:t xml:space="preserve">к организации и проведению регионального кейс-чемпионата региональные органы государственной власти, </w:t>
      </w:r>
      <w:r w:rsidRPr="00B955E8">
        <w:rPr>
          <w:rFonts w:ascii="Times New Roman" w:hAnsi="Times New Roman"/>
          <w:sz w:val="26"/>
          <w:szCs w:val="26"/>
          <w:shd w:val="clear" w:color="auto" w:fill="FFFFFF" w:themeFill="background1"/>
        </w:rPr>
        <w:t xml:space="preserve">международные и российские </w:t>
      </w:r>
      <w:r w:rsidR="00081482" w:rsidRPr="00B955E8">
        <w:rPr>
          <w:rFonts w:ascii="Times New Roman" w:hAnsi="Times New Roman"/>
          <w:sz w:val="26"/>
          <w:szCs w:val="26"/>
          <w:shd w:val="clear" w:color="auto" w:fill="FFFFFF" w:themeFill="background1"/>
        </w:rPr>
        <w:t>компании</w:t>
      </w:r>
      <w:r w:rsidR="00081482" w:rsidRPr="00B955E8">
        <w:rPr>
          <w:rFonts w:ascii="Times New Roman" w:hAnsi="Times New Roman"/>
          <w:sz w:val="26"/>
          <w:szCs w:val="26"/>
        </w:rPr>
        <w:t xml:space="preserve">, </w:t>
      </w:r>
      <w:r w:rsidRPr="00B955E8">
        <w:rPr>
          <w:rFonts w:ascii="Times New Roman" w:hAnsi="Times New Roman" w:cs="Times New Roman"/>
          <w:sz w:val="26"/>
          <w:szCs w:val="26"/>
        </w:rPr>
        <w:t>научные и общественные организации,</w:t>
      </w:r>
      <w:r w:rsidRPr="00B955E8">
        <w:rPr>
          <w:rFonts w:ascii="Times New Roman" w:hAnsi="Times New Roman"/>
          <w:sz w:val="26"/>
          <w:szCs w:val="26"/>
        </w:rPr>
        <w:t xml:space="preserve"> </w:t>
      </w:r>
      <w:r w:rsidR="00081482" w:rsidRPr="00B955E8">
        <w:rPr>
          <w:rFonts w:ascii="Times New Roman" w:hAnsi="Times New Roman"/>
          <w:sz w:val="26"/>
          <w:szCs w:val="26"/>
        </w:rPr>
        <w:t>средства массовой информации, организации, осуществляющие образовательную деятельность по образовательным программам высшего</w:t>
      </w:r>
      <w:r w:rsidR="00FD0A2B" w:rsidRPr="00B955E8">
        <w:rPr>
          <w:rFonts w:ascii="Times New Roman" w:hAnsi="Times New Roman"/>
          <w:sz w:val="26"/>
          <w:szCs w:val="26"/>
        </w:rPr>
        <w:t>, дополнительного, среднего профессионального</w:t>
      </w:r>
      <w:r w:rsidR="00081482" w:rsidRPr="00B955E8">
        <w:rPr>
          <w:rFonts w:ascii="Times New Roman" w:hAnsi="Times New Roman"/>
          <w:sz w:val="26"/>
          <w:szCs w:val="26"/>
        </w:rPr>
        <w:t xml:space="preserve"> образования</w:t>
      </w:r>
      <w:r w:rsidRPr="00B955E8">
        <w:rPr>
          <w:rFonts w:ascii="Times New Roman" w:hAnsi="Times New Roman"/>
          <w:sz w:val="26"/>
          <w:szCs w:val="26"/>
        </w:rPr>
        <w:t>.</w:t>
      </w:r>
    </w:p>
    <w:p w14:paraId="3141337D" w14:textId="10E8D75E" w:rsidR="001C6AB4" w:rsidRDefault="001C6AB4" w:rsidP="00064324">
      <w:pPr>
        <w:numPr>
          <w:ilvl w:val="0"/>
          <w:numId w:val="3"/>
        </w:numPr>
        <w:tabs>
          <w:tab w:val="left" w:pos="-2268"/>
          <w:tab w:val="left" w:pos="0"/>
        </w:tabs>
        <w:spacing w:after="0" w:line="240" w:lineRule="auto"/>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Региональный кейс-чемпионат</w:t>
      </w:r>
      <w:r w:rsidR="00CC524D">
        <w:rPr>
          <w:rFonts w:ascii="Times New Roman" w:eastAsia="Times New Roman" w:hAnsi="Times New Roman" w:cs="Times New Roman"/>
          <w:color w:val="943634" w:themeColor="accent2" w:themeShade="BF"/>
          <w:sz w:val="26"/>
          <w:szCs w:val="26"/>
        </w:rPr>
        <w:t xml:space="preserve"> </w:t>
      </w:r>
      <w:r>
        <w:rPr>
          <w:rFonts w:ascii="Times New Roman" w:eastAsia="Times New Roman" w:hAnsi="Times New Roman" w:cs="Times New Roman"/>
          <w:color w:val="000000"/>
          <w:sz w:val="26"/>
          <w:szCs w:val="26"/>
        </w:rPr>
        <w:t>проводится по следующим направлениям:</w:t>
      </w:r>
    </w:p>
    <w:p w14:paraId="2D611A87" w14:textId="77777777" w:rsidR="001C6AB4" w:rsidRDefault="001C6AB4" w:rsidP="00064324">
      <w:pPr>
        <w:tabs>
          <w:tab w:val="left" w:pos="0"/>
        </w:tabs>
        <w:spacing w:after="0" w:line="240" w:lineRule="auto"/>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1.4.1. </w:t>
      </w:r>
      <w:sdt>
        <w:sdtPr>
          <w:tag w:val="goog_rdk_0"/>
          <w:id w:val="1865477368"/>
        </w:sdtPr>
        <w:sdtEndPr/>
        <w:sdtContent/>
      </w:sdt>
      <w:r>
        <w:rPr>
          <w:rFonts w:ascii="Times New Roman" w:eastAsia="Times New Roman" w:hAnsi="Times New Roman" w:cs="Times New Roman"/>
          <w:color w:val="000000"/>
          <w:sz w:val="26"/>
          <w:szCs w:val="26"/>
        </w:rPr>
        <w:t>кейс-направление, участники которого решают предложенные бизнес-задачи и защищают свои решения;</w:t>
      </w:r>
    </w:p>
    <w:p w14:paraId="014377E7" w14:textId="77777777" w:rsidR="001C6AB4" w:rsidRDefault="001C6AB4" w:rsidP="00064324">
      <w:pPr>
        <w:tabs>
          <w:tab w:val="left" w:pos="0"/>
        </w:tabs>
        <w:spacing w:after="0" w:line="240" w:lineRule="auto"/>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1.4.2. бизнес-направление, участники которого разрабатывают и защищают собственные бизнес-проекты.</w:t>
      </w:r>
    </w:p>
    <w:p w14:paraId="13BCB2F3" w14:textId="4F99F34E" w:rsidR="00CD3BAD" w:rsidRPr="00CD3BAD" w:rsidRDefault="006C222A" w:rsidP="00064324">
      <w:pPr>
        <w:pStyle w:val="a3"/>
        <w:shd w:val="clear" w:color="auto" w:fill="FFFFFF"/>
        <w:tabs>
          <w:tab w:val="left" w:pos="0"/>
          <w:tab w:val="left" w:pos="1276"/>
          <w:tab w:val="left" w:pos="1701"/>
        </w:tabs>
        <w:ind w:firstLine="851"/>
        <w:jc w:val="both"/>
        <w:rPr>
          <w:rFonts w:ascii="Times New Roman" w:hAnsi="Times New Roman"/>
          <w:color w:val="943634" w:themeColor="accent2" w:themeShade="BF"/>
          <w:sz w:val="26"/>
          <w:szCs w:val="26"/>
          <w:lang w:val="ru-RU"/>
        </w:rPr>
      </w:pPr>
      <w:r w:rsidRPr="00C82DDF">
        <w:rPr>
          <w:rFonts w:ascii="Times New Roman" w:eastAsia="Times New Roman" w:hAnsi="Times New Roman" w:cs="Times New Roman"/>
          <w:color w:val="000000"/>
          <w:sz w:val="26"/>
          <w:szCs w:val="26"/>
          <w:lang w:val="ru-RU"/>
        </w:rPr>
        <w:t xml:space="preserve">1.5. Региональный кейс-чемпионат проводится в формате </w:t>
      </w:r>
      <w:r w:rsidRPr="00CD3BAD">
        <w:rPr>
          <w:rFonts w:ascii="Times New Roman" w:eastAsia="Times New Roman" w:hAnsi="Times New Roman" w:cs="Times New Roman"/>
          <w:color w:val="000000"/>
          <w:sz w:val="26"/>
          <w:szCs w:val="26"/>
          <w:lang w:val="ru-RU"/>
        </w:rPr>
        <w:t>публичной защиты</w:t>
      </w:r>
      <w:r w:rsidR="00FD0A2B">
        <w:rPr>
          <w:rFonts w:ascii="Times New Roman" w:eastAsia="Times New Roman" w:hAnsi="Times New Roman" w:cs="Times New Roman"/>
          <w:color w:val="000000"/>
          <w:sz w:val="26"/>
          <w:szCs w:val="26"/>
          <w:lang w:val="ru-RU"/>
        </w:rPr>
        <w:t xml:space="preserve"> командами</w:t>
      </w:r>
      <w:r w:rsidRPr="00CD3BAD">
        <w:rPr>
          <w:rFonts w:ascii="Times New Roman" w:eastAsia="Times New Roman" w:hAnsi="Times New Roman" w:cs="Times New Roman"/>
          <w:color w:val="000000"/>
          <w:sz w:val="26"/>
          <w:szCs w:val="26"/>
          <w:lang w:val="ru-RU"/>
        </w:rPr>
        <w:t xml:space="preserve"> решений кейса или бизнес-проектов – мероприяти</w:t>
      </w:r>
      <w:r>
        <w:rPr>
          <w:rFonts w:ascii="Times New Roman" w:eastAsia="Times New Roman" w:hAnsi="Times New Roman" w:cs="Times New Roman"/>
          <w:color w:val="000000"/>
          <w:sz w:val="26"/>
          <w:szCs w:val="26"/>
          <w:lang w:val="ru-RU"/>
        </w:rPr>
        <w:t>я</w:t>
      </w:r>
      <w:r w:rsidRPr="00CD3BAD">
        <w:rPr>
          <w:rFonts w:ascii="Times New Roman" w:eastAsia="Times New Roman" w:hAnsi="Times New Roman" w:cs="Times New Roman"/>
          <w:color w:val="000000"/>
          <w:sz w:val="26"/>
          <w:szCs w:val="26"/>
          <w:lang w:val="ru-RU"/>
        </w:rPr>
        <w:t xml:space="preserve"> </w:t>
      </w:r>
      <w:r w:rsidRPr="00CD3BAD">
        <w:rPr>
          <w:rFonts w:ascii="Times New Roman" w:eastAsia="Times New Roman" w:hAnsi="Times New Roman" w:cs="Times New Roman"/>
          <w:color w:val="000000"/>
          <w:sz w:val="26"/>
          <w:szCs w:val="26"/>
          <w:lang w:val="ru-RU"/>
        </w:rPr>
        <w:lastRenderedPageBreak/>
        <w:t>продолжительностью 1–</w:t>
      </w:r>
      <w:r w:rsidR="00180E5D">
        <w:rPr>
          <w:rFonts w:ascii="Times New Roman" w:eastAsia="Times New Roman" w:hAnsi="Times New Roman" w:cs="Times New Roman"/>
          <w:color w:val="000000"/>
          <w:sz w:val="26"/>
          <w:szCs w:val="26"/>
          <w:lang w:val="ru-RU"/>
        </w:rPr>
        <w:t>4</w:t>
      </w:r>
      <w:r w:rsidRPr="00CD3BAD">
        <w:rPr>
          <w:rFonts w:ascii="Times New Roman" w:eastAsia="Times New Roman" w:hAnsi="Times New Roman" w:cs="Times New Roman"/>
          <w:color w:val="000000"/>
          <w:sz w:val="26"/>
          <w:szCs w:val="26"/>
          <w:lang w:val="ru-RU"/>
        </w:rPr>
        <w:t xml:space="preserve"> дня, включающее выступления команд перед членами жюри с презентацией решения кейса или собственного бизнес-проекта, а также обучающие тренинги, мастер-классы и другие мероприятия, ориентированные на вовлечение участников в темы повестки социально-экономического развития региона, регионального бизнеса, приобретение ими навыков, компетенций и знаний, важных для развития человеческого капитала и востребованных в предпринимательской деятельности.</w:t>
      </w:r>
    </w:p>
    <w:p w14:paraId="0055BFBE" w14:textId="462C201D" w:rsidR="001C6AB4" w:rsidRPr="00E356AA" w:rsidRDefault="001C6AB4" w:rsidP="00064324">
      <w:pPr>
        <w:pStyle w:val="af0"/>
        <w:numPr>
          <w:ilvl w:val="0"/>
          <w:numId w:val="13"/>
        </w:numPr>
        <w:tabs>
          <w:tab w:val="left" w:pos="-2268"/>
          <w:tab w:val="left" w:pos="0"/>
        </w:tabs>
        <w:spacing w:before="0" w:beforeAutospacing="0" w:after="0" w:afterAutospacing="0"/>
        <w:ind w:left="0" w:firstLine="851"/>
        <w:jc w:val="both"/>
        <w:rPr>
          <w:color w:val="000000" w:themeColor="text1"/>
          <w:sz w:val="26"/>
          <w:szCs w:val="26"/>
        </w:rPr>
      </w:pPr>
      <w:r w:rsidRPr="00E356AA">
        <w:rPr>
          <w:color w:val="000000" w:themeColor="text1"/>
          <w:sz w:val="26"/>
          <w:szCs w:val="26"/>
        </w:rPr>
        <w:t>Мероприятия и конкурсные процедуры регионального кейс-чемпионата проводятся как в очной, так и в дистанционной формах.</w:t>
      </w:r>
    </w:p>
    <w:p w14:paraId="00D1FB2F" w14:textId="44148BAD" w:rsidR="00AE76DB" w:rsidRPr="00AE76DB" w:rsidRDefault="001C6AB4" w:rsidP="00064324">
      <w:pPr>
        <w:pStyle w:val="af0"/>
        <w:tabs>
          <w:tab w:val="left" w:pos="-2268"/>
          <w:tab w:val="left" w:pos="0"/>
        </w:tabs>
        <w:spacing w:before="0" w:beforeAutospacing="0" w:after="0" w:afterAutospacing="0"/>
        <w:ind w:firstLine="851"/>
        <w:jc w:val="both"/>
        <w:rPr>
          <w:color w:val="000000" w:themeColor="text1"/>
          <w:sz w:val="26"/>
          <w:szCs w:val="26"/>
        </w:rPr>
      </w:pPr>
      <w:r>
        <w:rPr>
          <w:color w:val="000000" w:themeColor="text1"/>
          <w:sz w:val="26"/>
          <w:szCs w:val="26"/>
        </w:rPr>
        <w:t>1.7</w:t>
      </w:r>
      <w:r w:rsidR="00AE76DB">
        <w:rPr>
          <w:color w:val="000000" w:themeColor="text1"/>
          <w:sz w:val="26"/>
          <w:szCs w:val="26"/>
        </w:rPr>
        <w:t>.</w:t>
      </w:r>
      <w:r w:rsidR="00AE76DB" w:rsidRPr="00B05AD8" w:rsidDel="00E30A36">
        <w:rPr>
          <w:color w:val="000000" w:themeColor="text1"/>
          <w:sz w:val="26"/>
          <w:szCs w:val="26"/>
        </w:rPr>
        <w:t xml:space="preserve"> </w:t>
      </w:r>
      <w:r w:rsidR="00AE76DB" w:rsidRPr="00B05AD8">
        <w:rPr>
          <w:sz w:val="26"/>
          <w:szCs w:val="26"/>
        </w:rPr>
        <w:t xml:space="preserve">Информация о </w:t>
      </w:r>
      <w:r w:rsidR="00FD0A2B">
        <w:rPr>
          <w:sz w:val="26"/>
          <w:szCs w:val="26"/>
        </w:rPr>
        <w:t xml:space="preserve">порядке проведения </w:t>
      </w:r>
      <w:r w:rsidR="00AE76DB" w:rsidRPr="00B05AD8">
        <w:rPr>
          <w:sz w:val="26"/>
          <w:szCs w:val="26"/>
        </w:rPr>
        <w:t>регионального кейс-чемпионата,</w:t>
      </w:r>
      <w:r w:rsidR="00AE76DB" w:rsidRPr="00B05AD8">
        <w:rPr>
          <w:color w:val="1D1B11" w:themeColor="background2" w:themeShade="1A"/>
          <w:sz w:val="26"/>
        </w:rPr>
        <w:t xml:space="preserve"> </w:t>
      </w:r>
      <w:r w:rsidR="00AE76DB" w:rsidRPr="00B05AD8">
        <w:rPr>
          <w:sz w:val="26"/>
          <w:szCs w:val="26"/>
        </w:rPr>
        <w:t>программе</w:t>
      </w:r>
      <w:r w:rsidR="00FD0A2B">
        <w:rPr>
          <w:sz w:val="26"/>
          <w:szCs w:val="26"/>
        </w:rPr>
        <w:t xml:space="preserve"> и</w:t>
      </w:r>
      <w:r>
        <w:rPr>
          <w:sz w:val="26"/>
          <w:szCs w:val="26"/>
        </w:rPr>
        <w:t xml:space="preserve"> расписании проведения конкурсных и обучающих мероприятий</w:t>
      </w:r>
      <w:r w:rsidR="00AE76DB" w:rsidRPr="00B05AD8">
        <w:rPr>
          <w:sz w:val="26"/>
          <w:szCs w:val="26"/>
        </w:rPr>
        <w:t xml:space="preserve">, </w:t>
      </w:r>
      <w:r w:rsidR="00FD0A2B">
        <w:rPr>
          <w:sz w:val="26"/>
          <w:szCs w:val="26"/>
        </w:rPr>
        <w:t xml:space="preserve">списки победителей и призеров регионального кейс-чемпионата публикуется </w:t>
      </w:r>
      <w:r w:rsidR="00AE76DB" w:rsidRPr="003F790C">
        <w:rPr>
          <w:color w:val="1D1B11" w:themeColor="background2" w:themeShade="1A"/>
          <w:sz w:val="26"/>
        </w:rPr>
        <w:t xml:space="preserve">на интернет-странице регионального кейс-чемпионата </w:t>
      </w:r>
      <w:r w:rsidR="00B1798D" w:rsidRPr="00B955E8">
        <w:rPr>
          <w:color w:val="000000" w:themeColor="text1"/>
          <w:sz w:val="26"/>
          <w:szCs w:val="26"/>
        </w:rPr>
        <w:t xml:space="preserve">в рамках корпоративного сайта регионального организатора </w:t>
      </w:r>
      <w:r w:rsidR="00AE76DB" w:rsidRPr="00B955E8">
        <w:rPr>
          <w:color w:val="000000" w:themeColor="text1"/>
          <w:sz w:val="26"/>
          <w:szCs w:val="26"/>
        </w:rPr>
        <w:t xml:space="preserve">по </w:t>
      </w:r>
      <w:r w:rsidR="00AE76DB" w:rsidRPr="00C5059E">
        <w:rPr>
          <w:color w:val="000000" w:themeColor="text1"/>
          <w:sz w:val="26"/>
          <w:szCs w:val="26"/>
        </w:rPr>
        <w:t xml:space="preserve">адресу </w:t>
      </w:r>
      <w:hyperlink r:id="rId10" w:history="1">
        <w:r w:rsidR="00B955E8" w:rsidRPr="00C5059E">
          <w:rPr>
            <w:rStyle w:val="af"/>
            <w:sz w:val="26"/>
            <w:szCs w:val="26"/>
          </w:rPr>
          <w:t>https://perm.hse.ru/fdp/championshipperm</w:t>
        </w:r>
      </w:hyperlink>
      <w:r w:rsidR="00C5059E" w:rsidRPr="00C5059E">
        <w:rPr>
          <w:sz w:val="26"/>
          <w:szCs w:val="26"/>
          <w:u w:val="single"/>
        </w:rPr>
        <w:t xml:space="preserve"> </w:t>
      </w:r>
      <w:r w:rsidR="00AE76DB" w:rsidRPr="00C5059E">
        <w:rPr>
          <w:sz w:val="26"/>
          <w:szCs w:val="26"/>
        </w:rPr>
        <w:t xml:space="preserve">(далее – страница регионального кейс-чемпионата). </w:t>
      </w:r>
      <w:r w:rsidR="00AE76DB" w:rsidRPr="00C5059E">
        <w:rPr>
          <w:color w:val="000000" w:themeColor="text1"/>
          <w:sz w:val="26"/>
          <w:szCs w:val="26"/>
        </w:rPr>
        <w:t>Официальный адрес электронной почты регионального кейс-чемпионата</w:t>
      </w:r>
      <w:r w:rsidR="00B955E8" w:rsidRPr="00C5059E">
        <w:rPr>
          <w:color w:val="000000" w:themeColor="text1"/>
          <w:sz w:val="26"/>
          <w:szCs w:val="26"/>
        </w:rPr>
        <w:t xml:space="preserve"> </w:t>
      </w:r>
      <w:hyperlink r:id="rId11" w:history="1">
        <w:r w:rsidR="00C5059E" w:rsidRPr="00C5059E">
          <w:rPr>
            <w:rStyle w:val="af"/>
            <w:sz w:val="26"/>
            <w:szCs w:val="26"/>
          </w:rPr>
          <w:t>olymphse.perm@hse.ru</w:t>
        </w:r>
      </w:hyperlink>
      <w:r w:rsidR="00891B8D" w:rsidRPr="00C5059E">
        <w:rPr>
          <w:rStyle w:val="af"/>
          <w:color w:val="auto"/>
          <w:sz w:val="26"/>
          <w:szCs w:val="26"/>
          <w:u w:val="none"/>
        </w:rPr>
        <w:t>,</w:t>
      </w:r>
      <w:r w:rsidR="00891B8D" w:rsidRPr="00B955E8">
        <w:rPr>
          <w:rStyle w:val="af"/>
          <w:color w:val="auto"/>
          <w:sz w:val="26"/>
          <w:szCs w:val="26"/>
          <w:u w:val="none"/>
        </w:rPr>
        <w:t xml:space="preserve"> </w:t>
      </w:r>
      <w:r w:rsidR="00891B8D" w:rsidRPr="00B955E8">
        <w:rPr>
          <w:rStyle w:val="af"/>
          <w:color w:val="000000" w:themeColor="text1"/>
          <w:sz w:val="26"/>
          <w:szCs w:val="26"/>
          <w:u w:val="none"/>
        </w:rPr>
        <w:t xml:space="preserve">телефон Регионального организатора </w:t>
      </w:r>
      <w:r w:rsidR="00891B8D" w:rsidRPr="00B955E8">
        <w:rPr>
          <w:rStyle w:val="af"/>
          <w:color w:val="auto"/>
          <w:sz w:val="26"/>
          <w:szCs w:val="26"/>
        </w:rPr>
        <w:t>+7 (</w:t>
      </w:r>
      <w:r w:rsidR="00B955E8" w:rsidRPr="00B955E8">
        <w:rPr>
          <w:rStyle w:val="af"/>
          <w:color w:val="auto"/>
          <w:sz w:val="26"/>
          <w:szCs w:val="26"/>
        </w:rPr>
        <w:t>902</w:t>
      </w:r>
      <w:r w:rsidR="00891B8D" w:rsidRPr="00B955E8">
        <w:rPr>
          <w:rStyle w:val="af"/>
          <w:color w:val="auto"/>
          <w:sz w:val="26"/>
          <w:szCs w:val="26"/>
        </w:rPr>
        <w:t xml:space="preserve">) </w:t>
      </w:r>
      <w:r w:rsidR="00B955E8" w:rsidRPr="00B955E8">
        <w:rPr>
          <w:rStyle w:val="af"/>
          <w:color w:val="auto"/>
          <w:sz w:val="26"/>
          <w:szCs w:val="26"/>
        </w:rPr>
        <w:t>640</w:t>
      </w:r>
      <w:r w:rsidR="00891B8D" w:rsidRPr="00B955E8">
        <w:rPr>
          <w:rStyle w:val="af"/>
          <w:color w:val="auto"/>
          <w:sz w:val="26"/>
          <w:szCs w:val="26"/>
        </w:rPr>
        <w:t>-</w:t>
      </w:r>
      <w:r w:rsidR="00B955E8" w:rsidRPr="00B955E8">
        <w:rPr>
          <w:rStyle w:val="af"/>
          <w:color w:val="auto"/>
          <w:sz w:val="26"/>
          <w:szCs w:val="26"/>
        </w:rPr>
        <w:t>28</w:t>
      </w:r>
      <w:r w:rsidR="00891B8D" w:rsidRPr="00B955E8">
        <w:rPr>
          <w:rStyle w:val="af"/>
          <w:color w:val="auto"/>
          <w:sz w:val="26"/>
          <w:szCs w:val="26"/>
        </w:rPr>
        <w:t>-</w:t>
      </w:r>
      <w:r w:rsidR="00B955E8" w:rsidRPr="00B955E8">
        <w:rPr>
          <w:rStyle w:val="af"/>
          <w:color w:val="auto"/>
          <w:sz w:val="26"/>
          <w:szCs w:val="26"/>
        </w:rPr>
        <w:t>69</w:t>
      </w:r>
      <w:r w:rsidR="00891B8D" w:rsidRPr="00B955E8">
        <w:rPr>
          <w:rStyle w:val="af"/>
          <w:color w:val="auto"/>
          <w:sz w:val="26"/>
          <w:szCs w:val="26"/>
          <w:u w:val="none"/>
        </w:rPr>
        <w:t>.</w:t>
      </w:r>
    </w:p>
    <w:p w14:paraId="129DED8E" w14:textId="2697D081" w:rsidR="00AE76DB" w:rsidRPr="00EA1B4E" w:rsidRDefault="00AE76DB" w:rsidP="00064324">
      <w:pPr>
        <w:pStyle w:val="ad"/>
        <w:widowControl w:val="0"/>
        <w:numPr>
          <w:ilvl w:val="0"/>
          <w:numId w:val="6"/>
        </w:numPr>
        <w:tabs>
          <w:tab w:val="left" w:pos="0"/>
        </w:tabs>
        <w:ind w:left="0" w:firstLine="851"/>
        <w:contextualSpacing/>
        <w:rPr>
          <w:sz w:val="26"/>
          <w:szCs w:val="26"/>
        </w:rPr>
      </w:pPr>
      <w:r w:rsidRPr="00B05AD8">
        <w:rPr>
          <w:color w:val="1D1B11" w:themeColor="background2" w:themeShade="1A"/>
          <w:sz w:val="26"/>
        </w:rPr>
        <w:t xml:space="preserve">Взимание платы за участие в региональном </w:t>
      </w:r>
      <w:r w:rsidR="00B955E8">
        <w:rPr>
          <w:color w:val="1D1B11" w:themeColor="background2" w:themeShade="1A"/>
          <w:sz w:val="26"/>
        </w:rPr>
        <w:t>кейс-чемпионате не допускается.</w:t>
      </w:r>
    </w:p>
    <w:p w14:paraId="4FAF0BE5" w14:textId="77777777" w:rsidR="00AE76DB" w:rsidRPr="00B05AD8" w:rsidRDefault="00AE76DB" w:rsidP="00064324">
      <w:pPr>
        <w:pStyle w:val="ad"/>
        <w:widowControl w:val="0"/>
        <w:numPr>
          <w:ilvl w:val="0"/>
          <w:numId w:val="6"/>
        </w:numPr>
        <w:tabs>
          <w:tab w:val="left" w:pos="0"/>
        </w:tabs>
        <w:ind w:left="0" w:firstLine="851"/>
        <w:contextualSpacing/>
        <w:rPr>
          <w:sz w:val="26"/>
          <w:szCs w:val="26"/>
        </w:rPr>
      </w:pPr>
      <w:r w:rsidRPr="00B05AD8">
        <w:rPr>
          <w:color w:val="1D1B11" w:themeColor="background2" w:themeShade="1A"/>
          <w:sz w:val="26"/>
        </w:rPr>
        <w:t>Р</w:t>
      </w:r>
      <w:r w:rsidRPr="00B05AD8">
        <w:rPr>
          <w:color w:val="1D1B11" w:themeColor="background2" w:themeShade="1A"/>
          <w:sz w:val="26"/>
          <w:szCs w:val="26"/>
        </w:rPr>
        <w:t>абочим языком регионального кейс-чемпионата является русский.</w:t>
      </w:r>
    </w:p>
    <w:p w14:paraId="09683516" w14:textId="10F745D6" w:rsidR="00AE76DB" w:rsidRPr="007006C7" w:rsidRDefault="00AE76DB" w:rsidP="00064324">
      <w:pPr>
        <w:pStyle w:val="ad"/>
        <w:widowControl w:val="0"/>
        <w:numPr>
          <w:ilvl w:val="0"/>
          <w:numId w:val="6"/>
        </w:numPr>
        <w:tabs>
          <w:tab w:val="left" w:pos="0"/>
        </w:tabs>
        <w:ind w:left="0" w:firstLine="851"/>
        <w:contextualSpacing/>
        <w:rPr>
          <w:sz w:val="26"/>
          <w:szCs w:val="26"/>
        </w:rPr>
      </w:pPr>
      <w:r w:rsidRPr="007006C7">
        <w:rPr>
          <w:sz w:val="26"/>
          <w:szCs w:val="26"/>
        </w:rPr>
        <w:t>Для проведения организационных, информационных и иных процедур, связанных с проведением региональн</w:t>
      </w:r>
      <w:r w:rsidR="00CC524D" w:rsidRPr="007006C7">
        <w:rPr>
          <w:sz w:val="26"/>
          <w:szCs w:val="26"/>
        </w:rPr>
        <w:t>ого</w:t>
      </w:r>
      <w:r w:rsidRPr="007006C7">
        <w:rPr>
          <w:sz w:val="26"/>
          <w:szCs w:val="26"/>
        </w:rPr>
        <w:t xml:space="preserve"> кейс-чемпионат</w:t>
      </w:r>
      <w:r w:rsidR="00CC524D" w:rsidRPr="007006C7">
        <w:rPr>
          <w:sz w:val="26"/>
          <w:szCs w:val="26"/>
        </w:rPr>
        <w:t>а</w:t>
      </w:r>
      <w:r w:rsidRPr="007006C7">
        <w:rPr>
          <w:sz w:val="26"/>
          <w:szCs w:val="26"/>
        </w:rPr>
        <w:t xml:space="preserve">, </w:t>
      </w:r>
      <w:r w:rsidR="00CC524D" w:rsidRPr="007006C7">
        <w:rPr>
          <w:sz w:val="26"/>
          <w:szCs w:val="26"/>
        </w:rPr>
        <w:t>Региональный о</w:t>
      </w:r>
      <w:r w:rsidRPr="007006C7">
        <w:rPr>
          <w:sz w:val="26"/>
          <w:szCs w:val="26"/>
        </w:rPr>
        <w:t>рганизатор формирует</w:t>
      </w:r>
      <w:r w:rsidR="00FD0A2B">
        <w:rPr>
          <w:sz w:val="26"/>
          <w:szCs w:val="26"/>
        </w:rPr>
        <w:t xml:space="preserve"> и утверждает</w:t>
      </w:r>
      <w:r w:rsidRPr="007006C7">
        <w:rPr>
          <w:sz w:val="26"/>
          <w:szCs w:val="26"/>
        </w:rPr>
        <w:t xml:space="preserve"> организационный комитет (далее – региональный </w:t>
      </w:r>
      <w:r w:rsidR="00031202" w:rsidRPr="007006C7">
        <w:rPr>
          <w:sz w:val="26"/>
          <w:szCs w:val="26"/>
        </w:rPr>
        <w:t>О</w:t>
      </w:r>
      <w:r w:rsidRPr="007006C7">
        <w:rPr>
          <w:sz w:val="26"/>
          <w:szCs w:val="26"/>
        </w:rPr>
        <w:t>ргкомитет)</w:t>
      </w:r>
      <w:r w:rsidR="007006C7" w:rsidRPr="007006C7">
        <w:rPr>
          <w:sz w:val="26"/>
          <w:szCs w:val="26"/>
        </w:rPr>
        <w:t xml:space="preserve"> из представителей бизнеса, академического сообщества, </w:t>
      </w:r>
      <w:r w:rsidR="007006C7" w:rsidRPr="007006C7">
        <w:rPr>
          <w:color w:val="000000"/>
          <w:sz w:val="26"/>
          <w:szCs w:val="26"/>
        </w:rPr>
        <w:t>органов государственной</w:t>
      </w:r>
      <w:r w:rsidR="00B1798D">
        <w:rPr>
          <w:color w:val="000000"/>
          <w:sz w:val="26"/>
          <w:szCs w:val="26"/>
        </w:rPr>
        <w:t xml:space="preserve"> власти субъектов Российской Федерации и органов местного самоуправления</w:t>
      </w:r>
      <w:r w:rsidR="007006C7" w:rsidRPr="007006C7">
        <w:rPr>
          <w:color w:val="000000"/>
          <w:sz w:val="26"/>
          <w:szCs w:val="26"/>
        </w:rPr>
        <w:t>.</w:t>
      </w:r>
    </w:p>
    <w:p w14:paraId="7DC94389" w14:textId="77777777" w:rsidR="00AE76DB" w:rsidRDefault="00AE76DB" w:rsidP="00064324">
      <w:pPr>
        <w:pStyle w:val="ad"/>
        <w:widowControl w:val="0"/>
        <w:numPr>
          <w:ilvl w:val="0"/>
          <w:numId w:val="7"/>
        </w:numPr>
        <w:tabs>
          <w:tab w:val="left" w:pos="0"/>
          <w:tab w:val="left" w:pos="993"/>
        </w:tabs>
        <w:ind w:left="0" w:firstLine="851"/>
        <w:contextualSpacing/>
        <w:rPr>
          <w:sz w:val="26"/>
          <w:szCs w:val="26"/>
        </w:rPr>
      </w:pPr>
      <w:r>
        <w:rPr>
          <w:b/>
          <w:sz w:val="26"/>
          <w:szCs w:val="26"/>
        </w:rPr>
        <w:t>Региональный оргкомитет:</w:t>
      </w:r>
    </w:p>
    <w:p w14:paraId="2D30E7F7" w14:textId="5E40FDAF" w:rsidR="00AE76DB" w:rsidRPr="00B55800" w:rsidRDefault="00AE76DB" w:rsidP="00064324">
      <w:pPr>
        <w:pStyle w:val="a3"/>
        <w:numPr>
          <w:ilvl w:val="0"/>
          <w:numId w:val="4"/>
        </w:numPr>
        <w:tabs>
          <w:tab w:val="left" w:pos="0"/>
          <w:tab w:val="left" w:pos="1701"/>
        </w:tabs>
        <w:ind w:left="0" w:firstLine="851"/>
        <w:contextualSpacing/>
        <w:jc w:val="both"/>
        <w:rPr>
          <w:rFonts w:ascii="Times New Roman" w:eastAsia="Times New Roman" w:hAnsi="Times New Roman" w:cs="Times New Roman"/>
          <w:sz w:val="26"/>
          <w:szCs w:val="26"/>
          <w:lang w:val="ru-RU" w:eastAsia="ru-RU"/>
        </w:rPr>
      </w:pPr>
      <w:r w:rsidRPr="00B55800">
        <w:rPr>
          <w:rFonts w:ascii="Times New Roman" w:eastAsia="Times New Roman" w:hAnsi="Times New Roman" w:cs="Times New Roman"/>
          <w:sz w:val="26"/>
          <w:szCs w:val="26"/>
          <w:lang w:val="ru-RU" w:eastAsia="ru-RU"/>
        </w:rPr>
        <w:t>организует поиск и привлечение соорганизаторов</w:t>
      </w:r>
      <w:r w:rsidR="00FD0A2B">
        <w:rPr>
          <w:rFonts w:ascii="Times New Roman" w:eastAsia="Times New Roman" w:hAnsi="Times New Roman" w:cs="Times New Roman"/>
          <w:sz w:val="26"/>
          <w:szCs w:val="26"/>
          <w:lang w:val="ru-RU" w:eastAsia="ru-RU"/>
        </w:rPr>
        <w:t>, партнеров, спонсоров</w:t>
      </w:r>
      <w:r w:rsidRPr="00B55800">
        <w:rPr>
          <w:rFonts w:ascii="Times New Roman" w:eastAsia="Times New Roman" w:hAnsi="Times New Roman" w:cs="Times New Roman"/>
          <w:sz w:val="26"/>
          <w:szCs w:val="26"/>
          <w:lang w:val="ru-RU" w:eastAsia="ru-RU"/>
        </w:rPr>
        <w:t xml:space="preserve"> регионального кейс-чемпионата;</w:t>
      </w:r>
    </w:p>
    <w:p w14:paraId="14E7DD22" w14:textId="77777777" w:rsidR="000D7D94" w:rsidRDefault="000D7D94" w:rsidP="00064324">
      <w:pPr>
        <w:pStyle w:val="a3"/>
        <w:numPr>
          <w:ilvl w:val="0"/>
          <w:numId w:val="4"/>
        </w:numPr>
        <w:tabs>
          <w:tab w:val="left" w:pos="0"/>
          <w:tab w:val="left" w:pos="284"/>
          <w:tab w:val="left" w:pos="1701"/>
        </w:tabs>
        <w:ind w:left="0" w:firstLine="851"/>
        <w:contextualSpacing/>
        <w:jc w:val="both"/>
        <w:rPr>
          <w:rFonts w:ascii="Times New Roman" w:eastAsia="Times New Roman" w:hAnsi="Times New Roman" w:cs="Times New Roman"/>
          <w:sz w:val="26"/>
          <w:szCs w:val="26"/>
          <w:lang w:val="ru-RU" w:eastAsia="ru-RU"/>
        </w:rPr>
      </w:pPr>
      <w:r w:rsidRPr="00EF5A7A">
        <w:rPr>
          <w:rFonts w:ascii="Times New Roman" w:eastAsia="Times New Roman" w:hAnsi="Times New Roman" w:cs="Times New Roman"/>
          <w:sz w:val="26"/>
          <w:szCs w:val="26"/>
          <w:lang w:val="ru-RU" w:eastAsia="ru-RU"/>
        </w:rPr>
        <w:t>осуществляет финансовое и ресурсное обеспечение проведения регионального кейс-чемпионата</w:t>
      </w:r>
      <w:r>
        <w:rPr>
          <w:rFonts w:ascii="Times New Roman" w:eastAsia="Times New Roman" w:hAnsi="Times New Roman" w:cs="Times New Roman"/>
          <w:sz w:val="26"/>
          <w:szCs w:val="26"/>
          <w:lang w:val="ru-RU" w:eastAsia="ru-RU"/>
        </w:rPr>
        <w:t>;</w:t>
      </w:r>
      <w:r w:rsidRPr="00EF5A7A">
        <w:rPr>
          <w:rFonts w:ascii="Times New Roman" w:eastAsia="Times New Roman" w:hAnsi="Times New Roman" w:cs="Times New Roman"/>
          <w:sz w:val="26"/>
          <w:szCs w:val="26"/>
          <w:lang w:val="ru-RU" w:eastAsia="ru-RU"/>
        </w:rPr>
        <w:t xml:space="preserve"> </w:t>
      </w:r>
    </w:p>
    <w:p w14:paraId="483FB8AF" w14:textId="77777777" w:rsidR="00AE76DB" w:rsidRPr="00EF5A7A" w:rsidRDefault="00AE76DB" w:rsidP="00064324">
      <w:pPr>
        <w:pStyle w:val="a3"/>
        <w:numPr>
          <w:ilvl w:val="0"/>
          <w:numId w:val="4"/>
        </w:numPr>
        <w:tabs>
          <w:tab w:val="left" w:pos="0"/>
          <w:tab w:val="left" w:pos="284"/>
          <w:tab w:val="left" w:pos="1701"/>
        </w:tabs>
        <w:ind w:left="0" w:firstLine="851"/>
        <w:contextualSpacing/>
        <w:jc w:val="both"/>
        <w:rPr>
          <w:rFonts w:ascii="Times New Roman" w:eastAsia="Times New Roman" w:hAnsi="Times New Roman" w:cs="Times New Roman"/>
          <w:sz w:val="26"/>
          <w:szCs w:val="26"/>
          <w:lang w:val="ru-RU" w:eastAsia="ru-RU"/>
        </w:rPr>
      </w:pPr>
      <w:r w:rsidRPr="00EF5A7A">
        <w:rPr>
          <w:rFonts w:ascii="Times New Roman" w:eastAsia="Times New Roman" w:hAnsi="Times New Roman" w:cs="Times New Roman"/>
          <w:sz w:val="26"/>
          <w:szCs w:val="26"/>
          <w:lang w:val="ru-RU" w:eastAsia="ru-RU"/>
        </w:rPr>
        <w:t xml:space="preserve">обеспечивает </w:t>
      </w:r>
      <w:r w:rsidRPr="00B55800">
        <w:rPr>
          <w:rFonts w:ascii="Times New Roman" w:eastAsia="Times New Roman" w:hAnsi="Times New Roman" w:cs="Times New Roman"/>
          <w:sz w:val="26"/>
          <w:szCs w:val="26"/>
          <w:lang w:eastAsia="ru-RU"/>
        </w:rPr>
        <w:t>PR</w:t>
      </w:r>
      <w:r w:rsidRPr="00EF5A7A">
        <w:rPr>
          <w:rFonts w:ascii="Times New Roman" w:eastAsia="Times New Roman" w:hAnsi="Times New Roman" w:cs="Times New Roman"/>
          <w:sz w:val="26"/>
          <w:szCs w:val="26"/>
          <w:lang w:val="ru-RU" w:eastAsia="ru-RU"/>
        </w:rPr>
        <w:t>-продвижени</w:t>
      </w:r>
      <w:r w:rsidRPr="00B55800">
        <w:rPr>
          <w:rFonts w:ascii="Times New Roman" w:eastAsia="Times New Roman" w:hAnsi="Times New Roman" w:cs="Times New Roman"/>
          <w:sz w:val="26"/>
          <w:szCs w:val="26"/>
          <w:lang w:eastAsia="ru-RU"/>
        </w:rPr>
        <w:t>e</w:t>
      </w:r>
      <w:r w:rsidRPr="00EF5A7A">
        <w:rPr>
          <w:rFonts w:ascii="Times New Roman" w:eastAsia="Times New Roman" w:hAnsi="Times New Roman" w:cs="Times New Roman"/>
          <w:sz w:val="26"/>
          <w:szCs w:val="26"/>
          <w:lang w:val="ru-RU" w:eastAsia="ru-RU"/>
        </w:rPr>
        <w:t xml:space="preserve"> регионального кейс-чемпионата</w:t>
      </w:r>
      <w:r>
        <w:rPr>
          <w:rFonts w:ascii="Times New Roman" w:eastAsia="Times New Roman" w:hAnsi="Times New Roman" w:cs="Times New Roman"/>
          <w:sz w:val="26"/>
          <w:szCs w:val="26"/>
          <w:lang w:val="ru-RU" w:eastAsia="ru-RU"/>
        </w:rPr>
        <w:t>;</w:t>
      </w:r>
      <w:r w:rsidRPr="00EF5A7A">
        <w:rPr>
          <w:rFonts w:ascii="Times New Roman" w:eastAsia="Times New Roman" w:hAnsi="Times New Roman" w:cs="Times New Roman"/>
          <w:sz w:val="26"/>
          <w:szCs w:val="26"/>
          <w:lang w:val="ru-RU" w:eastAsia="ru-RU"/>
        </w:rPr>
        <w:t xml:space="preserve"> </w:t>
      </w:r>
    </w:p>
    <w:p w14:paraId="4F9CF621" w14:textId="7C53379A" w:rsidR="00AE76DB" w:rsidRPr="00D54ACB" w:rsidRDefault="00AE76DB" w:rsidP="00064324">
      <w:pPr>
        <w:pStyle w:val="a3"/>
        <w:numPr>
          <w:ilvl w:val="0"/>
          <w:numId w:val="4"/>
        </w:numPr>
        <w:tabs>
          <w:tab w:val="left" w:pos="0"/>
          <w:tab w:val="left" w:pos="284"/>
          <w:tab w:val="left" w:pos="1701"/>
        </w:tabs>
        <w:ind w:left="0" w:firstLine="851"/>
        <w:contextualSpacing/>
        <w:jc w:val="both"/>
        <w:rPr>
          <w:rFonts w:ascii="Times New Roman" w:eastAsia="Times New Roman" w:hAnsi="Times New Roman" w:cs="Times New Roman"/>
          <w:sz w:val="26"/>
          <w:szCs w:val="26"/>
          <w:lang w:val="ru-RU" w:eastAsia="ru-RU"/>
        </w:rPr>
      </w:pPr>
      <w:r w:rsidRPr="00D54ACB">
        <w:rPr>
          <w:rFonts w:ascii="Times New Roman" w:eastAsia="Times New Roman" w:hAnsi="Times New Roman" w:cs="Times New Roman"/>
          <w:sz w:val="26"/>
          <w:szCs w:val="26"/>
          <w:lang w:val="ru-RU" w:eastAsia="ru-RU"/>
        </w:rPr>
        <w:t xml:space="preserve">обеспечивает сопровождение </w:t>
      </w:r>
      <w:r w:rsidR="00B1798D">
        <w:rPr>
          <w:rFonts w:ascii="Times New Roman" w:eastAsia="Times New Roman" w:hAnsi="Times New Roman" w:cs="Times New Roman"/>
          <w:sz w:val="26"/>
          <w:szCs w:val="26"/>
          <w:lang w:val="ru-RU" w:eastAsia="ru-RU"/>
        </w:rPr>
        <w:t>интернет-страницы</w:t>
      </w:r>
      <w:r w:rsidRPr="00D54ACB">
        <w:rPr>
          <w:rFonts w:ascii="Times New Roman" w:eastAsia="Times New Roman" w:hAnsi="Times New Roman" w:cs="Times New Roman"/>
          <w:sz w:val="26"/>
          <w:szCs w:val="26"/>
          <w:lang w:val="ru-RU" w:eastAsia="ru-RU"/>
        </w:rPr>
        <w:t xml:space="preserve"> регионального кейс-чемпионата;</w:t>
      </w:r>
    </w:p>
    <w:p w14:paraId="76DB9608" w14:textId="04E828F1" w:rsidR="000D7D94" w:rsidRPr="000D7D94" w:rsidRDefault="005D555E" w:rsidP="00064324">
      <w:pPr>
        <w:pStyle w:val="a3"/>
        <w:numPr>
          <w:ilvl w:val="0"/>
          <w:numId w:val="4"/>
        </w:numPr>
        <w:tabs>
          <w:tab w:val="left" w:pos="0"/>
          <w:tab w:val="left" w:pos="284"/>
          <w:tab w:val="left" w:pos="1560"/>
          <w:tab w:val="left" w:pos="1701"/>
          <w:tab w:val="left" w:pos="1985"/>
        </w:tabs>
        <w:ind w:left="0" w:firstLine="851"/>
        <w:jc w:val="both"/>
        <w:rPr>
          <w:rFonts w:ascii="Times New Roman" w:eastAsia="Times New Roman" w:hAnsi="Times New Roman" w:cs="Times New Roman"/>
          <w:sz w:val="26"/>
          <w:szCs w:val="26"/>
          <w:lang w:val="ru-RU"/>
        </w:rPr>
      </w:pPr>
      <w:r w:rsidRPr="000D7D94">
        <w:rPr>
          <w:rFonts w:ascii="Times New Roman" w:eastAsia="Times New Roman" w:hAnsi="Times New Roman" w:cs="Times New Roman"/>
          <w:sz w:val="26"/>
          <w:szCs w:val="26"/>
          <w:lang w:val="ru-RU"/>
        </w:rPr>
        <w:t>формирует региональное жюри из представителей бизнеса, академического сообщества, органов государственной власти</w:t>
      </w:r>
      <w:r w:rsidR="00B1798D">
        <w:rPr>
          <w:rFonts w:ascii="Times New Roman" w:eastAsia="Times New Roman" w:hAnsi="Times New Roman" w:cs="Times New Roman"/>
          <w:sz w:val="26"/>
          <w:szCs w:val="26"/>
          <w:lang w:val="ru-RU"/>
        </w:rPr>
        <w:t xml:space="preserve"> субъектов Российской Федерации и органов местного самоуправления</w:t>
      </w:r>
      <w:r w:rsidRPr="000D7D94">
        <w:rPr>
          <w:rFonts w:ascii="Times New Roman" w:eastAsia="Times New Roman" w:hAnsi="Times New Roman" w:cs="Times New Roman"/>
          <w:sz w:val="26"/>
          <w:szCs w:val="26"/>
          <w:lang w:val="ru-RU"/>
        </w:rPr>
        <w:t>;</w:t>
      </w:r>
    </w:p>
    <w:p w14:paraId="1BA3FB83" w14:textId="77777777" w:rsidR="000D7D94" w:rsidRDefault="000D7D94" w:rsidP="00064324">
      <w:pPr>
        <w:pStyle w:val="a3"/>
        <w:numPr>
          <w:ilvl w:val="0"/>
          <w:numId w:val="4"/>
        </w:numPr>
        <w:tabs>
          <w:tab w:val="left" w:pos="0"/>
          <w:tab w:val="left" w:pos="284"/>
          <w:tab w:val="left" w:pos="1560"/>
          <w:tab w:val="left" w:pos="1701"/>
          <w:tab w:val="left" w:pos="1985"/>
        </w:tabs>
        <w:ind w:left="0" w:firstLine="851"/>
        <w:jc w:val="both"/>
        <w:rPr>
          <w:rFonts w:ascii="Times New Roman" w:eastAsia="Times New Roman" w:hAnsi="Times New Roman" w:cs="Times New Roman"/>
          <w:sz w:val="26"/>
          <w:szCs w:val="26"/>
          <w:lang w:val="ru-RU"/>
        </w:rPr>
      </w:pPr>
      <w:r w:rsidRPr="000D7D94">
        <w:rPr>
          <w:rFonts w:ascii="Times New Roman" w:eastAsia="Times New Roman" w:hAnsi="Times New Roman" w:cs="Times New Roman"/>
          <w:sz w:val="26"/>
          <w:szCs w:val="26"/>
          <w:lang w:val="ru-RU"/>
        </w:rPr>
        <w:t>участвует в подборе менторов и обеспечении менторского сопровождения участников регионального кейс-чемпионата;</w:t>
      </w:r>
    </w:p>
    <w:p w14:paraId="5E8DFD93" w14:textId="77777777" w:rsidR="002E6D81" w:rsidRDefault="000D7D94" w:rsidP="00064324">
      <w:pPr>
        <w:widowControl w:val="0"/>
        <w:numPr>
          <w:ilvl w:val="0"/>
          <w:numId w:val="4"/>
        </w:numPr>
        <w:pBdr>
          <w:top w:val="nil"/>
          <w:left w:val="nil"/>
          <w:bottom w:val="nil"/>
          <w:right w:val="nil"/>
          <w:between w:val="nil"/>
        </w:pBdr>
        <w:tabs>
          <w:tab w:val="left" w:pos="0"/>
          <w:tab w:val="left" w:pos="284"/>
          <w:tab w:val="left" w:pos="709"/>
          <w:tab w:val="left" w:pos="1418"/>
          <w:tab w:val="left" w:pos="1701"/>
        </w:tabs>
        <w:spacing w:after="0" w:line="240" w:lineRule="auto"/>
        <w:ind w:left="0" w:firstLine="851"/>
        <w:jc w:val="both"/>
        <w:rPr>
          <w:rFonts w:ascii="Times New Roman" w:eastAsia="Times New Roman" w:hAnsi="Times New Roman" w:cs="Times New Roman"/>
          <w:sz w:val="26"/>
          <w:szCs w:val="26"/>
        </w:rPr>
      </w:pPr>
      <w:r w:rsidRPr="004F417E">
        <w:rPr>
          <w:rFonts w:ascii="Times New Roman" w:eastAsia="Times New Roman" w:hAnsi="Times New Roman" w:cs="Times New Roman"/>
          <w:sz w:val="26"/>
          <w:szCs w:val="26"/>
        </w:rPr>
        <w:t>принимает меры по недопущению возникновения конфликта интересов;</w:t>
      </w:r>
    </w:p>
    <w:p w14:paraId="01C38305" w14:textId="3F43AAAC" w:rsidR="00CC7DA6" w:rsidRPr="00B955E8" w:rsidRDefault="002E6D81" w:rsidP="00064324">
      <w:pPr>
        <w:widowControl w:val="0"/>
        <w:numPr>
          <w:ilvl w:val="0"/>
          <w:numId w:val="4"/>
        </w:numPr>
        <w:pBdr>
          <w:top w:val="nil"/>
          <w:left w:val="nil"/>
          <w:bottom w:val="nil"/>
          <w:right w:val="nil"/>
          <w:between w:val="nil"/>
        </w:pBdr>
        <w:tabs>
          <w:tab w:val="left" w:pos="0"/>
          <w:tab w:val="left" w:pos="284"/>
          <w:tab w:val="left" w:pos="709"/>
          <w:tab w:val="left" w:pos="1418"/>
          <w:tab w:val="left" w:pos="1701"/>
        </w:tabs>
        <w:spacing w:after="0" w:line="240" w:lineRule="auto"/>
        <w:ind w:left="0" w:firstLine="851"/>
        <w:jc w:val="both"/>
        <w:rPr>
          <w:rFonts w:ascii="Times New Roman" w:eastAsia="Times New Roman" w:hAnsi="Times New Roman" w:cs="Times New Roman"/>
          <w:sz w:val="26"/>
          <w:szCs w:val="26"/>
        </w:rPr>
      </w:pPr>
      <w:r w:rsidRPr="00B955E8">
        <w:rPr>
          <w:rFonts w:ascii="Times New Roman" w:eastAsia="Times New Roman" w:hAnsi="Times New Roman" w:cs="Times New Roman"/>
          <w:sz w:val="26"/>
          <w:szCs w:val="26"/>
        </w:rPr>
        <w:t xml:space="preserve">устанавливает совместно с региональным жюри </w:t>
      </w:r>
      <w:r w:rsidR="00F632EA" w:rsidRPr="00B955E8">
        <w:rPr>
          <w:rFonts w:ascii="Times New Roman" w:eastAsia="Times New Roman" w:hAnsi="Times New Roman" w:cs="Times New Roman"/>
          <w:sz w:val="26"/>
          <w:szCs w:val="26"/>
        </w:rPr>
        <w:t xml:space="preserve">проходной балл </w:t>
      </w:r>
      <w:r w:rsidR="00256447" w:rsidRPr="00B955E8">
        <w:rPr>
          <w:rFonts w:ascii="Times New Roman" w:eastAsia="Times New Roman" w:hAnsi="Times New Roman" w:cs="Times New Roman"/>
          <w:sz w:val="26"/>
          <w:szCs w:val="26"/>
        </w:rPr>
        <w:t xml:space="preserve">по направлениям на основе </w:t>
      </w:r>
      <w:r w:rsidR="00F632EA" w:rsidRPr="00B955E8">
        <w:rPr>
          <w:rFonts w:ascii="Times New Roman" w:eastAsia="Times New Roman" w:hAnsi="Times New Roman" w:cs="Times New Roman"/>
          <w:sz w:val="26"/>
          <w:szCs w:val="26"/>
        </w:rPr>
        <w:t>оцен</w:t>
      </w:r>
      <w:r w:rsidR="00256447" w:rsidRPr="00B955E8">
        <w:rPr>
          <w:rFonts w:ascii="Times New Roman" w:eastAsia="Times New Roman" w:hAnsi="Times New Roman" w:cs="Times New Roman"/>
          <w:sz w:val="26"/>
          <w:szCs w:val="26"/>
        </w:rPr>
        <w:t>ки</w:t>
      </w:r>
      <w:r w:rsidR="00F632EA" w:rsidRPr="00B955E8">
        <w:rPr>
          <w:rFonts w:ascii="Times New Roman" w:eastAsia="Times New Roman" w:hAnsi="Times New Roman" w:cs="Times New Roman"/>
          <w:sz w:val="26"/>
          <w:szCs w:val="26"/>
        </w:rPr>
        <w:t xml:space="preserve"> видеопрезентаций проектов команд</w:t>
      </w:r>
      <w:r w:rsidRPr="00B955E8">
        <w:rPr>
          <w:rFonts w:ascii="Times New Roman" w:eastAsia="Times New Roman" w:hAnsi="Times New Roman" w:cs="Times New Roman"/>
          <w:sz w:val="26"/>
          <w:szCs w:val="26"/>
        </w:rPr>
        <w:t xml:space="preserve"> и определяет список команд</w:t>
      </w:r>
      <w:r w:rsidR="00B07216" w:rsidRPr="00B955E8">
        <w:rPr>
          <w:rFonts w:ascii="Times New Roman" w:eastAsia="Times New Roman" w:hAnsi="Times New Roman" w:cs="Times New Roman"/>
          <w:sz w:val="26"/>
          <w:szCs w:val="26"/>
        </w:rPr>
        <w:t xml:space="preserve">, прошедших квалификационный отбор на </w:t>
      </w:r>
      <w:r w:rsidR="00F632EA" w:rsidRPr="00B955E8">
        <w:rPr>
          <w:rFonts w:ascii="Times New Roman" w:eastAsia="Times New Roman" w:hAnsi="Times New Roman" w:cs="Times New Roman"/>
          <w:sz w:val="26"/>
          <w:szCs w:val="26"/>
        </w:rPr>
        <w:t>региональн</w:t>
      </w:r>
      <w:r w:rsidR="00256447" w:rsidRPr="00B955E8">
        <w:rPr>
          <w:rFonts w:ascii="Times New Roman" w:eastAsia="Times New Roman" w:hAnsi="Times New Roman" w:cs="Times New Roman"/>
          <w:sz w:val="26"/>
          <w:szCs w:val="26"/>
        </w:rPr>
        <w:t>ый</w:t>
      </w:r>
      <w:r w:rsidR="00F632EA" w:rsidRPr="00B955E8">
        <w:rPr>
          <w:rFonts w:ascii="Times New Roman" w:eastAsia="Times New Roman" w:hAnsi="Times New Roman" w:cs="Times New Roman"/>
          <w:sz w:val="26"/>
          <w:szCs w:val="26"/>
        </w:rPr>
        <w:t xml:space="preserve"> кейс-чемпионат</w:t>
      </w:r>
      <w:r w:rsidRPr="00B955E8">
        <w:rPr>
          <w:rFonts w:ascii="Times New Roman" w:eastAsia="Times New Roman" w:hAnsi="Times New Roman" w:cs="Times New Roman"/>
          <w:sz w:val="26"/>
          <w:szCs w:val="26"/>
        </w:rPr>
        <w:t>;</w:t>
      </w:r>
    </w:p>
    <w:p w14:paraId="351427B2" w14:textId="6143A19E" w:rsidR="00405348" w:rsidRDefault="00405348" w:rsidP="00064324">
      <w:pPr>
        <w:widowControl w:val="0"/>
        <w:numPr>
          <w:ilvl w:val="0"/>
          <w:numId w:val="4"/>
        </w:numPr>
        <w:tabs>
          <w:tab w:val="left" w:pos="0"/>
          <w:tab w:val="left" w:pos="284"/>
          <w:tab w:val="left" w:pos="1560"/>
          <w:tab w:val="left" w:pos="1701"/>
          <w:tab w:val="left" w:pos="1985"/>
        </w:tabs>
        <w:spacing w:after="0" w:line="240" w:lineRule="auto"/>
        <w:ind w:left="0" w:firstLine="851"/>
        <w:jc w:val="both"/>
        <w:rPr>
          <w:rFonts w:ascii="Times New Roman" w:eastAsia="Times New Roman" w:hAnsi="Times New Roman" w:cs="Times New Roman"/>
          <w:sz w:val="26"/>
          <w:szCs w:val="26"/>
        </w:rPr>
      </w:pPr>
      <w:r w:rsidRPr="00AC0274">
        <w:rPr>
          <w:rFonts w:ascii="Times New Roman" w:eastAsia="Times New Roman" w:hAnsi="Times New Roman" w:cs="Times New Roman"/>
          <w:sz w:val="26"/>
          <w:szCs w:val="26"/>
        </w:rPr>
        <w:t xml:space="preserve">информирует участников об условиях участия в региональном кейс-чемпионате, задании по направлению, выбранному командой; менторе команды, канале представления презентации решения кейса или питч-презентации, месте и </w:t>
      </w:r>
      <w:r w:rsidRPr="00AC0274">
        <w:rPr>
          <w:rFonts w:ascii="Times New Roman" w:eastAsia="Times New Roman" w:hAnsi="Times New Roman" w:cs="Times New Roman"/>
          <w:sz w:val="26"/>
          <w:szCs w:val="26"/>
        </w:rPr>
        <w:lastRenderedPageBreak/>
        <w:t>времени начала конкурсных процедур регионального кейс-чемпионата, мероприятиях программы обучения и пр.;</w:t>
      </w:r>
    </w:p>
    <w:p w14:paraId="32A466CE" w14:textId="0043EB4B" w:rsidR="00CC7DA6" w:rsidRPr="00EF5A7A" w:rsidRDefault="00CC7DA6" w:rsidP="00064324">
      <w:pPr>
        <w:pStyle w:val="a3"/>
        <w:numPr>
          <w:ilvl w:val="0"/>
          <w:numId w:val="4"/>
        </w:numPr>
        <w:tabs>
          <w:tab w:val="left" w:pos="0"/>
          <w:tab w:val="left" w:pos="284"/>
          <w:tab w:val="left" w:pos="1701"/>
        </w:tabs>
        <w:ind w:left="0" w:firstLine="851"/>
        <w:contextualSpacing/>
        <w:jc w:val="both"/>
        <w:rPr>
          <w:rFonts w:ascii="Times New Roman" w:eastAsia="Times New Roman" w:hAnsi="Times New Roman" w:cs="Times New Roman"/>
          <w:sz w:val="26"/>
          <w:szCs w:val="26"/>
          <w:lang w:val="ru-RU" w:eastAsia="ru-RU"/>
        </w:rPr>
      </w:pPr>
      <w:r w:rsidRPr="00CC7DA6">
        <w:rPr>
          <w:rFonts w:ascii="Times New Roman" w:eastAsia="Times New Roman" w:hAnsi="Times New Roman" w:cs="Times New Roman"/>
          <w:color w:val="000000"/>
          <w:sz w:val="26"/>
          <w:szCs w:val="26"/>
          <w:lang w:val="ru-RU"/>
        </w:rPr>
        <w:t>разрабатывает и реализует программу обучения участников регионального кейс-чемпионата;</w:t>
      </w:r>
    </w:p>
    <w:p w14:paraId="0141CB78" w14:textId="4AD4E0F8" w:rsidR="00AE76DB" w:rsidRPr="00896E32" w:rsidRDefault="00AE76DB" w:rsidP="00064324">
      <w:pPr>
        <w:pStyle w:val="a3"/>
        <w:numPr>
          <w:ilvl w:val="0"/>
          <w:numId w:val="4"/>
        </w:numPr>
        <w:tabs>
          <w:tab w:val="left" w:pos="0"/>
          <w:tab w:val="left" w:pos="284"/>
          <w:tab w:val="left" w:pos="1701"/>
        </w:tabs>
        <w:ind w:left="0" w:firstLine="851"/>
        <w:contextualSpacing/>
        <w:jc w:val="both"/>
        <w:rPr>
          <w:rFonts w:ascii="Times New Roman" w:eastAsia="Times New Roman" w:hAnsi="Times New Roman" w:cs="Times New Roman"/>
          <w:sz w:val="26"/>
          <w:szCs w:val="26"/>
          <w:lang w:val="ru-RU" w:eastAsia="ru-RU"/>
        </w:rPr>
      </w:pPr>
      <w:r w:rsidRPr="00EF5A7A">
        <w:rPr>
          <w:rFonts w:ascii="Times New Roman" w:eastAsia="Times New Roman" w:hAnsi="Times New Roman" w:cs="Times New Roman"/>
          <w:sz w:val="26"/>
          <w:szCs w:val="26"/>
          <w:lang w:val="ru-RU" w:eastAsia="ru-RU"/>
        </w:rPr>
        <w:t xml:space="preserve">обеспечивает </w:t>
      </w:r>
      <w:r w:rsidR="00896E32">
        <w:rPr>
          <w:rFonts w:ascii="Times New Roman" w:eastAsia="Times New Roman" w:hAnsi="Times New Roman" w:cs="Times New Roman"/>
          <w:sz w:val="26"/>
          <w:szCs w:val="26"/>
          <w:lang w:val="ru-RU" w:eastAsia="ru-RU"/>
        </w:rPr>
        <w:t xml:space="preserve">организацию и </w:t>
      </w:r>
      <w:r w:rsidRPr="00EF5A7A">
        <w:rPr>
          <w:rFonts w:ascii="Times New Roman" w:eastAsia="Times New Roman" w:hAnsi="Times New Roman" w:cs="Times New Roman"/>
          <w:sz w:val="26"/>
          <w:szCs w:val="26"/>
          <w:lang w:val="ru-RU" w:eastAsia="ru-RU"/>
        </w:rPr>
        <w:t>проведение</w:t>
      </w:r>
      <w:r w:rsidR="0073178B">
        <w:rPr>
          <w:rFonts w:ascii="Times New Roman" w:eastAsia="Times New Roman" w:hAnsi="Times New Roman" w:cs="Times New Roman"/>
          <w:sz w:val="26"/>
          <w:szCs w:val="26"/>
          <w:lang w:val="ru-RU" w:eastAsia="ru-RU"/>
        </w:rPr>
        <w:t xml:space="preserve"> конкурсных процедур</w:t>
      </w:r>
      <w:r w:rsidRPr="00EF5A7A">
        <w:rPr>
          <w:rFonts w:ascii="Times New Roman" w:eastAsia="Times New Roman" w:hAnsi="Times New Roman" w:cs="Times New Roman"/>
          <w:sz w:val="26"/>
          <w:szCs w:val="26"/>
          <w:lang w:val="ru-RU" w:eastAsia="ru-RU"/>
        </w:rPr>
        <w:t xml:space="preserve"> регионального кейс-</w:t>
      </w:r>
      <w:r w:rsidRPr="00896E32">
        <w:rPr>
          <w:rFonts w:ascii="Times New Roman" w:eastAsia="Times New Roman" w:hAnsi="Times New Roman" w:cs="Times New Roman"/>
          <w:sz w:val="26"/>
          <w:szCs w:val="26"/>
          <w:lang w:val="ru-RU" w:eastAsia="ru-RU"/>
        </w:rPr>
        <w:t>чемпионата;</w:t>
      </w:r>
    </w:p>
    <w:p w14:paraId="0C7D0FB5" w14:textId="6F5746C4" w:rsidR="006E3F7A" w:rsidRPr="00896E32" w:rsidRDefault="006E3F7A" w:rsidP="00064324">
      <w:pPr>
        <w:pStyle w:val="a3"/>
        <w:numPr>
          <w:ilvl w:val="0"/>
          <w:numId w:val="4"/>
        </w:numPr>
        <w:tabs>
          <w:tab w:val="left" w:pos="0"/>
          <w:tab w:val="left" w:pos="284"/>
          <w:tab w:val="left" w:pos="1701"/>
        </w:tabs>
        <w:ind w:left="0" w:firstLine="851"/>
        <w:contextualSpacing/>
        <w:jc w:val="both"/>
        <w:rPr>
          <w:rFonts w:ascii="Times New Roman" w:eastAsia="Times New Roman" w:hAnsi="Times New Roman" w:cs="Times New Roman"/>
          <w:sz w:val="26"/>
          <w:szCs w:val="26"/>
          <w:lang w:val="ru-RU" w:eastAsia="ru-RU"/>
        </w:rPr>
      </w:pPr>
      <w:r w:rsidRPr="00896E32">
        <w:rPr>
          <w:rFonts w:ascii="Times New Roman" w:eastAsia="Times New Roman" w:hAnsi="Times New Roman" w:cs="Times New Roman"/>
          <w:sz w:val="26"/>
          <w:szCs w:val="26"/>
          <w:lang w:val="ru-RU" w:eastAsia="ru-RU"/>
        </w:rPr>
        <w:t>обеспечивает ведение видеозаписи публичных защит</w:t>
      </w:r>
      <w:r w:rsidR="0073178B">
        <w:rPr>
          <w:rFonts w:ascii="Times New Roman" w:eastAsia="Times New Roman" w:hAnsi="Times New Roman" w:cs="Times New Roman"/>
          <w:sz w:val="26"/>
          <w:szCs w:val="26"/>
          <w:lang w:val="ru-RU" w:eastAsia="ru-RU"/>
        </w:rPr>
        <w:t xml:space="preserve"> решений кейса</w:t>
      </w:r>
      <w:r w:rsidR="00405348">
        <w:rPr>
          <w:rFonts w:ascii="Times New Roman" w:eastAsia="Times New Roman" w:hAnsi="Times New Roman" w:cs="Times New Roman"/>
          <w:sz w:val="26"/>
          <w:szCs w:val="26"/>
          <w:lang w:val="ru-RU" w:eastAsia="ru-RU"/>
        </w:rPr>
        <w:t>/</w:t>
      </w:r>
      <w:r w:rsidR="0073178B">
        <w:rPr>
          <w:rFonts w:ascii="Times New Roman" w:eastAsia="Times New Roman" w:hAnsi="Times New Roman" w:cs="Times New Roman"/>
          <w:sz w:val="26"/>
          <w:szCs w:val="26"/>
          <w:lang w:val="ru-RU" w:eastAsia="ru-RU"/>
        </w:rPr>
        <w:t>бизнес-проектов</w:t>
      </w:r>
      <w:r w:rsidRPr="00896E32">
        <w:rPr>
          <w:rFonts w:ascii="Times New Roman" w:eastAsia="Times New Roman" w:hAnsi="Times New Roman" w:cs="Times New Roman"/>
          <w:sz w:val="26"/>
          <w:szCs w:val="26"/>
          <w:lang w:val="ru-RU" w:eastAsia="ru-RU"/>
        </w:rPr>
        <w:t xml:space="preserve"> команд</w:t>
      </w:r>
      <w:r w:rsidR="0073178B">
        <w:rPr>
          <w:rFonts w:ascii="Times New Roman" w:eastAsia="Times New Roman" w:hAnsi="Times New Roman" w:cs="Times New Roman"/>
          <w:sz w:val="26"/>
          <w:szCs w:val="26"/>
          <w:lang w:val="ru-RU" w:eastAsia="ru-RU"/>
        </w:rPr>
        <w:t>ами</w:t>
      </w:r>
      <w:r w:rsidR="002A7252" w:rsidRPr="00896E32">
        <w:rPr>
          <w:rFonts w:ascii="Times New Roman" w:eastAsia="Times New Roman" w:hAnsi="Times New Roman" w:cs="Times New Roman"/>
          <w:sz w:val="26"/>
          <w:szCs w:val="26"/>
          <w:lang w:val="ru-RU" w:eastAsia="ru-RU"/>
        </w:rPr>
        <w:t>-участниц</w:t>
      </w:r>
      <w:r w:rsidR="0073178B">
        <w:rPr>
          <w:rFonts w:ascii="Times New Roman" w:eastAsia="Times New Roman" w:hAnsi="Times New Roman" w:cs="Times New Roman"/>
          <w:sz w:val="26"/>
          <w:szCs w:val="26"/>
          <w:lang w:val="ru-RU" w:eastAsia="ru-RU"/>
        </w:rPr>
        <w:t>ами</w:t>
      </w:r>
      <w:r w:rsidR="002A7252" w:rsidRPr="00896E32">
        <w:rPr>
          <w:rFonts w:ascii="Times New Roman" w:eastAsia="Times New Roman" w:hAnsi="Times New Roman" w:cs="Times New Roman"/>
          <w:sz w:val="26"/>
          <w:szCs w:val="26"/>
          <w:lang w:val="ru-RU" w:eastAsia="ru-RU"/>
        </w:rPr>
        <w:t xml:space="preserve"> регионального кейс-чемпионата; </w:t>
      </w:r>
    </w:p>
    <w:p w14:paraId="7B03EC8F" w14:textId="11206C41" w:rsidR="004A2F5A" w:rsidRPr="00405348" w:rsidRDefault="004A2F5A" w:rsidP="00064324">
      <w:pPr>
        <w:widowControl w:val="0"/>
        <w:numPr>
          <w:ilvl w:val="0"/>
          <w:numId w:val="4"/>
        </w:numPr>
        <w:pBdr>
          <w:top w:val="nil"/>
          <w:left w:val="nil"/>
          <w:bottom w:val="nil"/>
          <w:right w:val="nil"/>
          <w:between w:val="nil"/>
        </w:pBdr>
        <w:tabs>
          <w:tab w:val="left" w:pos="0"/>
          <w:tab w:val="left" w:pos="284"/>
          <w:tab w:val="left" w:pos="709"/>
          <w:tab w:val="left" w:pos="1701"/>
        </w:tabs>
        <w:spacing w:after="0" w:line="240" w:lineRule="auto"/>
        <w:ind w:left="0" w:firstLine="851"/>
        <w:jc w:val="both"/>
        <w:rPr>
          <w:rFonts w:ascii="Times New Roman" w:eastAsia="Times New Roman" w:hAnsi="Times New Roman" w:cs="Times New Roman"/>
          <w:color w:val="000000" w:themeColor="text1"/>
          <w:sz w:val="26"/>
          <w:szCs w:val="26"/>
        </w:rPr>
      </w:pPr>
      <w:r w:rsidRPr="00405348">
        <w:rPr>
          <w:rFonts w:ascii="Times New Roman" w:eastAsia="Times New Roman" w:hAnsi="Times New Roman" w:cs="Times New Roman"/>
          <w:color w:val="000000" w:themeColor="text1"/>
          <w:sz w:val="26"/>
          <w:szCs w:val="26"/>
        </w:rPr>
        <w:t xml:space="preserve">устанавливает совместно с региональным жюри победителей и призеров регионального кейс-чемпионата </w:t>
      </w:r>
      <w:r w:rsidR="0073178B" w:rsidRPr="00405348">
        <w:rPr>
          <w:rFonts w:ascii="Times New Roman" w:eastAsia="Times New Roman" w:hAnsi="Times New Roman" w:cs="Times New Roman"/>
          <w:color w:val="000000" w:themeColor="text1"/>
          <w:sz w:val="26"/>
          <w:szCs w:val="26"/>
        </w:rPr>
        <w:t>и публикует списки победителей, призеров и лауреатов в номинациях (при их наличии) на странице регионального кейс-чемпионата;</w:t>
      </w:r>
    </w:p>
    <w:p w14:paraId="61AA114F" w14:textId="70DDC087" w:rsidR="00896E32" w:rsidRPr="00896E32" w:rsidRDefault="00896E32" w:rsidP="00064324">
      <w:pPr>
        <w:widowControl w:val="0"/>
        <w:numPr>
          <w:ilvl w:val="0"/>
          <w:numId w:val="4"/>
        </w:numPr>
        <w:pBdr>
          <w:top w:val="nil"/>
          <w:left w:val="nil"/>
          <w:bottom w:val="nil"/>
          <w:right w:val="nil"/>
          <w:between w:val="nil"/>
        </w:pBdr>
        <w:tabs>
          <w:tab w:val="left" w:pos="0"/>
          <w:tab w:val="left" w:pos="284"/>
          <w:tab w:val="left" w:pos="709"/>
          <w:tab w:val="left" w:pos="1701"/>
        </w:tabs>
        <w:spacing w:after="0" w:line="240" w:lineRule="auto"/>
        <w:ind w:left="0"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организует и проводит церемонию </w:t>
      </w:r>
      <w:r w:rsidR="000D7D94">
        <w:rPr>
          <w:rFonts w:ascii="Times New Roman" w:eastAsia="Times New Roman" w:hAnsi="Times New Roman" w:cs="Times New Roman"/>
          <w:sz w:val="26"/>
          <w:szCs w:val="26"/>
        </w:rPr>
        <w:t xml:space="preserve">закрытия </w:t>
      </w:r>
      <w:r>
        <w:rPr>
          <w:rFonts w:ascii="Times New Roman" w:eastAsia="Times New Roman" w:hAnsi="Times New Roman" w:cs="Times New Roman"/>
          <w:sz w:val="26"/>
          <w:szCs w:val="26"/>
        </w:rPr>
        <w:t>регионального кейс-чемпионата</w:t>
      </w:r>
      <w:r w:rsidR="000D7D94">
        <w:rPr>
          <w:rFonts w:ascii="Times New Roman" w:eastAsia="Times New Roman" w:hAnsi="Times New Roman" w:cs="Times New Roman"/>
          <w:sz w:val="26"/>
          <w:szCs w:val="26"/>
        </w:rPr>
        <w:t>;</w:t>
      </w:r>
    </w:p>
    <w:p w14:paraId="0FF13F95" w14:textId="77777777" w:rsidR="000D7D94" w:rsidRPr="00AF0408" w:rsidRDefault="000D7D94" w:rsidP="00064324">
      <w:pPr>
        <w:widowControl w:val="0"/>
        <w:numPr>
          <w:ilvl w:val="0"/>
          <w:numId w:val="4"/>
        </w:numPr>
        <w:pBdr>
          <w:top w:val="nil"/>
          <w:left w:val="nil"/>
          <w:bottom w:val="nil"/>
          <w:right w:val="nil"/>
          <w:between w:val="nil"/>
        </w:pBdr>
        <w:tabs>
          <w:tab w:val="left" w:pos="0"/>
          <w:tab w:val="left" w:pos="284"/>
          <w:tab w:val="left" w:pos="709"/>
          <w:tab w:val="left" w:pos="851"/>
          <w:tab w:val="left" w:pos="1276"/>
          <w:tab w:val="left" w:pos="1701"/>
        </w:tabs>
        <w:spacing w:after="0" w:line="240" w:lineRule="auto"/>
        <w:ind w:left="0" w:firstLine="851"/>
        <w:jc w:val="both"/>
        <w:rPr>
          <w:rFonts w:ascii="Times New Roman" w:eastAsia="Times New Roman" w:hAnsi="Times New Roman" w:cs="Times New Roman"/>
          <w:sz w:val="26"/>
          <w:szCs w:val="26"/>
        </w:rPr>
      </w:pPr>
      <w:r w:rsidRPr="00AF0408">
        <w:rPr>
          <w:rFonts w:ascii="Times New Roman" w:eastAsia="Times New Roman" w:hAnsi="Times New Roman" w:cs="Times New Roman"/>
          <w:sz w:val="26"/>
          <w:szCs w:val="26"/>
        </w:rPr>
        <w:t>принимает решения по всем спорным ситуациям организации и проведения регионального кейс-чемпионата;</w:t>
      </w:r>
    </w:p>
    <w:p w14:paraId="3520FBCD" w14:textId="77777777" w:rsidR="000D7D94" w:rsidRPr="00AF0408" w:rsidRDefault="000D7D94" w:rsidP="00064324">
      <w:pPr>
        <w:widowControl w:val="0"/>
        <w:numPr>
          <w:ilvl w:val="0"/>
          <w:numId w:val="4"/>
        </w:numPr>
        <w:pBdr>
          <w:top w:val="nil"/>
          <w:left w:val="nil"/>
          <w:bottom w:val="nil"/>
          <w:right w:val="nil"/>
          <w:between w:val="nil"/>
        </w:pBdr>
        <w:tabs>
          <w:tab w:val="left" w:pos="0"/>
          <w:tab w:val="left" w:pos="284"/>
          <w:tab w:val="left" w:pos="709"/>
          <w:tab w:val="left" w:pos="1560"/>
          <w:tab w:val="left" w:pos="1701"/>
        </w:tabs>
        <w:spacing w:after="0" w:line="240" w:lineRule="auto"/>
        <w:ind w:left="0" w:firstLine="851"/>
        <w:jc w:val="both"/>
        <w:rPr>
          <w:rFonts w:ascii="Times New Roman" w:eastAsia="Times New Roman" w:hAnsi="Times New Roman" w:cs="Times New Roman"/>
          <w:sz w:val="26"/>
          <w:szCs w:val="26"/>
        </w:rPr>
      </w:pPr>
      <w:r w:rsidRPr="00AF0408">
        <w:rPr>
          <w:rFonts w:ascii="Times New Roman" w:eastAsia="Times New Roman" w:hAnsi="Times New Roman" w:cs="Times New Roman"/>
          <w:sz w:val="26"/>
          <w:szCs w:val="26"/>
        </w:rPr>
        <w:t>взаимодействует с центральным Оргкомитетом по вопросам организации и проведения регионального кейс-чемпионата, участия победителей регионального кейс-чемпионата в конкурсных процедурах финального кейс-чемпионата, а также иным вопросам, находящимся в зоне ответственности регионального Оргкомитета;</w:t>
      </w:r>
    </w:p>
    <w:p w14:paraId="4D68C04D" w14:textId="77777777" w:rsidR="000D7D94" w:rsidRPr="00AF0408" w:rsidRDefault="000D7D94" w:rsidP="00064324">
      <w:pPr>
        <w:widowControl w:val="0"/>
        <w:numPr>
          <w:ilvl w:val="0"/>
          <w:numId w:val="4"/>
        </w:numPr>
        <w:pBdr>
          <w:top w:val="nil"/>
          <w:left w:val="nil"/>
          <w:bottom w:val="nil"/>
          <w:right w:val="nil"/>
          <w:between w:val="nil"/>
        </w:pBdr>
        <w:tabs>
          <w:tab w:val="left" w:pos="0"/>
          <w:tab w:val="left" w:pos="284"/>
          <w:tab w:val="left" w:pos="1560"/>
          <w:tab w:val="left" w:pos="1701"/>
        </w:tabs>
        <w:spacing w:after="0" w:line="240" w:lineRule="auto"/>
        <w:ind w:left="0" w:firstLine="851"/>
        <w:jc w:val="both"/>
        <w:rPr>
          <w:rFonts w:ascii="Times New Roman" w:eastAsia="Times New Roman" w:hAnsi="Times New Roman" w:cs="Times New Roman"/>
          <w:sz w:val="26"/>
          <w:szCs w:val="26"/>
        </w:rPr>
      </w:pPr>
      <w:r w:rsidRPr="00AF0408">
        <w:rPr>
          <w:rFonts w:ascii="Times New Roman" w:eastAsia="Times New Roman" w:hAnsi="Times New Roman" w:cs="Times New Roman"/>
          <w:sz w:val="26"/>
          <w:szCs w:val="26"/>
        </w:rPr>
        <w:t>выполняет иные функции в соответствии с Положением и Регламентом регионального кейс-чемпионата.</w:t>
      </w:r>
    </w:p>
    <w:p w14:paraId="166D6E95" w14:textId="77777777" w:rsidR="00CC7DA6" w:rsidRPr="0088526D" w:rsidRDefault="00CC7DA6" w:rsidP="00064324">
      <w:pPr>
        <w:widowControl w:val="0"/>
        <w:numPr>
          <w:ilvl w:val="0"/>
          <w:numId w:val="5"/>
        </w:numPr>
        <w:tabs>
          <w:tab w:val="left" w:pos="0"/>
          <w:tab w:val="left" w:pos="1701"/>
        </w:tabs>
        <w:spacing w:after="0" w:line="240" w:lineRule="auto"/>
        <w:ind w:left="0" w:firstLine="851"/>
        <w:jc w:val="both"/>
        <w:rPr>
          <w:rFonts w:ascii="Times New Roman" w:eastAsia="Times New Roman" w:hAnsi="Times New Roman" w:cs="Times New Roman"/>
          <w:b/>
          <w:color w:val="000000"/>
          <w:sz w:val="26"/>
          <w:szCs w:val="26"/>
        </w:rPr>
      </w:pPr>
      <w:r w:rsidRPr="0088526D">
        <w:rPr>
          <w:rFonts w:ascii="Times New Roman" w:eastAsia="Times New Roman" w:hAnsi="Times New Roman" w:cs="Times New Roman"/>
          <w:b/>
          <w:color w:val="000000"/>
          <w:sz w:val="26"/>
          <w:szCs w:val="26"/>
        </w:rPr>
        <w:t>Региональное жюри:</w:t>
      </w:r>
    </w:p>
    <w:p w14:paraId="36DAA339" w14:textId="602953A6" w:rsidR="002E6D81" w:rsidRPr="00B63E87" w:rsidRDefault="00256447" w:rsidP="00064324">
      <w:pPr>
        <w:widowControl w:val="0"/>
        <w:numPr>
          <w:ilvl w:val="0"/>
          <w:numId w:val="8"/>
        </w:numPr>
        <w:tabs>
          <w:tab w:val="left" w:pos="0"/>
          <w:tab w:val="left" w:pos="993"/>
          <w:tab w:val="left" w:pos="1135"/>
          <w:tab w:val="left" w:pos="1843"/>
        </w:tabs>
        <w:spacing w:after="0" w:line="240" w:lineRule="auto"/>
        <w:ind w:left="0" w:firstLine="851"/>
        <w:jc w:val="both"/>
        <w:rPr>
          <w:rFonts w:ascii="Times New Roman" w:eastAsia="Times New Roman" w:hAnsi="Times New Roman" w:cs="Times New Roman"/>
          <w:sz w:val="26"/>
          <w:szCs w:val="26"/>
        </w:rPr>
      </w:pPr>
      <w:r w:rsidRPr="00B63E87">
        <w:rPr>
          <w:rFonts w:ascii="Times New Roman" w:eastAsia="Times New Roman" w:hAnsi="Times New Roman" w:cs="Times New Roman"/>
          <w:sz w:val="26"/>
          <w:szCs w:val="26"/>
        </w:rPr>
        <w:t>устанавливает совместно с региональным оргкомитетом проходной балл по направлениям на основе оценки видеопрезентаций проектов команд и определяет список команд, прошедших квалификационный отбор на региональный кейс-чемпионат</w:t>
      </w:r>
      <w:r w:rsidR="002E6D81" w:rsidRPr="00B63E87">
        <w:rPr>
          <w:rFonts w:ascii="Times New Roman" w:hAnsi="Times New Roman" w:cs="Times New Roman"/>
          <w:color w:val="212121"/>
          <w:sz w:val="26"/>
          <w:szCs w:val="26"/>
          <w:shd w:val="clear" w:color="auto" w:fill="F9F9F9"/>
        </w:rPr>
        <w:t>;</w:t>
      </w:r>
    </w:p>
    <w:p w14:paraId="252DD0C5" w14:textId="60B26507" w:rsidR="00CC7DA6" w:rsidRPr="00FE42F5" w:rsidRDefault="005F2CA2" w:rsidP="00064324">
      <w:pPr>
        <w:widowControl w:val="0"/>
        <w:numPr>
          <w:ilvl w:val="0"/>
          <w:numId w:val="8"/>
        </w:numPr>
        <w:tabs>
          <w:tab w:val="left" w:pos="0"/>
          <w:tab w:val="left" w:pos="993"/>
          <w:tab w:val="left" w:pos="1135"/>
          <w:tab w:val="left" w:pos="1843"/>
        </w:tabs>
        <w:spacing w:after="0" w:line="240" w:lineRule="auto"/>
        <w:ind w:left="0" w:firstLine="851"/>
        <w:jc w:val="both"/>
        <w:rPr>
          <w:rFonts w:ascii="Times New Roman" w:eastAsia="Times New Roman" w:hAnsi="Times New Roman" w:cs="Times New Roman"/>
          <w:sz w:val="26"/>
          <w:szCs w:val="26"/>
        </w:rPr>
      </w:pPr>
      <w:r w:rsidRPr="00FE42F5">
        <w:rPr>
          <w:rFonts w:ascii="Times New Roman" w:eastAsia="Times New Roman" w:hAnsi="Times New Roman" w:cs="Times New Roman"/>
          <w:sz w:val="26"/>
          <w:szCs w:val="26"/>
        </w:rPr>
        <w:t>оценивает решения кейса и бизнес-проекта команд-участниц регионального кейс-чемпионата</w:t>
      </w:r>
      <w:r w:rsidR="00CC7DA6" w:rsidRPr="00FE42F5">
        <w:rPr>
          <w:rFonts w:ascii="Times New Roman" w:eastAsia="Times New Roman" w:hAnsi="Times New Roman" w:cs="Times New Roman"/>
          <w:sz w:val="26"/>
          <w:szCs w:val="26"/>
        </w:rPr>
        <w:t xml:space="preserve">; </w:t>
      </w:r>
    </w:p>
    <w:p w14:paraId="49EE6D10" w14:textId="4D11658F" w:rsidR="00EA642B" w:rsidRDefault="00EA642B" w:rsidP="00064324">
      <w:pPr>
        <w:widowControl w:val="0"/>
        <w:numPr>
          <w:ilvl w:val="0"/>
          <w:numId w:val="8"/>
        </w:numPr>
        <w:pBdr>
          <w:top w:val="nil"/>
          <w:left w:val="nil"/>
          <w:bottom w:val="nil"/>
          <w:right w:val="nil"/>
          <w:between w:val="nil"/>
        </w:pBdr>
        <w:tabs>
          <w:tab w:val="left" w:pos="0"/>
          <w:tab w:val="left" w:pos="709"/>
          <w:tab w:val="left" w:pos="1701"/>
        </w:tabs>
        <w:spacing w:after="0" w:line="240" w:lineRule="auto"/>
        <w:ind w:left="0" w:firstLine="851"/>
        <w:jc w:val="both"/>
        <w:rPr>
          <w:rFonts w:ascii="Times New Roman" w:eastAsia="Times New Roman" w:hAnsi="Times New Roman" w:cs="Times New Roman"/>
          <w:sz w:val="26"/>
          <w:szCs w:val="26"/>
        </w:rPr>
      </w:pPr>
      <w:r w:rsidRPr="00C041F9">
        <w:rPr>
          <w:rFonts w:ascii="Times New Roman" w:eastAsia="Times New Roman" w:hAnsi="Times New Roman" w:cs="Times New Roman"/>
          <w:sz w:val="26"/>
          <w:szCs w:val="26"/>
        </w:rPr>
        <w:t>устанавливает победителей и призеров регионального кейс-чемпионата;</w:t>
      </w:r>
    </w:p>
    <w:p w14:paraId="7A80A25C" w14:textId="1A6C32F2" w:rsidR="002D6819" w:rsidRPr="00C041F9" w:rsidRDefault="002D6819" w:rsidP="00064324">
      <w:pPr>
        <w:widowControl w:val="0"/>
        <w:numPr>
          <w:ilvl w:val="0"/>
          <w:numId w:val="8"/>
        </w:numPr>
        <w:pBdr>
          <w:top w:val="nil"/>
          <w:left w:val="nil"/>
          <w:bottom w:val="nil"/>
          <w:right w:val="nil"/>
          <w:between w:val="nil"/>
        </w:pBdr>
        <w:tabs>
          <w:tab w:val="left" w:pos="0"/>
          <w:tab w:val="left" w:pos="709"/>
          <w:tab w:val="left" w:pos="1701"/>
        </w:tabs>
        <w:spacing w:after="0" w:line="240" w:lineRule="auto"/>
        <w:ind w:left="0" w:firstLine="851"/>
        <w:jc w:val="both"/>
        <w:rPr>
          <w:rFonts w:ascii="Times New Roman" w:eastAsia="Times New Roman" w:hAnsi="Times New Roman" w:cs="Times New Roman"/>
          <w:sz w:val="26"/>
          <w:szCs w:val="26"/>
        </w:rPr>
      </w:pPr>
      <w:r w:rsidRPr="00AC0274">
        <w:rPr>
          <w:rFonts w:ascii="Times New Roman" w:eastAsia="Times New Roman" w:hAnsi="Times New Roman" w:cs="Times New Roman"/>
          <w:sz w:val="26"/>
          <w:szCs w:val="26"/>
        </w:rPr>
        <w:t xml:space="preserve">подводит итоги и дает общую оценку публичных защит решений кейса и бизнес-проектов участниками </w:t>
      </w:r>
      <w:r>
        <w:rPr>
          <w:rFonts w:ascii="Times New Roman" w:eastAsia="Times New Roman" w:hAnsi="Times New Roman" w:cs="Times New Roman"/>
          <w:sz w:val="26"/>
          <w:szCs w:val="26"/>
        </w:rPr>
        <w:t>региона</w:t>
      </w:r>
      <w:r w:rsidRPr="00AC0274">
        <w:rPr>
          <w:rFonts w:ascii="Times New Roman" w:eastAsia="Times New Roman" w:hAnsi="Times New Roman" w:cs="Times New Roman"/>
          <w:sz w:val="26"/>
          <w:szCs w:val="26"/>
        </w:rPr>
        <w:t>льного кейс-чемпионата</w:t>
      </w:r>
      <w:r>
        <w:rPr>
          <w:rFonts w:ascii="Times New Roman" w:eastAsia="Times New Roman" w:hAnsi="Times New Roman" w:cs="Times New Roman"/>
          <w:sz w:val="26"/>
          <w:szCs w:val="26"/>
        </w:rPr>
        <w:t>.</w:t>
      </w:r>
    </w:p>
    <w:p w14:paraId="5EBD3761" w14:textId="49640441" w:rsidR="0088526D" w:rsidRPr="00EA642B" w:rsidRDefault="00EA642B" w:rsidP="00064324">
      <w:pPr>
        <w:widowControl w:val="0"/>
        <w:tabs>
          <w:tab w:val="left" w:pos="0"/>
          <w:tab w:val="left" w:pos="993"/>
          <w:tab w:val="left" w:pos="1701"/>
          <w:tab w:val="left" w:pos="1843"/>
        </w:tabs>
        <w:spacing w:after="0" w:line="240" w:lineRule="auto"/>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1.13. </w:t>
      </w:r>
      <w:r w:rsidR="0088526D" w:rsidRPr="00EA642B">
        <w:rPr>
          <w:rFonts w:ascii="Times New Roman" w:eastAsia="Times New Roman" w:hAnsi="Times New Roman" w:cs="Times New Roman"/>
          <w:color w:val="000000"/>
          <w:sz w:val="26"/>
          <w:szCs w:val="26"/>
        </w:rPr>
        <w:t xml:space="preserve">Решения регионального </w:t>
      </w:r>
      <w:r w:rsidR="002D6819">
        <w:rPr>
          <w:rFonts w:ascii="Times New Roman" w:eastAsia="Times New Roman" w:hAnsi="Times New Roman" w:cs="Times New Roman"/>
          <w:color w:val="000000"/>
          <w:sz w:val="26"/>
          <w:szCs w:val="26"/>
        </w:rPr>
        <w:t>О</w:t>
      </w:r>
      <w:r w:rsidR="0088526D" w:rsidRPr="00EA642B">
        <w:rPr>
          <w:rFonts w:ascii="Times New Roman" w:eastAsia="Times New Roman" w:hAnsi="Times New Roman" w:cs="Times New Roman"/>
          <w:color w:val="000000"/>
          <w:sz w:val="26"/>
          <w:szCs w:val="26"/>
        </w:rPr>
        <w:t xml:space="preserve">ргкомитета, регионального жюри, а также совместные решения регионального </w:t>
      </w:r>
      <w:r w:rsidR="002D6819">
        <w:rPr>
          <w:rFonts w:ascii="Times New Roman" w:eastAsia="Times New Roman" w:hAnsi="Times New Roman" w:cs="Times New Roman"/>
          <w:color w:val="000000"/>
          <w:sz w:val="26"/>
          <w:szCs w:val="26"/>
        </w:rPr>
        <w:t>О</w:t>
      </w:r>
      <w:r w:rsidR="0088526D" w:rsidRPr="00EA642B">
        <w:rPr>
          <w:rFonts w:ascii="Times New Roman" w:eastAsia="Times New Roman" w:hAnsi="Times New Roman" w:cs="Times New Roman"/>
          <w:color w:val="000000"/>
          <w:sz w:val="26"/>
          <w:szCs w:val="26"/>
        </w:rPr>
        <w:t>ргкомитета и регионального</w:t>
      </w:r>
      <w:r w:rsidR="00894BD5">
        <w:rPr>
          <w:rFonts w:ascii="Times New Roman" w:eastAsia="Times New Roman" w:hAnsi="Times New Roman" w:cs="Times New Roman"/>
          <w:color w:val="000000"/>
          <w:sz w:val="26"/>
          <w:szCs w:val="26"/>
        </w:rPr>
        <w:t xml:space="preserve"> жюри, оформляются протоколами.</w:t>
      </w:r>
    </w:p>
    <w:p w14:paraId="3BDA395D" w14:textId="77777777" w:rsidR="0088526D" w:rsidRPr="00A8273D" w:rsidRDefault="0088526D" w:rsidP="00064324">
      <w:pPr>
        <w:widowControl w:val="0"/>
        <w:pBdr>
          <w:top w:val="nil"/>
          <w:left w:val="nil"/>
          <w:bottom w:val="nil"/>
          <w:right w:val="nil"/>
          <w:between w:val="nil"/>
        </w:pBdr>
        <w:tabs>
          <w:tab w:val="left" w:pos="0"/>
          <w:tab w:val="left" w:pos="709"/>
        </w:tabs>
        <w:spacing w:after="0" w:line="240" w:lineRule="auto"/>
        <w:ind w:firstLine="851"/>
        <w:jc w:val="both"/>
        <w:rPr>
          <w:rFonts w:ascii="Times New Roman" w:eastAsia="Times New Roman" w:hAnsi="Times New Roman" w:cs="Times New Roman"/>
          <w:color w:val="000000"/>
          <w:sz w:val="26"/>
          <w:szCs w:val="26"/>
          <w:highlight w:val="yellow"/>
        </w:rPr>
      </w:pPr>
    </w:p>
    <w:p w14:paraId="186B5845" w14:textId="73D7CC68" w:rsidR="007B7E44" w:rsidRDefault="00CC7DA6" w:rsidP="00064324">
      <w:pPr>
        <w:pStyle w:val="a5"/>
        <w:numPr>
          <w:ilvl w:val="0"/>
          <w:numId w:val="2"/>
        </w:numPr>
        <w:contextualSpacing/>
        <w:rPr>
          <w:sz w:val="26"/>
          <w:szCs w:val="26"/>
        </w:rPr>
      </w:pPr>
      <w:r>
        <w:rPr>
          <w:sz w:val="26"/>
          <w:szCs w:val="26"/>
        </w:rPr>
        <w:t>Ре</w:t>
      </w:r>
      <w:r w:rsidR="007B7E44">
        <w:rPr>
          <w:sz w:val="26"/>
          <w:szCs w:val="26"/>
        </w:rPr>
        <w:t>гистраци</w:t>
      </w:r>
      <w:r>
        <w:rPr>
          <w:sz w:val="26"/>
          <w:szCs w:val="26"/>
        </w:rPr>
        <w:t>я, обучение</w:t>
      </w:r>
      <w:r w:rsidR="007B7E44" w:rsidRPr="002E4840">
        <w:rPr>
          <w:sz w:val="26"/>
          <w:szCs w:val="26"/>
        </w:rPr>
        <w:t xml:space="preserve"> </w:t>
      </w:r>
      <w:r w:rsidR="00EC0389">
        <w:rPr>
          <w:sz w:val="26"/>
          <w:szCs w:val="26"/>
        </w:rPr>
        <w:t xml:space="preserve">и </w:t>
      </w:r>
      <w:r w:rsidR="00205A03" w:rsidRPr="00B63E87">
        <w:rPr>
          <w:sz w:val="26"/>
          <w:szCs w:val="26"/>
        </w:rPr>
        <w:t xml:space="preserve">квалификационный </w:t>
      </w:r>
      <w:r w:rsidR="00EC0389" w:rsidRPr="00B63E87">
        <w:rPr>
          <w:sz w:val="26"/>
          <w:szCs w:val="26"/>
        </w:rPr>
        <w:t>отбор</w:t>
      </w:r>
      <w:r>
        <w:rPr>
          <w:sz w:val="26"/>
          <w:szCs w:val="26"/>
        </w:rPr>
        <w:t xml:space="preserve"> </w:t>
      </w:r>
      <w:r w:rsidR="00EC0389">
        <w:rPr>
          <w:sz w:val="26"/>
          <w:szCs w:val="26"/>
        </w:rPr>
        <w:t>команд</w:t>
      </w:r>
      <w:r w:rsidR="002C0978">
        <w:rPr>
          <w:sz w:val="26"/>
          <w:szCs w:val="26"/>
        </w:rPr>
        <w:t>, получающих приглашение к участию в</w:t>
      </w:r>
      <w:r w:rsidR="00EC0389">
        <w:rPr>
          <w:sz w:val="26"/>
          <w:szCs w:val="26"/>
        </w:rPr>
        <w:t xml:space="preserve"> </w:t>
      </w:r>
      <w:r w:rsidR="002C0978">
        <w:rPr>
          <w:sz w:val="26"/>
          <w:szCs w:val="26"/>
        </w:rPr>
        <w:t xml:space="preserve">региональном </w:t>
      </w:r>
      <w:r w:rsidR="00EC0389">
        <w:rPr>
          <w:sz w:val="26"/>
          <w:szCs w:val="26"/>
        </w:rPr>
        <w:t>кейс-</w:t>
      </w:r>
      <w:r w:rsidR="002C0978">
        <w:rPr>
          <w:sz w:val="26"/>
          <w:szCs w:val="26"/>
        </w:rPr>
        <w:t>чемпионате</w:t>
      </w:r>
      <w:r w:rsidR="0070791D">
        <w:rPr>
          <w:sz w:val="26"/>
          <w:szCs w:val="26"/>
        </w:rPr>
        <w:t xml:space="preserve"> </w:t>
      </w:r>
    </w:p>
    <w:p w14:paraId="4BBFAB24" w14:textId="1315706D" w:rsidR="00CC7DA6" w:rsidRDefault="00CC7DA6" w:rsidP="00064324">
      <w:pPr>
        <w:pStyle w:val="a5"/>
        <w:contextualSpacing/>
        <w:rPr>
          <w:sz w:val="26"/>
          <w:szCs w:val="26"/>
        </w:rPr>
      </w:pPr>
    </w:p>
    <w:p w14:paraId="591C3084" w14:textId="062FEEF6" w:rsidR="008D589E" w:rsidRPr="008D589E" w:rsidRDefault="00CC7DA6"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 участию в региональном кейс-чемпионате приглашаются команды в составе от 2 до 4 человек, обучающихся (на момент проведения регионального кейс-чемпионата) в 9-11 классах по образовательным программам основного общего и среднего общего образования, в том числе лиц, осваивающих образовательные программы основного общего и среднего общего образования в форме семейного образования или самообразования, лиц, осваивающих указанные образовательные программы за рубежом, а также обучающихся (в том числе за рубежом) по программам среднего профессионального образования.</w:t>
      </w:r>
    </w:p>
    <w:p w14:paraId="2816C451" w14:textId="6560B39F" w:rsidR="00CC7DA6" w:rsidRDefault="00B20906"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Для у</w:t>
      </w:r>
      <w:r w:rsidR="00CC7DA6">
        <w:rPr>
          <w:rFonts w:ascii="Times New Roman" w:eastAsia="Times New Roman" w:hAnsi="Times New Roman" w:cs="Times New Roman"/>
          <w:sz w:val="26"/>
          <w:szCs w:val="26"/>
        </w:rPr>
        <w:t>частник</w:t>
      </w:r>
      <w:r>
        <w:rPr>
          <w:rFonts w:ascii="Times New Roman" w:eastAsia="Times New Roman" w:hAnsi="Times New Roman" w:cs="Times New Roman"/>
          <w:sz w:val="26"/>
          <w:szCs w:val="26"/>
        </w:rPr>
        <w:t>ов</w:t>
      </w:r>
      <w:r w:rsidR="00CC7DA6">
        <w:rPr>
          <w:rFonts w:ascii="Times New Roman" w:eastAsia="Times New Roman" w:hAnsi="Times New Roman" w:cs="Times New Roman"/>
          <w:sz w:val="26"/>
          <w:szCs w:val="26"/>
        </w:rPr>
        <w:t>, из числа лиц с</w:t>
      </w:r>
      <w:r>
        <w:rPr>
          <w:rFonts w:ascii="Times New Roman" w:eastAsia="Times New Roman" w:hAnsi="Times New Roman" w:cs="Times New Roman"/>
          <w:sz w:val="26"/>
          <w:szCs w:val="26"/>
        </w:rPr>
        <w:t xml:space="preserve"> инвалидностью и</w:t>
      </w:r>
      <w:r w:rsidR="00CC7DA6">
        <w:rPr>
          <w:rFonts w:ascii="Times New Roman" w:eastAsia="Times New Roman" w:hAnsi="Times New Roman" w:cs="Times New Roman"/>
          <w:sz w:val="26"/>
          <w:szCs w:val="26"/>
        </w:rPr>
        <w:t xml:space="preserve"> ограниченными возможностями здоровья, предусматривается создание условий (информационных и технических), необходимых для равноправного участия в состязаниях. Порядок представления </w:t>
      </w:r>
      <w:r w:rsidR="00CC7DA6">
        <w:rPr>
          <w:rFonts w:ascii="Times New Roman" w:eastAsia="Times New Roman" w:hAnsi="Times New Roman" w:cs="Times New Roman"/>
          <w:color w:val="000000"/>
          <w:sz w:val="26"/>
          <w:szCs w:val="26"/>
        </w:rPr>
        <w:t>специальных условий определяется приложением 1 к Положению;</w:t>
      </w:r>
    </w:p>
    <w:p w14:paraId="0C762056" w14:textId="77777777" w:rsidR="00CC7DA6" w:rsidRDefault="00CC7DA6"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 состав команды могут входить учащиеся из разных классов/курсов и разных образовательных организаций. Каждый участник может входить в состав только одной команды. </w:t>
      </w:r>
    </w:p>
    <w:p w14:paraId="2AC32C9B" w14:textId="236CF543" w:rsidR="00CC7DA6" w:rsidRDefault="00CC7DA6"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Желающие принять участие в региональном кейс-чемпионате, испытывающие проблемы с поиском членов команды, имеют возможность найти их через социальную сеть «ВКонтакте» по адресу: </w:t>
      </w:r>
      <w:hyperlink r:id="rId12" w:history="1">
        <w:r w:rsidRPr="00DD097A">
          <w:rPr>
            <w:rStyle w:val="af"/>
            <w:rFonts w:ascii="Times New Roman" w:eastAsia="Times New Roman" w:hAnsi="Times New Roman"/>
            <w:sz w:val="26"/>
            <w:szCs w:val="26"/>
          </w:rPr>
          <w:t>https://vk.com/hsechampionship</w:t>
        </w:r>
      </w:hyperlink>
      <w:r w:rsidRPr="00DD097A">
        <w:rPr>
          <w:rStyle w:val="af"/>
          <w:rFonts w:ascii="Times New Roman" w:hAnsi="Times New Roman"/>
        </w:rPr>
        <w:t>.</w:t>
      </w:r>
    </w:p>
    <w:p w14:paraId="2609D60C" w14:textId="1561EE3A" w:rsidR="004B2432" w:rsidRPr="004B2432" w:rsidRDefault="004B2432"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sidRPr="006C222A">
        <w:rPr>
          <w:rFonts w:ascii="Times New Roman" w:eastAsia="Times New Roman" w:hAnsi="Times New Roman" w:cs="Times New Roman"/>
          <w:sz w:val="26"/>
          <w:szCs w:val="26"/>
        </w:rPr>
        <w:t>Желающи</w:t>
      </w:r>
      <w:r>
        <w:rPr>
          <w:rFonts w:ascii="Times New Roman" w:eastAsia="Times New Roman" w:hAnsi="Times New Roman" w:cs="Times New Roman"/>
          <w:sz w:val="26"/>
          <w:szCs w:val="26"/>
        </w:rPr>
        <w:t>м</w:t>
      </w:r>
      <w:r w:rsidRPr="006C222A">
        <w:rPr>
          <w:rFonts w:ascii="Times New Roman" w:eastAsia="Times New Roman" w:hAnsi="Times New Roman" w:cs="Times New Roman"/>
          <w:sz w:val="26"/>
          <w:szCs w:val="26"/>
        </w:rPr>
        <w:t xml:space="preserve"> принять участие в </w:t>
      </w:r>
      <w:r w:rsidRPr="006C222A">
        <w:rPr>
          <w:rFonts w:ascii="Times New Roman" w:eastAsia="Times New Roman" w:hAnsi="Times New Roman" w:cs="Times New Roman"/>
          <w:color w:val="000000"/>
          <w:sz w:val="26"/>
          <w:szCs w:val="26"/>
        </w:rPr>
        <w:t>региональном кейс-чемпионате</w:t>
      </w:r>
      <w:r w:rsidRPr="006C222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необходимо</w:t>
      </w:r>
      <w:r w:rsidRPr="006C222A">
        <w:rPr>
          <w:rFonts w:ascii="Times New Roman" w:eastAsia="Times New Roman" w:hAnsi="Times New Roman" w:cs="Times New Roman"/>
          <w:sz w:val="26"/>
          <w:szCs w:val="26"/>
        </w:rPr>
        <w:t xml:space="preserve"> на странице Кейс-чемпионата </w:t>
      </w:r>
      <w:r w:rsidR="00B20906">
        <w:rPr>
          <w:rFonts w:ascii="Times New Roman" w:eastAsia="Times New Roman" w:hAnsi="Times New Roman" w:cs="Times New Roman"/>
          <w:sz w:val="26"/>
          <w:szCs w:val="26"/>
        </w:rPr>
        <w:t xml:space="preserve">в рамках корпоративного сайта (портала) НИУ ВШЭ по адресу </w:t>
      </w:r>
      <w:hyperlink r:id="rId13" w:history="1">
        <w:r w:rsidRPr="00DD097A">
          <w:rPr>
            <w:rStyle w:val="af"/>
            <w:rFonts w:ascii="Times New Roman" w:eastAsia="Times New Roman" w:hAnsi="Times New Roman"/>
            <w:sz w:val="26"/>
            <w:szCs w:val="26"/>
          </w:rPr>
          <w:t>https://olymp.hse.ru/championship/register</w:t>
        </w:r>
      </w:hyperlink>
      <w:r>
        <w:t xml:space="preserve"> </w:t>
      </w:r>
      <w:r w:rsidRPr="006C222A">
        <w:rPr>
          <w:rFonts w:ascii="Times New Roman" w:eastAsia="Times New Roman" w:hAnsi="Times New Roman" w:cs="Times New Roman"/>
          <w:sz w:val="26"/>
          <w:szCs w:val="26"/>
        </w:rPr>
        <w:t>пройти регистрацию</w:t>
      </w:r>
      <w:r>
        <w:rPr>
          <w:rFonts w:ascii="Times New Roman" w:eastAsia="Times New Roman" w:hAnsi="Times New Roman" w:cs="Times New Roman"/>
          <w:sz w:val="26"/>
          <w:szCs w:val="26"/>
        </w:rPr>
        <w:t>.</w:t>
      </w:r>
      <w:r w:rsidRPr="006C222A">
        <w:rPr>
          <w:rFonts w:ascii="Times New Roman" w:eastAsia="Times New Roman" w:hAnsi="Times New Roman" w:cs="Times New Roman"/>
          <w:sz w:val="26"/>
          <w:szCs w:val="26"/>
        </w:rPr>
        <w:t xml:space="preserve"> Порядок регистрации команд установлен</w:t>
      </w:r>
      <w:r w:rsidRPr="005D555E">
        <w:rPr>
          <w:rFonts w:ascii="Times New Roman" w:eastAsia="Times New Roman" w:hAnsi="Times New Roman" w:cs="Times New Roman"/>
          <w:sz w:val="26"/>
          <w:szCs w:val="26"/>
        </w:rPr>
        <w:t xml:space="preserve"> </w:t>
      </w:r>
      <w:r w:rsidRPr="008D589E">
        <w:rPr>
          <w:rFonts w:ascii="Times New Roman" w:eastAsia="Times New Roman" w:hAnsi="Times New Roman" w:cs="Times New Roman"/>
          <w:sz w:val="26"/>
          <w:szCs w:val="26"/>
        </w:rPr>
        <w:t>пунктом 4.3.</w:t>
      </w:r>
      <w:r w:rsidRPr="005D555E">
        <w:rPr>
          <w:rFonts w:ascii="Times New Roman" w:eastAsia="Times New Roman" w:hAnsi="Times New Roman" w:cs="Times New Roman"/>
          <w:sz w:val="26"/>
          <w:szCs w:val="26"/>
        </w:rPr>
        <w:t xml:space="preserve"> Положения. Совершая действия по регистрации команды, каждый участник регионального кейс-чемпионата подтверждает, что ознакомился и выражает согласие с Правилами участия в Кейс-чемпионате (приложение 2 Положения).</w:t>
      </w:r>
    </w:p>
    <w:p w14:paraId="406F141F" w14:textId="77777777" w:rsidR="00924B7C" w:rsidRDefault="004B2432"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Участникам, прошедшим регистрацию, предлагается программа обучения, ориентированная на изучение методики и инструментария для решения кейсов, и разработки бизнес-проектов, развитие навыков техники эффективной презентации, публичных выступлений. Программа реализуется в дистанционном формате и сочетает самостоятельное изучение материалов, подготовленных для потенциальных участников регионального кейс-чемпионата, с возможностью получения консультаций и участия в интенсивных курсах обучения по направлению.</w:t>
      </w:r>
    </w:p>
    <w:p w14:paraId="5EECBA43" w14:textId="27E65E24" w:rsidR="00924B7C" w:rsidRPr="00B63E87" w:rsidRDefault="00256447"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sidRPr="00B63E87">
        <w:rPr>
          <w:rFonts w:ascii="Times New Roman" w:hAnsi="Times New Roman" w:cs="Times New Roman"/>
          <w:sz w:val="26"/>
          <w:szCs w:val="26"/>
        </w:rPr>
        <w:t xml:space="preserve">Команды, прошедшие регистрацию, проходят квалификационный отбор на участие в региональном кейс-чемпионате. </w:t>
      </w:r>
      <w:r w:rsidR="002E6D81" w:rsidRPr="00B63E87">
        <w:rPr>
          <w:rFonts w:ascii="Times New Roman" w:hAnsi="Times New Roman" w:cs="Times New Roman"/>
          <w:sz w:val="26"/>
          <w:szCs w:val="26"/>
        </w:rPr>
        <w:t xml:space="preserve">Для участия в </w:t>
      </w:r>
      <w:r w:rsidRPr="00B63E87">
        <w:rPr>
          <w:rFonts w:ascii="Times New Roman" w:hAnsi="Times New Roman" w:cs="Times New Roman"/>
          <w:sz w:val="26"/>
          <w:szCs w:val="26"/>
        </w:rPr>
        <w:t xml:space="preserve">квалификационном </w:t>
      </w:r>
      <w:r w:rsidR="002E6D81" w:rsidRPr="00B63E87">
        <w:rPr>
          <w:rFonts w:ascii="Times New Roman" w:hAnsi="Times New Roman" w:cs="Times New Roman"/>
          <w:sz w:val="26"/>
          <w:szCs w:val="26"/>
        </w:rPr>
        <w:t>отборе команда до даты и времени завершения регистрации</w:t>
      </w:r>
      <w:r w:rsidR="00261FB9" w:rsidRPr="00B63E87">
        <w:rPr>
          <w:rFonts w:ascii="Times New Roman" w:hAnsi="Times New Roman" w:cs="Times New Roman"/>
          <w:sz w:val="26"/>
          <w:szCs w:val="26"/>
        </w:rPr>
        <w:t xml:space="preserve"> </w:t>
      </w:r>
      <w:r w:rsidR="00D471F4" w:rsidRPr="00B63E87">
        <w:rPr>
          <w:rFonts w:ascii="Times New Roman" w:hAnsi="Times New Roman" w:cs="Times New Roman"/>
          <w:sz w:val="26"/>
          <w:szCs w:val="26"/>
        </w:rPr>
        <w:t xml:space="preserve">должна </w:t>
      </w:r>
      <w:r w:rsidR="002E6D81" w:rsidRPr="00B63E87">
        <w:rPr>
          <w:rFonts w:ascii="Times New Roman" w:hAnsi="Times New Roman" w:cs="Times New Roman"/>
          <w:sz w:val="26"/>
          <w:szCs w:val="26"/>
        </w:rPr>
        <w:t>представ</w:t>
      </w:r>
      <w:r w:rsidR="00D471F4" w:rsidRPr="00B63E87">
        <w:rPr>
          <w:rFonts w:ascii="Times New Roman" w:hAnsi="Times New Roman" w:cs="Times New Roman"/>
          <w:sz w:val="26"/>
          <w:szCs w:val="26"/>
        </w:rPr>
        <w:t>ить</w:t>
      </w:r>
      <w:r w:rsidR="002E6D81" w:rsidRPr="00B63E87">
        <w:rPr>
          <w:rFonts w:ascii="Times New Roman" w:hAnsi="Times New Roman" w:cs="Times New Roman"/>
          <w:sz w:val="26"/>
          <w:szCs w:val="26"/>
        </w:rPr>
        <w:t xml:space="preserve"> </w:t>
      </w:r>
      <w:r w:rsidR="00261FB9" w:rsidRPr="00B63E87">
        <w:rPr>
          <w:rFonts w:ascii="Times New Roman" w:hAnsi="Times New Roman" w:cs="Times New Roman"/>
          <w:sz w:val="26"/>
          <w:szCs w:val="26"/>
        </w:rPr>
        <w:t>видео</w:t>
      </w:r>
      <w:r w:rsidR="002E6D81" w:rsidRPr="00B63E87">
        <w:rPr>
          <w:rFonts w:ascii="Times New Roman" w:hAnsi="Times New Roman" w:cs="Times New Roman"/>
          <w:sz w:val="26"/>
          <w:szCs w:val="26"/>
        </w:rPr>
        <w:t xml:space="preserve">презентацию </w:t>
      </w:r>
      <w:r w:rsidR="00261FB9" w:rsidRPr="00B63E87">
        <w:rPr>
          <w:rFonts w:ascii="Times New Roman" w:hAnsi="Times New Roman" w:cs="Times New Roman"/>
          <w:sz w:val="26"/>
          <w:szCs w:val="26"/>
        </w:rPr>
        <w:t xml:space="preserve">проекта </w:t>
      </w:r>
      <w:r w:rsidR="002E6D81" w:rsidRPr="00B63E87">
        <w:rPr>
          <w:rFonts w:ascii="Times New Roman" w:hAnsi="Times New Roman" w:cs="Times New Roman"/>
          <w:sz w:val="26"/>
          <w:szCs w:val="26"/>
        </w:rPr>
        <w:t xml:space="preserve">по </w:t>
      </w:r>
      <w:r w:rsidR="00261FB9" w:rsidRPr="00B63E87">
        <w:rPr>
          <w:rFonts w:ascii="Times New Roman" w:hAnsi="Times New Roman" w:cs="Times New Roman"/>
          <w:sz w:val="26"/>
          <w:szCs w:val="26"/>
        </w:rPr>
        <w:t xml:space="preserve">заданной </w:t>
      </w:r>
      <w:r w:rsidR="002E6D81" w:rsidRPr="00B63E87">
        <w:rPr>
          <w:rFonts w:ascii="Times New Roman" w:hAnsi="Times New Roman" w:cs="Times New Roman"/>
          <w:sz w:val="26"/>
          <w:szCs w:val="26"/>
        </w:rPr>
        <w:t xml:space="preserve">теме. </w:t>
      </w:r>
      <w:r w:rsidR="00261FB9" w:rsidRPr="00B63E87">
        <w:rPr>
          <w:rFonts w:ascii="Times New Roman" w:hAnsi="Times New Roman" w:cs="Times New Roman"/>
          <w:sz w:val="26"/>
          <w:szCs w:val="26"/>
        </w:rPr>
        <w:t xml:space="preserve">Видеопрезентация должна </w:t>
      </w:r>
      <w:r w:rsidR="002E6D81" w:rsidRPr="00B63E87">
        <w:rPr>
          <w:rFonts w:ascii="Times New Roman" w:hAnsi="Times New Roman" w:cs="Times New Roman"/>
          <w:sz w:val="26"/>
          <w:szCs w:val="26"/>
        </w:rPr>
        <w:t xml:space="preserve">соответствовать требованиям к содержанию, формату, объему, срокам представления, установленным центральной методической комиссией </w:t>
      </w:r>
      <w:r w:rsidR="00261FB9" w:rsidRPr="00B63E87">
        <w:rPr>
          <w:rFonts w:ascii="Times New Roman" w:hAnsi="Times New Roman" w:cs="Times New Roman"/>
          <w:sz w:val="26"/>
          <w:szCs w:val="26"/>
        </w:rPr>
        <w:t xml:space="preserve">Кейс-чемпионата, </w:t>
      </w:r>
      <w:r w:rsidR="002E6D81" w:rsidRPr="00B63E87">
        <w:rPr>
          <w:rFonts w:ascii="Times New Roman" w:hAnsi="Times New Roman" w:cs="Times New Roman"/>
          <w:sz w:val="26"/>
          <w:szCs w:val="26"/>
        </w:rPr>
        <w:t>и опубликованным на странице Кейс-чемпионата</w:t>
      </w:r>
      <w:r w:rsidR="004B2432" w:rsidRPr="00B63E87">
        <w:rPr>
          <w:rFonts w:ascii="Times New Roman" w:hAnsi="Times New Roman" w:cs="Times New Roman"/>
          <w:sz w:val="26"/>
          <w:szCs w:val="26"/>
        </w:rPr>
        <w:t>.</w:t>
      </w:r>
    </w:p>
    <w:p w14:paraId="2C4C3982" w14:textId="74148B60" w:rsidR="00924B7C" w:rsidRPr="00B63E87" w:rsidRDefault="00D471F4"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sidRPr="00B63E87">
        <w:rPr>
          <w:rFonts w:ascii="Times New Roman" w:hAnsi="Times New Roman" w:cs="Times New Roman"/>
          <w:sz w:val="26"/>
          <w:szCs w:val="26"/>
        </w:rPr>
        <w:t>Одновременно с предс</w:t>
      </w:r>
      <w:r w:rsidR="00B63E87">
        <w:rPr>
          <w:rFonts w:ascii="Times New Roman" w:hAnsi="Times New Roman" w:cs="Times New Roman"/>
          <w:sz w:val="26"/>
          <w:szCs w:val="26"/>
        </w:rPr>
        <w:t xml:space="preserve">тавлением </w:t>
      </w:r>
      <w:r w:rsidRPr="00B63E87">
        <w:rPr>
          <w:rFonts w:ascii="Times New Roman" w:hAnsi="Times New Roman" w:cs="Times New Roman"/>
          <w:sz w:val="26"/>
          <w:szCs w:val="26"/>
        </w:rPr>
        <w:t xml:space="preserve">видеопрезентации команда заявляет о выборе </w:t>
      </w:r>
      <w:r w:rsidR="00350669" w:rsidRPr="00B63E87">
        <w:rPr>
          <w:rFonts w:ascii="Times New Roman" w:hAnsi="Times New Roman" w:cs="Times New Roman"/>
          <w:sz w:val="26"/>
          <w:szCs w:val="26"/>
        </w:rPr>
        <w:t xml:space="preserve">ею </w:t>
      </w:r>
      <w:r w:rsidRPr="00B63E87">
        <w:rPr>
          <w:rFonts w:ascii="Times New Roman" w:hAnsi="Times New Roman" w:cs="Times New Roman"/>
          <w:sz w:val="26"/>
          <w:szCs w:val="26"/>
        </w:rPr>
        <w:t xml:space="preserve">кейс- или бизнес-направления. </w:t>
      </w:r>
      <w:r w:rsidR="00924B7C" w:rsidRPr="00B63E87">
        <w:rPr>
          <w:rFonts w:ascii="Times New Roman" w:hAnsi="Times New Roman" w:cs="Times New Roman"/>
          <w:sz w:val="26"/>
          <w:szCs w:val="26"/>
        </w:rPr>
        <w:t>Команда может принять участие только в одно</w:t>
      </w:r>
      <w:r w:rsidR="00350669" w:rsidRPr="00B63E87">
        <w:rPr>
          <w:rFonts w:ascii="Times New Roman" w:hAnsi="Times New Roman" w:cs="Times New Roman"/>
          <w:sz w:val="26"/>
          <w:szCs w:val="26"/>
        </w:rPr>
        <w:t xml:space="preserve"> </w:t>
      </w:r>
      <w:r w:rsidR="00924B7C" w:rsidRPr="00B63E87">
        <w:rPr>
          <w:rFonts w:ascii="Times New Roman" w:hAnsi="Times New Roman" w:cs="Times New Roman"/>
          <w:sz w:val="26"/>
          <w:szCs w:val="26"/>
        </w:rPr>
        <w:t>направлени</w:t>
      </w:r>
      <w:r w:rsidR="00350669" w:rsidRPr="00B63E87">
        <w:rPr>
          <w:rFonts w:ascii="Times New Roman" w:hAnsi="Times New Roman" w:cs="Times New Roman"/>
          <w:sz w:val="26"/>
          <w:szCs w:val="26"/>
        </w:rPr>
        <w:t>и</w:t>
      </w:r>
      <w:r w:rsidR="00924B7C" w:rsidRPr="00B63E87">
        <w:rPr>
          <w:rFonts w:ascii="Times New Roman" w:hAnsi="Times New Roman" w:cs="Times New Roman"/>
          <w:sz w:val="26"/>
          <w:szCs w:val="26"/>
        </w:rPr>
        <w:t xml:space="preserve"> кейс-чемпионата.</w:t>
      </w:r>
    </w:p>
    <w:p w14:paraId="683FCD83" w14:textId="77777777" w:rsidR="00B63E87" w:rsidRDefault="00924B7C"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sidRPr="00B63E87">
        <w:rPr>
          <w:rFonts w:ascii="Times New Roman" w:eastAsia="Times New Roman" w:hAnsi="Times New Roman" w:cs="Times New Roman"/>
          <w:sz w:val="26"/>
          <w:szCs w:val="26"/>
        </w:rPr>
        <w:t>Приглашение к участию в региональном кейс-чемпионате получают</w:t>
      </w:r>
      <w:r w:rsidR="00350669" w:rsidRPr="00B63E87">
        <w:rPr>
          <w:rFonts w:ascii="Times New Roman" w:eastAsia="Times New Roman" w:hAnsi="Times New Roman" w:cs="Times New Roman"/>
          <w:sz w:val="26"/>
          <w:szCs w:val="26"/>
        </w:rPr>
        <w:t>:</w:t>
      </w:r>
    </w:p>
    <w:p w14:paraId="563242E6" w14:textId="6EE87E3D" w:rsidR="004B2432" w:rsidRPr="00B63E87" w:rsidRDefault="00350669" w:rsidP="00064324">
      <w:pPr>
        <w:tabs>
          <w:tab w:val="left" w:pos="1134"/>
        </w:tabs>
        <w:spacing w:after="0" w:line="240" w:lineRule="auto"/>
        <w:ind w:firstLine="851"/>
        <w:jc w:val="both"/>
        <w:rPr>
          <w:rFonts w:ascii="Times New Roman" w:eastAsia="Times New Roman" w:hAnsi="Times New Roman" w:cs="Times New Roman"/>
          <w:color w:val="000000"/>
          <w:sz w:val="26"/>
          <w:szCs w:val="26"/>
        </w:rPr>
      </w:pPr>
      <w:r w:rsidRPr="00B63E87">
        <w:rPr>
          <w:rFonts w:ascii="Times New Roman" w:eastAsia="Times New Roman" w:hAnsi="Times New Roman" w:cs="Times New Roman"/>
          <w:sz w:val="26"/>
          <w:szCs w:val="26"/>
        </w:rPr>
        <w:t xml:space="preserve">2.9.1. </w:t>
      </w:r>
      <w:r w:rsidR="00924B7C" w:rsidRPr="00B63E87">
        <w:rPr>
          <w:rFonts w:ascii="Times New Roman" w:eastAsia="Times New Roman" w:hAnsi="Times New Roman" w:cs="Times New Roman"/>
          <w:sz w:val="26"/>
          <w:szCs w:val="26"/>
        </w:rPr>
        <w:t>команды, набравшие по результатам оценки видео</w:t>
      </w:r>
      <w:r w:rsidR="00256447" w:rsidRPr="00B63E87">
        <w:rPr>
          <w:rFonts w:ascii="Times New Roman" w:eastAsia="Times New Roman" w:hAnsi="Times New Roman" w:cs="Times New Roman"/>
          <w:sz w:val="26"/>
          <w:szCs w:val="26"/>
        </w:rPr>
        <w:t xml:space="preserve">презентации проекта </w:t>
      </w:r>
      <w:r w:rsidR="00924B7C" w:rsidRPr="00B63E87">
        <w:rPr>
          <w:rFonts w:ascii="Times New Roman" w:eastAsia="Times New Roman" w:hAnsi="Times New Roman" w:cs="Times New Roman"/>
          <w:sz w:val="26"/>
          <w:szCs w:val="26"/>
        </w:rPr>
        <w:t>количество баллов не ниже проходного балла. Проходной балл по направлению не может быть ниже минимального количества баллов, которое должна набрать команда для приглашения на региональный кейс-чемпионат, установленного согласно подпункту 5.3.9.1 пункта 5.3</w:t>
      </w:r>
      <w:r w:rsidR="00256447" w:rsidRPr="00B63E87">
        <w:rPr>
          <w:rFonts w:ascii="Times New Roman" w:eastAsia="Times New Roman" w:hAnsi="Times New Roman" w:cs="Times New Roman"/>
          <w:sz w:val="26"/>
          <w:szCs w:val="26"/>
        </w:rPr>
        <w:t>.9</w:t>
      </w:r>
      <w:r w:rsidR="00924B7C" w:rsidRPr="00B63E87">
        <w:rPr>
          <w:rFonts w:ascii="Times New Roman" w:eastAsia="Times New Roman" w:hAnsi="Times New Roman" w:cs="Times New Roman"/>
          <w:sz w:val="26"/>
          <w:szCs w:val="26"/>
        </w:rPr>
        <w:t xml:space="preserve"> Положения</w:t>
      </w:r>
      <w:r w:rsidR="004B2432" w:rsidRPr="00B63E87">
        <w:rPr>
          <w:rFonts w:ascii="Times New Roman" w:eastAsia="Times New Roman" w:hAnsi="Times New Roman" w:cs="Times New Roman"/>
          <w:sz w:val="26"/>
          <w:szCs w:val="26"/>
        </w:rPr>
        <w:t>.</w:t>
      </w:r>
    </w:p>
    <w:p w14:paraId="7606F827" w14:textId="77777777" w:rsidR="00350669" w:rsidRPr="00B63E87" w:rsidRDefault="00350669" w:rsidP="00064324">
      <w:pPr>
        <w:spacing w:after="0" w:line="240" w:lineRule="auto"/>
        <w:ind w:firstLine="851"/>
        <w:rPr>
          <w:rFonts w:ascii="Times New Roman" w:hAnsi="Times New Roman" w:cs="Times New Roman"/>
          <w:sz w:val="26"/>
          <w:szCs w:val="26"/>
        </w:rPr>
      </w:pPr>
      <w:r w:rsidRPr="00B63E87">
        <w:rPr>
          <w:rFonts w:ascii="Times New Roman" w:eastAsia="Times New Roman" w:hAnsi="Times New Roman" w:cs="Times New Roman"/>
          <w:sz w:val="26"/>
          <w:szCs w:val="26"/>
        </w:rPr>
        <w:t xml:space="preserve">2.9.2. </w:t>
      </w:r>
      <w:r w:rsidRPr="00B63E87">
        <w:rPr>
          <w:rFonts w:ascii="Times New Roman" w:hAnsi="Times New Roman" w:cs="Times New Roman"/>
          <w:sz w:val="26"/>
          <w:szCs w:val="26"/>
        </w:rPr>
        <w:t>команды, состоящие не менее чем на 50 процентов из победителей и (или) призеров регионального кейс-чемпионата предшествующего года, без прохождения квалификационного отбора, при соблюдении следующих условий:</w:t>
      </w:r>
    </w:p>
    <w:p w14:paraId="046AF4DF" w14:textId="77777777" w:rsidR="00350669" w:rsidRPr="00B63E87" w:rsidRDefault="00350669" w:rsidP="00064324">
      <w:pPr>
        <w:pStyle w:val="a3"/>
        <w:pBdr>
          <w:top w:val="nil"/>
          <w:left w:val="nil"/>
          <w:bottom w:val="nil"/>
          <w:right w:val="nil"/>
          <w:between w:val="nil"/>
        </w:pBdr>
        <w:shd w:val="clear" w:color="auto" w:fill="FFFFFF"/>
        <w:tabs>
          <w:tab w:val="left" w:pos="0"/>
          <w:tab w:val="left" w:pos="1560"/>
        </w:tabs>
        <w:ind w:firstLine="851"/>
        <w:jc w:val="both"/>
        <w:rPr>
          <w:rFonts w:ascii="Times New Roman" w:eastAsia="Times New Roman" w:hAnsi="Times New Roman" w:cs="Times New Roman"/>
          <w:sz w:val="26"/>
          <w:szCs w:val="26"/>
          <w:lang w:val="ru-RU"/>
        </w:rPr>
      </w:pPr>
      <w:r w:rsidRPr="00B63E87">
        <w:rPr>
          <w:rFonts w:ascii="Times New Roman" w:eastAsia="Times New Roman" w:hAnsi="Times New Roman" w:cs="Times New Roman"/>
          <w:sz w:val="26"/>
          <w:szCs w:val="26"/>
          <w:lang w:val="ru-RU"/>
        </w:rPr>
        <w:t>– все члены команды обучаются (в том числе за рубежом) по образовательным программам основного общего образования, среднего общего образования, среднего профессионального образования либо осваивают указанные образовательные программы в форме семейного образования или самообразования;</w:t>
      </w:r>
    </w:p>
    <w:p w14:paraId="1640B680" w14:textId="77777777" w:rsidR="00350669" w:rsidRPr="00B63E87" w:rsidRDefault="00350669" w:rsidP="00064324">
      <w:pPr>
        <w:pStyle w:val="a3"/>
        <w:pBdr>
          <w:top w:val="nil"/>
          <w:left w:val="nil"/>
          <w:bottom w:val="nil"/>
          <w:right w:val="nil"/>
          <w:between w:val="nil"/>
        </w:pBdr>
        <w:shd w:val="clear" w:color="auto" w:fill="FFFFFF"/>
        <w:tabs>
          <w:tab w:val="left" w:pos="0"/>
          <w:tab w:val="left" w:pos="1560"/>
        </w:tabs>
        <w:ind w:firstLine="851"/>
        <w:jc w:val="both"/>
        <w:rPr>
          <w:rFonts w:ascii="Times New Roman" w:eastAsia="Times New Roman" w:hAnsi="Times New Roman" w:cs="Times New Roman"/>
          <w:sz w:val="26"/>
          <w:szCs w:val="26"/>
          <w:lang w:val="ru-RU"/>
        </w:rPr>
      </w:pPr>
      <w:r w:rsidRPr="00B63E87">
        <w:rPr>
          <w:rFonts w:ascii="Times New Roman" w:eastAsia="Times New Roman" w:hAnsi="Times New Roman" w:cs="Times New Roman"/>
          <w:sz w:val="26"/>
          <w:szCs w:val="26"/>
          <w:lang w:val="ru-RU"/>
        </w:rPr>
        <w:t>– все члены команды в установленные сроки прошли регистрацию на участие в Кейс-чемпионате.</w:t>
      </w:r>
    </w:p>
    <w:p w14:paraId="07C79EA7" w14:textId="4546A727" w:rsidR="004B2432" w:rsidRPr="004B2432" w:rsidRDefault="004B2432"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Список команд, приглашенных к участию в региональном кейс-чемпионате по направлению, публикуется на странице регионального кейс-чемпионата</w:t>
      </w:r>
      <w:r w:rsidRPr="00FF7333">
        <w:rPr>
          <w:rFonts w:ascii="Times New Roman" w:eastAsia="Times New Roman" w:hAnsi="Times New Roman" w:cs="Times New Roman"/>
          <w:sz w:val="26"/>
          <w:szCs w:val="26"/>
        </w:rPr>
        <w:t xml:space="preserve"> </w:t>
      </w:r>
      <w:hyperlink r:id="rId14" w:history="1">
        <w:r w:rsidR="00B63E87" w:rsidRPr="00C5059E">
          <w:rPr>
            <w:rStyle w:val="af"/>
            <w:rFonts w:ascii="Times New Roman" w:hAnsi="Times New Roman"/>
            <w:sz w:val="26"/>
            <w:szCs w:val="26"/>
          </w:rPr>
          <w:t>https://perm.hse.ru/fdp/championshipperm</w:t>
        </w:r>
      </w:hyperlink>
      <w:r>
        <w:rPr>
          <w:rFonts w:ascii="Times New Roman" w:eastAsia="Times New Roman" w:hAnsi="Times New Roman" w:cs="Times New Roman"/>
          <w:sz w:val="26"/>
          <w:szCs w:val="26"/>
        </w:rPr>
        <w:t xml:space="preserve">, не позднее, чем за </w:t>
      </w:r>
      <w:r w:rsidR="00B20906">
        <w:rPr>
          <w:rFonts w:ascii="Times New Roman" w:eastAsia="Times New Roman" w:hAnsi="Times New Roman" w:cs="Times New Roman"/>
          <w:sz w:val="26"/>
          <w:szCs w:val="26"/>
        </w:rPr>
        <w:t>2 (</w:t>
      </w:r>
      <w:r>
        <w:rPr>
          <w:rFonts w:ascii="Times New Roman" w:eastAsia="Times New Roman" w:hAnsi="Times New Roman" w:cs="Times New Roman"/>
          <w:sz w:val="26"/>
          <w:szCs w:val="26"/>
        </w:rPr>
        <w:t>две</w:t>
      </w:r>
      <w:r w:rsidR="00B20906">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недели до начала регионального кейс-чемпионата.</w:t>
      </w:r>
    </w:p>
    <w:p w14:paraId="437CABA8" w14:textId="13727F99" w:rsidR="004B2432" w:rsidRPr="004B2432" w:rsidRDefault="004B2432"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themeColor="text1"/>
          <w:sz w:val="26"/>
          <w:szCs w:val="26"/>
        </w:rPr>
      </w:pPr>
      <w:r w:rsidRPr="00E06CE4">
        <w:rPr>
          <w:rFonts w:ascii="Times New Roman" w:eastAsia="Times New Roman" w:hAnsi="Times New Roman" w:cs="Times New Roman"/>
          <w:sz w:val="26"/>
          <w:szCs w:val="26"/>
        </w:rPr>
        <w:t>Региональный кейс-чемпионат по направлению признается несостоявшимся, если число команд, приглашенных к участию в регионально</w:t>
      </w:r>
      <w:r w:rsidR="00D471F4">
        <w:rPr>
          <w:rFonts w:ascii="Times New Roman" w:eastAsia="Times New Roman" w:hAnsi="Times New Roman" w:cs="Times New Roman"/>
          <w:sz w:val="26"/>
          <w:szCs w:val="26"/>
        </w:rPr>
        <w:t>м</w:t>
      </w:r>
      <w:r w:rsidRPr="00E06CE4">
        <w:rPr>
          <w:rFonts w:ascii="Times New Roman" w:eastAsia="Times New Roman" w:hAnsi="Times New Roman" w:cs="Times New Roman"/>
          <w:sz w:val="26"/>
          <w:szCs w:val="26"/>
        </w:rPr>
        <w:t xml:space="preserve"> кейс-чемпионат</w:t>
      </w:r>
      <w:r w:rsidR="00D471F4">
        <w:rPr>
          <w:rFonts w:ascii="Times New Roman" w:eastAsia="Times New Roman" w:hAnsi="Times New Roman" w:cs="Times New Roman"/>
          <w:sz w:val="26"/>
          <w:szCs w:val="26"/>
        </w:rPr>
        <w:t>е</w:t>
      </w:r>
      <w:r w:rsidRPr="00E06CE4">
        <w:rPr>
          <w:rFonts w:ascii="Times New Roman" w:eastAsia="Times New Roman" w:hAnsi="Times New Roman" w:cs="Times New Roman"/>
          <w:sz w:val="26"/>
          <w:szCs w:val="26"/>
        </w:rPr>
        <w:t xml:space="preserve">, составляет </w:t>
      </w:r>
      <w:r w:rsidRPr="004F043B">
        <w:rPr>
          <w:rFonts w:ascii="Times New Roman" w:eastAsia="Times New Roman" w:hAnsi="Times New Roman" w:cs="Times New Roman"/>
          <w:sz w:val="26"/>
          <w:szCs w:val="26"/>
        </w:rPr>
        <w:t xml:space="preserve">менее 8 (восьми) команд </w:t>
      </w:r>
      <w:r w:rsidRPr="00E06CE4">
        <w:rPr>
          <w:rFonts w:ascii="Times New Roman" w:eastAsia="Times New Roman" w:hAnsi="Times New Roman" w:cs="Times New Roman"/>
          <w:sz w:val="26"/>
          <w:szCs w:val="26"/>
        </w:rPr>
        <w:t xml:space="preserve">по направлению. </w:t>
      </w:r>
      <w:r w:rsidRPr="004B2432">
        <w:rPr>
          <w:rFonts w:ascii="Times New Roman" w:eastAsia="Times New Roman" w:hAnsi="Times New Roman" w:cs="Times New Roman"/>
          <w:color w:val="000000" w:themeColor="text1"/>
          <w:sz w:val="26"/>
          <w:szCs w:val="26"/>
        </w:rPr>
        <w:t>В случае признания состязания несостоявшимся региональный Оргкомитет предлагает командам принять участие в региональных кейс-чемпионатах в других городах, в том числе в онлайн</w:t>
      </w:r>
      <w:r w:rsidR="00B20906">
        <w:rPr>
          <w:rFonts w:ascii="Times New Roman" w:eastAsia="Times New Roman" w:hAnsi="Times New Roman" w:cs="Times New Roman"/>
          <w:color w:val="000000" w:themeColor="text1"/>
          <w:sz w:val="26"/>
          <w:szCs w:val="26"/>
        </w:rPr>
        <w:t>-</w:t>
      </w:r>
      <w:r w:rsidRPr="004B2432">
        <w:rPr>
          <w:rFonts w:ascii="Times New Roman" w:eastAsia="Times New Roman" w:hAnsi="Times New Roman" w:cs="Times New Roman"/>
          <w:color w:val="000000" w:themeColor="text1"/>
          <w:sz w:val="26"/>
          <w:szCs w:val="26"/>
        </w:rPr>
        <w:t>формате.</w:t>
      </w:r>
    </w:p>
    <w:p w14:paraId="3C5B34A9" w14:textId="0AF9C8F2" w:rsidR="004B2432" w:rsidRPr="004B2432" w:rsidRDefault="004B2432"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sidRPr="00E06CE4">
        <w:rPr>
          <w:rFonts w:ascii="Times New Roman" w:eastAsia="Times New Roman" w:hAnsi="Times New Roman" w:cs="Times New Roman"/>
          <w:sz w:val="26"/>
          <w:szCs w:val="26"/>
        </w:rPr>
        <w:t>Региональный Оргкомитет оставляет за собой право предложить командам, набравшим балл выше проходного</w:t>
      </w:r>
      <w:r>
        <w:rPr>
          <w:rFonts w:ascii="Times New Roman" w:eastAsia="Times New Roman" w:hAnsi="Times New Roman" w:cs="Times New Roman"/>
          <w:sz w:val="26"/>
          <w:szCs w:val="26"/>
        </w:rPr>
        <w:t>,</w:t>
      </w:r>
      <w:r w:rsidRPr="00E06CE4">
        <w:rPr>
          <w:rFonts w:ascii="Times New Roman" w:eastAsia="Times New Roman" w:hAnsi="Times New Roman" w:cs="Times New Roman"/>
          <w:sz w:val="26"/>
          <w:szCs w:val="26"/>
        </w:rPr>
        <w:t xml:space="preserve"> и большинство членов которых проживают в </w:t>
      </w:r>
      <w:r w:rsidRPr="00E06CE4">
        <w:rPr>
          <w:rFonts w:ascii="Times New Roman" w:hAnsi="Times New Roman" w:cs="Times New Roman"/>
          <w:sz w:val="26"/>
          <w:szCs w:val="26"/>
        </w:rPr>
        <w:t>субъекте РФ</w:t>
      </w:r>
      <w:r w:rsidRPr="00E06CE4">
        <w:rPr>
          <w:rFonts w:ascii="Times New Roman" w:eastAsia="Times New Roman" w:hAnsi="Times New Roman" w:cs="Times New Roman"/>
          <w:sz w:val="26"/>
          <w:szCs w:val="26"/>
        </w:rPr>
        <w:t xml:space="preserve">, также принимающем региональный кейс-чемпионат, принять участие в региональном кейс-чемпионате </w:t>
      </w:r>
      <w:r w:rsidRPr="00E06CE4">
        <w:rPr>
          <w:rFonts w:ascii="Times New Roman" w:hAnsi="Times New Roman" w:cs="Times New Roman"/>
          <w:sz w:val="26"/>
          <w:szCs w:val="26"/>
        </w:rPr>
        <w:t>в субъекте РФ по месту проживания большинства участников команды.</w:t>
      </w:r>
    </w:p>
    <w:p w14:paraId="2B9E98DF" w14:textId="2A2B9F95" w:rsidR="004B2432" w:rsidRDefault="004B2432"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Апелляция на результаты отбора команд, приглашенных к участию в региональном кейс-чемпионате, не предусмотрена.</w:t>
      </w:r>
    </w:p>
    <w:p w14:paraId="6695D4B8" w14:textId="5E84B975" w:rsidR="004B2432" w:rsidRPr="004B2432" w:rsidRDefault="004B2432" w:rsidP="00064324">
      <w:pPr>
        <w:numPr>
          <w:ilvl w:val="1"/>
          <w:numId w:val="9"/>
        </w:numPr>
        <w:tabs>
          <w:tab w:val="left" w:pos="1134"/>
        </w:tabs>
        <w:spacing w:after="0" w:line="240" w:lineRule="auto"/>
        <w:ind w:left="0" w:firstLine="851"/>
        <w:jc w:val="both"/>
        <w:rPr>
          <w:rStyle w:val="af"/>
          <w:rFonts w:ascii="Times New Roman" w:eastAsia="Times New Roman" w:hAnsi="Times New Roman"/>
          <w:color w:val="000000"/>
          <w:sz w:val="26"/>
          <w:szCs w:val="26"/>
          <w:u w:val="none"/>
        </w:rPr>
      </w:pPr>
      <w:r w:rsidRPr="004B2432">
        <w:rPr>
          <w:rFonts w:ascii="Times New Roman" w:hAnsi="Times New Roman" w:cs="Times New Roman"/>
          <w:sz w:val="26"/>
          <w:szCs w:val="26"/>
        </w:rPr>
        <w:t xml:space="preserve">Для оперативного разрешения технических проблем, возникших при регистрации команды, квалификационном тестировании, и иных технических вопросов следует обращаться в центральный Оргкомитет по телефону </w:t>
      </w:r>
      <w:r w:rsidR="001E5C1A">
        <w:rPr>
          <w:rFonts w:ascii="Times New Roman" w:hAnsi="Times New Roman" w:cs="Times New Roman"/>
          <w:sz w:val="26"/>
          <w:szCs w:val="26"/>
        </w:rPr>
        <w:br/>
      </w:r>
      <w:r w:rsidRPr="004B2432">
        <w:rPr>
          <w:rFonts w:ascii="Times New Roman" w:hAnsi="Times New Roman" w:cs="Times New Roman"/>
          <w:sz w:val="26"/>
          <w:szCs w:val="26"/>
        </w:rPr>
        <w:t>+7 (495</w:t>
      </w:r>
      <w:r w:rsidRPr="004B2432">
        <w:rPr>
          <w:rFonts w:ascii="Times New Roman" w:hAnsi="Times New Roman" w:cs="Times New Roman"/>
          <w:color w:val="000000"/>
          <w:sz w:val="26"/>
          <w:szCs w:val="26"/>
        </w:rPr>
        <w:t xml:space="preserve">) 531-00-74 и/или по электронной почте </w:t>
      </w:r>
      <w:hyperlink r:id="rId15" w:history="1">
        <w:r w:rsidRPr="004B2432">
          <w:rPr>
            <w:rStyle w:val="af"/>
            <w:rFonts w:ascii="Times New Roman" w:hAnsi="Times New Roman"/>
            <w:sz w:val="26"/>
            <w:szCs w:val="26"/>
          </w:rPr>
          <w:t>case@hse.ru</w:t>
        </w:r>
      </w:hyperlink>
      <w:r w:rsidRPr="004B2432">
        <w:rPr>
          <w:rStyle w:val="af"/>
          <w:rFonts w:ascii="Times New Roman" w:hAnsi="Times New Roman"/>
          <w:color w:val="000000" w:themeColor="text1"/>
          <w:sz w:val="26"/>
          <w:szCs w:val="26"/>
          <w:u w:val="none"/>
        </w:rPr>
        <w:t>.</w:t>
      </w:r>
    </w:p>
    <w:p w14:paraId="38548439" w14:textId="7EEDAF94" w:rsidR="00891B8D" w:rsidRPr="004B2432" w:rsidRDefault="004B2432" w:rsidP="00064324">
      <w:pPr>
        <w:numPr>
          <w:ilvl w:val="1"/>
          <w:numId w:val="9"/>
        </w:numPr>
        <w:tabs>
          <w:tab w:val="left" w:pos="1134"/>
        </w:tabs>
        <w:spacing w:after="0" w:line="240" w:lineRule="auto"/>
        <w:ind w:left="0" w:firstLine="851"/>
        <w:jc w:val="both"/>
        <w:rPr>
          <w:rFonts w:ascii="Times New Roman" w:eastAsia="Times New Roman" w:hAnsi="Times New Roman" w:cs="Times New Roman"/>
          <w:color w:val="000000"/>
          <w:sz w:val="26"/>
          <w:szCs w:val="26"/>
        </w:rPr>
      </w:pPr>
      <w:r w:rsidRPr="004B2432">
        <w:rPr>
          <w:rFonts w:ascii="Times New Roman" w:hAnsi="Times New Roman" w:cs="Times New Roman"/>
          <w:color w:val="000000" w:themeColor="text1"/>
          <w:sz w:val="26"/>
          <w:szCs w:val="26"/>
        </w:rPr>
        <w:t xml:space="preserve">Для оперативного разрешения организационных вопросов участникам необходимо обращаться в региональный Оргкомитет по телефону </w:t>
      </w:r>
      <w:r w:rsidR="001E5C1A">
        <w:rPr>
          <w:rFonts w:ascii="Times New Roman" w:hAnsi="Times New Roman" w:cs="Times New Roman"/>
          <w:color w:val="000000" w:themeColor="text1"/>
          <w:sz w:val="26"/>
          <w:szCs w:val="26"/>
        </w:rPr>
        <w:br/>
      </w:r>
      <w:r w:rsidRPr="00CE1491">
        <w:rPr>
          <w:rStyle w:val="af"/>
          <w:rFonts w:ascii="Times New Roman" w:hAnsi="Times New Roman"/>
          <w:color w:val="auto"/>
          <w:sz w:val="26"/>
          <w:szCs w:val="26"/>
        </w:rPr>
        <w:t>+7 (</w:t>
      </w:r>
      <w:r w:rsidR="00B63E87" w:rsidRPr="00CE1491">
        <w:rPr>
          <w:rStyle w:val="af"/>
          <w:rFonts w:ascii="Times New Roman" w:hAnsi="Times New Roman"/>
          <w:color w:val="auto"/>
          <w:sz w:val="26"/>
          <w:szCs w:val="26"/>
        </w:rPr>
        <w:t>902</w:t>
      </w:r>
      <w:r w:rsidRPr="00CE1491">
        <w:rPr>
          <w:rStyle w:val="af"/>
          <w:rFonts w:ascii="Times New Roman" w:hAnsi="Times New Roman"/>
          <w:color w:val="auto"/>
          <w:sz w:val="26"/>
          <w:szCs w:val="26"/>
        </w:rPr>
        <w:t xml:space="preserve">) </w:t>
      </w:r>
      <w:r w:rsidR="00C5059E" w:rsidRPr="00CE1491">
        <w:rPr>
          <w:rStyle w:val="af"/>
          <w:rFonts w:ascii="Times New Roman" w:hAnsi="Times New Roman"/>
          <w:color w:val="auto"/>
          <w:sz w:val="26"/>
          <w:szCs w:val="26"/>
        </w:rPr>
        <w:t>640</w:t>
      </w:r>
      <w:r w:rsidRPr="00CE1491">
        <w:rPr>
          <w:rStyle w:val="af"/>
          <w:rFonts w:ascii="Times New Roman" w:hAnsi="Times New Roman"/>
          <w:color w:val="auto"/>
          <w:sz w:val="26"/>
          <w:szCs w:val="26"/>
        </w:rPr>
        <w:t>-</w:t>
      </w:r>
      <w:r w:rsidR="00C5059E" w:rsidRPr="00CE1491">
        <w:rPr>
          <w:rStyle w:val="af"/>
          <w:rFonts w:ascii="Times New Roman" w:hAnsi="Times New Roman"/>
          <w:color w:val="auto"/>
          <w:sz w:val="26"/>
          <w:szCs w:val="26"/>
        </w:rPr>
        <w:t>28</w:t>
      </w:r>
      <w:r w:rsidRPr="00CE1491">
        <w:rPr>
          <w:rStyle w:val="af"/>
          <w:rFonts w:ascii="Times New Roman" w:hAnsi="Times New Roman"/>
          <w:color w:val="auto"/>
          <w:sz w:val="26"/>
          <w:szCs w:val="26"/>
        </w:rPr>
        <w:t>-</w:t>
      </w:r>
      <w:r w:rsidR="00C5059E" w:rsidRPr="00CE1491">
        <w:rPr>
          <w:rStyle w:val="af"/>
          <w:rFonts w:ascii="Times New Roman" w:hAnsi="Times New Roman"/>
          <w:color w:val="auto"/>
          <w:sz w:val="26"/>
          <w:szCs w:val="26"/>
        </w:rPr>
        <w:t>69</w:t>
      </w:r>
      <w:r w:rsidRPr="004B2432">
        <w:rPr>
          <w:rFonts w:ascii="Times New Roman" w:hAnsi="Times New Roman" w:cs="Times New Roman"/>
          <w:color w:val="000000" w:themeColor="text1"/>
          <w:sz w:val="26"/>
          <w:szCs w:val="26"/>
        </w:rPr>
        <w:t xml:space="preserve"> и/или по электронной почте </w:t>
      </w:r>
      <w:bookmarkStart w:id="0" w:name="_GoBack"/>
      <w:r w:rsidR="00CE1491">
        <w:fldChar w:fldCharType="begin"/>
      </w:r>
      <w:r w:rsidR="00CE1491">
        <w:instrText xml:space="preserve"> HYPERLINK "mailto:olymphse.perm@hse.ru" </w:instrText>
      </w:r>
      <w:r w:rsidR="00CE1491">
        <w:fldChar w:fldCharType="separate"/>
      </w:r>
      <w:r w:rsidR="001E5C1A" w:rsidRPr="001E5C1A">
        <w:rPr>
          <w:rStyle w:val="af"/>
          <w:rFonts w:ascii="Times New Roman" w:hAnsi="Times New Roman"/>
          <w:sz w:val="26"/>
          <w:szCs w:val="26"/>
        </w:rPr>
        <w:t>olymphse.perm@hse.ru</w:t>
      </w:r>
      <w:r w:rsidR="00CE1491">
        <w:rPr>
          <w:rStyle w:val="af"/>
          <w:rFonts w:ascii="Times New Roman" w:hAnsi="Times New Roman"/>
          <w:sz w:val="26"/>
          <w:szCs w:val="26"/>
        </w:rPr>
        <w:fldChar w:fldCharType="end"/>
      </w:r>
      <w:bookmarkEnd w:id="0"/>
      <w:r w:rsidRPr="004B2432">
        <w:rPr>
          <w:rFonts w:ascii="Times New Roman" w:hAnsi="Times New Roman" w:cs="Times New Roman"/>
          <w:sz w:val="26"/>
          <w:szCs w:val="26"/>
        </w:rPr>
        <w:t>.</w:t>
      </w:r>
    </w:p>
    <w:p w14:paraId="74117B93" w14:textId="77777777" w:rsidR="00FF7333" w:rsidRDefault="00FF7333" w:rsidP="00064324">
      <w:pPr>
        <w:tabs>
          <w:tab w:val="left" w:pos="1134"/>
        </w:tabs>
        <w:spacing w:after="0" w:line="240" w:lineRule="auto"/>
        <w:ind w:left="709"/>
        <w:jc w:val="both"/>
        <w:rPr>
          <w:rFonts w:ascii="Times New Roman" w:eastAsia="Times New Roman" w:hAnsi="Times New Roman" w:cs="Times New Roman"/>
          <w:color w:val="000000"/>
          <w:sz w:val="26"/>
          <w:szCs w:val="26"/>
        </w:rPr>
      </w:pPr>
    </w:p>
    <w:p w14:paraId="097B3BEE" w14:textId="468C2568" w:rsidR="00FC5CF8" w:rsidRDefault="00FC5CF8" w:rsidP="00064324">
      <w:pPr>
        <w:pStyle w:val="a5"/>
        <w:numPr>
          <w:ilvl w:val="0"/>
          <w:numId w:val="2"/>
        </w:numPr>
        <w:ind w:left="391" w:hanging="391"/>
        <w:contextualSpacing/>
        <w:rPr>
          <w:sz w:val="26"/>
          <w:szCs w:val="26"/>
        </w:rPr>
      </w:pPr>
      <w:r w:rsidRPr="002E4840">
        <w:rPr>
          <w:sz w:val="26"/>
          <w:szCs w:val="26"/>
        </w:rPr>
        <w:t xml:space="preserve">Порядок </w:t>
      </w:r>
      <w:r w:rsidR="006B5E83">
        <w:rPr>
          <w:sz w:val="26"/>
          <w:szCs w:val="26"/>
        </w:rPr>
        <w:t>проведения</w:t>
      </w:r>
      <w:r w:rsidRPr="002E4840">
        <w:rPr>
          <w:sz w:val="26"/>
          <w:szCs w:val="26"/>
        </w:rPr>
        <w:t xml:space="preserve"> </w:t>
      </w:r>
      <w:r w:rsidR="00511D8F">
        <w:rPr>
          <w:sz w:val="26"/>
          <w:szCs w:val="26"/>
        </w:rPr>
        <w:t>регионального кейс-чемпионата</w:t>
      </w:r>
    </w:p>
    <w:p w14:paraId="57B6C897" w14:textId="5AF286FC" w:rsidR="00437824" w:rsidRDefault="007D5A72" w:rsidP="00064324">
      <w:pPr>
        <w:pStyle w:val="a3"/>
        <w:widowControl/>
        <w:numPr>
          <w:ilvl w:val="1"/>
          <w:numId w:val="11"/>
        </w:numPr>
        <w:tabs>
          <w:tab w:val="left" w:pos="0"/>
          <w:tab w:val="left" w:pos="709"/>
        </w:tabs>
        <w:ind w:left="0" w:firstLine="851"/>
        <w:contextualSpacing/>
        <w:jc w:val="both"/>
        <w:rPr>
          <w:rFonts w:ascii="Times New Roman" w:hAnsi="Times New Roman" w:cs="Times New Roman"/>
          <w:sz w:val="26"/>
          <w:szCs w:val="26"/>
          <w:lang w:val="ru-RU"/>
        </w:rPr>
      </w:pPr>
      <w:r w:rsidRPr="00D54ACB">
        <w:rPr>
          <w:rFonts w:ascii="Times New Roman" w:hAnsi="Times New Roman" w:cs="Times New Roman"/>
          <w:sz w:val="26"/>
          <w:szCs w:val="26"/>
          <w:lang w:val="ru-RU"/>
        </w:rPr>
        <w:t xml:space="preserve">Участники команд, приглашенных </w:t>
      </w:r>
      <w:r w:rsidR="00E94B35" w:rsidRPr="004B2432">
        <w:rPr>
          <w:rFonts w:ascii="Times New Roman" w:hAnsi="Times New Roman" w:cs="Times New Roman"/>
          <w:color w:val="000000" w:themeColor="text1"/>
          <w:sz w:val="26"/>
          <w:szCs w:val="26"/>
          <w:lang w:val="ru-RU"/>
        </w:rPr>
        <w:t>к участию</w:t>
      </w:r>
      <w:r w:rsidRPr="004B2432">
        <w:rPr>
          <w:rFonts w:ascii="Times New Roman" w:hAnsi="Times New Roman" w:cs="Times New Roman"/>
          <w:color w:val="000000" w:themeColor="text1"/>
          <w:sz w:val="26"/>
          <w:szCs w:val="26"/>
          <w:lang w:val="ru-RU"/>
        </w:rPr>
        <w:t xml:space="preserve"> </w:t>
      </w:r>
      <w:r w:rsidRPr="00D54ACB">
        <w:rPr>
          <w:rFonts w:ascii="Times New Roman" w:hAnsi="Times New Roman" w:cs="Times New Roman"/>
          <w:sz w:val="26"/>
          <w:szCs w:val="26"/>
          <w:lang w:val="ru-RU"/>
        </w:rPr>
        <w:t xml:space="preserve">в региональном кейс-чемпионате, получают доступ к </w:t>
      </w:r>
      <w:r w:rsidR="005F6FA1" w:rsidRPr="00D54ACB">
        <w:rPr>
          <w:rFonts w:ascii="Times New Roman" w:hAnsi="Times New Roman" w:cs="Times New Roman"/>
          <w:sz w:val="26"/>
          <w:szCs w:val="26"/>
          <w:lang w:val="ru-RU"/>
        </w:rPr>
        <w:t xml:space="preserve">заданию </w:t>
      </w:r>
      <w:r w:rsidRPr="00D54ACB">
        <w:rPr>
          <w:rFonts w:ascii="Times New Roman" w:hAnsi="Times New Roman" w:cs="Times New Roman"/>
          <w:sz w:val="26"/>
          <w:szCs w:val="26"/>
          <w:lang w:val="ru-RU"/>
        </w:rPr>
        <w:t xml:space="preserve">не менее чем за </w:t>
      </w:r>
      <w:r w:rsidR="00FB4490" w:rsidRPr="00D54ACB">
        <w:rPr>
          <w:rFonts w:ascii="Times New Roman" w:hAnsi="Times New Roman" w:cs="Times New Roman"/>
          <w:sz w:val="26"/>
          <w:szCs w:val="26"/>
          <w:lang w:val="ru-RU"/>
        </w:rPr>
        <w:t>14</w:t>
      </w:r>
      <w:r w:rsidR="002C0978" w:rsidRPr="00D54ACB">
        <w:rPr>
          <w:rFonts w:ascii="Times New Roman" w:hAnsi="Times New Roman" w:cs="Times New Roman"/>
          <w:sz w:val="26"/>
          <w:szCs w:val="26"/>
          <w:lang w:val="ru-RU"/>
        </w:rPr>
        <w:t xml:space="preserve"> (четырнадцать)</w:t>
      </w:r>
      <w:r w:rsidR="00FB4490" w:rsidRPr="00D54ACB">
        <w:rPr>
          <w:rFonts w:ascii="Times New Roman" w:hAnsi="Times New Roman" w:cs="Times New Roman"/>
          <w:sz w:val="26"/>
          <w:szCs w:val="26"/>
          <w:lang w:val="ru-RU"/>
        </w:rPr>
        <w:t xml:space="preserve"> </w:t>
      </w:r>
      <w:r w:rsidR="007054A7" w:rsidRPr="00D54ACB">
        <w:rPr>
          <w:rFonts w:ascii="Times New Roman" w:hAnsi="Times New Roman" w:cs="Times New Roman"/>
          <w:sz w:val="26"/>
          <w:szCs w:val="26"/>
          <w:lang w:val="ru-RU"/>
        </w:rPr>
        <w:t xml:space="preserve">календарных </w:t>
      </w:r>
      <w:r w:rsidR="00FB4490" w:rsidRPr="00D54ACB">
        <w:rPr>
          <w:rFonts w:ascii="Times New Roman" w:hAnsi="Times New Roman" w:cs="Times New Roman"/>
          <w:sz w:val="26"/>
          <w:szCs w:val="26"/>
          <w:lang w:val="ru-RU"/>
        </w:rPr>
        <w:t xml:space="preserve">дней </w:t>
      </w:r>
      <w:r w:rsidRPr="00D54ACB">
        <w:rPr>
          <w:rFonts w:ascii="Times New Roman" w:hAnsi="Times New Roman" w:cs="Times New Roman"/>
          <w:sz w:val="26"/>
          <w:szCs w:val="26"/>
          <w:lang w:val="ru-RU"/>
        </w:rPr>
        <w:t>до первого дня проведения регионального кейс-чемпионата</w:t>
      </w:r>
      <w:r w:rsidR="00E71165" w:rsidRPr="00D54ACB">
        <w:rPr>
          <w:rFonts w:ascii="Times New Roman" w:hAnsi="Times New Roman" w:cs="Times New Roman"/>
          <w:sz w:val="26"/>
          <w:szCs w:val="26"/>
          <w:lang w:val="ru-RU"/>
        </w:rPr>
        <w:t xml:space="preserve"> посредством рассылки задания</w:t>
      </w:r>
      <w:r w:rsidRPr="00D54ACB">
        <w:rPr>
          <w:rFonts w:ascii="Times New Roman" w:hAnsi="Times New Roman" w:cs="Times New Roman"/>
          <w:sz w:val="26"/>
          <w:szCs w:val="26"/>
          <w:lang w:val="ru-RU"/>
        </w:rPr>
        <w:t xml:space="preserve"> </w:t>
      </w:r>
      <w:r w:rsidR="00E71165" w:rsidRPr="00D54ACB">
        <w:rPr>
          <w:rFonts w:ascii="Times New Roman" w:hAnsi="Times New Roman" w:cs="Times New Roman"/>
          <w:sz w:val="26"/>
          <w:szCs w:val="26"/>
          <w:lang w:val="ru-RU"/>
        </w:rPr>
        <w:t xml:space="preserve">в адрес электронной почты </w:t>
      </w:r>
      <w:r w:rsidR="00DF1483" w:rsidRPr="00543FA4">
        <w:rPr>
          <w:rFonts w:ascii="Times New Roman" w:hAnsi="Times New Roman" w:cs="Times New Roman"/>
          <w:sz w:val="26"/>
          <w:szCs w:val="26"/>
          <w:lang w:val="ru-RU"/>
        </w:rPr>
        <w:t xml:space="preserve">участников </w:t>
      </w:r>
      <w:r w:rsidR="00E71165" w:rsidRPr="00543FA4">
        <w:rPr>
          <w:rFonts w:ascii="Times New Roman" w:hAnsi="Times New Roman" w:cs="Times New Roman"/>
          <w:sz w:val="26"/>
          <w:szCs w:val="26"/>
          <w:lang w:val="ru-RU"/>
        </w:rPr>
        <w:t>команды</w:t>
      </w:r>
      <w:r w:rsidRPr="00D54ACB">
        <w:rPr>
          <w:rFonts w:ascii="Times New Roman" w:hAnsi="Times New Roman" w:cs="Times New Roman"/>
          <w:sz w:val="26"/>
          <w:szCs w:val="26"/>
          <w:lang w:val="ru-RU"/>
        </w:rPr>
        <w:t>.</w:t>
      </w:r>
    </w:p>
    <w:p w14:paraId="5A4B0B46" w14:textId="25315A39" w:rsidR="00FF7333" w:rsidRDefault="00FF7333" w:rsidP="00064324">
      <w:pPr>
        <w:widowControl w:val="0"/>
        <w:numPr>
          <w:ilvl w:val="1"/>
          <w:numId w:val="11"/>
        </w:numPr>
        <w:tabs>
          <w:tab w:val="left" w:pos="1418"/>
        </w:tabs>
        <w:spacing w:after="0" w:line="240" w:lineRule="auto"/>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После получения задания регионального кейс-чемпионата команды не могут изменить направление кейс-чемпионата, выбранное командой.</w:t>
      </w:r>
    </w:p>
    <w:p w14:paraId="6865661B" w14:textId="21569D3C" w:rsidR="007613B9" w:rsidRPr="00093FB0" w:rsidRDefault="00B24EFF" w:rsidP="00064324">
      <w:pPr>
        <w:widowControl w:val="0"/>
        <w:numPr>
          <w:ilvl w:val="1"/>
          <w:numId w:val="11"/>
        </w:numPr>
        <w:tabs>
          <w:tab w:val="left" w:pos="1418"/>
        </w:tabs>
        <w:spacing w:after="0" w:line="240" w:lineRule="auto"/>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Допустимы изменения в пределах 50% от состава команды в результате перехода </w:t>
      </w:r>
      <w:r w:rsidRPr="002500C3">
        <w:rPr>
          <w:rFonts w:ascii="Times New Roman" w:eastAsia="Times New Roman" w:hAnsi="Times New Roman" w:cs="Times New Roman"/>
          <w:sz w:val="26"/>
          <w:szCs w:val="26"/>
        </w:rPr>
        <w:t xml:space="preserve">участников из одной команды в другую, исключения участников, объединения команд или присоединения к команде новых участников при соблюдении условий подпункта 4.1.1 пункта 4.1 Положения и представления ими согласия на обработку персональных данных. Изменения в составе </w:t>
      </w:r>
      <w:r>
        <w:rPr>
          <w:rFonts w:ascii="Times New Roman" w:eastAsia="Times New Roman" w:hAnsi="Times New Roman" w:cs="Times New Roman"/>
          <w:color w:val="000000"/>
          <w:sz w:val="26"/>
          <w:szCs w:val="26"/>
        </w:rPr>
        <w:t>команд возможны только до получения доступа участников к заданию регионального кейс-чемпионата.</w:t>
      </w:r>
      <w:r w:rsidR="00A86283" w:rsidRPr="00093FB0">
        <w:rPr>
          <w:rFonts w:ascii="Times New Roman" w:hAnsi="Times New Roman" w:cs="Times New Roman"/>
          <w:sz w:val="26"/>
          <w:szCs w:val="26"/>
        </w:rPr>
        <w:t xml:space="preserve"> </w:t>
      </w:r>
    </w:p>
    <w:p w14:paraId="7E71E1E5" w14:textId="715F0D07" w:rsidR="007613B9" w:rsidRDefault="004F0D19" w:rsidP="00064324">
      <w:pPr>
        <w:widowControl w:val="0"/>
        <w:numPr>
          <w:ilvl w:val="1"/>
          <w:numId w:val="11"/>
        </w:numPr>
        <w:tabs>
          <w:tab w:val="left" w:pos="1418"/>
        </w:tabs>
        <w:spacing w:after="0" w:line="240" w:lineRule="auto"/>
        <w:ind w:left="0" w:firstLine="851"/>
        <w:jc w:val="both"/>
        <w:rPr>
          <w:rFonts w:ascii="Times New Roman" w:eastAsia="Times New Roman" w:hAnsi="Times New Roman" w:cs="Times New Roman"/>
          <w:color w:val="000000"/>
          <w:sz w:val="26"/>
          <w:szCs w:val="26"/>
        </w:rPr>
      </w:pPr>
      <w:r w:rsidRPr="007613B9">
        <w:rPr>
          <w:rFonts w:ascii="Times New Roman" w:hAnsi="Times New Roman" w:cs="Times New Roman"/>
          <w:sz w:val="26"/>
          <w:szCs w:val="26"/>
        </w:rPr>
        <w:t xml:space="preserve">На </w:t>
      </w:r>
      <w:r w:rsidR="00306F00">
        <w:rPr>
          <w:rFonts w:ascii="Times New Roman" w:hAnsi="Times New Roman" w:cs="Times New Roman"/>
          <w:sz w:val="26"/>
          <w:szCs w:val="26"/>
        </w:rPr>
        <w:t>выполнение задания регионального кейс-чемпионата</w:t>
      </w:r>
      <w:r w:rsidRPr="007613B9">
        <w:rPr>
          <w:rFonts w:ascii="Times New Roman" w:hAnsi="Times New Roman" w:cs="Times New Roman"/>
          <w:sz w:val="26"/>
          <w:szCs w:val="26"/>
        </w:rPr>
        <w:t xml:space="preserve"> </w:t>
      </w:r>
      <w:r w:rsidR="00306F00">
        <w:rPr>
          <w:rFonts w:ascii="Times New Roman" w:hAnsi="Times New Roman" w:cs="Times New Roman"/>
          <w:sz w:val="26"/>
          <w:szCs w:val="26"/>
        </w:rPr>
        <w:t xml:space="preserve">командам–участницам </w:t>
      </w:r>
      <w:r w:rsidRPr="007613B9">
        <w:rPr>
          <w:rFonts w:ascii="Times New Roman" w:hAnsi="Times New Roman" w:cs="Times New Roman"/>
          <w:sz w:val="26"/>
          <w:szCs w:val="26"/>
        </w:rPr>
        <w:t>отводится 14</w:t>
      </w:r>
      <w:r w:rsidR="002C0978" w:rsidRPr="007613B9">
        <w:rPr>
          <w:rFonts w:ascii="Times New Roman" w:hAnsi="Times New Roman" w:cs="Times New Roman"/>
          <w:sz w:val="26"/>
          <w:szCs w:val="26"/>
        </w:rPr>
        <w:t xml:space="preserve"> (четырнадцать)</w:t>
      </w:r>
      <w:r w:rsidRPr="007613B9">
        <w:rPr>
          <w:rFonts w:ascii="Times New Roman" w:hAnsi="Times New Roman" w:cs="Times New Roman"/>
          <w:sz w:val="26"/>
          <w:szCs w:val="26"/>
        </w:rPr>
        <w:t xml:space="preserve"> календарных дней</w:t>
      </w:r>
      <w:r w:rsidR="00511D8F" w:rsidRPr="007613B9">
        <w:rPr>
          <w:rFonts w:ascii="Times New Roman" w:hAnsi="Times New Roman" w:cs="Times New Roman"/>
          <w:sz w:val="26"/>
          <w:szCs w:val="26"/>
        </w:rPr>
        <w:t>.</w:t>
      </w:r>
    </w:p>
    <w:p w14:paraId="09B527DB" w14:textId="3C0E2C47" w:rsidR="00531A43" w:rsidRPr="001E5C1A" w:rsidRDefault="00A86283" w:rsidP="00064324">
      <w:pPr>
        <w:widowControl w:val="0"/>
        <w:numPr>
          <w:ilvl w:val="1"/>
          <w:numId w:val="11"/>
        </w:numPr>
        <w:tabs>
          <w:tab w:val="left" w:pos="1418"/>
        </w:tabs>
        <w:spacing w:after="0" w:line="240" w:lineRule="auto"/>
        <w:ind w:left="0" w:firstLine="851"/>
        <w:jc w:val="both"/>
        <w:rPr>
          <w:rFonts w:ascii="Times New Roman" w:hAnsi="Times New Roman" w:cs="Times New Roman"/>
          <w:sz w:val="26"/>
          <w:szCs w:val="26"/>
        </w:rPr>
      </w:pPr>
      <w:r w:rsidRPr="001E5C1A">
        <w:rPr>
          <w:rFonts w:ascii="Times New Roman" w:hAnsi="Times New Roman" w:cs="Times New Roman"/>
          <w:sz w:val="26"/>
          <w:szCs w:val="26"/>
        </w:rPr>
        <w:t xml:space="preserve">По окончании периода, установленного для выполнения задания, команда должна направить </w:t>
      </w:r>
      <w:r w:rsidR="00D941C5" w:rsidRPr="001E5C1A">
        <w:rPr>
          <w:rFonts w:ascii="Times New Roman" w:hAnsi="Times New Roman" w:cs="Times New Roman"/>
          <w:sz w:val="26"/>
          <w:szCs w:val="26"/>
        </w:rPr>
        <w:t xml:space="preserve">презентацию </w:t>
      </w:r>
      <w:r w:rsidRPr="001E5C1A">
        <w:rPr>
          <w:rFonts w:ascii="Times New Roman" w:hAnsi="Times New Roman" w:cs="Times New Roman"/>
          <w:sz w:val="26"/>
          <w:szCs w:val="26"/>
        </w:rPr>
        <w:t>решени</w:t>
      </w:r>
      <w:r w:rsidR="00D941C5" w:rsidRPr="001E5C1A">
        <w:rPr>
          <w:rFonts w:ascii="Times New Roman" w:hAnsi="Times New Roman" w:cs="Times New Roman"/>
          <w:sz w:val="26"/>
          <w:szCs w:val="26"/>
        </w:rPr>
        <w:t>я</w:t>
      </w:r>
      <w:r w:rsidRPr="001E5C1A">
        <w:rPr>
          <w:rFonts w:ascii="Times New Roman" w:hAnsi="Times New Roman" w:cs="Times New Roman"/>
          <w:sz w:val="26"/>
          <w:szCs w:val="26"/>
        </w:rPr>
        <w:t xml:space="preserve"> кейса или </w:t>
      </w:r>
      <w:r w:rsidR="00D941C5" w:rsidRPr="001E5C1A">
        <w:rPr>
          <w:rFonts w:ascii="Times New Roman" w:hAnsi="Times New Roman" w:cs="Times New Roman"/>
          <w:sz w:val="26"/>
          <w:szCs w:val="26"/>
        </w:rPr>
        <w:t>питч-презентацию</w:t>
      </w:r>
      <w:r w:rsidRPr="001E5C1A">
        <w:rPr>
          <w:rFonts w:ascii="Times New Roman" w:hAnsi="Times New Roman" w:cs="Times New Roman"/>
          <w:sz w:val="26"/>
          <w:szCs w:val="26"/>
        </w:rPr>
        <w:t xml:space="preserve"> в формате </w:t>
      </w:r>
      <w:r w:rsidR="00B24EFF" w:rsidRPr="001E5C1A">
        <w:rPr>
          <w:rFonts w:ascii="Times New Roman" w:hAnsi="Times New Roman" w:cs="Times New Roman"/>
          <w:sz w:val="26"/>
          <w:szCs w:val="26"/>
        </w:rPr>
        <w:t>PDF</w:t>
      </w:r>
      <w:r w:rsidRPr="001E5C1A">
        <w:rPr>
          <w:rFonts w:ascii="Times New Roman" w:hAnsi="Times New Roman" w:cs="Times New Roman"/>
          <w:sz w:val="26"/>
          <w:szCs w:val="26"/>
        </w:rPr>
        <w:t xml:space="preserve"> в адрес регионального </w:t>
      </w:r>
      <w:r w:rsidR="00450C12" w:rsidRPr="001E5C1A">
        <w:rPr>
          <w:rFonts w:ascii="Times New Roman" w:hAnsi="Times New Roman" w:cs="Times New Roman"/>
          <w:sz w:val="26"/>
          <w:szCs w:val="26"/>
        </w:rPr>
        <w:t>О</w:t>
      </w:r>
      <w:r w:rsidRPr="001E5C1A">
        <w:rPr>
          <w:rFonts w:ascii="Times New Roman" w:hAnsi="Times New Roman" w:cs="Times New Roman"/>
          <w:sz w:val="26"/>
          <w:szCs w:val="26"/>
        </w:rPr>
        <w:t>ргкомитета</w:t>
      </w:r>
      <w:r w:rsidR="00531A43" w:rsidRPr="001E5C1A">
        <w:rPr>
          <w:rFonts w:ascii="Times New Roman" w:hAnsi="Times New Roman" w:cs="Times New Roman"/>
          <w:sz w:val="26"/>
          <w:szCs w:val="26"/>
        </w:rPr>
        <w:t xml:space="preserve">, </w:t>
      </w:r>
      <w:r w:rsidRPr="001E5C1A">
        <w:rPr>
          <w:rFonts w:ascii="Times New Roman" w:hAnsi="Times New Roman" w:cs="Times New Roman"/>
          <w:sz w:val="26"/>
          <w:szCs w:val="26"/>
        </w:rPr>
        <w:t>заполнив специальную форму, ссылк</w:t>
      </w:r>
      <w:r w:rsidR="00E94B35" w:rsidRPr="001E5C1A">
        <w:rPr>
          <w:rFonts w:ascii="Times New Roman" w:hAnsi="Times New Roman" w:cs="Times New Roman"/>
          <w:sz w:val="26"/>
          <w:szCs w:val="26"/>
        </w:rPr>
        <w:t>а</w:t>
      </w:r>
      <w:r w:rsidRPr="001E5C1A">
        <w:rPr>
          <w:rFonts w:ascii="Times New Roman" w:hAnsi="Times New Roman" w:cs="Times New Roman"/>
          <w:sz w:val="26"/>
          <w:szCs w:val="26"/>
        </w:rPr>
        <w:t xml:space="preserve"> на которую будет направлена в адрес </w:t>
      </w:r>
      <w:r w:rsidR="00E94B35" w:rsidRPr="001E5C1A">
        <w:rPr>
          <w:rFonts w:ascii="Times New Roman" w:hAnsi="Times New Roman" w:cs="Times New Roman"/>
          <w:sz w:val="26"/>
          <w:szCs w:val="26"/>
        </w:rPr>
        <w:t xml:space="preserve">электронной почты участников </w:t>
      </w:r>
      <w:r w:rsidRPr="001E5C1A">
        <w:rPr>
          <w:rFonts w:ascii="Times New Roman" w:hAnsi="Times New Roman" w:cs="Times New Roman"/>
          <w:sz w:val="26"/>
          <w:szCs w:val="26"/>
        </w:rPr>
        <w:t>команды</w:t>
      </w:r>
      <w:r w:rsidR="00531A43" w:rsidRPr="001E5C1A">
        <w:rPr>
          <w:rFonts w:ascii="Times New Roman" w:hAnsi="Times New Roman" w:cs="Times New Roman"/>
          <w:sz w:val="26"/>
          <w:szCs w:val="26"/>
        </w:rPr>
        <w:t>.</w:t>
      </w:r>
    </w:p>
    <w:p w14:paraId="4A28B887" w14:textId="14025D2C" w:rsidR="00306F00" w:rsidRDefault="00306F00" w:rsidP="00064324">
      <w:pPr>
        <w:tabs>
          <w:tab w:val="left" w:pos="0"/>
          <w:tab w:val="left" w:pos="709"/>
        </w:tabs>
        <w:spacing w:after="0" w:line="240" w:lineRule="auto"/>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Команда также может направить в адрес регионального Оргкомитета дополнительные материалы к презентации.</w:t>
      </w:r>
    </w:p>
    <w:p w14:paraId="5406B278" w14:textId="79A217BE" w:rsidR="001E5C1A" w:rsidRPr="001E5C1A" w:rsidRDefault="00AD769E" w:rsidP="00064324">
      <w:pPr>
        <w:widowControl w:val="0"/>
        <w:numPr>
          <w:ilvl w:val="1"/>
          <w:numId w:val="11"/>
        </w:numPr>
        <w:tabs>
          <w:tab w:val="left" w:pos="1418"/>
        </w:tabs>
        <w:spacing w:after="0" w:line="240" w:lineRule="auto"/>
        <w:ind w:left="0" w:firstLine="851"/>
        <w:jc w:val="both"/>
        <w:rPr>
          <w:rFonts w:ascii="Times New Roman" w:hAnsi="Times New Roman" w:cs="Times New Roman"/>
          <w:sz w:val="26"/>
          <w:szCs w:val="26"/>
        </w:rPr>
      </w:pPr>
      <w:r w:rsidRPr="001E5C1A">
        <w:rPr>
          <w:rFonts w:ascii="Times New Roman" w:hAnsi="Times New Roman" w:cs="Times New Roman"/>
          <w:sz w:val="26"/>
          <w:szCs w:val="26"/>
        </w:rPr>
        <w:t xml:space="preserve">Региональный кейс-чемпионат проводится в формате публичных защит </w:t>
      </w:r>
      <w:r w:rsidR="007F1167" w:rsidRPr="001E5C1A">
        <w:rPr>
          <w:rFonts w:ascii="Times New Roman" w:hAnsi="Times New Roman" w:cs="Times New Roman"/>
          <w:sz w:val="26"/>
          <w:szCs w:val="26"/>
        </w:rPr>
        <w:t>как в очной, так и в дистанционной формах</w:t>
      </w:r>
      <w:r w:rsidR="001E5C1A">
        <w:rPr>
          <w:rFonts w:ascii="Times New Roman" w:hAnsi="Times New Roman" w:cs="Times New Roman"/>
          <w:sz w:val="26"/>
          <w:szCs w:val="26"/>
        </w:rPr>
        <w:t>;</w:t>
      </w:r>
    </w:p>
    <w:p w14:paraId="7047AF86" w14:textId="77295144" w:rsidR="00B910FF" w:rsidRPr="00905EED" w:rsidRDefault="00B910FF" w:rsidP="00064324">
      <w:pPr>
        <w:pStyle w:val="a3"/>
        <w:numPr>
          <w:ilvl w:val="6"/>
          <w:numId w:val="19"/>
        </w:numPr>
        <w:tabs>
          <w:tab w:val="left" w:pos="0"/>
          <w:tab w:val="left" w:pos="1134"/>
          <w:tab w:val="left" w:pos="1276"/>
        </w:tabs>
        <w:ind w:left="0" w:firstLine="851"/>
        <w:jc w:val="both"/>
        <w:rPr>
          <w:rFonts w:ascii="Times New Roman" w:hAnsi="Times New Roman" w:cs="Times New Roman"/>
          <w:sz w:val="26"/>
          <w:szCs w:val="26"/>
          <w:lang w:val="ru-RU"/>
        </w:rPr>
      </w:pPr>
      <w:r w:rsidRPr="00905EED">
        <w:rPr>
          <w:rFonts w:ascii="Times New Roman" w:hAnsi="Times New Roman" w:cs="Times New Roman"/>
          <w:sz w:val="26"/>
          <w:szCs w:val="26"/>
          <w:lang w:val="ru-RU"/>
        </w:rPr>
        <w:t xml:space="preserve">При очной публичной защите решения кейса или </w:t>
      </w:r>
      <w:r w:rsidR="00F17FD3" w:rsidRPr="00905EED">
        <w:rPr>
          <w:rFonts w:ascii="Times New Roman" w:hAnsi="Times New Roman" w:cs="Times New Roman"/>
          <w:sz w:val="26"/>
          <w:szCs w:val="26"/>
          <w:lang w:val="ru-RU"/>
        </w:rPr>
        <w:t>бизнес-проекта</w:t>
      </w:r>
      <w:r w:rsidRPr="00905EED">
        <w:rPr>
          <w:rFonts w:ascii="Times New Roman" w:hAnsi="Times New Roman" w:cs="Times New Roman"/>
          <w:sz w:val="26"/>
          <w:szCs w:val="26"/>
          <w:lang w:val="ru-RU"/>
        </w:rPr>
        <w:t>:</w:t>
      </w:r>
    </w:p>
    <w:p w14:paraId="50EA5AF7" w14:textId="2D65ADD3" w:rsidR="00B910FF" w:rsidRPr="00B910FF" w:rsidRDefault="00B910FF" w:rsidP="00064324">
      <w:pPr>
        <w:pStyle w:val="a3"/>
        <w:numPr>
          <w:ilvl w:val="1"/>
          <w:numId w:val="20"/>
        </w:numPr>
        <w:tabs>
          <w:tab w:val="left" w:pos="0"/>
          <w:tab w:val="left" w:pos="1560"/>
        </w:tabs>
        <w:ind w:left="0" w:firstLine="851"/>
        <w:contextualSpacing/>
        <w:jc w:val="both"/>
        <w:rPr>
          <w:rFonts w:ascii="Times New Roman" w:hAnsi="Times New Roman" w:cs="Times New Roman"/>
          <w:sz w:val="26"/>
          <w:szCs w:val="26"/>
          <w:lang w:val="ru-RU"/>
        </w:rPr>
      </w:pPr>
      <w:r>
        <w:rPr>
          <w:rFonts w:ascii="Times New Roman" w:hAnsi="Times New Roman" w:cs="Times New Roman"/>
          <w:sz w:val="26"/>
          <w:szCs w:val="26"/>
          <w:lang w:val="ru-RU"/>
        </w:rPr>
        <w:t>у</w:t>
      </w:r>
      <w:r w:rsidRPr="00B910FF">
        <w:rPr>
          <w:rFonts w:ascii="Times New Roman" w:hAnsi="Times New Roman" w:cs="Times New Roman"/>
          <w:sz w:val="26"/>
          <w:szCs w:val="26"/>
          <w:lang w:val="ru-RU"/>
        </w:rPr>
        <w:t xml:space="preserve">частники должны прибыть к месту проведения регионального кейс-чемпионата по адресу и </w:t>
      </w:r>
      <w:r w:rsidR="001E5C1A">
        <w:rPr>
          <w:rFonts w:ascii="Times New Roman" w:hAnsi="Times New Roman" w:cs="Times New Roman"/>
          <w:sz w:val="26"/>
          <w:szCs w:val="26"/>
          <w:lang w:val="ru-RU"/>
        </w:rPr>
        <w:t>к</w:t>
      </w:r>
      <w:r w:rsidR="00CE524F">
        <w:rPr>
          <w:rFonts w:ascii="Times New Roman" w:hAnsi="Times New Roman" w:cs="Times New Roman"/>
          <w:sz w:val="26"/>
          <w:szCs w:val="26"/>
          <w:lang w:val="ru-RU"/>
        </w:rPr>
        <w:t>о врем</w:t>
      </w:r>
      <w:r w:rsidR="001E5C1A">
        <w:rPr>
          <w:rFonts w:ascii="Times New Roman" w:hAnsi="Times New Roman" w:cs="Times New Roman"/>
          <w:sz w:val="26"/>
          <w:szCs w:val="26"/>
          <w:lang w:val="ru-RU"/>
        </w:rPr>
        <w:t>ени</w:t>
      </w:r>
      <w:r w:rsidRPr="00B910FF">
        <w:rPr>
          <w:rFonts w:ascii="Times New Roman" w:hAnsi="Times New Roman" w:cs="Times New Roman"/>
          <w:sz w:val="26"/>
          <w:szCs w:val="26"/>
          <w:lang w:val="ru-RU"/>
        </w:rPr>
        <w:t xml:space="preserve">, </w:t>
      </w:r>
      <w:r w:rsidR="001E5C1A">
        <w:rPr>
          <w:rFonts w:ascii="Times New Roman" w:hAnsi="Times New Roman" w:cs="Times New Roman"/>
          <w:sz w:val="26"/>
          <w:szCs w:val="26"/>
          <w:lang w:val="ru-RU"/>
        </w:rPr>
        <w:t xml:space="preserve">которые </w:t>
      </w:r>
      <w:r w:rsidR="00CE524F" w:rsidRPr="00B910FF">
        <w:rPr>
          <w:rFonts w:ascii="Times New Roman" w:hAnsi="Times New Roman" w:cs="Times New Roman"/>
          <w:sz w:val="26"/>
          <w:szCs w:val="26"/>
          <w:lang w:val="ru-RU"/>
        </w:rPr>
        <w:t>установлен</w:t>
      </w:r>
      <w:r w:rsidR="001E5C1A">
        <w:rPr>
          <w:rFonts w:ascii="Times New Roman" w:hAnsi="Times New Roman" w:cs="Times New Roman"/>
          <w:sz w:val="26"/>
          <w:szCs w:val="26"/>
          <w:lang w:val="ru-RU"/>
        </w:rPr>
        <w:t>ы</w:t>
      </w:r>
      <w:r w:rsidR="00CE524F" w:rsidRPr="00B910FF">
        <w:rPr>
          <w:rFonts w:ascii="Times New Roman" w:hAnsi="Times New Roman" w:cs="Times New Roman"/>
          <w:sz w:val="26"/>
          <w:szCs w:val="26"/>
          <w:lang w:val="ru-RU"/>
        </w:rPr>
        <w:t xml:space="preserve"> </w:t>
      </w:r>
      <w:r w:rsidR="00BB0CDD">
        <w:rPr>
          <w:rFonts w:ascii="Times New Roman" w:hAnsi="Times New Roman" w:cs="Times New Roman"/>
          <w:sz w:val="26"/>
          <w:szCs w:val="26"/>
          <w:lang w:val="ru-RU"/>
        </w:rPr>
        <w:t>р</w:t>
      </w:r>
      <w:r w:rsidRPr="00B910FF">
        <w:rPr>
          <w:rFonts w:ascii="Times New Roman" w:hAnsi="Times New Roman" w:cs="Times New Roman"/>
          <w:sz w:val="26"/>
          <w:szCs w:val="26"/>
          <w:lang w:val="ru-RU"/>
        </w:rPr>
        <w:t xml:space="preserve">егиональным </w:t>
      </w:r>
      <w:r w:rsidR="00BB0CDD">
        <w:rPr>
          <w:rFonts w:ascii="Times New Roman" w:hAnsi="Times New Roman" w:cs="Times New Roman"/>
          <w:sz w:val="26"/>
          <w:szCs w:val="26"/>
          <w:lang w:val="ru-RU"/>
        </w:rPr>
        <w:t>О</w:t>
      </w:r>
      <w:r w:rsidRPr="00B910FF">
        <w:rPr>
          <w:rFonts w:ascii="Times New Roman" w:hAnsi="Times New Roman" w:cs="Times New Roman"/>
          <w:sz w:val="26"/>
          <w:szCs w:val="26"/>
          <w:lang w:val="ru-RU"/>
        </w:rPr>
        <w:t>ргкомитетом;</w:t>
      </w:r>
    </w:p>
    <w:p w14:paraId="1E13730F" w14:textId="7CEE3531" w:rsidR="00D941C5" w:rsidRPr="00096CD5" w:rsidRDefault="00D941C5" w:rsidP="00064324">
      <w:pPr>
        <w:pStyle w:val="a3"/>
        <w:numPr>
          <w:ilvl w:val="1"/>
          <w:numId w:val="20"/>
        </w:numPr>
        <w:tabs>
          <w:tab w:val="left" w:pos="0"/>
          <w:tab w:val="left" w:pos="1560"/>
        </w:tabs>
        <w:ind w:left="0" w:firstLine="851"/>
        <w:contextualSpacing/>
        <w:jc w:val="both"/>
        <w:rPr>
          <w:rFonts w:ascii="Times New Roman" w:hAnsi="Times New Roman" w:cs="Times New Roman"/>
          <w:sz w:val="26"/>
          <w:szCs w:val="26"/>
          <w:lang w:val="ru-RU"/>
        </w:rPr>
      </w:pPr>
      <w:r w:rsidRPr="00096CD5">
        <w:rPr>
          <w:rFonts w:ascii="Times New Roman" w:hAnsi="Times New Roman" w:cs="Times New Roman"/>
          <w:sz w:val="26"/>
          <w:szCs w:val="26"/>
          <w:lang w:val="ru-RU"/>
        </w:rPr>
        <w:t>проезд участников команды до места проведения регионального кейс-чемпионата и обратно, проживание и питание осуществляется за счет участников, родителей (законных представителей), организаций, оказывающих участникам спонсорскую поддержку;</w:t>
      </w:r>
    </w:p>
    <w:p w14:paraId="49B09377" w14:textId="75C64BD0" w:rsidR="00B910FF" w:rsidRPr="00096CD5" w:rsidRDefault="00B910FF" w:rsidP="00064324">
      <w:pPr>
        <w:pStyle w:val="a3"/>
        <w:numPr>
          <w:ilvl w:val="1"/>
          <w:numId w:val="20"/>
        </w:numPr>
        <w:tabs>
          <w:tab w:val="left" w:pos="0"/>
          <w:tab w:val="left" w:pos="1560"/>
        </w:tabs>
        <w:ind w:left="0" w:firstLine="851"/>
        <w:contextualSpacing/>
        <w:jc w:val="both"/>
        <w:rPr>
          <w:rFonts w:ascii="Times New Roman" w:hAnsi="Times New Roman" w:cs="Times New Roman"/>
          <w:sz w:val="26"/>
          <w:szCs w:val="26"/>
          <w:lang w:val="ru-RU"/>
        </w:rPr>
      </w:pPr>
      <w:r w:rsidRPr="00096CD5">
        <w:rPr>
          <w:rFonts w:ascii="Times New Roman" w:hAnsi="Times New Roman" w:cs="Times New Roman"/>
          <w:sz w:val="26"/>
          <w:szCs w:val="26"/>
          <w:lang w:val="ru-RU"/>
        </w:rPr>
        <w:t>команду может сопровождать преподаватель, родитель (законный представитель) одного из участников или другое доверенное лицо (далее – Сопровождающий), который несет персональную ответственность за жизнь и здоровье участников команды за исключением времени их участия в мероприятиях регионального кейс-чемпионата по мес</w:t>
      </w:r>
      <w:r w:rsidR="001E5C1A">
        <w:rPr>
          <w:rFonts w:ascii="Times New Roman" w:hAnsi="Times New Roman" w:cs="Times New Roman"/>
          <w:sz w:val="26"/>
          <w:szCs w:val="26"/>
          <w:lang w:val="ru-RU"/>
        </w:rPr>
        <w:t>ту проведения этих мероприятий;</w:t>
      </w:r>
    </w:p>
    <w:p w14:paraId="16161EFD" w14:textId="086068D0" w:rsidR="00B910FF" w:rsidRPr="00B910FF" w:rsidRDefault="00B910FF" w:rsidP="00064324">
      <w:pPr>
        <w:pStyle w:val="a3"/>
        <w:numPr>
          <w:ilvl w:val="1"/>
          <w:numId w:val="20"/>
        </w:numPr>
        <w:tabs>
          <w:tab w:val="left" w:pos="0"/>
          <w:tab w:val="left" w:pos="1560"/>
        </w:tabs>
        <w:ind w:left="0" w:firstLine="851"/>
        <w:contextualSpacing/>
        <w:jc w:val="both"/>
        <w:rPr>
          <w:rFonts w:ascii="Times New Roman" w:hAnsi="Times New Roman" w:cs="Times New Roman"/>
          <w:sz w:val="26"/>
          <w:szCs w:val="26"/>
          <w:lang w:val="ru-RU"/>
        </w:rPr>
      </w:pPr>
      <w:r>
        <w:rPr>
          <w:rFonts w:ascii="Times New Roman" w:hAnsi="Times New Roman" w:cs="Times New Roman"/>
          <w:sz w:val="26"/>
          <w:szCs w:val="26"/>
          <w:lang w:val="ru-RU"/>
        </w:rPr>
        <w:t>р</w:t>
      </w:r>
      <w:r w:rsidRPr="00B910FF">
        <w:rPr>
          <w:rFonts w:ascii="Times New Roman" w:hAnsi="Times New Roman" w:cs="Times New Roman"/>
          <w:sz w:val="26"/>
          <w:szCs w:val="26"/>
          <w:lang w:val="ru-RU"/>
        </w:rPr>
        <w:t xml:space="preserve">егиональный </w:t>
      </w:r>
      <w:r w:rsidR="00BB0CDD">
        <w:rPr>
          <w:rFonts w:ascii="Times New Roman" w:hAnsi="Times New Roman" w:cs="Times New Roman"/>
          <w:sz w:val="26"/>
          <w:szCs w:val="26"/>
          <w:lang w:val="ru-RU"/>
        </w:rPr>
        <w:t>О</w:t>
      </w:r>
      <w:r w:rsidRPr="00B910FF">
        <w:rPr>
          <w:rFonts w:ascii="Times New Roman" w:hAnsi="Times New Roman" w:cs="Times New Roman"/>
          <w:sz w:val="26"/>
          <w:szCs w:val="26"/>
          <w:lang w:val="ru-RU"/>
        </w:rPr>
        <w:t>рг</w:t>
      </w:r>
      <w:r w:rsidRPr="00B910FF" w:rsidDel="00C77E5B">
        <w:rPr>
          <w:rFonts w:ascii="Times New Roman" w:hAnsi="Times New Roman" w:cs="Times New Roman"/>
          <w:sz w:val="26"/>
          <w:szCs w:val="26"/>
          <w:lang w:val="ru-RU"/>
        </w:rPr>
        <w:t xml:space="preserve">комитет оказывает содействие в размещении членов команды и </w:t>
      </w:r>
      <w:r w:rsidR="002042AA">
        <w:rPr>
          <w:rFonts w:ascii="Times New Roman" w:hAnsi="Times New Roman" w:cs="Times New Roman"/>
          <w:sz w:val="26"/>
          <w:szCs w:val="26"/>
          <w:lang w:val="ru-RU"/>
        </w:rPr>
        <w:t>с</w:t>
      </w:r>
      <w:r w:rsidRPr="00B910FF" w:rsidDel="00C77E5B">
        <w:rPr>
          <w:rFonts w:ascii="Times New Roman" w:hAnsi="Times New Roman" w:cs="Times New Roman"/>
          <w:sz w:val="26"/>
          <w:szCs w:val="26"/>
          <w:lang w:val="ru-RU"/>
        </w:rPr>
        <w:t>опровождающих (при наличии)</w:t>
      </w:r>
      <w:r w:rsidRPr="00B910FF">
        <w:rPr>
          <w:rFonts w:ascii="Times New Roman" w:hAnsi="Times New Roman" w:cs="Times New Roman"/>
          <w:sz w:val="26"/>
          <w:szCs w:val="26"/>
          <w:lang w:val="ru-RU"/>
        </w:rPr>
        <w:t>;</w:t>
      </w:r>
    </w:p>
    <w:p w14:paraId="69AF92D2" w14:textId="6BC6EA45" w:rsidR="00B910FF" w:rsidRPr="00B910FF" w:rsidRDefault="00B910FF" w:rsidP="00064324">
      <w:pPr>
        <w:pStyle w:val="a3"/>
        <w:numPr>
          <w:ilvl w:val="1"/>
          <w:numId w:val="20"/>
        </w:numPr>
        <w:tabs>
          <w:tab w:val="left" w:pos="0"/>
          <w:tab w:val="left" w:pos="1560"/>
        </w:tabs>
        <w:ind w:left="0" w:firstLine="851"/>
        <w:contextualSpacing/>
        <w:jc w:val="both"/>
        <w:rPr>
          <w:rFonts w:ascii="Times New Roman" w:hAnsi="Times New Roman" w:cs="Times New Roman"/>
          <w:sz w:val="26"/>
          <w:szCs w:val="26"/>
          <w:lang w:val="ru-RU"/>
        </w:rPr>
      </w:pPr>
      <w:r>
        <w:rPr>
          <w:rFonts w:ascii="Times New Roman" w:hAnsi="Times New Roman" w:cs="Times New Roman"/>
          <w:sz w:val="26"/>
          <w:szCs w:val="26"/>
          <w:lang w:val="ru-RU"/>
        </w:rPr>
        <w:t>к</w:t>
      </w:r>
      <w:r w:rsidRPr="00B910FF">
        <w:rPr>
          <w:rFonts w:ascii="Times New Roman" w:hAnsi="Times New Roman" w:cs="Times New Roman"/>
          <w:sz w:val="26"/>
          <w:szCs w:val="26"/>
          <w:lang w:val="ru-RU"/>
        </w:rPr>
        <w:t>аждый участник при регистрации по месту проведения очных публичных защит должен предоставить медицинские и иные документы, заранее установленные региональным Оргкомитетом, иметь при себе документ, удостоверяющий личность (</w:t>
      </w:r>
      <w:r w:rsidRPr="00B910FF">
        <w:rPr>
          <w:rFonts w:ascii="Times New Roman" w:eastAsia="Times New Roman" w:hAnsi="Times New Roman" w:cs="Times New Roman"/>
          <w:color w:val="000000"/>
          <w:sz w:val="26"/>
          <w:szCs w:val="26"/>
          <w:lang w:val="ru-RU"/>
        </w:rPr>
        <w:t>паспорт, свидетельство о рождении или иной документ, удостоверяющий личность)</w:t>
      </w:r>
      <w:r w:rsidR="00D941C5">
        <w:rPr>
          <w:rFonts w:ascii="Times New Roman" w:hAnsi="Times New Roman" w:cs="Times New Roman"/>
          <w:sz w:val="26"/>
          <w:szCs w:val="26"/>
          <w:lang w:val="ru-RU"/>
        </w:rPr>
        <w:t>.</w:t>
      </w:r>
    </w:p>
    <w:p w14:paraId="70319DB6" w14:textId="5BD3549D" w:rsidR="00B910FF" w:rsidRPr="00096CD5" w:rsidRDefault="00B910FF" w:rsidP="00064324">
      <w:pPr>
        <w:pStyle w:val="a3"/>
        <w:numPr>
          <w:ilvl w:val="0"/>
          <w:numId w:val="21"/>
        </w:numPr>
        <w:tabs>
          <w:tab w:val="left" w:pos="0"/>
          <w:tab w:val="left" w:pos="1134"/>
          <w:tab w:val="left" w:pos="1560"/>
          <w:tab w:val="left" w:pos="1701"/>
        </w:tabs>
        <w:ind w:left="0" w:firstLine="851"/>
        <w:jc w:val="both"/>
        <w:rPr>
          <w:rFonts w:ascii="Times New Roman" w:eastAsia="Times New Roman" w:hAnsi="Times New Roman" w:cs="Times New Roman"/>
          <w:color w:val="000000"/>
          <w:sz w:val="26"/>
          <w:szCs w:val="26"/>
          <w:lang w:val="ru-RU"/>
        </w:rPr>
      </w:pPr>
      <w:r w:rsidRPr="00096CD5">
        <w:rPr>
          <w:rFonts w:ascii="Times New Roman" w:eastAsia="Times New Roman" w:hAnsi="Times New Roman" w:cs="Times New Roman"/>
          <w:color w:val="000000"/>
          <w:sz w:val="26"/>
          <w:szCs w:val="26"/>
          <w:lang w:val="ru-RU"/>
        </w:rPr>
        <w:t xml:space="preserve">При дистанционной публичной защите решения кейса или </w:t>
      </w:r>
      <w:r w:rsidR="00F17FD3" w:rsidRPr="00096CD5">
        <w:rPr>
          <w:rFonts w:ascii="Times New Roman" w:eastAsia="Times New Roman" w:hAnsi="Times New Roman" w:cs="Times New Roman"/>
          <w:color w:val="000000"/>
          <w:sz w:val="26"/>
          <w:szCs w:val="26"/>
          <w:lang w:val="ru-RU"/>
        </w:rPr>
        <w:t>бизнес-проекта</w:t>
      </w:r>
      <w:r w:rsidRPr="00096CD5">
        <w:rPr>
          <w:color w:val="000000"/>
          <w:sz w:val="26"/>
          <w:szCs w:val="26"/>
          <w:lang w:val="ru-RU"/>
        </w:rPr>
        <w:t xml:space="preserve"> </w:t>
      </w:r>
      <w:r w:rsidRPr="00096CD5">
        <w:rPr>
          <w:rFonts w:ascii="Times New Roman" w:eastAsia="Times New Roman" w:hAnsi="Times New Roman" w:cs="Times New Roman"/>
          <w:color w:val="000000"/>
          <w:sz w:val="26"/>
          <w:szCs w:val="26"/>
          <w:lang w:val="ru-RU"/>
        </w:rPr>
        <w:t>участники команд должны:</w:t>
      </w:r>
    </w:p>
    <w:p w14:paraId="444EDACD" w14:textId="5C348C89" w:rsidR="00B910FF" w:rsidRPr="00D01CE5" w:rsidRDefault="00B910FF" w:rsidP="00064324">
      <w:pPr>
        <w:pStyle w:val="a3"/>
        <w:numPr>
          <w:ilvl w:val="1"/>
          <w:numId w:val="22"/>
        </w:numPr>
        <w:tabs>
          <w:tab w:val="left" w:pos="0"/>
          <w:tab w:val="left" w:pos="1418"/>
          <w:tab w:val="left" w:pos="1560"/>
          <w:tab w:val="left" w:pos="1701"/>
        </w:tabs>
        <w:ind w:left="0" w:firstLine="851"/>
        <w:jc w:val="both"/>
        <w:rPr>
          <w:rFonts w:ascii="Times New Roman" w:eastAsia="Times New Roman" w:hAnsi="Times New Roman" w:cs="Times New Roman"/>
          <w:color w:val="000000"/>
          <w:sz w:val="26"/>
          <w:szCs w:val="26"/>
          <w:lang w:val="ru-RU"/>
        </w:rPr>
      </w:pPr>
      <w:r w:rsidRPr="005D555E">
        <w:rPr>
          <w:rFonts w:ascii="Times New Roman" w:eastAsia="Times New Roman" w:hAnsi="Times New Roman" w:cs="Times New Roman"/>
          <w:color w:val="000000"/>
          <w:sz w:val="26"/>
          <w:szCs w:val="26"/>
          <w:lang w:val="ru-RU"/>
        </w:rPr>
        <w:t xml:space="preserve">ознакомиться с инструкцией по работе с системой проведения видеоконференции, опубликованной на странице регионального кейс-чемпионата, и принять меры по обеспечению скорости и стабильности работы сети «Интернет», работоспособности камеры и микрофона. </w:t>
      </w:r>
      <w:r w:rsidRPr="00D01CE5">
        <w:rPr>
          <w:rFonts w:ascii="Times New Roman" w:eastAsia="Times New Roman" w:hAnsi="Times New Roman" w:cs="Times New Roman"/>
          <w:color w:val="000000"/>
          <w:sz w:val="26"/>
          <w:szCs w:val="26"/>
          <w:lang w:val="ru-RU"/>
        </w:rPr>
        <w:t>В случае возникновения сбоев, в том числе возникших не по вине участников команды, предоставлени</w:t>
      </w:r>
      <w:r w:rsidR="001E5C1A">
        <w:rPr>
          <w:rFonts w:ascii="Times New Roman" w:eastAsia="Times New Roman" w:hAnsi="Times New Roman" w:cs="Times New Roman"/>
          <w:color w:val="000000"/>
          <w:sz w:val="26"/>
          <w:szCs w:val="26"/>
          <w:lang w:val="ru-RU"/>
        </w:rPr>
        <w:t>е повторной защиты исключается;</w:t>
      </w:r>
    </w:p>
    <w:p w14:paraId="202CBD7F" w14:textId="646AD24A" w:rsidR="00B910FF" w:rsidRPr="00D01CE5" w:rsidRDefault="00B910FF" w:rsidP="00064324">
      <w:pPr>
        <w:pStyle w:val="a3"/>
        <w:numPr>
          <w:ilvl w:val="1"/>
          <w:numId w:val="22"/>
        </w:numPr>
        <w:tabs>
          <w:tab w:val="left" w:pos="0"/>
          <w:tab w:val="left" w:pos="1134"/>
          <w:tab w:val="left" w:pos="1418"/>
          <w:tab w:val="left" w:pos="1560"/>
          <w:tab w:val="left" w:pos="1701"/>
        </w:tabs>
        <w:ind w:left="0" w:firstLine="851"/>
        <w:jc w:val="both"/>
        <w:rPr>
          <w:rFonts w:ascii="Times New Roman" w:eastAsia="Times New Roman" w:hAnsi="Times New Roman" w:cs="Times New Roman"/>
          <w:color w:val="000000"/>
          <w:sz w:val="26"/>
          <w:szCs w:val="26"/>
          <w:lang w:val="ru-RU"/>
        </w:rPr>
      </w:pPr>
      <w:r w:rsidRPr="005D555E">
        <w:rPr>
          <w:rFonts w:ascii="Times New Roman" w:eastAsia="Times New Roman" w:hAnsi="Times New Roman" w:cs="Times New Roman"/>
          <w:color w:val="000000"/>
          <w:sz w:val="26"/>
          <w:szCs w:val="26"/>
          <w:lang w:val="ru-RU"/>
        </w:rPr>
        <w:t>присоединиться к видеоконференции до начала публичных защит (возможность присоединиться к видеоконференции открывается</w:t>
      </w:r>
      <w:r w:rsidR="001E5C1A">
        <w:rPr>
          <w:rFonts w:ascii="Times New Roman" w:eastAsia="Times New Roman" w:hAnsi="Times New Roman" w:cs="Times New Roman"/>
          <w:color w:val="000000"/>
          <w:sz w:val="26"/>
          <w:szCs w:val="26"/>
          <w:lang w:val="ru-RU"/>
        </w:rPr>
        <w:t xml:space="preserve"> не менее чем</w:t>
      </w:r>
      <w:r w:rsidRPr="005D555E">
        <w:rPr>
          <w:rFonts w:ascii="Times New Roman" w:eastAsia="Times New Roman" w:hAnsi="Times New Roman" w:cs="Times New Roman"/>
          <w:color w:val="000000"/>
          <w:sz w:val="26"/>
          <w:szCs w:val="26"/>
          <w:lang w:val="ru-RU"/>
        </w:rPr>
        <w:t xml:space="preserve"> за полчаса до начала мероприятия). </w:t>
      </w:r>
      <w:r w:rsidRPr="00D01CE5">
        <w:rPr>
          <w:rFonts w:ascii="Times New Roman" w:eastAsia="Times New Roman" w:hAnsi="Times New Roman" w:cs="Times New Roman"/>
          <w:color w:val="000000"/>
          <w:sz w:val="26"/>
          <w:szCs w:val="26"/>
          <w:lang w:val="ru-RU"/>
        </w:rPr>
        <w:t>Команды, не присоединившиеся к видеоконференции к началу публичных защит, считаются не явившимися;</w:t>
      </w:r>
    </w:p>
    <w:p w14:paraId="6F6E6E80" w14:textId="346DB37B" w:rsidR="00B910FF" w:rsidRPr="00D01CE5" w:rsidRDefault="00C82DDF" w:rsidP="00064324">
      <w:pPr>
        <w:pStyle w:val="a3"/>
        <w:numPr>
          <w:ilvl w:val="1"/>
          <w:numId w:val="22"/>
        </w:numPr>
        <w:tabs>
          <w:tab w:val="left" w:pos="0"/>
          <w:tab w:val="left" w:pos="993"/>
          <w:tab w:val="left" w:pos="1134"/>
          <w:tab w:val="left" w:pos="1418"/>
          <w:tab w:val="left" w:pos="1560"/>
        </w:tabs>
        <w:ind w:left="0" w:firstLine="851"/>
        <w:jc w:val="both"/>
        <w:rPr>
          <w:rFonts w:ascii="Times New Roman" w:eastAsia="Times New Roman" w:hAnsi="Times New Roman" w:cs="Times New Roman"/>
          <w:color w:val="000000"/>
          <w:sz w:val="26"/>
          <w:szCs w:val="26"/>
          <w:lang w:val="ru-RU"/>
        </w:rPr>
      </w:pPr>
      <w:r w:rsidRPr="005D555E">
        <w:rPr>
          <w:rFonts w:ascii="Times New Roman" w:eastAsia="Times New Roman" w:hAnsi="Times New Roman" w:cs="Times New Roman"/>
          <w:color w:val="000000"/>
          <w:sz w:val="26"/>
          <w:szCs w:val="26"/>
          <w:lang w:val="ru-RU"/>
        </w:rPr>
        <w:t>в</w:t>
      </w:r>
      <w:r w:rsidR="00B910FF" w:rsidRPr="005D555E">
        <w:rPr>
          <w:rFonts w:ascii="Times New Roman" w:eastAsia="Times New Roman" w:hAnsi="Times New Roman" w:cs="Times New Roman"/>
          <w:color w:val="000000"/>
          <w:sz w:val="26"/>
          <w:szCs w:val="26"/>
          <w:lang w:val="ru-RU"/>
        </w:rPr>
        <w:t xml:space="preserve"> случае возникновения сложностей с присоединением к видеоконференции связаться с региональным Оргкомитет</w:t>
      </w:r>
      <w:r w:rsidRPr="005D555E">
        <w:rPr>
          <w:rFonts w:ascii="Times New Roman" w:eastAsia="Times New Roman" w:hAnsi="Times New Roman" w:cs="Times New Roman"/>
          <w:color w:val="000000"/>
          <w:sz w:val="26"/>
          <w:szCs w:val="26"/>
          <w:lang w:val="ru-RU"/>
        </w:rPr>
        <w:t>ом</w:t>
      </w:r>
      <w:r w:rsidR="00B910FF" w:rsidRPr="005D555E">
        <w:rPr>
          <w:rFonts w:ascii="Times New Roman" w:eastAsia="Times New Roman" w:hAnsi="Times New Roman" w:cs="Times New Roman"/>
          <w:color w:val="000000"/>
          <w:sz w:val="26"/>
          <w:szCs w:val="26"/>
          <w:lang w:val="ru-RU"/>
        </w:rPr>
        <w:t xml:space="preserve">. </w:t>
      </w:r>
      <w:r w:rsidR="00B910FF" w:rsidRPr="00D01CE5">
        <w:rPr>
          <w:rFonts w:ascii="Times New Roman" w:eastAsia="Times New Roman" w:hAnsi="Times New Roman" w:cs="Times New Roman"/>
          <w:color w:val="000000"/>
          <w:sz w:val="26"/>
          <w:szCs w:val="26"/>
          <w:lang w:val="ru-RU"/>
        </w:rPr>
        <w:t>Участники команд, своевременно присоединившиеся к видеоконференции, а затем по техническим причинам утратившие связь, имеют право на повторное подключение;</w:t>
      </w:r>
    </w:p>
    <w:p w14:paraId="0145DF4E" w14:textId="77777777" w:rsidR="001E5C1A" w:rsidRDefault="00745767" w:rsidP="00064324">
      <w:pPr>
        <w:pStyle w:val="a3"/>
        <w:numPr>
          <w:ilvl w:val="1"/>
          <w:numId w:val="22"/>
        </w:numPr>
        <w:tabs>
          <w:tab w:val="left" w:pos="0"/>
          <w:tab w:val="left" w:pos="1134"/>
          <w:tab w:val="left" w:pos="1418"/>
          <w:tab w:val="left" w:pos="1560"/>
          <w:tab w:val="left" w:pos="1701"/>
        </w:tabs>
        <w:ind w:left="0" w:firstLine="851"/>
        <w:jc w:val="both"/>
        <w:rPr>
          <w:rFonts w:ascii="Times New Roman" w:eastAsia="Times New Roman" w:hAnsi="Times New Roman" w:cs="Times New Roman"/>
          <w:color w:val="000000"/>
          <w:sz w:val="26"/>
          <w:szCs w:val="26"/>
          <w:lang w:val="ru-RU"/>
        </w:rPr>
      </w:pPr>
      <w:r>
        <w:rPr>
          <w:rFonts w:ascii="Times New Roman" w:eastAsia="Times New Roman" w:hAnsi="Times New Roman" w:cs="Times New Roman"/>
          <w:color w:val="000000"/>
          <w:sz w:val="26"/>
          <w:szCs w:val="26"/>
          <w:lang w:val="ru-RU"/>
        </w:rPr>
        <w:t xml:space="preserve">в случае технического сбоя во время </w:t>
      </w:r>
      <w:r w:rsidR="00B910FF" w:rsidRPr="005D555E">
        <w:rPr>
          <w:rFonts w:ascii="Times New Roman" w:eastAsia="Times New Roman" w:hAnsi="Times New Roman" w:cs="Times New Roman"/>
          <w:color w:val="000000"/>
          <w:sz w:val="26"/>
          <w:szCs w:val="26"/>
          <w:lang w:val="ru-RU"/>
        </w:rPr>
        <w:t xml:space="preserve">выступления </w:t>
      </w:r>
      <w:r w:rsidR="001C271A">
        <w:rPr>
          <w:rFonts w:ascii="Times New Roman" w:eastAsia="Times New Roman" w:hAnsi="Times New Roman" w:cs="Times New Roman"/>
          <w:color w:val="000000"/>
          <w:sz w:val="26"/>
          <w:szCs w:val="26"/>
          <w:lang w:val="ru-RU"/>
        </w:rPr>
        <w:t>не по вине участников к</w:t>
      </w:r>
      <w:r w:rsidR="00B910FF" w:rsidRPr="005D555E">
        <w:rPr>
          <w:rFonts w:ascii="Times New Roman" w:eastAsia="Times New Roman" w:hAnsi="Times New Roman" w:cs="Times New Roman"/>
          <w:color w:val="000000"/>
          <w:sz w:val="26"/>
          <w:szCs w:val="26"/>
          <w:lang w:val="ru-RU"/>
        </w:rPr>
        <w:t>оманд</w:t>
      </w:r>
      <w:r w:rsidR="001C271A">
        <w:rPr>
          <w:rFonts w:ascii="Times New Roman" w:eastAsia="Times New Roman" w:hAnsi="Times New Roman" w:cs="Times New Roman"/>
          <w:color w:val="000000"/>
          <w:sz w:val="26"/>
          <w:szCs w:val="26"/>
          <w:lang w:val="ru-RU"/>
        </w:rPr>
        <w:t>а</w:t>
      </w:r>
      <w:r w:rsidR="00B910FF" w:rsidRPr="005D555E">
        <w:rPr>
          <w:rFonts w:ascii="Times New Roman" w:eastAsia="Times New Roman" w:hAnsi="Times New Roman" w:cs="Times New Roman"/>
          <w:color w:val="000000"/>
          <w:sz w:val="26"/>
          <w:szCs w:val="26"/>
          <w:lang w:val="ru-RU"/>
        </w:rPr>
        <w:t xml:space="preserve"> </w:t>
      </w:r>
      <w:r w:rsidR="001C271A">
        <w:rPr>
          <w:rFonts w:ascii="Times New Roman" w:eastAsia="Times New Roman" w:hAnsi="Times New Roman" w:cs="Times New Roman"/>
          <w:color w:val="000000"/>
          <w:sz w:val="26"/>
          <w:szCs w:val="26"/>
          <w:lang w:val="ru-RU"/>
        </w:rPr>
        <w:t xml:space="preserve">имеет право </w:t>
      </w:r>
      <w:r w:rsidR="00B910FF" w:rsidRPr="005D555E">
        <w:rPr>
          <w:rFonts w:ascii="Times New Roman" w:eastAsia="Times New Roman" w:hAnsi="Times New Roman" w:cs="Times New Roman"/>
          <w:color w:val="000000"/>
          <w:sz w:val="26"/>
          <w:szCs w:val="26"/>
          <w:lang w:val="ru-RU"/>
        </w:rPr>
        <w:t xml:space="preserve">присоединиться к видеоконференции повторно и завершить выступление без продления времени, установленного правилами. </w:t>
      </w:r>
      <w:r w:rsidR="00B910FF" w:rsidRPr="00D01CE5">
        <w:rPr>
          <w:rFonts w:ascii="Times New Roman" w:eastAsia="Times New Roman" w:hAnsi="Times New Roman" w:cs="Times New Roman"/>
          <w:color w:val="000000"/>
          <w:sz w:val="26"/>
          <w:szCs w:val="26"/>
          <w:lang w:val="ru-RU"/>
        </w:rPr>
        <w:t>Если присоединиться к видеоконференции команде не удается, решение об итоговой оценке команды принимается членами регионального жюри.</w:t>
      </w:r>
    </w:p>
    <w:p w14:paraId="2A740552" w14:textId="61C94416" w:rsidR="00256FC8" w:rsidRPr="001E5C1A" w:rsidRDefault="005B7336" w:rsidP="00064324">
      <w:pPr>
        <w:pStyle w:val="a3"/>
        <w:numPr>
          <w:ilvl w:val="0"/>
          <w:numId w:val="21"/>
        </w:numPr>
        <w:tabs>
          <w:tab w:val="left" w:pos="0"/>
          <w:tab w:val="left" w:pos="567"/>
          <w:tab w:val="left" w:pos="1418"/>
        </w:tabs>
        <w:ind w:left="0" w:firstLine="851"/>
        <w:contextualSpacing/>
        <w:jc w:val="both"/>
        <w:rPr>
          <w:rFonts w:ascii="Times New Roman" w:hAnsi="Times New Roman" w:cs="Times New Roman"/>
          <w:color w:val="000000" w:themeColor="text1"/>
          <w:sz w:val="26"/>
          <w:szCs w:val="26"/>
          <w:lang w:val="ru-RU"/>
        </w:rPr>
      </w:pPr>
      <w:r w:rsidRPr="001E5C1A">
        <w:rPr>
          <w:rFonts w:ascii="Times New Roman" w:hAnsi="Times New Roman" w:cs="Times New Roman"/>
          <w:color w:val="000000" w:themeColor="text1"/>
          <w:sz w:val="26"/>
          <w:szCs w:val="26"/>
          <w:lang w:val="ru-RU"/>
        </w:rPr>
        <w:t>К конкурсным процедурам регионального кейс-чемпионата участники допускаются по предъявлению документа, удостоверяющего личность.</w:t>
      </w:r>
    </w:p>
    <w:p w14:paraId="08D995FD" w14:textId="47B7EE9D" w:rsidR="00256FC8" w:rsidRPr="00256FC8" w:rsidRDefault="00256FC8" w:rsidP="00064324">
      <w:pPr>
        <w:pStyle w:val="a3"/>
        <w:numPr>
          <w:ilvl w:val="0"/>
          <w:numId w:val="21"/>
        </w:numPr>
        <w:tabs>
          <w:tab w:val="left" w:pos="0"/>
          <w:tab w:val="left" w:pos="567"/>
          <w:tab w:val="left" w:pos="1418"/>
        </w:tabs>
        <w:ind w:left="0" w:firstLine="851"/>
        <w:contextualSpacing/>
        <w:jc w:val="both"/>
        <w:rPr>
          <w:rFonts w:ascii="Times New Roman" w:hAnsi="Times New Roman" w:cs="Times New Roman"/>
          <w:sz w:val="26"/>
          <w:szCs w:val="26"/>
          <w:lang w:val="ru-RU"/>
        </w:rPr>
      </w:pPr>
      <w:r w:rsidRPr="00256FC8">
        <w:rPr>
          <w:rFonts w:ascii="Times New Roman" w:hAnsi="Times New Roman" w:cs="Times New Roman"/>
          <w:color w:val="000000" w:themeColor="text1"/>
          <w:sz w:val="26"/>
          <w:szCs w:val="26"/>
          <w:lang w:val="ru-RU"/>
        </w:rPr>
        <w:t xml:space="preserve">На презентацию решений кейсов или бизнес-проектов отводится </w:t>
      </w:r>
      <w:r w:rsidR="00B20906">
        <w:rPr>
          <w:rFonts w:ascii="Times New Roman" w:hAnsi="Times New Roman" w:cs="Times New Roman"/>
          <w:color w:val="000000" w:themeColor="text1"/>
          <w:sz w:val="26"/>
          <w:szCs w:val="26"/>
          <w:lang w:val="ru-RU"/>
        </w:rPr>
        <w:t>до</w:t>
      </w:r>
      <w:r w:rsidRPr="00256FC8">
        <w:rPr>
          <w:rFonts w:ascii="Times New Roman" w:hAnsi="Times New Roman" w:cs="Times New Roman"/>
          <w:color w:val="000000" w:themeColor="text1"/>
          <w:sz w:val="26"/>
          <w:szCs w:val="26"/>
          <w:lang w:val="ru-RU"/>
        </w:rPr>
        <w:t xml:space="preserve"> 8</w:t>
      </w:r>
      <w:r w:rsidR="001E5C1A">
        <w:rPr>
          <w:rFonts w:ascii="Times New Roman" w:hAnsi="Times New Roman" w:cs="Times New Roman"/>
          <w:color w:val="000000" w:themeColor="text1"/>
          <w:sz w:val="26"/>
          <w:szCs w:val="26"/>
          <w:lang w:val="ru-RU"/>
        </w:rPr>
        <w:t> </w:t>
      </w:r>
      <w:r w:rsidR="00B20906">
        <w:rPr>
          <w:rFonts w:ascii="Times New Roman" w:hAnsi="Times New Roman" w:cs="Times New Roman"/>
          <w:color w:val="000000" w:themeColor="text1"/>
          <w:sz w:val="26"/>
          <w:szCs w:val="26"/>
          <w:lang w:val="ru-RU"/>
        </w:rPr>
        <w:t>(восьми) м</w:t>
      </w:r>
      <w:r w:rsidRPr="00256FC8">
        <w:rPr>
          <w:rFonts w:ascii="Times New Roman" w:hAnsi="Times New Roman" w:cs="Times New Roman"/>
          <w:color w:val="000000" w:themeColor="text1"/>
          <w:sz w:val="26"/>
          <w:szCs w:val="26"/>
          <w:lang w:val="ru-RU"/>
        </w:rPr>
        <w:t xml:space="preserve">инут, на вопросы и ответы членов команды, краткий отзыв регионального жюри на выступление и материалов, представленных командой (далее – дискуссия) — </w:t>
      </w:r>
      <w:r w:rsidR="00B20906">
        <w:rPr>
          <w:rFonts w:ascii="Times New Roman" w:hAnsi="Times New Roman" w:cs="Times New Roman"/>
          <w:color w:val="000000" w:themeColor="text1"/>
          <w:sz w:val="26"/>
          <w:szCs w:val="26"/>
          <w:lang w:val="ru-RU"/>
        </w:rPr>
        <w:t>до</w:t>
      </w:r>
      <w:r w:rsidRPr="00256FC8">
        <w:rPr>
          <w:rFonts w:ascii="Times New Roman" w:hAnsi="Times New Roman" w:cs="Times New Roman"/>
          <w:color w:val="000000" w:themeColor="text1"/>
          <w:sz w:val="26"/>
          <w:szCs w:val="26"/>
          <w:lang w:val="ru-RU"/>
        </w:rPr>
        <w:t xml:space="preserve"> 5 </w:t>
      </w:r>
      <w:r w:rsidR="00B20906">
        <w:rPr>
          <w:rFonts w:ascii="Times New Roman" w:hAnsi="Times New Roman" w:cs="Times New Roman"/>
          <w:color w:val="000000" w:themeColor="text1"/>
          <w:sz w:val="26"/>
          <w:szCs w:val="26"/>
          <w:lang w:val="ru-RU"/>
        </w:rPr>
        <w:t>(пяти)</w:t>
      </w:r>
      <w:r w:rsidRPr="00256FC8">
        <w:rPr>
          <w:rFonts w:ascii="Times New Roman" w:hAnsi="Times New Roman" w:cs="Times New Roman"/>
          <w:color w:val="000000" w:themeColor="text1"/>
          <w:sz w:val="26"/>
          <w:szCs w:val="26"/>
          <w:lang w:val="ru-RU"/>
        </w:rPr>
        <w:t xml:space="preserve"> минут.</w:t>
      </w:r>
    </w:p>
    <w:p w14:paraId="70E36E6B" w14:textId="1A9DF67A" w:rsidR="00256FC8" w:rsidRPr="00256FC8" w:rsidRDefault="00256FC8" w:rsidP="00064324">
      <w:pPr>
        <w:pStyle w:val="a3"/>
        <w:numPr>
          <w:ilvl w:val="0"/>
          <w:numId w:val="21"/>
        </w:numPr>
        <w:tabs>
          <w:tab w:val="left" w:pos="0"/>
          <w:tab w:val="left" w:pos="567"/>
          <w:tab w:val="left" w:pos="1418"/>
        </w:tabs>
        <w:ind w:left="0" w:firstLine="851"/>
        <w:contextualSpacing/>
        <w:jc w:val="both"/>
        <w:rPr>
          <w:rFonts w:ascii="Times New Roman" w:hAnsi="Times New Roman" w:cs="Times New Roman"/>
          <w:sz w:val="26"/>
          <w:szCs w:val="26"/>
          <w:lang w:val="ru-RU"/>
        </w:rPr>
      </w:pPr>
      <w:r w:rsidRPr="00256FC8">
        <w:rPr>
          <w:rFonts w:ascii="Times New Roman" w:eastAsia="Times New Roman" w:hAnsi="Times New Roman" w:cs="Times New Roman"/>
          <w:color w:val="000000" w:themeColor="text1"/>
          <w:sz w:val="26"/>
          <w:szCs w:val="26"/>
          <w:lang w:val="ru-RU"/>
        </w:rPr>
        <w:t xml:space="preserve">Во время </w:t>
      </w:r>
      <w:r w:rsidRPr="00256FC8">
        <w:rPr>
          <w:rFonts w:ascii="Times New Roman" w:eastAsia="Times New Roman" w:hAnsi="Times New Roman" w:cs="Times New Roman"/>
          <w:color w:val="000000" w:themeColor="text1"/>
          <w:sz w:val="26"/>
          <w:szCs w:val="26"/>
          <w:lang w:val="ru-RU" w:eastAsia="ru-RU"/>
        </w:rPr>
        <w:t xml:space="preserve">публичной защиты </w:t>
      </w:r>
      <w:r w:rsidRPr="00256FC8">
        <w:rPr>
          <w:rFonts w:ascii="Times New Roman" w:hAnsi="Times New Roman" w:cs="Times New Roman"/>
          <w:color w:val="000000" w:themeColor="text1"/>
          <w:sz w:val="26"/>
          <w:szCs w:val="26"/>
          <w:lang w:val="ru-RU"/>
        </w:rPr>
        <w:t xml:space="preserve">ведется видеозапись выступления </w:t>
      </w:r>
      <w:r w:rsidRPr="00256FC8">
        <w:rPr>
          <w:rFonts w:ascii="Times New Roman" w:eastAsia="Times New Roman" w:hAnsi="Times New Roman" w:cs="Times New Roman"/>
          <w:color w:val="000000" w:themeColor="text1"/>
          <w:sz w:val="26"/>
          <w:szCs w:val="26"/>
          <w:lang w:val="ru-RU" w:eastAsia="ru-RU"/>
        </w:rPr>
        <w:t>команды-участницы.</w:t>
      </w:r>
    </w:p>
    <w:p w14:paraId="7D802B99" w14:textId="091E688D" w:rsidR="005B7336" w:rsidRDefault="005B7336" w:rsidP="00064324">
      <w:pPr>
        <w:pStyle w:val="a3"/>
        <w:numPr>
          <w:ilvl w:val="0"/>
          <w:numId w:val="21"/>
        </w:numPr>
        <w:tabs>
          <w:tab w:val="left" w:pos="0"/>
          <w:tab w:val="left" w:pos="142"/>
        </w:tabs>
        <w:suppressAutoHyphens/>
        <w:ind w:left="0" w:firstLine="851"/>
        <w:contextualSpacing/>
        <w:jc w:val="both"/>
        <w:rPr>
          <w:rFonts w:ascii="Times New Roman" w:hAnsi="Times New Roman" w:cs="Times New Roman"/>
          <w:sz w:val="26"/>
          <w:szCs w:val="26"/>
          <w:lang w:val="ru-RU"/>
        </w:rPr>
      </w:pPr>
      <w:r w:rsidRPr="00624A52">
        <w:rPr>
          <w:rFonts w:ascii="Times New Roman" w:eastAsia="Times New Roman" w:hAnsi="Times New Roman" w:cs="Times New Roman"/>
          <w:color w:val="000000" w:themeColor="text1"/>
          <w:sz w:val="26"/>
          <w:szCs w:val="26"/>
          <w:lang w:val="ru-RU"/>
        </w:rPr>
        <w:t>Во время выступления команды демонстрируется презентация, заранее представленная в региональный Оргкомитет.</w:t>
      </w:r>
      <w:r w:rsidRPr="00624A52">
        <w:rPr>
          <w:rFonts w:ascii="Times New Roman" w:hAnsi="Times New Roman" w:cs="Times New Roman"/>
          <w:color w:val="000000" w:themeColor="text1"/>
          <w:sz w:val="26"/>
          <w:szCs w:val="26"/>
          <w:lang w:val="ru-RU"/>
        </w:rPr>
        <w:t xml:space="preserve"> Видео и аудио могут демонстрироваться как дополнительный материал. Показ видео или аудио </w:t>
      </w:r>
      <w:r w:rsidRPr="00624A52">
        <w:rPr>
          <w:rFonts w:ascii="Times New Roman" w:hAnsi="Times New Roman" w:cs="Times New Roman"/>
          <w:sz w:val="26"/>
          <w:szCs w:val="26"/>
          <w:lang w:val="ru-RU"/>
        </w:rPr>
        <w:t>без устн</w:t>
      </w:r>
      <w:r w:rsidR="001E5C1A">
        <w:rPr>
          <w:rFonts w:ascii="Times New Roman" w:hAnsi="Times New Roman" w:cs="Times New Roman"/>
          <w:sz w:val="26"/>
          <w:szCs w:val="26"/>
          <w:lang w:val="ru-RU"/>
        </w:rPr>
        <w:t>ого выступления не допускается.</w:t>
      </w:r>
    </w:p>
    <w:p w14:paraId="7ED54CAD" w14:textId="77777777" w:rsidR="00256FC8" w:rsidRPr="00256FC8" w:rsidRDefault="005B7336" w:rsidP="00064324">
      <w:pPr>
        <w:pStyle w:val="a3"/>
        <w:numPr>
          <w:ilvl w:val="0"/>
          <w:numId w:val="21"/>
        </w:numPr>
        <w:tabs>
          <w:tab w:val="left" w:pos="0"/>
          <w:tab w:val="left" w:pos="142"/>
        </w:tabs>
        <w:suppressAutoHyphens/>
        <w:ind w:left="0" w:firstLine="851"/>
        <w:contextualSpacing/>
        <w:jc w:val="both"/>
        <w:rPr>
          <w:rFonts w:ascii="Times New Roman" w:hAnsi="Times New Roman" w:cs="Times New Roman"/>
          <w:sz w:val="26"/>
          <w:szCs w:val="26"/>
          <w:lang w:val="ru-RU"/>
        </w:rPr>
      </w:pPr>
      <w:r w:rsidRPr="00624A52">
        <w:rPr>
          <w:rFonts w:ascii="Times New Roman" w:hAnsi="Times New Roman" w:cs="Times New Roman"/>
          <w:sz w:val="26"/>
          <w:szCs w:val="26"/>
          <w:lang w:val="ru-RU"/>
        </w:rPr>
        <w:t>По р</w:t>
      </w:r>
      <w:r w:rsidRPr="00624A52">
        <w:rPr>
          <w:rFonts w:ascii="Times New Roman" w:eastAsia="Times New Roman" w:hAnsi="Times New Roman" w:cs="Times New Roman"/>
          <w:sz w:val="26"/>
          <w:szCs w:val="26"/>
          <w:lang w:val="ru-RU"/>
        </w:rPr>
        <w:t>езультатам публичных защит формируется рейтинговая таблица по убыванию баллов команд, на основании которой определяются победители, призеры регионального кейс-чемпионата и лауреаты в номинациях.</w:t>
      </w:r>
    </w:p>
    <w:p w14:paraId="3C32DE01" w14:textId="0EA255DC" w:rsidR="00256FC8" w:rsidRPr="00256FC8" w:rsidRDefault="00256FC8" w:rsidP="00064324">
      <w:pPr>
        <w:pStyle w:val="a3"/>
        <w:numPr>
          <w:ilvl w:val="0"/>
          <w:numId w:val="21"/>
        </w:numPr>
        <w:tabs>
          <w:tab w:val="left" w:pos="0"/>
          <w:tab w:val="left" w:pos="142"/>
        </w:tabs>
        <w:suppressAutoHyphens/>
        <w:ind w:left="0" w:firstLine="851"/>
        <w:contextualSpacing/>
        <w:jc w:val="both"/>
        <w:rPr>
          <w:rFonts w:ascii="Times New Roman" w:hAnsi="Times New Roman" w:cs="Times New Roman"/>
          <w:sz w:val="26"/>
          <w:szCs w:val="26"/>
          <w:lang w:val="ru-RU"/>
        </w:rPr>
      </w:pPr>
      <w:r w:rsidRPr="00256FC8">
        <w:rPr>
          <w:rFonts w:ascii="Times New Roman" w:eastAsia="Times New Roman" w:hAnsi="Times New Roman" w:cs="Times New Roman"/>
          <w:sz w:val="26"/>
          <w:szCs w:val="26"/>
          <w:lang w:val="ru-RU"/>
        </w:rPr>
        <w:t xml:space="preserve">Апелляция на оценивание региональным жюри </w:t>
      </w:r>
      <w:r w:rsidR="00193C11">
        <w:rPr>
          <w:rFonts w:ascii="Times New Roman" w:eastAsia="Times New Roman" w:hAnsi="Times New Roman" w:cs="Times New Roman"/>
          <w:sz w:val="26"/>
          <w:szCs w:val="26"/>
          <w:lang w:val="ru-RU"/>
        </w:rPr>
        <w:t>публичных защит командами решений кейсов/питч-презентаций</w:t>
      </w:r>
      <w:r w:rsidR="00193C11" w:rsidRPr="00256FC8">
        <w:rPr>
          <w:rFonts w:ascii="Times New Roman" w:eastAsia="Times New Roman" w:hAnsi="Times New Roman" w:cs="Times New Roman"/>
          <w:sz w:val="26"/>
          <w:szCs w:val="26"/>
          <w:lang w:val="ru-RU"/>
        </w:rPr>
        <w:t xml:space="preserve"> </w:t>
      </w:r>
      <w:r w:rsidRPr="00256FC8">
        <w:rPr>
          <w:rFonts w:ascii="Times New Roman" w:eastAsia="Times New Roman" w:hAnsi="Times New Roman" w:cs="Times New Roman"/>
          <w:sz w:val="26"/>
          <w:szCs w:val="26"/>
          <w:lang w:val="ru-RU"/>
        </w:rPr>
        <w:t>не предусмотрена</w:t>
      </w:r>
      <w:r w:rsidRPr="00256FC8">
        <w:rPr>
          <w:rFonts w:ascii="Times New Roman" w:hAnsi="Times New Roman" w:cs="Times New Roman"/>
          <w:sz w:val="26"/>
          <w:szCs w:val="26"/>
          <w:lang w:val="ru-RU"/>
        </w:rPr>
        <w:t>.</w:t>
      </w:r>
    </w:p>
    <w:p w14:paraId="098D3BC7" w14:textId="1E9EF98D" w:rsidR="00764AD4" w:rsidRPr="00624A52" w:rsidRDefault="00C263C5" w:rsidP="00064324">
      <w:pPr>
        <w:pStyle w:val="a3"/>
        <w:numPr>
          <w:ilvl w:val="0"/>
          <w:numId w:val="28"/>
        </w:numPr>
        <w:tabs>
          <w:tab w:val="left" w:pos="0"/>
          <w:tab w:val="left" w:pos="142"/>
        </w:tabs>
        <w:suppressAutoHyphens/>
        <w:ind w:left="0" w:firstLine="851"/>
        <w:contextualSpacing/>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При больш</w:t>
      </w:r>
      <w:r w:rsidR="001E5C1A">
        <w:rPr>
          <w:rFonts w:ascii="Times New Roman" w:eastAsia="Times New Roman" w:hAnsi="Times New Roman" w:cs="Times New Roman"/>
          <w:sz w:val="26"/>
          <w:szCs w:val="26"/>
          <w:lang w:val="ru-RU"/>
        </w:rPr>
        <w:t>о</w:t>
      </w:r>
      <w:r>
        <w:rPr>
          <w:rFonts w:ascii="Times New Roman" w:eastAsia="Times New Roman" w:hAnsi="Times New Roman" w:cs="Times New Roman"/>
          <w:sz w:val="26"/>
          <w:szCs w:val="26"/>
          <w:lang w:val="ru-RU"/>
        </w:rPr>
        <w:t>м числе команд</w:t>
      </w:r>
      <w:r w:rsidR="007A0EC8">
        <w:rPr>
          <w:rFonts w:ascii="Times New Roman" w:eastAsia="Times New Roman" w:hAnsi="Times New Roman" w:cs="Times New Roman"/>
          <w:sz w:val="26"/>
          <w:szCs w:val="26"/>
          <w:lang w:val="ru-RU"/>
        </w:rPr>
        <w:t>–</w:t>
      </w:r>
      <w:r>
        <w:rPr>
          <w:rFonts w:ascii="Times New Roman" w:eastAsia="Times New Roman" w:hAnsi="Times New Roman" w:cs="Times New Roman"/>
          <w:sz w:val="26"/>
          <w:szCs w:val="26"/>
          <w:lang w:val="ru-RU"/>
        </w:rPr>
        <w:t>участниц</w:t>
      </w:r>
      <w:r>
        <w:rPr>
          <w:rFonts w:ascii="Times New Roman" w:hAnsi="Times New Roman" w:cs="Times New Roman"/>
          <w:sz w:val="26"/>
          <w:szCs w:val="26"/>
          <w:lang w:val="ru-RU"/>
        </w:rPr>
        <w:t xml:space="preserve"> к</w:t>
      </w:r>
      <w:r w:rsidR="00D51948" w:rsidRPr="00624A52">
        <w:rPr>
          <w:rFonts w:ascii="Times New Roman" w:hAnsi="Times New Roman" w:cs="Times New Roman"/>
          <w:sz w:val="26"/>
          <w:szCs w:val="26"/>
          <w:lang w:val="ru-RU"/>
        </w:rPr>
        <w:t xml:space="preserve">онкурсные процедуры регионального кейс-чемпионата </w:t>
      </w:r>
      <w:r w:rsidR="002B2A6D">
        <w:rPr>
          <w:rFonts w:ascii="Times New Roman" w:hAnsi="Times New Roman" w:cs="Times New Roman"/>
          <w:sz w:val="26"/>
          <w:szCs w:val="26"/>
          <w:lang w:val="ru-RU"/>
        </w:rPr>
        <w:t xml:space="preserve">по решению регионального Оргкомитета </w:t>
      </w:r>
      <w:r w:rsidR="00D51948">
        <w:rPr>
          <w:rFonts w:ascii="Times New Roman" w:hAnsi="Times New Roman" w:cs="Times New Roman"/>
          <w:sz w:val="26"/>
          <w:szCs w:val="26"/>
          <w:lang w:val="ru-RU"/>
        </w:rPr>
        <w:t xml:space="preserve">могут </w:t>
      </w:r>
      <w:r>
        <w:rPr>
          <w:rFonts w:ascii="Times New Roman" w:hAnsi="Times New Roman" w:cs="Times New Roman"/>
          <w:sz w:val="26"/>
          <w:szCs w:val="26"/>
          <w:lang w:val="ru-RU"/>
        </w:rPr>
        <w:t xml:space="preserve">быть организованы в </w:t>
      </w:r>
      <w:r w:rsidR="00D51948">
        <w:rPr>
          <w:rFonts w:ascii="Times New Roman" w:hAnsi="Times New Roman" w:cs="Times New Roman"/>
          <w:sz w:val="26"/>
          <w:szCs w:val="26"/>
          <w:lang w:val="ru-RU"/>
        </w:rPr>
        <w:t>два тура</w:t>
      </w:r>
      <w:r w:rsidR="001E5C1A">
        <w:rPr>
          <w:rFonts w:ascii="Times New Roman" w:hAnsi="Times New Roman" w:cs="Times New Roman"/>
          <w:sz w:val="26"/>
          <w:szCs w:val="26"/>
          <w:lang w:val="ru-RU"/>
        </w:rPr>
        <w:t>:</w:t>
      </w:r>
    </w:p>
    <w:p w14:paraId="0A3AF8E3" w14:textId="6685244D" w:rsidR="00764AD4" w:rsidRDefault="002B2A6D" w:rsidP="00064324">
      <w:pPr>
        <w:pStyle w:val="a3"/>
        <w:numPr>
          <w:ilvl w:val="2"/>
          <w:numId w:val="31"/>
        </w:numPr>
        <w:pBdr>
          <w:top w:val="nil"/>
          <w:left w:val="nil"/>
          <w:bottom w:val="nil"/>
          <w:right w:val="nil"/>
          <w:between w:val="nil"/>
        </w:pBdr>
        <w:shd w:val="clear" w:color="auto" w:fill="FFFFFF"/>
        <w:tabs>
          <w:tab w:val="left" w:pos="-142"/>
          <w:tab w:val="left" w:pos="0"/>
          <w:tab w:val="left" w:pos="567"/>
          <w:tab w:val="left" w:pos="1701"/>
        </w:tabs>
        <w:ind w:left="0" w:firstLine="851"/>
        <w:jc w:val="both"/>
        <w:rPr>
          <w:rFonts w:ascii="Times New Roman" w:eastAsia="Times New Roman" w:hAnsi="Times New Roman" w:cs="Times New Roman"/>
          <w:sz w:val="26"/>
          <w:szCs w:val="26"/>
          <w:lang w:val="ru-RU"/>
        </w:rPr>
      </w:pPr>
      <w:r w:rsidRPr="007A0EC8">
        <w:rPr>
          <w:rFonts w:ascii="Times New Roman" w:eastAsia="Times New Roman" w:hAnsi="Times New Roman" w:cs="Times New Roman"/>
          <w:sz w:val="26"/>
          <w:szCs w:val="26"/>
          <w:lang w:val="ru-RU"/>
        </w:rPr>
        <w:t xml:space="preserve">в первом туре </w:t>
      </w:r>
      <w:r w:rsidR="00CB72CF" w:rsidRPr="007A0EC8">
        <w:rPr>
          <w:rFonts w:ascii="Times New Roman" w:eastAsia="Times New Roman" w:hAnsi="Times New Roman" w:cs="Times New Roman"/>
          <w:sz w:val="26"/>
          <w:szCs w:val="26"/>
          <w:lang w:val="ru-RU"/>
        </w:rPr>
        <w:t xml:space="preserve">команды выступают в секциях и </w:t>
      </w:r>
      <w:r w:rsidR="00764AD4" w:rsidRPr="007A0EC8">
        <w:rPr>
          <w:rFonts w:ascii="Times New Roman" w:eastAsia="Times New Roman" w:hAnsi="Times New Roman" w:cs="Times New Roman"/>
          <w:sz w:val="26"/>
          <w:szCs w:val="26"/>
          <w:lang w:val="ru-RU"/>
        </w:rPr>
        <w:t xml:space="preserve">публичные защиты </w:t>
      </w:r>
      <w:r w:rsidR="00CB72CF" w:rsidRPr="007A0EC8">
        <w:rPr>
          <w:rFonts w:ascii="Times New Roman" w:eastAsia="Times New Roman" w:hAnsi="Times New Roman" w:cs="Times New Roman"/>
          <w:sz w:val="26"/>
          <w:szCs w:val="26"/>
          <w:lang w:val="ru-RU"/>
        </w:rPr>
        <w:t xml:space="preserve">команд оценивают члены жюри секций; </w:t>
      </w:r>
      <w:r w:rsidR="00764AD4" w:rsidRPr="007A0EC8">
        <w:rPr>
          <w:rFonts w:ascii="Times New Roman" w:eastAsia="Times New Roman" w:hAnsi="Times New Roman" w:cs="Times New Roman"/>
          <w:sz w:val="26"/>
          <w:szCs w:val="26"/>
          <w:lang w:val="ru-RU"/>
        </w:rPr>
        <w:t xml:space="preserve">по результатам </w:t>
      </w:r>
      <w:r w:rsidR="00CB72CF" w:rsidRPr="007A0EC8">
        <w:rPr>
          <w:rFonts w:ascii="Times New Roman" w:eastAsia="Times New Roman" w:hAnsi="Times New Roman" w:cs="Times New Roman"/>
          <w:sz w:val="26"/>
          <w:szCs w:val="26"/>
          <w:lang w:val="ru-RU"/>
        </w:rPr>
        <w:t xml:space="preserve">публичных защит </w:t>
      </w:r>
      <w:r w:rsidR="00764AD4" w:rsidRPr="007A0EC8">
        <w:rPr>
          <w:rFonts w:ascii="Times New Roman" w:eastAsia="Times New Roman" w:hAnsi="Times New Roman" w:cs="Times New Roman"/>
          <w:sz w:val="26"/>
          <w:szCs w:val="26"/>
          <w:lang w:val="ru-RU"/>
        </w:rPr>
        <w:t>в каждой секции определяются ко</w:t>
      </w:r>
      <w:r w:rsidR="00B46FBC">
        <w:rPr>
          <w:rFonts w:ascii="Times New Roman" w:eastAsia="Times New Roman" w:hAnsi="Times New Roman" w:cs="Times New Roman"/>
          <w:sz w:val="26"/>
          <w:szCs w:val="26"/>
          <w:lang w:val="ru-RU"/>
        </w:rPr>
        <w:t>манды, прошедшие во второй тур;</w:t>
      </w:r>
    </w:p>
    <w:p w14:paraId="1C50253E" w14:textId="3CCADF34" w:rsidR="007A0EC8" w:rsidRPr="007A0EC8" w:rsidRDefault="007A0EC8" w:rsidP="00064324">
      <w:pPr>
        <w:pStyle w:val="a3"/>
        <w:numPr>
          <w:ilvl w:val="2"/>
          <w:numId w:val="31"/>
        </w:numPr>
        <w:pBdr>
          <w:top w:val="nil"/>
          <w:left w:val="nil"/>
          <w:bottom w:val="nil"/>
          <w:right w:val="nil"/>
          <w:between w:val="nil"/>
        </w:pBdr>
        <w:shd w:val="clear" w:color="auto" w:fill="FFFFFF"/>
        <w:tabs>
          <w:tab w:val="left" w:pos="-142"/>
          <w:tab w:val="left" w:pos="0"/>
          <w:tab w:val="left" w:pos="567"/>
          <w:tab w:val="left" w:pos="1701"/>
        </w:tabs>
        <w:ind w:left="0" w:firstLine="851"/>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во втором туре команды повторно </w:t>
      </w:r>
      <w:r w:rsidRPr="00624A52">
        <w:rPr>
          <w:rFonts w:ascii="Times New Roman" w:eastAsia="Times New Roman" w:hAnsi="Times New Roman" w:cs="Times New Roman"/>
          <w:color w:val="000000" w:themeColor="text1"/>
          <w:sz w:val="26"/>
          <w:szCs w:val="26"/>
          <w:lang w:val="ru-RU"/>
        </w:rPr>
        <w:t>демонстриру</w:t>
      </w:r>
      <w:r>
        <w:rPr>
          <w:rFonts w:ascii="Times New Roman" w:eastAsia="Times New Roman" w:hAnsi="Times New Roman" w:cs="Times New Roman"/>
          <w:color w:val="000000" w:themeColor="text1"/>
          <w:sz w:val="26"/>
          <w:szCs w:val="26"/>
          <w:lang w:val="ru-RU"/>
        </w:rPr>
        <w:t>ют</w:t>
      </w:r>
      <w:r w:rsidRPr="00624A52">
        <w:rPr>
          <w:rFonts w:ascii="Times New Roman" w:eastAsia="Times New Roman" w:hAnsi="Times New Roman" w:cs="Times New Roman"/>
          <w:color w:val="000000" w:themeColor="text1"/>
          <w:sz w:val="26"/>
          <w:szCs w:val="26"/>
          <w:lang w:val="ru-RU"/>
        </w:rPr>
        <w:t xml:space="preserve"> презентаци</w:t>
      </w:r>
      <w:r>
        <w:rPr>
          <w:rFonts w:ascii="Times New Roman" w:eastAsia="Times New Roman" w:hAnsi="Times New Roman" w:cs="Times New Roman"/>
          <w:color w:val="000000" w:themeColor="text1"/>
          <w:sz w:val="26"/>
          <w:szCs w:val="26"/>
          <w:lang w:val="ru-RU"/>
        </w:rPr>
        <w:t>ю</w:t>
      </w:r>
      <w:r w:rsidRPr="00624A52">
        <w:rPr>
          <w:rFonts w:ascii="Times New Roman" w:eastAsia="Times New Roman" w:hAnsi="Times New Roman" w:cs="Times New Roman"/>
          <w:color w:val="000000" w:themeColor="text1"/>
          <w:sz w:val="26"/>
          <w:szCs w:val="26"/>
          <w:lang w:val="ru-RU"/>
        </w:rPr>
        <w:t xml:space="preserve">, </w:t>
      </w:r>
      <w:r>
        <w:rPr>
          <w:rFonts w:ascii="Times New Roman" w:eastAsia="Times New Roman" w:hAnsi="Times New Roman" w:cs="Times New Roman"/>
          <w:color w:val="000000" w:themeColor="text1"/>
          <w:sz w:val="26"/>
          <w:szCs w:val="26"/>
          <w:lang w:val="ru-RU"/>
        </w:rPr>
        <w:t xml:space="preserve">заранее </w:t>
      </w:r>
      <w:r w:rsidRPr="00624A52">
        <w:rPr>
          <w:rFonts w:ascii="Times New Roman" w:eastAsia="Times New Roman" w:hAnsi="Times New Roman" w:cs="Times New Roman"/>
          <w:color w:val="000000" w:themeColor="text1"/>
          <w:sz w:val="26"/>
          <w:szCs w:val="26"/>
          <w:lang w:val="ru-RU"/>
        </w:rPr>
        <w:t>представленн</w:t>
      </w:r>
      <w:r>
        <w:rPr>
          <w:rFonts w:ascii="Times New Roman" w:eastAsia="Times New Roman" w:hAnsi="Times New Roman" w:cs="Times New Roman"/>
          <w:color w:val="000000" w:themeColor="text1"/>
          <w:sz w:val="26"/>
          <w:szCs w:val="26"/>
          <w:lang w:val="ru-RU"/>
        </w:rPr>
        <w:t>ую</w:t>
      </w:r>
      <w:r w:rsidRPr="00624A52">
        <w:rPr>
          <w:rFonts w:ascii="Times New Roman" w:eastAsia="Times New Roman" w:hAnsi="Times New Roman" w:cs="Times New Roman"/>
          <w:color w:val="000000" w:themeColor="text1"/>
          <w:sz w:val="26"/>
          <w:szCs w:val="26"/>
          <w:lang w:val="ru-RU"/>
        </w:rPr>
        <w:t xml:space="preserve"> в региональный Оргкомитет</w:t>
      </w:r>
      <w:r>
        <w:rPr>
          <w:rFonts w:ascii="Times New Roman" w:eastAsia="Times New Roman" w:hAnsi="Times New Roman" w:cs="Times New Roman"/>
          <w:color w:val="000000" w:themeColor="text1"/>
          <w:sz w:val="26"/>
          <w:szCs w:val="26"/>
          <w:lang w:val="ru-RU"/>
        </w:rPr>
        <w:t>. Внесение изменений в презентацию по результатам выступления команды</w:t>
      </w:r>
      <w:r w:rsidR="00B46FBC">
        <w:rPr>
          <w:rFonts w:ascii="Times New Roman" w:eastAsia="Times New Roman" w:hAnsi="Times New Roman" w:cs="Times New Roman"/>
          <w:color w:val="000000" w:themeColor="text1"/>
          <w:sz w:val="26"/>
          <w:szCs w:val="26"/>
          <w:lang w:val="ru-RU"/>
        </w:rPr>
        <w:t xml:space="preserve"> в первом туре не допускается. </w:t>
      </w:r>
      <w:r w:rsidR="008D329C">
        <w:rPr>
          <w:rFonts w:ascii="Times New Roman" w:eastAsia="Times New Roman" w:hAnsi="Times New Roman" w:cs="Times New Roman"/>
          <w:sz w:val="26"/>
          <w:szCs w:val="26"/>
          <w:lang w:val="ru-RU"/>
        </w:rPr>
        <w:t>Б</w:t>
      </w:r>
      <w:r w:rsidR="008D329C" w:rsidRPr="00764AD4">
        <w:rPr>
          <w:rFonts w:ascii="Times New Roman" w:eastAsia="Times New Roman" w:hAnsi="Times New Roman" w:cs="Times New Roman"/>
          <w:sz w:val="26"/>
          <w:szCs w:val="26"/>
          <w:lang w:val="ru-RU"/>
        </w:rPr>
        <w:t>аллы</w:t>
      </w:r>
      <w:r w:rsidRPr="00764AD4">
        <w:rPr>
          <w:rFonts w:ascii="Times New Roman" w:eastAsia="Times New Roman" w:hAnsi="Times New Roman" w:cs="Times New Roman"/>
          <w:sz w:val="26"/>
          <w:szCs w:val="26"/>
          <w:lang w:val="ru-RU"/>
        </w:rPr>
        <w:t>, полученные командами за выступления в первом туре, не учитываются</w:t>
      </w:r>
      <w:r>
        <w:rPr>
          <w:rFonts w:ascii="Times New Roman" w:eastAsia="Times New Roman" w:hAnsi="Times New Roman" w:cs="Times New Roman"/>
          <w:sz w:val="26"/>
          <w:szCs w:val="26"/>
          <w:lang w:val="ru-RU"/>
        </w:rPr>
        <w:t>.</w:t>
      </w:r>
    </w:p>
    <w:p w14:paraId="7C24C1E5" w14:textId="2E1D6AC8" w:rsidR="003079DA" w:rsidRDefault="007A0EC8" w:rsidP="00064324">
      <w:pPr>
        <w:pStyle w:val="a3"/>
        <w:numPr>
          <w:ilvl w:val="1"/>
          <w:numId w:val="29"/>
        </w:numPr>
        <w:pBdr>
          <w:top w:val="nil"/>
          <w:left w:val="nil"/>
          <w:bottom w:val="nil"/>
          <w:right w:val="nil"/>
          <w:between w:val="nil"/>
        </w:pBdr>
        <w:shd w:val="clear" w:color="auto" w:fill="FFFFFF"/>
        <w:tabs>
          <w:tab w:val="left" w:pos="-142"/>
          <w:tab w:val="left" w:pos="0"/>
          <w:tab w:val="left" w:pos="567"/>
          <w:tab w:val="left" w:pos="1701"/>
        </w:tabs>
        <w:ind w:left="0" w:firstLine="851"/>
        <w:jc w:val="both"/>
        <w:rPr>
          <w:rFonts w:ascii="Times New Roman" w:eastAsia="Times New Roman" w:hAnsi="Times New Roman" w:cs="Times New Roman"/>
          <w:sz w:val="26"/>
          <w:szCs w:val="26"/>
          <w:lang w:val="ru-RU"/>
        </w:rPr>
      </w:pPr>
      <w:r w:rsidRPr="00C263C5">
        <w:rPr>
          <w:rFonts w:ascii="Times New Roman" w:eastAsia="Times New Roman" w:hAnsi="Times New Roman" w:cs="Times New Roman"/>
          <w:sz w:val="26"/>
          <w:szCs w:val="26"/>
          <w:lang w:val="ru-RU"/>
        </w:rPr>
        <w:t>Рейтинговая таблица по убыванию баллов команд, на основании которой определяются победители, призеры регионального кейс-чемпионата и лауреаты в номинациях, формируется по результатам второго тура. Апелляция ни на одном из туров не предусмотрена</w:t>
      </w:r>
      <w:r>
        <w:rPr>
          <w:rFonts w:ascii="Times New Roman" w:eastAsia="Times New Roman" w:hAnsi="Times New Roman" w:cs="Times New Roman"/>
          <w:sz w:val="26"/>
          <w:szCs w:val="26"/>
          <w:lang w:val="ru-RU"/>
        </w:rPr>
        <w:t>.</w:t>
      </w:r>
    </w:p>
    <w:p w14:paraId="7395F66D" w14:textId="773D69A8" w:rsidR="00C263C5" w:rsidRPr="00C263C5" w:rsidRDefault="003079DA" w:rsidP="00064324">
      <w:pPr>
        <w:pStyle w:val="a3"/>
        <w:numPr>
          <w:ilvl w:val="1"/>
          <w:numId w:val="30"/>
        </w:numPr>
        <w:tabs>
          <w:tab w:val="left" w:pos="0"/>
          <w:tab w:val="left" w:pos="142"/>
        </w:tabs>
        <w:suppressAutoHyphens/>
        <w:ind w:left="0" w:firstLine="709"/>
        <w:contextualSpacing/>
        <w:jc w:val="both"/>
        <w:rPr>
          <w:rFonts w:ascii="Times New Roman" w:eastAsia="Times New Roman" w:hAnsi="Times New Roman" w:cs="Times New Roman"/>
          <w:sz w:val="26"/>
          <w:szCs w:val="26"/>
          <w:lang w:val="ru-RU"/>
        </w:rPr>
      </w:pPr>
      <w:r w:rsidRPr="006C5CEC">
        <w:rPr>
          <w:rFonts w:ascii="Times New Roman" w:eastAsia="Times New Roman" w:hAnsi="Times New Roman" w:cs="Times New Roman"/>
          <w:color w:val="000000"/>
          <w:sz w:val="26"/>
          <w:szCs w:val="26"/>
          <w:lang w:val="ru-RU"/>
        </w:rPr>
        <w:t xml:space="preserve">На публичной защите решения кейса или </w:t>
      </w:r>
      <w:r>
        <w:rPr>
          <w:rFonts w:ascii="Times New Roman" w:eastAsia="Times New Roman" w:hAnsi="Times New Roman" w:cs="Times New Roman"/>
          <w:color w:val="000000"/>
          <w:sz w:val="26"/>
          <w:szCs w:val="26"/>
          <w:lang w:val="ru-RU"/>
        </w:rPr>
        <w:t xml:space="preserve">бизнес-проекта </w:t>
      </w:r>
      <w:r w:rsidRPr="006C5CEC">
        <w:rPr>
          <w:rFonts w:ascii="Times New Roman" w:eastAsia="Times New Roman" w:hAnsi="Times New Roman" w:cs="Times New Roman"/>
          <w:color w:val="000000"/>
          <w:sz w:val="26"/>
          <w:szCs w:val="26"/>
          <w:lang w:val="ru-RU"/>
        </w:rPr>
        <w:t>должны присутствовать все члены команды. Презентация решения кейса или питч</w:t>
      </w:r>
      <w:r>
        <w:rPr>
          <w:rFonts w:ascii="Times New Roman" w:eastAsia="Times New Roman" w:hAnsi="Times New Roman" w:cs="Times New Roman"/>
          <w:color w:val="000000"/>
          <w:sz w:val="26"/>
          <w:szCs w:val="26"/>
          <w:lang w:val="ru-RU"/>
        </w:rPr>
        <w:t xml:space="preserve">-презентация </w:t>
      </w:r>
      <w:r w:rsidRPr="006C5CEC">
        <w:rPr>
          <w:rFonts w:ascii="Times New Roman" w:eastAsia="Times New Roman" w:hAnsi="Times New Roman" w:cs="Times New Roman"/>
          <w:color w:val="000000"/>
          <w:sz w:val="26"/>
          <w:szCs w:val="26"/>
          <w:lang w:val="ru-RU"/>
        </w:rPr>
        <w:t>может быть представлена как одним из участников, так и всей командой</w:t>
      </w:r>
      <w:r w:rsidRPr="006C5CEC">
        <w:rPr>
          <w:rFonts w:ascii="Times New Roman" w:eastAsia="Times New Roman" w:hAnsi="Times New Roman" w:cs="Times New Roman"/>
          <w:sz w:val="26"/>
          <w:szCs w:val="26"/>
          <w:lang w:val="ru-RU"/>
        </w:rPr>
        <w:t>, в дискуссии участвуют все члены команды.</w:t>
      </w:r>
      <w:r w:rsidRPr="006C5CEC">
        <w:rPr>
          <w:rFonts w:ascii="Times New Roman" w:eastAsia="Times New Roman" w:hAnsi="Times New Roman" w:cs="Times New Roman"/>
          <w:color w:val="000000"/>
          <w:sz w:val="26"/>
          <w:szCs w:val="26"/>
          <w:lang w:val="ru-RU"/>
        </w:rPr>
        <w:t xml:space="preserve"> </w:t>
      </w:r>
      <w:r w:rsidRPr="008C4ABE">
        <w:rPr>
          <w:rFonts w:ascii="Times New Roman" w:eastAsia="Times New Roman" w:hAnsi="Times New Roman" w:cs="Times New Roman"/>
          <w:color w:val="000000"/>
          <w:sz w:val="26"/>
          <w:szCs w:val="26"/>
          <w:lang w:val="ru-RU"/>
        </w:rPr>
        <w:t>В случа</w:t>
      </w:r>
      <w:r>
        <w:rPr>
          <w:rFonts w:ascii="Times New Roman" w:eastAsia="Times New Roman" w:hAnsi="Times New Roman" w:cs="Times New Roman"/>
          <w:color w:val="000000"/>
          <w:sz w:val="26"/>
          <w:szCs w:val="26"/>
          <w:lang w:val="ru-RU"/>
        </w:rPr>
        <w:t>е</w:t>
      </w:r>
      <w:r w:rsidRPr="008C4ABE">
        <w:rPr>
          <w:rFonts w:ascii="Times New Roman" w:eastAsia="Times New Roman" w:hAnsi="Times New Roman" w:cs="Times New Roman"/>
          <w:color w:val="000000"/>
          <w:sz w:val="26"/>
          <w:szCs w:val="26"/>
          <w:lang w:val="ru-RU"/>
        </w:rPr>
        <w:t xml:space="preserve"> отсутствия участника во время защиты он не может претендовать на присвоение любого статуса, присваиваемого по результатам участия в региональном кейс-чемпионате – </w:t>
      </w:r>
      <w:r w:rsidRPr="008C4ABE">
        <w:rPr>
          <w:rFonts w:ascii="Times New Roman" w:eastAsia="Times New Roman" w:hAnsi="Times New Roman" w:cs="Times New Roman"/>
          <w:sz w:val="26"/>
          <w:szCs w:val="26"/>
          <w:lang w:val="ru-RU"/>
        </w:rPr>
        <w:t xml:space="preserve">участника, победителя, призера, лауреата в номинации. </w:t>
      </w:r>
      <w:r w:rsidRPr="000E5C7C">
        <w:rPr>
          <w:rFonts w:ascii="Times New Roman" w:eastAsia="Times New Roman" w:hAnsi="Times New Roman" w:cs="Times New Roman"/>
          <w:color w:val="000000"/>
          <w:sz w:val="26"/>
          <w:szCs w:val="26"/>
          <w:lang w:val="ru-RU"/>
        </w:rPr>
        <w:t>Если участник отсутствует по медицинским показаниям, что подтверждено соответствующими документами, то решение о статусе участника остается на усмотрение регионального Оргкомитета.</w:t>
      </w:r>
    </w:p>
    <w:p w14:paraId="32E3AC3A" w14:textId="041AA3A2" w:rsidR="003079DA" w:rsidRPr="00C263C5" w:rsidRDefault="003079DA" w:rsidP="00064324">
      <w:pPr>
        <w:pStyle w:val="a3"/>
        <w:numPr>
          <w:ilvl w:val="1"/>
          <w:numId w:val="30"/>
        </w:numPr>
        <w:tabs>
          <w:tab w:val="left" w:pos="0"/>
          <w:tab w:val="left" w:pos="142"/>
        </w:tabs>
        <w:suppressAutoHyphens/>
        <w:ind w:left="0" w:firstLine="709"/>
        <w:contextualSpacing/>
        <w:jc w:val="both"/>
        <w:rPr>
          <w:rFonts w:ascii="Times New Roman" w:eastAsia="Times New Roman" w:hAnsi="Times New Roman" w:cs="Times New Roman"/>
          <w:sz w:val="26"/>
          <w:szCs w:val="26"/>
          <w:lang w:val="ru-RU"/>
        </w:rPr>
      </w:pPr>
      <w:r w:rsidRPr="00C263C5">
        <w:rPr>
          <w:rFonts w:ascii="Times New Roman" w:eastAsia="Times New Roman" w:hAnsi="Times New Roman" w:cs="Times New Roman"/>
          <w:sz w:val="26"/>
          <w:szCs w:val="26"/>
          <w:lang w:val="ru-RU"/>
        </w:rPr>
        <w:t xml:space="preserve">На публичной защите решений кейсов или бизнес-проектов кроме членов регионального жюри могут присутствовать менторы и наставники команд, родители (законные представители) участников без права участия в дискуссии, а также представители Организатора и партнеров регионального кейс-чемпионата, члены регионального Оргкомитета, представители бизнеса, органов </w:t>
      </w:r>
      <w:r w:rsidR="00483CED">
        <w:rPr>
          <w:rFonts w:ascii="Times New Roman" w:eastAsia="Times New Roman" w:hAnsi="Times New Roman" w:cs="Times New Roman"/>
          <w:sz w:val="26"/>
          <w:szCs w:val="26"/>
          <w:lang w:val="ru-RU"/>
        </w:rPr>
        <w:t xml:space="preserve">государственной </w:t>
      </w:r>
      <w:r w:rsidRPr="00C263C5">
        <w:rPr>
          <w:rFonts w:ascii="Times New Roman" w:eastAsia="Times New Roman" w:hAnsi="Times New Roman" w:cs="Times New Roman"/>
          <w:sz w:val="26"/>
          <w:szCs w:val="26"/>
          <w:lang w:val="ru-RU"/>
        </w:rPr>
        <w:t>власти</w:t>
      </w:r>
      <w:r w:rsidR="00483CED">
        <w:rPr>
          <w:rFonts w:ascii="Times New Roman" w:eastAsia="Times New Roman" w:hAnsi="Times New Roman" w:cs="Times New Roman"/>
          <w:sz w:val="26"/>
          <w:szCs w:val="26"/>
          <w:lang w:val="ru-RU"/>
        </w:rPr>
        <w:t xml:space="preserve"> субъектов Российской Федерации и органов местного самоуправления</w:t>
      </w:r>
      <w:r w:rsidRPr="00C263C5">
        <w:rPr>
          <w:rFonts w:ascii="Times New Roman" w:eastAsia="Times New Roman" w:hAnsi="Times New Roman" w:cs="Times New Roman"/>
          <w:sz w:val="26"/>
          <w:szCs w:val="26"/>
          <w:lang w:val="ru-RU"/>
        </w:rPr>
        <w:t xml:space="preserve">, академического сообщества с правом участия в дискуссии </w:t>
      </w:r>
      <w:r w:rsidR="002478DE">
        <w:rPr>
          <w:rFonts w:ascii="Times New Roman" w:eastAsia="Times New Roman" w:hAnsi="Times New Roman" w:cs="Times New Roman"/>
          <w:sz w:val="26"/>
          <w:szCs w:val="26"/>
          <w:lang w:val="ru-RU"/>
        </w:rPr>
        <w:t>при</w:t>
      </w:r>
      <w:r w:rsidRPr="00C263C5">
        <w:rPr>
          <w:rFonts w:ascii="Times New Roman" w:eastAsia="Times New Roman" w:hAnsi="Times New Roman" w:cs="Times New Roman"/>
          <w:sz w:val="26"/>
          <w:szCs w:val="26"/>
          <w:lang w:val="ru-RU"/>
        </w:rPr>
        <w:t xml:space="preserve"> </w:t>
      </w:r>
      <w:r w:rsidR="00CE524F" w:rsidRPr="00C263C5">
        <w:rPr>
          <w:rFonts w:ascii="Times New Roman" w:eastAsia="Times New Roman" w:hAnsi="Times New Roman" w:cs="Times New Roman"/>
          <w:sz w:val="26"/>
          <w:szCs w:val="26"/>
          <w:lang w:val="ru-RU"/>
        </w:rPr>
        <w:t>отсутстви</w:t>
      </w:r>
      <w:r w:rsidR="00CE524F">
        <w:rPr>
          <w:rFonts w:ascii="Times New Roman" w:eastAsia="Times New Roman" w:hAnsi="Times New Roman" w:cs="Times New Roman"/>
          <w:sz w:val="26"/>
          <w:szCs w:val="26"/>
          <w:lang w:val="ru-RU"/>
        </w:rPr>
        <w:t>и</w:t>
      </w:r>
      <w:r w:rsidR="00CE524F" w:rsidRPr="00C263C5">
        <w:rPr>
          <w:rFonts w:ascii="Times New Roman" w:eastAsia="Times New Roman" w:hAnsi="Times New Roman" w:cs="Times New Roman"/>
          <w:sz w:val="26"/>
          <w:szCs w:val="26"/>
          <w:lang w:val="ru-RU"/>
        </w:rPr>
        <w:t xml:space="preserve"> </w:t>
      </w:r>
      <w:r w:rsidRPr="00C263C5">
        <w:rPr>
          <w:rFonts w:ascii="Times New Roman" w:eastAsia="Times New Roman" w:hAnsi="Times New Roman" w:cs="Times New Roman"/>
          <w:sz w:val="26"/>
          <w:szCs w:val="26"/>
          <w:lang w:val="ru-RU"/>
        </w:rPr>
        <w:t>конфликта интересов.</w:t>
      </w:r>
    </w:p>
    <w:p w14:paraId="6176B2C4" w14:textId="77777777" w:rsidR="00096CD5" w:rsidRPr="00CC524D" w:rsidRDefault="00096CD5" w:rsidP="00064324">
      <w:pPr>
        <w:pStyle w:val="a3"/>
        <w:tabs>
          <w:tab w:val="left" w:pos="0"/>
          <w:tab w:val="left" w:pos="1701"/>
          <w:tab w:val="left" w:pos="2552"/>
        </w:tabs>
        <w:ind w:left="1145"/>
        <w:contextualSpacing/>
        <w:jc w:val="both"/>
        <w:rPr>
          <w:rFonts w:ascii="Times New Roman" w:hAnsi="Times New Roman" w:cs="Times New Roman"/>
          <w:sz w:val="26"/>
          <w:szCs w:val="26"/>
          <w:lang w:val="ru-RU"/>
        </w:rPr>
      </w:pPr>
    </w:p>
    <w:p w14:paraId="5F99406B" w14:textId="02A6C306" w:rsidR="00D32F6A" w:rsidRDefault="00D32F6A" w:rsidP="00064324">
      <w:pPr>
        <w:pStyle w:val="a5"/>
        <w:numPr>
          <w:ilvl w:val="0"/>
          <w:numId w:val="2"/>
        </w:numPr>
        <w:contextualSpacing/>
        <w:rPr>
          <w:sz w:val="26"/>
          <w:szCs w:val="26"/>
        </w:rPr>
      </w:pPr>
      <w:r w:rsidRPr="002E4840">
        <w:rPr>
          <w:sz w:val="26"/>
          <w:szCs w:val="26"/>
        </w:rPr>
        <w:t xml:space="preserve">Порядок </w:t>
      </w:r>
      <w:r w:rsidR="009C1001">
        <w:rPr>
          <w:sz w:val="26"/>
          <w:szCs w:val="26"/>
        </w:rPr>
        <w:t>определения победителей и призеров</w:t>
      </w:r>
      <w:r w:rsidRPr="002E4840">
        <w:rPr>
          <w:sz w:val="26"/>
          <w:szCs w:val="26"/>
        </w:rPr>
        <w:t xml:space="preserve"> </w:t>
      </w:r>
      <w:r>
        <w:rPr>
          <w:sz w:val="26"/>
          <w:szCs w:val="26"/>
        </w:rPr>
        <w:t>регионального кейс-чемпионата</w:t>
      </w:r>
      <w:r w:rsidR="0070791D">
        <w:rPr>
          <w:sz w:val="26"/>
          <w:szCs w:val="26"/>
        </w:rPr>
        <w:t xml:space="preserve"> </w:t>
      </w:r>
    </w:p>
    <w:p w14:paraId="3519A618" w14:textId="779B33F2" w:rsidR="00B0794A" w:rsidRDefault="00B0794A" w:rsidP="00064324">
      <w:pPr>
        <w:pStyle w:val="a3"/>
        <w:widowControl/>
        <w:numPr>
          <w:ilvl w:val="1"/>
          <w:numId w:val="14"/>
        </w:numPr>
        <w:shd w:val="clear" w:color="auto" w:fill="FFFFFF"/>
        <w:ind w:left="0" w:firstLine="851"/>
        <w:contextualSpacing/>
        <w:jc w:val="both"/>
        <w:textAlignment w:val="baseline"/>
        <w:rPr>
          <w:rFonts w:ascii="Times New Roman" w:eastAsia="Times New Roman" w:hAnsi="Times New Roman" w:cs="Times New Roman"/>
          <w:color w:val="000000"/>
          <w:sz w:val="26"/>
          <w:szCs w:val="26"/>
          <w:lang w:val="ru-RU"/>
        </w:rPr>
      </w:pPr>
      <w:r w:rsidRPr="00B0794A">
        <w:rPr>
          <w:rFonts w:ascii="Times New Roman" w:eastAsia="Times New Roman" w:hAnsi="Times New Roman" w:cs="Times New Roman"/>
          <w:color w:val="000000"/>
          <w:sz w:val="26"/>
          <w:szCs w:val="26"/>
          <w:lang w:val="ru-RU"/>
        </w:rPr>
        <w:t>Победители и призеры регионального кейс-чемпионата определяются решением жюри регионального кейс-чемпионата</w:t>
      </w:r>
      <w:r w:rsidRPr="00B0794A">
        <w:rPr>
          <w:rFonts w:ascii="Times New Roman" w:eastAsia="Times New Roman" w:hAnsi="Times New Roman" w:cs="Times New Roman"/>
          <w:sz w:val="26"/>
          <w:szCs w:val="26"/>
          <w:lang w:val="ru-RU"/>
        </w:rPr>
        <w:t xml:space="preserve"> </w:t>
      </w:r>
      <w:r w:rsidRPr="00FE3B65">
        <w:rPr>
          <w:rFonts w:ascii="Times New Roman" w:eastAsia="Times New Roman" w:hAnsi="Times New Roman" w:cs="Times New Roman"/>
          <w:sz w:val="26"/>
          <w:szCs w:val="26"/>
          <w:lang w:val="ru-RU"/>
        </w:rPr>
        <w:t>по каждому направлению отдельно</w:t>
      </w:r>
      <w:r>
        <w:rPr>
          <w:rFonts w:ascii="Times New Roman" w:eastAsia="Times New Roman" w:hAnsi="Times New Roman" w:cs="Times New Roman"/>
          <w:color w:val="000000"/>
          <w:sz w:val="26"/>
          <w:szCs w:val="26"/>
          <w:lang w:val="ru-RU"/>
        </w:rPr>
        <w:t>.</w:t>
      </w:r>
    </w:p>
    <w:p w14:paraId="4553CC1B" w14:textId="2D0E7056" w:rsidR="00E72654" w:rsidRDefault="00B0794A" w:rsidP="00064324">
      <w:pPr>
        <w:pStyle w:val="a3"/>
        <w:widowControl/>
        <w:numPr>
          <w:ilvl w:val="1"/>
          <w:numId w:val="14"/>
        </w:numPr>
        <w:shd w:val="clear" w:color="auto" w:fill="FFFFFF"/>
        <w:ind w:left="0" w:firstLine="851"/>
        <w:contextualSpacing/>
        <w:jc w:val="both"/>
        <w:textAlignment w:val="baseline"/>
        <w:rPr>
          <w:rFonts w:ascii="Times New Roman" w:eastAsia="Times New Roman" w:hAnsi="Times New Roman" w:cs="Times New Roman"/>
          <w:color w:val="000000"/>
          <w:sz w:val="26"/>
          <w:szCs w:val="26"/>
          <w:lang w:val="ru-RU"/>
        </w:rPr>
      </w:pPr>
      <w:r w:rsidRPr="00B0794A">
        <w:rPr>
          <w:rFonts w:ascii="Times New Roman" w:eastAsia="Times New Roman" w:hAnsi="Times New Roman" w:cs="Times New Roman"/>
          <w:sz w:val="26"/>
          <w:szCs w:val="26"/>
          <w:lang w:val="ru-RU"/>
        </w:rPr>
        <w:t xml:space="preserve">Число победителей регионального кейс-чемпионата по направлению устанавливается в зависимости от количества команд, фактически принявших участие в региональном кейс-чемпионате по направлению и не может превышать максимального числа, установленного в соответствии с правилом, утвержденным центральным Оргкомитетом согласно </w:t>
      </w:r>
      <w:r w:rsidRPr="007E4152">
        <w:rPr>
          <w:rFonts w:ascii="Times New Roman" w:eastAsia="Times New Roman" w:hAnsi="Times New Roman" w:cs="Times New Roman"/>
          <w:sz w:val="26"/>
          <w:szCs w:val="26"/>
          <w:lang w:val="ru-RU"/>
        </w:rPr>
        <w:t>подпункту 5.3.9.3 пункта 5.3 Положения.</w:t>
      </w:r>
      <w:r w:rsidR="00E72654" w:rsidRPr="007E4152">
        <w:rPr>
          <w:rFonts w:ascii="Times New Roman" w:eastAsia="Times New Roman" w:hAnsi="Times New Roman" w:cs="Times New Roman"/>
          <w:sz w:val="26"/>
          <w:szCs w:val="26"/>
          <w:lang w:val="ru-RU"/>
        </w:rPr>
        <w:t xml:space="preserve"> </w:t>
      </w:r>
    </w:p>
    <w:p w14:paraId="541A7529" w14:textId="77777777" w:rsidR="00B0794A" w:rsidRPr="00B0794A" w:rsidRDefault="00B0794A" w:rsidP="00064324">
      <w:pPr>
        <w:pStyle w:val="a3"/>
        <w:widowControl/>
        <w:numPr>
          <w:ilvl w:val="1"/>
          <w:numId w:val="14"/>
        </w:numPr>
        <w:shd w:val="clear" w:color="auto" w:fill="FFFFFF"/>
        <w:ind w:left="0" w:firstLine="851"/>
        <w:contextualSpacing/>
        <w:jc w:val="both"/>
        <w:textAlignment w:val="baseline"/>
        <w:rPr>
          <w:rFonts w:ascii="Times New Roman" w:eastAsia="Times New Roman" w:hAnsi="Times New Roman" w:cs="Times New Roman"/>
          <w:color w:val="000000"/>
          <w:sz w:val="26"/>
          <w:szCs w:val="26"/>
          <w:lang w:val="ru-RU"/>
        </w:rPr>
      </w:pPr>
      <w:r w:rsidRPr="00B0794A">
        <w:rPr>
          <w:rFonts w:ascii="Times New Roman" w:eastAsia="Times New Roman" w:hAnsi="Times New Roman" w:cs="Times New Roman"/>
          <w:sz w:val="26"/>
          <w:szCs w:val="26"/>
          <w:lang w:val="ru-RU"/>
        </w:rPr>
        <w:t>Общее число победителей и призеров регионального кейс-чемпионата по направлению не может превышать 50% от общего числа команд, фактически принявших участие в региональном кейс-чемпионате по направлению.</w:t>
      </w:r>
    </w:p>
    <w:p w14:paraId="0E0B4346" w14:textId="560E8AB6" w:rsidR="00EA642B" w:rsidRPr="00FE3B65" w:rsidRDefault="00EA642B" w:rsidP="00064324">
      <w:pPr>
        <w:pStyle w:val="a3"/>
        <w:widowControl/>
        <w:numPr>
          <w:ilvl w:val="1"/>
          <w:numId w:val="14"/>
        </w:numPr>
        <w:shd w:val="clear" w:color="auto" w:fill="FFFFFF"/>
        <w:ind w:left="0" w:firstLine="851"/>
        <w:contextualSpacing/>
        <w:jc w:val="both"/>
        <w:textAlignment w:val="baseline"/>
        <w:rPr>
          <w:rFonts w:ascii="Times New Roman" w:eastAsia="Times New Roman" w:hAnsi="Times New Roman" w:cs="Times New Roman"/>
          <w:color w:val="000000"/>
          <w:sz w:val="26"/>
          <w:szCs w:val="26"/>
          <w:lang w:val="ru-RU"/>
        </w:rPr>
      </w:pPr>
      <w:r w:rsidRPr="00FE3B65">
        <w:rPr>
          <w:rFonts w:ascii="Times New Roman" w:eastAsia="Times New Roman" w:hAnsi="Times New Roman" w:cs="Times New Roman"/>
          <w:color w:val="000000"/>
          <w:sz w:val="26"/>
          <w:szCs w:val="26"/>
          <w:lang w:val="ru-RU"/>
        </w:rPr>
        <w:t>Участники одной и той же команды могут быть одновременно признаны победителями/призерами регионального кейс-чемпионата, а также лауреатами в номинации</w:t>
      </w:r>
      <w:r w:rsidR="00FE3B65" w:rsidRPr="00FE3B65">
        <w:rPr>
          <w:rFonts w:ascii="Times New Roman" w:eastAsia="Times New Roman" w:hAnsi="Times New Roman" w:cs="Times New Roman"/>
          <w:color w:val="000000"/>
          <w:sz w:val="26"/>
          <w:szCs w:val="26"/>
          <w:lang w:val="ru-RU"/>
        </w:rPr>
        <w:t xml:space="preserve"> (при наличии)</w:t>
      </w:r>
      <w:r w:rsidRPr="00FE3B65">
        <w:rPr>
          <w:rFonts w:ascii="Times New Roman" w:eastAsia="Times New Roman" w:hAnsi="Times New Roman" w:cs="Times New Roman"/>
          <w:color w:val="000000"/>
          <w:sz w:val="26"/>
          <w:szCs w:val="26"/>
          <w:lang w:val="ru-RU"/>
        </w:rPr>
        <w:t>.</w:t>
      </w:r>
    </w:p>
    <w:p w14:paraId="06EC3B5E" w14:textId="7441A45E" w:rsidR="00FE3B65" w:rsidRPr="00FE3B65" w:rsidRDefault="00FE3B65" w:rsidP="00064324">
      <w:pPr>
        <w:pStyle w:val="a3"/>
        <w:widowControl/>
        <w:numPr>
          <w:ilvl w:val="1"/>
          <w:numId w:val="14"/>
        </w:numPr>
        <w:shd w:val="clear" w:color="auto" w:fill="FFFFFF"/>
        <w:ind w:left="0" w:firstLine="851"/>
        <w:contextualSpacing/>
        <w:jc w:val="both"/>
        <w:textAlignment w:val="baseline"/>
        <w:rPr>
          <w:rFonts w:ascii="Times New Roman" w:eastAsia="Times New Roman" w:hAnsi="Times New Roman" w:cs="Times New Roman"/>
          <w:color w:val="000000"/>
          <w:sz w:val="26"/>
          <w:szCs w:val="26"/>
          <w:lang w:val="ru-RU"/>
        </w:rPr>
      </w:pPr>
      <w:r w:rsidRPr="00FE3B65">
        <w:rPr>
          <w:rFonts w:ascii="Times New Roman" w:eastAsia="Times New Roman" w:hAnsi="Times New Roman" w:cs="Times New Roman"/>
          <w:color w:val="000000"/>
          <w:sz w:val="26"/>
          <w:szCs w:val="26"/>
          <w:lang w:val="ru-RU"/>
        </w:rPr>
        <w:t>Победители и призеры регионального кейс-чемпионата, лауреаты в номинациях объявляются на церемонии закрытия регионального кейс-чемпионата.</w:t>
      </w:r>
    </w:p>
    <w:p w14:paraId="154B8D48" w14:textId="4DE198F8" w:rsidR="00FE3B65" w:rsidRPr="00FE3B65" w:rsidRDefault="00FE3B65" w:rsidP="00064324">
      <w:pPr>
        <w:pStyle w:val="a3"/>
        <w:widowControl/>
        <w:numPr>
          <w:ilvl w:val="1"/>
          <w:numId w:val="14"/>
        </w:numPr>
        <w:shd w:val="clear" w:color="auto" w:fill="FFFFFF"/>
        <w:ind w:left="0" w:firstLine="851"/>
        <w:contextualSpacing/>
        <w:jc w:val="both"/>
        <w:textAlignment w:val="baseline"/>
        <w:rPr>
          <w:rFonts w:ascii="Times New Roman" w:eastAsia="Times New Roman" w:hAnsi="Times New Roman" w:cs="Times New Roman"/>
          <w:color w:val="000000"/>
          <w:sz w:val="26"/>
          <w:szCs w:val="26"/>
          <w:lang w:val="ru-RU"/>
        </w:rPr>
      </w:pPr>
      <w:r w:rsidRPr="00FE3B65">
        <w:rPr>
          <w:rFonts w:ascii="Times New Roman" w:eastAsia="Times New Roman" w:hAnsi="Times New Roman" w:cs="Times New Roman"/>
          <w:sz w:val="26"/>
          <w:szCs w:val="26"/>
          <w:lang w:val="ru-RU"/>
        </w:rPr>
        <w:t>Победителям и призерам регионального кейс-чемпионата вручаются призы и дипломы победителей и призеров, лауреатам в номинациях – дипломы лауреатов в номинации. Участники получают сертификаты.</w:t>
      </w:r>
    </w:p>
    <w:p w14:paraId="242DA716" w14:textId="1EDC0491" w:rsidR="00FE3B65" w:rsidRPr="00FE3B65" w:rsidRDefault="00FE3B65" w:rsidP="00064324">
      <w:pPr>
        <w:pStyle w:val="a3"/>
        <w:widowControl/>
        <w:numPr>
          <w:ilvl w:val="1"/>
          <w:numId w:val="14"/>
        </w:numPr>
        <w:shd w:val="clear" w:color="auto" w:fill="FFFFFF"/>
        <w:ind w:left="0" w:firstLine="851"/>
        <w:contextualSpacing/>
        <w:jc w:val="both"/>
        <w:textAlignment w:val="baseline"/>
        <w:rPr>
          <w:rFonts w:ascii="Times New Roman" w:eastAsia="Times New Roman" w:hAnsi="Times New Roman" w:cs="Times New Roman"/>
          <w:color w:val="000000"/>
          <w:sz w:val="26"/>
          <w:szCs w:val="26"/>
          <w:lang w:val="ru-RU"/>
        </w:rPr>
      </w:pPr>
      <w:r w:rsidRPr="00FE3B65">
        <w:rPr>
          <w:rFonts w:ascii="Times New Roman" w:eastAsia="Times New Roman" w:hAnsi="Times New Roman" w:cs="Times New Roman"/>
          <w:sz w:val="26"/>
          <w:szCs w:val="26"/>
          <w:lang w:val="ru-RU"/>
        </w:rPr>
        <w:t xml:space="preserve">В течение </w:t>
      </w:r>
      <w:r w:rsidR="00483CED">
        <w:rPr>
          <w:rFonts w:ascii="Times New Roman" w:eastAsia="Times New Roman" w:hAnsi="Times New Roman" w:cs="Times New Roman"/>
          <w:sz w:val="26"/>
          <w:szCs w:val="26"/>
          <w:lang w:val="ru-RU"/>
        </w:rPr>
        <w:t>3 (</w:t>
      </w:r>
      <w:r w:rsidRPr="00FE3B65">
        <w:rPr>
          <w:rFonts w:ascii="Times New Roman" w:eastAsia="Times New Roman" w:hAnsi="Times New Roman" w:cs="Times New Roman"/>
          <w:sz w:val="26"/>
          <w:szCs w:val="26"/>
          <w:lang w:val="ru-RU"/>
        </w:rPr>
        <w:t>трех</w:t>
      </w:r>
      <w:r w:rsidR="00483CED">
        <w:rPr>
          <w:rFonts w:ascii="Times New Roman" w:eastAsia="Times New Roman" w:hAnsi="Times New Roman" w:cs="Times New Roman"/>
          <w:sz w:val="26"/>
          <w:szCs w:val="26"/>
          <w:lang w:val="ru-RU"/>
        </w:rPr>
        <w:t>)</w:t>
      </w:r>
      <w:r w:rsidRPr="00FE3B65">
        <w:rPr>
          <w:rFonts w:ascii="Times New Roman" w:eastAsia="Times New Roman" w:hAnsi="Times New Roman" w:cs="Times New Roman"/>
          <w:sz w:val="26"/>
          <w:szCs w:val="26"/>
          <w:lang w:val="ru-RU"/>
        </w:rPr>
        <w:t xml:space="preserve"> рабочих дней после проведения регионального кейс-чемпионата региональный Оргкомитет публикует списки дипломантов на странице регионального кейс-чемпионата и направляет протокол в центральный Оргкомитет для публикации на странице Кейс-чемпионата. </w:t>
      </w:r>
      <w:r w:rsidR="00A86B88">
        <w:rPr>
          <w:rFonts w:ascii="Times New Roman" w:eastAsia="Times New Roman" w:hAnsi="Times New Roman" w:cs="Times New Roman"/>
          <w:sz w:val="26"/>
          <w:szCs w:val="26"/>
          <w:lang w:val="ru-RU"/>
        </w:rPr>
        <w:t>Копии</w:t>
      </w:r>
      <w:r w:rsidRPr="00782C10">
        <w:rPr>
          <w:rFonts w:ascii="Times New Roman" w:eastAsia="Times New Roman" w:hAnsi="Times New Roman" w:cs="Times New Roman"/>
          <w:sz w:val="26"/>
          <w:szCs w:val="26"/>
          <w:lang w:val="ru-RU"/>
        </w:rPr>
        <w:t xml:space="preserve"> протоколов и прилагаемые к ним материалы хранятся в Дирекции по работе с одаренными учащимися в установленном в НИУ ВШЭ порядке.</w:t>
      </w:r>
    </w:p>
    <w:p w14:paraId="6FDC9E21" w14:textId="24723AB3" w:rsidR="00FE3B65" w:rsidRPr="00FE3B65" w:rsidRDefault="00FE3B65" w:rsidP="00064324">
      <w:pPr>
        <w:pStyle w:val="a3"/>
        <w:widowControl/>
        <w:numPr>
          <w:ilvl w:val="1"/>
          <w:numId w:val="14"/>
        </w:numPr>
        <w:shd w:val="clear" w:color="auto" w:fill="FFFFFF"/>
        <w:ind w:left="0" w:firstLine="851"/>
        <w:contextualSpacing/>
        <w:jc w:val="both"/>
        <w:textAlignment w:val="baseline"/>
        <w:rPr>
          <w:rFonts w:ascii="Times New Roman" w:eastAsia="Times New Roman" w:hAnsi="Times New Roman" w:cs="Times New Roman"/>
          <w:color w:val="000000"/>
          <w:sz w:val="26"/>
          <w:szCs w:val="26"/>
          <w:lang w:val="ru-RU"/>
        </w:rPr>
      </w:pPr>
      <w:r w:rsidRPr="00FE3B65">
        <w:rPr>
          <w:rFonts w:ascii="Times New Roman" w:eastAsia="Times New Roman" w:hAnsi="Times New Roman" w:cs="Times New Roman"/>
          <w:sz w:val="26"/>
          <w:szCs w:val="26"/>
          <w:lang w:val="ru-RU"/>
        </w:rPr>
        <w:t xml:space="preserve">Региональное жюри по результатам публичной защиты командами решений кейсов или бизнес-проектов </w:t>
      </w:r>
      <w:r w:rsidR="007F1167" w:rsidRPr="00FE3B65">
        <w:rPr>
          <w:rFonts w:ascii="Times New Roman" w:eastAsia="Times New Roman" w:hAnsi="Times New Roman" w:cs="Times New Roman"/>
          <w:sz w:val="26"/>
          <w:szCs w:val="26"/>
          <w:lang w:val="ru-RU"/>
        </w:rPr>
        <w:t xml:space="preserve">в очном или дистанционном формате </w:t>
      </w:r>
      <w:r w:rsidRPr="00FE3B65">
        <w:rPr>
          <w:rFonts w:ascii="Times New Roman" w:eastAsia="Times New Roman" w:hAnsi="Times New Roman" w:cs="Times New Roman"/>
          <w:sz w:val="26"/>
          <w:szCs w:val="26"/>
          <w:lang w:val="ru-RU"/>
        </w:rPr>
        <w:t>подводит итоги регионального кейс-чемпионата и дает общую оценку предложенных командами решений кейсов или бизнес-проектов.</w:t>
      </w:r>
    </w:p>
    <w:sectPr w:rsidR="00FE3B65" w:rsidRPr="00FE3B65">
      <w:pgSz w:w="11906" w:h="16838"/>
      <w:pgMar w:top="1134"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4900B4" w16cex:dateUtc="2021-05-14T10:59:00Z"/>
  <w16cex:commentExtensible w16cex:durableId="244900FA" w16cex:dateUtc="2021-05-14T11:00:00Z"/>
  <w16cex:commentExtensible w16cex:durableId="24490158" w16cex:dateUtc="2021-05-14T11:02:00Z"/>
  <w16cex:commentExtensible w16cex:durableId="244901CB" w16cex:dateUtc="2021-05-14T11:03:00Z"/>
  <w16cex:commentExtensible w16cex:durableId="244903FA" w16cex:dateUtc="2021-05-14T11:13:00Z"/>
  <w16cex:commentExtensible w16cex:durableId="244904C0" w16cex:dateUtc="2021-05-14T11:16:00Z"/>
  <w16cex:commentExtensible w16cex:durableId="2449055C" w16cex:dateUtc="2021-05-14T11:19:00Z"/>
  <w16cex:commentExtensible w16cex:durableId="244905F1" w16cex:dateUtc="2021-05-14T11:21:00Z"/>
  <w16cex:commentExtensible w16cex:durableId="244906CC" w16cex:dateUtc="2021-05-14T1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E746E6" w16cid:durableId="246330DB"/>
  <w16cid:commentId w16cid:paraId="6074FBC8" w16cid:durableId="246330DC"/>
  <w16cid:commentId w16cid:paraId="5306DD06" w16cid:durableId="24490158"/>
  <w16cid:commentId w16cid:paraId="76C15B19" w16cid:durableId="246330DE"/>
  <w16cid:commentId w16cid:paraId="3309A4C3" w16cid:durableId="24635644"/>
  <w16cid:commentId w16cid:paraId="72E0DBE9" w16cid:durableId="246330D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73874C" w14:textId="77777777" w:rsidR="00450C12" w:rsidRDefault="00450C12" w:rsidP="00986CE8">
      <w:pPr>
        <w:spacing w:after="0" w:line="240" w:lineRule="auto"/>
      </w:pPr>
      <w:r>
        <w:separator/>
      </w:r>
    </w:p>
  </w:endnote>
  <w:endnote w:type="continuationSeparator" w:id="0">
    <w:p w14:paraId="0450E7CD" w14:textId="77777777" w:rsidR="00450C12" w:rsidRDefault="00450C12" w:rsidP="00986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3C9AA" w14:textId="77777777" w:rsidR="00450C12" w:rsidRDefault="00450C12" w:rsidP="00986CE8">
      <w:pPr>
        <w:spacing w:after="0" w:line="240" w:lineRule="auto"/>
      </w:pPr>
      <w:r>
        <w:separator/>
      </w:r>
    </w:p>
  </w:footnote>
  <w:footnote w:type="continuationSeparator" w:id="0">
    <w:p w14:paraId="3284A3AC" w14:textId="77777777" w:rsidR="00450C12" w:rsidRDefault="00450C12" w:rsidP="00986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13454"/>
    <w:multiLevelType w:val="multilevel"/>
    <w:tmpl w:val="D1A65EAE"/>
    <w:lvl w:ilvl="0">
      <w:start w:val="12"/>
      <w:numFmt w:val="decimal"/>
      <w:lvlText w:val="1.%1."/>
      <w:lvlJc w:val="left"/>
      <w:pPr>
        <w:ind w:left="928"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2DB3011"/>
    <w:multiLevelType w:val="hybridMultilevel"/>
    <w:tmpl w:val="9942F538"/>
    <w:lvl w:ilvl="0" w:tplc="DC16C40A">
      <w:start w:val="3"/>
      <w:numFmt w:val="decimal"/>
      <w:lvlText w:val="3.15.%1."/>
      <w:lvlJc w:val="left"/>
      <w:pPr>
        <w:ind w:left="2630" w:hanging="360"/>
      </w:pPr>
      <w:rPr>
        <w:rFonts w:hint="default"/>
      </w:rPr>
    </w:lvl>
    <w:lvl w:ilvl="1" w:tplc="15A2580E">
      <w:start w:val="1"/>
      <w:numFmt w:val="decimal"/>
      <w:lvlText w:val="3.1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16BC7"/>
    <w:multiLevelType w:val="multilevel"/>
    <w:tmpl w:val="CB02A742"/>
    <w:lvl w:ilvl="0">
      <w:start w:val="2"/>
      <w:numFmt w:val="decimal"/>
      <w:lvlText w:val="%1."/>
      <w:lvlJc w:val="left"/>
      <w:pPr>
        <w:ind w:left="390" w:hanging="390"/>
      </w:pPr>
      <w:rPr>
        <w:rFonts w:hint="default"/>
      </w:rPr>
    </w:lvl>
    <w:lvl w:ilvl="1">
      <w:start w:val="4"/>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3" w15:restartNumberingAfterBreak="0">
    <w:nsid w:val="0B753CDC"/>
    <w:multiLevelType w:val="hybridMultilevel"/>
    <w:tmpl w:val="04AEDD76"/>
    <w:lvl w:ilvl="0" w:tplc="4340482C">
      <w:start w:val="6"/>
      <w:numFmt w:val="decimal"/>
      <w:lvlText w:val="1.%1."/>
      <w:lvlJc w:val="left"/>
      <w:pPr>
        <w:ind w:left="928" w:hanging="360"/>
      </w:pPr>
      <w:rPr>
        <w:rFonts w:hint="default"/>
        <w:spacing w:val="1"/>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380404"/>
    <w:multiLevelType w:val="hybridMultilevel"/>
    <w:tmpl w:val="58B8DBC0"/>
    <w:lvl w:ilvl="0" w:tplc="2D1C08FC">
      <w:start w:val="11"/>
      <w:numFmt w:val="decimal"/>
      <w:lvlText w:val="1.%1."/>
      <w:lvlJc w:val="left"/>
      <w:pPr>
        <w:ind w:left="92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FD7D50"/>
    <w:multiLevelType w:val="multilevel"/>
    <w:tmpl w:val="ED3E1EF8"/>
    <w:lvl w:ilvl="0">
      <w:start w:val="2"/>
      <w:numFmt w:val="decimal"/>
      <w:lvlText w:val="%1."/>
      <w:lvlJc w:val="left"/>
      <w:pPr>
        <w:ind w:left="390" w:hanging="390"/>
      </w:pPr>
      <w:rPr>
        <w:rFonts w:hint="default"/>
      </w:rPr>
    </w:lvl>
    <w:lvl w:ilvl="1">
      <w:start w:val="1"/>
      <w:numFmt w:val="decimal"/>
      <w:lvlText w:val="3.8.%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3196C4A"/>
    <w:multiLevelType w:val="hybridMultilevel"/>
    <w:tmpl w:val="39B07490"/>
    <w:lvl w:ilvl="0" w:tplc="AC7211DA">
      <w:start w:val="1"/>
      <w:numFmt w:val="decimal"/>
      <w:lvlText w:val="4.4.%1."/>
      <w:lvlJc w:val="left"/>
      <w:pPr>
        <w:ind w:left="928" w:hanging="360"/>
      </w:pPr>
      <w:rPr>
        <w:rFonts w:ascii="Times New Roman" w:hAnsi="Times New Roman" w:cs="Times New Roman" w:hint="default"/>
        <w:sz w:val="24"/>
        <w:szCs w:val="24"/>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13BC39FB"/>
    <w:multiLevelType w:val="hybridMultilevel"/>
    <w:tmpl w:val="89B21808"/>
    <w:lvl w:ilvl="0" w:tplc="E82EDDC0">
      <w:start w:val="1"/>
      <w:numFmt w:val="decimal"/>
      <w:lvlText w:val="1.11.%1."/>
      <w:lvlJc w:val="left"/>
      <w:pPr>
        <w:ind w:left="560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4040ADD"/>
    <w:multiLevelType w:val="multilevel"/>
    <w:tmpl w:val="E0F221A8"/>
    <w:lvl w:ilvl="0">
      <w:start w:val="1"/>
      <w:numFmt w:val="decimal"/>
      <w:lvlText w:val="1.12.%1."/>
      <w:lvlJc w:val="left"/>
      <w:pPr>
        <w:ind w:left="1495"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7"/>
      <w:numFmt w:val="decimal"/>
      <w:lvlText w:val="3.%7."/>
      <w:lvlJc w:val="left"/>
      <w:pPr>
        <w:ind w:left="1211" w:hanging="360"/>
      </w:pPr>
      <w:rPr>
        <w:rFonts w:ascii="Times New Roman" w:hAnsi="Times New Roman" w:cs="Times New Roman" w:hint="default"/>
        <w:sz w:val="26"/>
        <w:szCs w:val="26"/>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4B93EBA"/>
    <w:multiLevelType w:val="multilevel"/>
    <w:tmpl w:val="32CAC3E4"/>
    <w:lvl w:ilvl="0">
      <w:start w:val="3"/>
      <w:numFmt w:val="decimal"/>
      <w:lvlText w:val="%1."/>
      <w:lvlJc w:val="left"/>
      <w:pPr>
        <w:ind w:left="720" w:hanging="720"/>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1A0810"/>
    <w:multiLevelType w:val="multilevel"/>
    <w:tmpl w:val="417CB14A"/>
    <w:lvl w:ilvl="0">
      <w:start w:val="8"/>
      <w:numFmt w:val="decimal"/>
      <w:lvlText w:val="3.%1."/>
      <w:lvlJc w:val="left"/>
      <w:pPr>
        <w:ind w:left="720" w:hanging="720"/>
      </w:pPr>
      <w:rPr>
        <w:rFonts w:ascii="Times New Roman" w:hAnsi="Times New Roman" w:cs="Times New Roman" w:hint="default"/>
        <w:sz w:val="26"/>
        <w:szCs w:val="26"/>
      </w:rPr>
    </w:lvl>
    <w:lvl w:ilvl="1">
      <w:start w:val="15"/>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1" w15:restartNumberingAfterBreak="0">
    <w:nsid w:val="1EAB374B"/>
    <w:multiLevelType w:val="multilevel"/>
    <w:tmpl w:val="041E6C36"/>
    <w:lvl w:ilvl="0">
      <w:start w:val="5"/>
      <w:numFmt w:val="decimal"/>
      <w:lvlText w:val="%1."/>
      <w:lvlJc w:val="left"/>
      <w:pPr>
        <w:ind w:left="390" w:hanging="390"/>
      </w:pPr>
      <w:rPr>
        <w:rFonts w:hint="default"/>
      </w:rPr>
    </w:lvl>
    <w:lvl w:ilvl="1">
      <w:start w:val="1"/>
      <w:numFmt w:val="decimal"/>
      <w:lvlText w:val="4.%2."/>
      <w:lvlJc w:val="left"/>
      <w:pPr>
        <w:ind w:left="7808" w:hanging="720"/>
      </w:pPr>
      <w:rPr>
        <w:rFonts w:ascii="Times New Roman" w:hAnsi="Times New Roman" w:cs="Times New Roman" w:hint="default"/>
        <w:sz w:val="26"/>
        <w:szCs w:val="26"/>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21FB56C0"/>
    <w:multiLevelType w:val="multilevel"/>
    <w:tmpl w:val="8752BDF2"/>
    <w:lvl w:ilvl="0">
      <w:start w:val="1"/>
      <w:numFmt w:val="decimal"/>
      <w:lvlText w:val="%1."/>
      <w:lvlJc w:val="left"/>
      <w:pPr>
        <w:ind w:left="390" w:hanging="390"/>
      </w:pPr>
      <w:rPr>
        <w:rFonts w:hint="default"/>
      </w:rPr>
    </w:lvl>
    <w:lvl w:ilvl="1">
      <w:start w:val="7"/>
      <w:numFmt w:val="decimal"/>
      <w:lvlText w:val="3.%2."/>
      <w:lvlJc w:val="left"/>
      <w:pPr>
        <w:ind w:left="1648" w:hanging="720"/>
      </w:pPr>
      <w:rPr>
        <w:rFonts w:ascii="Times New Roman" w:hAnsi="Times New Roman" w:cs="Times New Roman" w:hint="default"/>
        <w:sz w:val="26"/>
        <w:szCs w:val="26"/>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13" w15:restartNumberingAfterBreak="0">
    <w:nsid w:val="2F6210AE"/>
    <w:multiLevelType w:val="hybridMultilevel"/>
    <w:tmpl w:val="7E5ADCF8"/>
    <w:lvl w:ilvl="0" w:tplc="50F8A4B6">
      <w:start w:val="12"/>
      <w:numFmt w:val="decimal"/>
      <w:lvlText w:val="3.%1."/>
      <w:lvlJc w:val="left"/>
      <w:pPr>
        <w:ind w:left="720" w:hanging="360"/>
      </w:pPr>
      <w:rPr>
        <w:rFonts w:ascii="Times New Roman" w:hAnsi="Times New Roman" w:cs="Times New Roman" w:hint="default"/>
        <w:sz w:val="26"/>
        <w:szCs w:val="26"/>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8E588B"/>
    <w:multiLevelType w:val="hybridMultilevel"/>
    <w:tmpl w:val="3B64FBD8"/>
    <w:lvl w:ilvl="0" w:tplc="47B6A722">
      <w:start w:val="15"/>
      <w:numFmt w:val="decimal"/>
      <w:lvlText w:val="3.%1."/>
      <w:lvlJc w:val="left"/>
      <w:pPr>
        <w:ind w:left="720" w:hanging="360"/>
      </w:pPr>
      <w:rPr>
        <w:rFonts w:ascii="Times New Roman" w:hAnsi="Times New Roman" w:cs="Times New Roman"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99602B"/>
    <w:multiLevelType w:val="multilevel"/>
    <w:tmpl w:val="1A76764A"/>
    <w:lvl w:ilvl="0">
      <w:start w:val="3"/>
      <w:numFmt w:val="decimal"/>
      <w:lvlText w:val="%1."/>
      <w:lvlJc w:val="left"/>
      <w:pPr>
        <w:ind w:left="720" w:hanging="720"/>
      </w:pPr>
      <w:rPr>
        <w:rFonts w:hint="default"/>
      </w:rPr>
    </w:lvl>
    <w:lvl w:ilvl="1">
      <w:start w:val="6"/>
      <w:numFmt w:val="decimal"/>
      <w:lvlText w:val="%1.%2."/>
      <w:lvlJc w:val="left"/>
      <w:pPr>
        <w:ind w:left="185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6" w15:restartNumberingAfterBreak="0">
    <w:nsid w:val="341009F4"/>
    <w:multiLevelType w:val="hybridMultilevel"/>
    <w:tmpl w:val="59AEE3C2"/>
    <w:lvl w:ilvl="0" w:tplc="901E7BC4">
      <w:start w:val="1"/>
      <w:numFmt w:val="decimal"/>
      <w:lvlText w:val="1.%1."/>
      <w:lvlJc w:val="left"/>
      <w:pPr>
        <w:ind w:left="92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D30094"/>
    <w:multiLevelType w:val="multilevel"/>
    <w:tmpl w:val="A532F35E"/>
    <w:lvl w:ilvl="0">
      <w:start w:val="1"/>
      <w:numFmt w:val="decimal"/>
      <w:lvlText w:val="%1."/>
      <w:lvlJc w:val="left"/>
      <w:pPr>
        <w:ind w:left="840" w:hanging="840"/>
      </w:pPr>
      <w:rPr>
        <w:rFonts w:hint="default"/>
      </w:rPr>
    </w:lvl>
    <w:lvl w:ilvl="1">
      <w:start w:val="11"/>
      <w:numFmt w:val="decimal"/>
      <w:lvlText w:val="%1.%2."/>
      <w:lvlJc w:val="left"/>
      <w:pPr>
        <w:ind w:left="1265" w:hanging="840"/>
      </w:pPr>
      <w:rPr>
        <w:rFonts w:hint="default"/>
      </w:rPr>
    </w:lvl>
    <w:lvl w:ilvl="2">
      <w:start w:val="14"/>
      <w:numFmt w:val="decimal"/>
      <w:lvlText w:val="%1.%2.%3."/>
      <w:lvlJc w:val="left"/>
      <w:pPr>
        <w:ind w:left="1690" w:hanging="84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3EA1740E"/>
    <w:multiLevelType w:val="multilevel"/>
    <w:tmpl w:val="66D202AE"/>
    <w:lvl w:ilvl="0">
      <w:start w:val="1"/>
      <w:numFmt w:val="decimal"/>
      <w:lvlText w:val="1.12.%1."/>
      <w:lvlJc w:val="left"/>
      <w:pPr>
        <w:ind w:left="1495"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7"/>
      <w:numFmt w:val="decimal"/>
      <w:lvlText w:val="3.%4."/>
      <w:lvlJc w:val="left"/>
      <w:pPr>
        <w:ind w:left="2880" w:hanging="360"/>
      </w:pPr>
      <w:rPr>
        <w:rFonts w:ascii="Times New Roman" w:hAnsi="Times New Roman" w:cs="Times New Roman" w:hint="default"/>
        <w:sz w:val="26"/>
        <w:szCs w:val="26"/>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131411A"/>
    <w:multiLevelType w:val="multilevel"/>
    <w:tmpl w:val="5C9A017A"/>
    <w:lvl w:ilvl="0">
      <w:start w:val="3"/>
      <w:numFmt w:val="decimal"/>
      <w:lvlText w:val="%1."/>
      <w:lvlJc w:val="left"/>
      <w:pPr>
        <w:ind w:left="720" w:hanging="720"/>
      </w:pPr>
      <w:rPr>
        <w:rFonts w:hint="default"/>
      </w:rPr>
    </w:lvl>
    <w:lvl w:ilvl="1">
      <w:start w:val="19"/>
      <w:numFmt w:val="decimal"/>
      <w:lvlText w:val="%1.%2."/>
      <w:lvlJc w:val="left"/>
      <w:pPr>
        <w:ind w:left="185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20" w15:restartNumberingAfterBreak="0">
    <w:nsid w:val="42A044DB"/>
    <w:multiLevelType w:val="multilevel"/>
    <w:tmpl w:val="32AE888A"/>
    <w:lvl w:ilvl="0">
      <w:start w:val="3"/>
      <w:numFmt w:val="decimal"/>
      <w:lvlText w:val="%1."/>
      <w:lvlJc w:val="left"/>
      <w:pPr>
        <w:ind w:left="720" w:hanging="720"/>
      </w:pPr>
      <w:rPr>
        <w:rFonts w:hint="default"/>
      </w:rPr>
    </w:lvl>
    <w:lvl w:ilvl="1">
      <w:start w:val="6"/>
      <w:numFmt w:val="decimal"/>
      <w:lvlText w:val="%1.%2."/>
      <w:lvlJc w:val="left"/>
      <w:pPr>
        <w:ind w:left="1855" w:hanging="720"/>
      </w:pPr>
      <w:rPr>
        <w:rFonts w:hint="default"/>
      </w:rPr>
    </w:lvl>
    <w:lvl w:ilvl="2">
      <w:start w:val="16"/>
      <w:numFmt w:val="decimal"/>
      <w:lvlText w:val="3.%3."/>
      <w:lvlJc w:val="left"/>
      <w:pPr>
        <w:ind w:left="1855" w:hanging="720"/>
      </w:pPr>
      <w:rPr>
        <w:rFonts w:ascii="Times New Roman" w:hAnsi="Times New Roman" w:cs="Times New Roman" w:hint="default"/>
        <w:sz w:val="26"/>
        <w:szCs w:val="26"/>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21" w15:restartNumberingAfterBreak="0">
    <w:nsid w:val="46FC6253"/>
    <w:multiLevelType w:val="multilevel"/>
    <w:tmpl w:val="54CEE85E"/>
    <w:lvl w:ilvl="0">
      <w:start w:val="1"/>
      <w:numFmt w:val="decimal"/>
      <w:suff w:val="space"/>
      <w:lvlText w:val="%1."/>
      <w:lvlJc w:val="left"/>
      <w:pPr>
        <w:ind w:left="360" w:hanging="360"/>
      </w:pPr>
      <w:rPr>
        <w:rFonts w:cs="Times New Roman" w:hint="default"/>
      </w:rPr>
    </w:lvl>
    <w:lvl w:ilvl="1">
      <w:start w:val="1"/>
      <w:numFmt w:val="decimal"/>
      <w:lvlText w:val="3.7.%2."/>
      <w:lvlJc w:val="left"/>
      <w:pPr>
        <w:ind w:left="858" w:hanging="432"/>
      </w:pPr>
      <w:rPr>
        <w:rFonts w:hint="default"/>
      </w:rPr>
    </w:lvl>
    <w:lvl w:ilvl="2">
      <w:start w:val="1"/>
      <w:numFmt w:val="decimal"/>
      <w:lvlText w:val="%1.%2.%3."/>
      <w:lvlJc w:val="left"/>
      <w:pPr>
        <w:ind w:left="930"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2" w15:restartNumberingAfterBreak="0">
    <w:nsid w:val="4B0F428B"/>
    <w:multiLevelType w:val="multilevel"/>
    <w:tmpl w:val="0524A232"/>
    <w:lvl w:ilvl="0">
      <w:start w:val="7"/>
      <w:numFmt w:val="decimal"/>
      <w:suff w:val="space"/>
      <w:lvlText w:val="%1."/>
      <w:lvlJc w:val="left"/>
      <w:pPr>
        <w:ind w:left="408" w:hanging="408"/>
      </w:pPr>
      <w:rPr>
        <w:rFonts w:hint="default"/>
        <w:b/>
      </w:rPr>
    </w:lvl>
    <w:lvl w:ilvl="1">
      <w:start w:val="1"/>
      <w:numFmt w:val="decimal"/>
      <w:lvlText w:val="3.%2."/>
      <w:lvlJc w:val="left"/>
      <w:pPr>
        <w:ind w:left="1428" w:hanging="720"/>
      </w:pPr>
      <w:rPr>
        <w:rFonts w:hint="default"/>
        <w:b w:val="0"/>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9D6545"/>
    <w:multiLevelType w:val="hybridMultilevel"/>
    <w:tmpl w:val="B16CF44E"/>
    <w:lvl w:ilvl="0" w:tplc="43FA3AEA">
      <w:start w:val="8"/>
      <w:numFmt w:val="decimal"/>
      <w:lvlText w:val="1.%1."/>
      <w:lvlJc w:val="left"/>
      <w:pPr>
        <w:ind w:left="92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316BC6"/>
    <w:multiLevelType w:val="multilevel"/>
    <w:tmpl w:val="AC0E1318"/>
    <w:lvl w:ilvl="0">
      <w:start w:val="1"/>
      <w:numFmt w:val="decimal"/>
      <w:lvlText w:val="1.12.%1."/>
      <w:lvlJc w:val="left"/>
      <w:pPr>
        <w:ind w:left="1495"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7"/>
      <w:numFmt w:val="decimal"/>
      <w:lvlText w:val="3.%4."/>
      <w:lvlJc w:val="left"/>
      <w:pPr>
        <w:ind w:left="2880" w:hanging="360"/>
      </w:pPr>
      <w:rPr>
        <w:rFonts w:ascii="Times New Roman" w:hAnsi="Times New Roman" w:cs="Times New Roman" w:hint="default"/>
        <w:sz w:val="26"/>
        <w:szCs w:val="26"/>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9F42375"/>
    <w:multiLevelType w:val="multilevel"/>
    <w:tmpl w:val="0FA473C2"/>
    <w:lvl w:ilvl="0">
      <w:start w:val="2"/>
      <w:numFmt w:val="decimal"/>
      <w:lvlText w:val="%1."/>
      <w:lvlJc w:val="left"/>
      <w:pPr>
        <w:ind w:left="390" w:hanging="390"/>
      </w:pPr>
    </w:lvl>
    <w:lvl w:ilvl="1">
      <w:start w:val="1"/>
      <w:numFmt w:val="decimal"/>
      <w:lvlText w:val="%1.%2."/>
      <w:lvlJc w:val="left"/>
      <w:pPr>
        <w:ind w:left="1789" w:hanging="720"/>
      </w:pPr>
    </w:lvl>
    <w:lvl w:ilvl="2">
      <w:start w:val="1"/>
      <w:numFmt w:val="decimal"/>
      <w:lvlText w:val="%1.%2.%3."/>
      <w:lvlJc w:val="left"/>
      <w:pPr>
        <w:ind w:left="2858" w:hanging="720"/>
      </w:pPr>
    </w:lvl>
    <w:lvl w:ilvl="3">
      <w:start w:val="1"/>
      <w:numFmt w:val="decimal"/>
      <w:lvlText w:val="%1.%2.%3.%4."/>
      <w:lvlJc w:val="left"/>
      <w:pPr>
        <w:ind w:left="4287" w:hanging="1080"/>
      </w:pPr>
    </w:lvl>
    <w:lvl w:ilvl="4">
      <w:start w:val="1"/>
      <w:numFmt w:val="decimal"/>
      <w:lvlText w:val="%1.%2.%3.%4.%5."/>
      <w:lvlJc w:val="left"/>
      <w:pPr>
        <w:ind w:left="5356" w:hanging="1080"/>
      </w:pPr>
    </w:lvl>
    <w:lvl w:ilvl="5">
      <w:start w:val="1"/>
      <w:numFmt w:val="decimal"/>
      <w:lvlText w:val="%1.%2.%3.%4.%5.%6."/>
      <w:lvlJc w:val="left"/>
      <w:pPr>
        <w:ind w:left="6785" w:hanging="1440"/>
      </w:pPr>
    </w:lvl>
    <w:lvl w:ilvl="6">
      <w:start w:val="1"/>
      <w:numFmt w:val="decimal"/>
      <w:lvlText w:val="%1.%2.%3.%4.%5.%6.%7."/>
      <w:lvlJc w:val="left"/>
      <w:pPr>
        <w:ind w:left="7854" w:hanging="1440"/>
      </w:pPr>
    </w:lvl>
    <w:lvl w:ilvl="7">
      <w:start w:val="1"/>
      <w:numFmt w:val="decimal"/>
      <w:lvlText w:val="%1.%2.%3.%4.%5.%6.%7.%8."/>
      <w:lvlJc w:val="left"/>
      <w:pPr>
        <w:ind w:left="9283" w:hanging="1800"/>
      </w:pPr>
    </w:lvl>
    <w:lvl w:ilvl="8">
      <w:start w:val="1"/>
      <w:numFmt w:val="decimal"/>
      <w:lvlText w:val="%1.%2.%3.%4.%5.%6.%7.%8.%9."/>
      <w:lvlJc w:val="left"/>
      <w:pPr>
        <w:ind w:left="10352" w:hanging="1800"/>
      </w:pPr>
    </w:lvl>
  </w:abstractNum>
  <w:abstractNum w:abstractNumId="26" w15:restartNumberingAfterBreak="0">
    <w:nsid w:val="5A0A08AD"/>
    <w:multiLevelType w:val="hybridMultilevel"/>
    <w:tmpl w:val="08749C06"/>
    <w:lvl w:ilvl="0" w:tplc="D34EE1A2">
      <w:start w:val="18"/>
      <w:numFmt w:val="decimal"/>
      <w:lvlText w:val="3.%1."/>
      <w:lvlJc w:val="left"/>
      <w:pPr>
        <w:ind w:left="720" w:hanging="360"/>
      </w:pPr>
      <w:rPr>
        <w:rFonts w:ascii="Times New Roman" w:hAnsi="Times New Roman" w:cs="Times New Roman"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1C3090"/>
    <w:multiLevelType w:val="hybridMultilevel"/>
    <w:tmpl w:val="63A2AC64"/>
    <w:lvl w:ilvl="0" w:tplc="DC16C40A">
      <w:start w:val="3"/>
      <w:numFmt w:val="decimal"/>
      <w:lvlText w:val="3.15.%1."/>
      <w:lvlJc w:val="left"/>
      <w:pPr>
        <w:ind w:left="2630" w:hanging="360"/>
      </w:pPr>
      <w:rPr>
        <w:rFonts w:hint="default"/>
      </w:rPr>
    </w:lvl>
    <w:lvl w:ilvl="1" w:tplc="9968DA06">
      <w:start w:val="3"/>
      <w:numFmt w:val="decimal"/>
      <w:lvlText w:val="3.18.%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1D041C6"/>
    <w:multiLevelType w:val="multilevel"/>
    <w:tmpl w:val="06625516"/>
    <w:lvl w:ilvl="0">
      <w:start w:val="1"/>
      <w:numFmt w:val="decimal"/>
      <w:suff w:val="space"/>
      <w:lvlText w:val="%1."/>
      <w:lvlJc w:val="left"/>
      <w:pPr>
        <w:ind w:left="360" w:hanging="360"/>
      </w:pPr>
      <w:rPr>
        <w:rFonts w:cs="Times New Roman" w:hint="default"/>
      </w:rPr>
    </w:lvl>
    <w:lvl w:ilvl="1">
      <w:start w:val="1"/>
      <w:numFmt w:val="decimal"/>
      <w:suff w:val="space"/>
      <w:lvlText w:val="%1.%2."/>
      <w:lvlJc w:val="left"/>
      <w:pPr>
        <w:ind w:left="858" w:hanging="432"/>
      </w:pPr>
      <w:rPr>
        <w:rFonts w:cs="Times New Roman" w:hint="default"/>
      </w:rPr>
    </w:lvl>
    <w:lvl w:ilvl="2">
      <w:start w:val="1"/>
      <w:numFmt w:val="decimal"/>
      <w:lvlText w:val="%1.%2.%3."/>
      <w:lvlJc w:val="left"/>
      <w:pPr>
        <w:ind w:left="930"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9" w15:restartNumberingAfterBreak="0">
    <w:nsid w:val="690E0A01"/>
    <w:multiLevelType w:val="multilevel"/>
    <w:tmpl w:val="331E6C74"/>
    <w:lvl w:ilvl="0">
      <w:start w:val="2"/>
      <w:numFmt w:val="decimal"/>
      <w:lvlText w:val="%1."/>
      <w:lvlJc w:val="left"/>
      <w:pPr>
        <w:ind w:left="390" w:hanging="390"/>
      </w:pPr>
      <w:rPr>
        <w:rFonts w:hint="default"/>
      </w:rPr>
    </w:lvl>
    <w:lvl w:ilvl="1">
      <w:start w:val="1"/>
      <w:numFmt w:val="decimal"/>
      <w:suff w:val="space"/>
      <w:lvlText w:val="%1.%2."/>
      <w:lvlJc w:val="left"/>
      <w:pPr>
        <w:ind w:left="1997"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30" w15:restartNumberingAfterBreak="0">
    <w:nsid w:val="6CA23E95"/>
    <w:multiLevelType w:val="multilevel"/>
    <w:tmpl w:val="0CDEF102"/>
    <w:lvl w:ilvl="0">
      <w:start w:val="1"/>
      <w:numFmt w:val="decimal"/>
      <w:lvlText w:val="1.12.%1."/>
      <w:lvlJc w:val="left"/>
      <w:pPr>
        <w:ind w:left="149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72C25F6"/>
    <w:multiLevelType w:val="hybridMultilevel"/>
    <w:tmpl w:val="EF66D9F6"/>
    <w:lvl w:ilvl="0" w:tplc="4A1A3DD2">
      <w:start w:val="6"/>
      <w:numFmt w:val="decimal"/>
      <w:lvlText w:val="1.%1."/>
      <w:lvlJc w:val="left"/>
      <w:pPr>
        <w:ind w:left="928" w:hanging="360"/>
      </w:pPr>
      <w:rPr>
        <w:rFonts w:hint="default"/>
        <w:spacing w:val="1"/>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9"/>
  </w:num>
  <w:num w:numId="3">
    <w:abstractNumId w:val="16"/>
  </w:num>
  <w:num w:numId="4">
    <w:abstractNumId w:val="7"/>
  </w:num>
  <w:num w:numId="5">
    <w:abstractNumId w:val="0"/>
  </w:num>
  <w:num w:numId="6">
    <w:abstractNumId w:val="23"/>
  </w:num>
  <w:num w:numId="7">
    <w:abstractNumId w:val="4"/>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2"/>
  </w:num>
  <w:num w:numId="12">
    <w:abstractNumId w:val="31"/>
  </w:num>
  <w:num w:numId="13">
    <w:abstractNumId w:val="3"/>
  </w:num>
  <w:num w:numId="14">
    <w:abstractNumId w:val="11"/>
  </w:num>
  <w:num w:numId="15">
    <w:abstractNumId w:val="17"/>
  </w:num>
  <w:num w:numId="16">
    <w:abstractNumId w:val="15"/>
  </w:num>
  <w:num w:numId="17">
    <w:abstractNumId w:val="24"/>
  </w:num>
  <w:num w:numId="18">
    <w:abstractNumId w:val="18"/>
  </w:num>
  <w:num w:numId="19">
    <w:abstractNumId w:val="8"/>
  </w:num>
  <w:num w:numId="20">
    <w:abstractNumId w:val="21"/>
  </w:num>
  <w:num w:numId="21">
    <w:abstractNumId w:val="10"/>
  </w:num>
  <w:num w:numId="22">
    <w:abstractNumId w:val="5"/>
  </w:num>
  <w:num w:numId="23">
    <w:abstractNumId w:val="12"/>
  </w:num>
  <w:num w:numId="24">
    <w:abstractNumId w:val="13"/>
  </w:num>
  <w:num w:numId="25">
    <w:abstractNumId w:val="14"/>
  </w:num>
  <w:num w:numId="26">
    <w:abstractNumId w:val="1"/>
  </w:num>
  <w:num w:numId="27">
    <w:abstractNumId w:val="20"/>
  </w:num>
  <w:num w:numId="28">
    <w:abstractNumId w:val="26"/>
  </w:num>
  <w:num w:numId="29">
    <w:abstractNumId w:val="27"/>
  </w:num>
  <w:num w:numId="30">
    <w:abstractNumId w:val="19"/>
  </w:num>
  <w:num w:numId="31">
    <w:abstractNumId w:val="9"/>
  </w:num>
  <w:num w:numId="32">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CE8"/>
    <w:rsid w:val="000038ED"/>
    <w:rsid w:val="0000649D"/>
    <w:rsid w:val="0000785A"/>
    <w:rsid w:val="00011DCE"/>
    <w:rsid w:val="00031202"/>
    <w:rsid w:val="00051220"/>
    <w:rsid w:val="00054EFF"/>
    <w:rsid w:val="00064324"/>
    <w:rsid w:val="00081482"/>
    <w:rsid w:val="000829D7"/>
    <w:rsid w:val="00093FB0"/>
    <w:rsid w:val="00095C26"/>
    <w:rsid w:val="00096CD5"/>
    <w:rsid w:val="000A08E6"/>
    <w:rsid w:val="000A4EE9"/>
    <w:rsid w:val="000B19E0"/>
    <w:rsid w:val="000D7D94"/>
    <w:rsid w:val="000E05BB"/>
    <w:rsid w:val="000E6739"/>
    <w:rsid w:val="000F5CE1"/>
    <w:rsid w:val="00112562"/>
    <w:rsid w:val="00113FDE"/>
    <w:rsid w:val="00124D0E"/>
    <w:rsid w:val="001301D9"/>
    <w:rsid w:val="00133FE8"/>
    <w:rsid w:val="00136923"/>
    <w:rsid w:val="00136E49"/>
    <w:rsid w:val="00142B4B"/>
    <w:rsid w:val="0014731F"/>
    <w:rsid w:val="0015569C"/>
    <w:rsid w:val="00164616"/>
    <w:rsid w:val="0017772B"/>
    <w:rsid w:val="00180E5D"/>
    <w:rsid w:val="00182A35"/>
    <w:rsid w:val="00193C11"/>
    <w:rsid w:val="001B6F4C"/>
    <w:rsid w:val="001C182C"/>
    <w:rsid w:val="001C271A"/>
    <w:rsid w:val="001C6AB4"/>
    <w:rsid w:val="001E30FD"/>
    <w:rsid w:val="001E5C1A"/>
    <w:rsid w:val="00200FA0"/>
    <w:rsid w:val="002042AA"/>
    <w:rsid w:val="00205A03"/>
    <w:rsid w:val="00230093"/>
    <w:rsid w:val="00235908"/>
    <w:rsid w:val="00237DD1"/>
    <w:rsid w:val="002430AA"/>
    <w:rsid w:val="002442BD"/>
    <w:rsid w:val="0024491D"/>
    <w:rsid w:val="002478DE"/>
    <w:rsid w:val="00256447"/>
    <w:rsid w:val="00256FC8"/>
    <w:rsid w:val="00261FB9"/>
    <w:rsid w:val="00280DD0"/>
    <w:rsid w:val="002810C7"/>
    <w:rsid w:val="00286FD3"/>
    <w:rsid w:val="002954AD"/>
    <w:rsid w:val="00297E86"/>
    <w:rsid w:val="002A43CF"/>
    <w:rsid w:val="002A7252"/>
    <w:rsid w:val="002B2A6D"/>
    <w:rsid w:val="002B363D"/>
    <w:rsid w:val="002C0978"/>
    <w:rsid w:val="002C23AF"/>
    <w:rsid w:val="002C476F"/>
    <w:rsid w:val="002D6819"/>
    <w:rsid w:val="002E0533"/>
    <w:rsid w:val="002E3279"/>
    <w:rsid w:val="002E6D67"/>
    <w:rsid w:val="002E6D81"/>
    <w:rsid w:val="002F5456"/>
    <w:rsid w:val="003039EA"/>
    <w:rsid w:val="00306F00"/>
    <w:rsid w:val="003079DA"/>
    <w:rsid w:val="003104BF"/>
    <w:rsid w:val="00323472"/>
    <w:rsid w:val="003344FF"/>
    <w:rsid w:val="00336FD4"/>
    <w:rsid w:val="003418A8"/>
    <w:rsid w:val="00347D44"/>
    <w:rsid w:val="00350669"/>
    <w:rsid w:val="00352B25"/>
    <w:rsid w:val="00374F46"/>
    <w:rsid w:val="00380B6F"/>
    <w:rsid w:val="00384EA9"/>
    <w:rsid w:val="00392470"/>
    <w:rsid w:val="003A16D0"/>
    <w:rsid w:val="003B10AB"/>
    <w:rsid w:val="003D2EB1"/>
    <w:rsid w:val="003F6C40"/>
    <w:rsid w:val="003F790C"/>
    <w:rsid w:val="00404885"/>
    <w:rsid w:val="004051DE"/>
    <w:rsid w:val="00405348"/>
    <w:rsid w:val="00416AEF"/>
    <w:rsid w:val="0043411E"/>
    <w:rsid w:val="00437824"/>
    <w:rsid w:val="0044719B"/>
    <w:rsid w:val="00450C12"/>
    <w:rsid w:val="004634E5"/>
    <w:rsid w:val="004767EF"/>
    <w:rsid w:val="00483CED"/>
    <w:rsid w:val="00493D02"/>
    <w:rsid w:val="00494B55"/>
    <w:rsid w:val="004A2F5A"/>
    <w:rsid w:val="004A7167"/>
    <w:rsid w:val="004B2432"/>
    <w:rsid w:val="004B64A4"/>
    <w:rsid w:val="004C158C"/>
    <w:rsid w:val="004C1A52"/>
    <w:rsid w:val="004C376A"/>
    <w:rsid w:val="004D3D0E"/>
    <w:rsid w:val="004D5AD1"/>
    <w:rsid w:val="004E5A93"/>
    <w:rsid w:val="004F043B"/>
    <w:rsid w:val="004F0D19"/>
    <w:rsid w:val="004F2137"/>
    <w:rsid w:val="00511D8F"/>
    <w:rsid w:val="00514292"/>
    <w:rsid w:val="005170C6"/>
    <w:rsid w:val="00525EBE"/>
    <w:rsid w:val="00531A43"/>
    <w:rsid w:val="00534C61"/>
    <w:rsid w:val="00543FA4"/>
    <w:rsid w:val="0054460D"/>
    <w:rsid w:val="005512C0"/>
    <w:rsid w:val="005621C1"/>
    <w:rsid w:val="00580E52"/>
    <w:rsid w:val="00583A5E"/>
    <w:rsid w:val="005B7336"/>
    <w:rsid w:val="005C53DC"/>
    <w:rsid w:val="005D555E"/>
    <w:rsid w:val="005E0B62"/>
    <w:rsid w:val="005E66FF"/>
    <w:rsid w:val="005F2CA2"/>
    <w:rsid w:val="005F6FA1"/>
    <w:rsid w:val="00605D2E"/>
    <w:rsid w:val="00606A76"/>
    <w:rsid w:val="0061510F"/>
    <w:rsid w:val="00624A52"/>
    <w:rsid w:val="00626C3C"/>
    <w:rsid w:val="00653455"/>
    <w:rsid w:val="006644EA"/>
    <w:rsid w:val="00673170"/>
    <w:rsid w:val="0068607A"/>
    <w:rsid w:val="006A5A4F"/>
    <w:rsid w:val="006A6197"/>
    <w:rsid w:val="006B5E83"/>
    <w:rsid w:val="006C222A"/>
    <w:rsid w:val="006C277F"/>
    <w:rsid w:val="006D2CFF"/>
    <w:rsid w:val="006E32A2"/>
    <w:rsid w:val="006E3F7A"/>
    <w:rsid w:val="006E475A"/>
    <w:rsid w:val="007006C7"/>
    <w:rsid w:val="007048AB"/>
    <w:rsid w:val="007054A7"/>
    <w:rsid w:val="0070554C"/>
    <w:rsid w:val="0070791D"/>
    <w:rsid w:val="007147B3"/>
    <w:rsid w:val="00716A26"/>
    <w:rsid w:val="007201F7"/>
    <w:rsid w:val="00726A84"/>
    <w:rsid w:val="0073178B"/>
    <w:rsid w:val="00735DA3"/>
    <w:rsid w:val="00741792"/>
    <w:rsid w:val="00743E1D"/>
    <w:rsid w:val="00745767"/>
    <w:rsid w:val="00754DB9"/>
    <w:rsid w:val="007613B9"/>
    <w:rsid w:val="00764AD4"/>
    <w:rsid w:val="00771A64"/>
    <w:rsid w:val="00771F91"/>
    <w:rsid w:val="00782C10"/>
    <w:rsid w:val="007870A3"/>
    <w:rsid w:val="00795BF2"/>
    <w:rsid w:val="007A0EC8"/>
    <w:rsid w:val="007B2685"/>
    <w:rsid w:val="007B337F"/>
    <w:rsid w:val="007B373E"/>
    <w:rsid w:val="007B7E44"/>
    <w:rsid w:val="007C5BE8"/>
    <w:rsid w:val="007C6388"/>
    <w:rsid w:val="007C768C"/>
    <w:rsid w:val="007D133C"/>
    <w:rsid w:val="007D1B2D"/>
    <w:rsid w:val="007D38C5"/>
    <w:rsid w:val="007D5A72"/>
    <w:rsid w:val="007E1293"/>
    <w:rsid w:val="007E4152"/>
    <w:rsid w:val="007F1167"/>
    <w:rsid w:val="007F4555"/>
    <w:rsid w:val="00810B45"/>
    <w:rsid w:val="00810CA9"/>
    <w:rsid w:val="00811DC2"/>
    <w:rsid w:val="00821548"/>
    <w:rsid w:val="00822FAA"/>
    <w:rsid w:val="0082674B"/>
    <w:rsid w:val="00830E2D"/>
    <w:rsid w:val="00845E6B"/>
    <w:rsid w:val="00846EF3"/>
    <w:rsid w:val="00863F63"/>
    <w:rsid w:val="0087456F"/>
    <w:rsid w:val="0087710E"/>
    <w:rsid w:val="00882147"/>
    <w:rsid w:val="0088526D"/>
    <w:rsid w:val="00887E11"/>
    <w:rsid w:val="00890C45"/>
    <w:rsid w:val="00891B8D"/>
    <w:rsid w:val="00894BD5"/>
    <w:rsid w:val="00896E32"/>
    <w:rsid w:val="008A123A"/>
    <w:rsid w:val="008A3B9C"/>
    <w:rsid w:val="008A60DD"/>
    <w:rsid w:val="008B21D2"/>
    <w:rsid w:val="008C1753"/>
    <w:rsid w:val="008D329C"/>
    <w:rsid w:val="008D589E"/>
    <w:rsid w:val="008E005A"/>
    <w:rsid w:val="008F685A"/>
    <w:rsid w:val="00905EED"/>
    <w:rsid w:val="0091336F"/>
    <w:rsid w:val="00920064"/>
    <w:rsid w:val="009210F6"/>
    <w:rsid w:val="00923EB2"/>
    <w:rsid w:val="009244A7"/>
    <w:rsid w:val="00924B7C"/>
    <w:rsid w:val="00953858"/>
    <w:rsid w:val="00955A6F"/>
    <w:rsid w:val="00955CB8"/>
    <w:rsid w:val="009606A8"/>
    <w:rsid w:val="00980527"/>
    <w:rsid w:val="00984FA8"/>
    <w:rsid w:val="00986CE8"/>
    <w:rsid w:val="00994517"/>
    <w:rsid w:val="00996AA4"/>
    <w:rsid w:val="009A5D09"/>
    <w:rsid w:val="009C1001"/>
    <w:rsid w:val="009D4620"/>
    <w:rsid w:val="009E4777"/>
    <w:rsid w:val="00A3348F"/>
    <w:rsid w:val="00A37CD7"/>
    <w:rsid w:val="00A44638"/>
    <w:rsid w:val="00A508BB"/>
    <w:rsid w:val="00A63219"/>
    <w:rsid w:val="00A86283"/>
    <w:rsid w:val="00A86B88"/>
    <w:rsid w:val="00AA4F00"/>
    <w:rsid w:val="00AA5C2E"/>
    <w:rsid w:val="00AB6431"/>
    <w:rsid w:val="00AC55C6"/>
    <w:rsid w:val="00AD1204"/>
    <w:rsid w:val="00AD43EE"/>
    <w:rsid w:val="00AD55C8"/>
    <w:rsid w:val="00AD769E"/>
    <w:rsid w:val="00AE333B"/>
    <w:rsid w:val="00AE76DB"/>
    <w:rsid w:val="00AF2927"/>
    <w:rsid w:val="00AF400C"/>
    <w:rsid w:val="00B00762"/>
    <w:rsid w:val="00B05AD8"/>
    <w:rsid w:val="00B06EA6"/>
    <w:rsid w:val="00B07216"/>
    <w:rsid w:val="00B0794A"/>
    <w:rsid w:val="00B12491"/>
    <w:rsid w:val="00B1798D"/>
    <w:rsid w:val="00B20906"/>
    <w:rsid w:val="00B20F5E"/>
    <w:rsid w:val="00B2268D"/>
    <w:rsid w:val="00B24EFF"/>
    <w:rsid w:val="00B26850"/>
    <w:rsid w:val="00B27AB5"/>
    <w:rsid w:val="00B32609"/>
    <w:rsid w:val="00B35088"/>
    <w:rsid w:val="00B46FBC"/>
    <w:rsid w:val="00B550AF"/>
    <w:rsid w:val="00B55800"/>
    <w:rsid w:val="00B5637F"/>
    <w:rsid w:val="00B63E87"/>
    <w:rsid w:val="00B71B8C"/>
    <w:rsid w:val="00B83661"/>
    <w:rsid w:val="00B908D5"/>
    <w:rsid w:val="00B90D8E"/>
    <w:rsid w:val="00B910FF"/>
    <w:rsid w:val="00B955E8"/>
    <w:rsid w:val="00B96051"/>
    <w:rsid w:val="00BB0CDD"/>
    <w:rsid w:val="00BB108F"/>
    <w:rsid w:val="00BB202D"/>
    <w:rsid w:val="00BD0956"/>
    <w:rsid w:val="00BD7DEC"/>
    <w:rsid w:val="00BE10E2"/>
    <w:rsid w:val="00C263C5"/>
    <w:rsid w:val="00C3037E"/>
    <w:rsid w:val="00C4174B"/>
    <w:rsid w:val="00C5059E"/>
    <w:rsid w:val="00C5368A"/>
    <w:rsid w:val="00C61396"/>
    <w:rsid w:val="00C61420"/>
    <w:rsid w:val="00C75F6B"/>
    <w:rsid w:val="00C82DDF"/>
    <w:rsid w:val="00C83B73"/>
    <w:rsid w:val="00C876C7"/>
    <w:rsid w:val="00C957C3"/>
    <w:rsid w:val="00CA5A59"/>
    <w:rsid w:val="00CA6BF3"/>
    <w:rsid w:val="00CB0083"/>
    <w:rsid w:val="00CB72CF"/>
    <w:rsid w:val="00CC112B"/>
    <w:rsid w:val="00CC286D"/>
    <w:rsid w:val="00CC524D"/>
    <w:rsid w:val="00CC7DA6"/>
    <w:rsid w:val="00CD2C9E"/>
    <w:rsid w:val="00CD3BAD"/>
    <w:rsid w:val="00CD79D5"/>
    <w:rsid w:val="00CD7C9A"/>
    <w:rsid w:val="00CE1491"/>
    <w:rsid w:val="00CE524F"/>
    <w:rsid w:val="00CF4883"/>
    <w:rsid w:val="00CF4E7A"/>
    <w:rsid w:val="00CF7C0B"/>
    <w:rsid w:val="00D01CE5"/>
    <w:rsid w:val="00D01E4F"/>
    <w:rsid w:val="00D159D1"/>
    <w:rsid w:val="00D24130"/>
    <w:rsid w:val="00D304F9"/>
    <w:rsid w:val="00D32F6A"/>
    <w:rsid w:val="00D416B9"/>
    <w:rsid w:val="00D41E9F"/>
    <w:rsid w:val="00D42854"/>
    <w:rsid w:val="00D471F4"/>
    <w:rsid w:val="00D51948"/>
    <w:rsid w:val="00D54ACB"/>
    <w:rsid w:val="00D610E6"/>
    <w:rsid w:val="00D74937"/>
    <w:rsid w:val="00D76859"/>
    <w:rsid w:val="00D84F2E"/>
    <w:rsid w:val="00D93057"/>
    <w:rsid w:val="00D941C5"/>
    <w:rsid w:val="00D956B6"/>
    <w:rsid w:val="00DB5F49"/>
    <w:rsid w:val="00DC50E5"/>
    <w:rsid w:val="00DD097A"/>
    <w:rsid w:val="00DE7B60"/>
    <w:rsid w:val="00DF1483"/>
    <w:rsid w:val="00E044CF"/>
    <w:rsid w:val="00E061D2"/>
    <w:rsid w:val="00E06CE4"/>
    <w:rsid w:val="00E13FE6"/>
    <w:rsid w:val="00E1736C"/>
    <w:rsid w:val="00E21722"/>
    <w:rsid w:val="00E34CD3"/>
    <w:rsid w:val="00E356AA"/>
    <w:rsid w:val="00E35B6B"/>
    <w:rsid w:val="00E511E2"/>
    <w:rsid w:val="00E514E4"/>
    <w:rsid w:val="00E54D00"/>
    <w:rsid w:val="00E71165"/>
    <w:rsid w:val="00E7118D"/>
    <w:rsid w:val="00E72654"/>
    <w:rsid w:val="00E92790"/>
    <w:rsid w:val="00E94B35"/>
    <w:rsid w:val="00EA5A44"/>
    <w:rsid w:val="00EA642B"/>
    <w:rsid w:val="00EC015A"/>
    <w:rsid w:val="00EC0389"/>
    <w:rsid w:val="00ED4B81"/>
    <w:rsid w:val="00ED77E1"/>
    <w:rsid w:val="00EE1433"/>
    <w:rsid w:val="00EE2645"/>
    <w:rsid w:val="00EE34C9"/>
    <w:rsid w:val="00EF595B"/>
    <w:rsid w:val="00EF5A7A"/>
    <w:rsid w:val="00EF7EA6"/>
    <w:rsid w:val="00F162B8"/>
    <w:rsid w:val="00F17626"/>
    <w:rsid w:val="00F17FD3"/>
    <w:rsid w:val="00F33186"/>
    <w:rsid w:val="00F47F7E"/>
    <w:rsid w:val="00F53AC0"/>
    <w:rsid w:val="00F5627D"/>
    <w:rsid w:val="00F632EA"/>
    <w:rsid w:val="00F73850"/>
    <w:rsid w:val="00F777C2"/>
    <w:rsid w:val="00F973E7"/>
    <w:rsid w:val="00FB4490"/>
    <w:rsid w:val="00FC5CF8"/>
    <w:rsid w:val="00FD0A2B"/>
    <w:rsid w:val="00FD0F00"/>
    <w:rsid w:val="00FD4CB0"/>
    <w:rsid w:val="00FE3B65"/>
    <w:rsid w:val="00FE42F5"/>
    <w:rsid w:val="00FF733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A0026"/>
  <w15:docId w15:val="{90E98DA0-8DF7-44D8-934E-CF116F340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7B7E4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86CE8"/>
    <w:pPr>
      <w:widowControl w:val="0"/>
      <w:spacing w:after="0" w:line="240" w:lineRule="auto"/>
    </w:pPr>
    <w:rPr>
      <w:lang w:val="en-US"/>
    </w:rPr>
  </w:style>
  <w:style w:type="paragraph" w:styleId="a5">
    <w:name w:val="Title"/>
    <w:basedOn w:val="a"/>
    <w:link w:val="a6"/>
    <w:qFormat/>
    <w:rsid w:val="00986CE8"/>
    <w:pPr>
      <w:spacing w:after="0" w:line="240" w:lineRule="auto"/>
      <w:jc w:val="center"/>
    </w:pPr>
    <w:rPr>
      <w:rFonts w:ascii="Times New Roman" w:eastAsia="Times New Roman" w:hAnsi="Times New Roman" w:cs="Times New Roman"/>
      <w:b/>
      <w:sz w:val="28"/>
      <w:szCs w:val="32"/>
      <w:lang w:eastAsia="ru-RU"/>
    </w:rPr>
  </w:style>
  <w:style w:type="character" w:customStyle="1" w:styleId="a6">
    <w:name w:val="Заголовок Знак"/>
    <w:basedOn w:val="a0"/>
    <w:link w:val="a5"/>
    <w:rsid w:val="00986CE8"/>
    <w:rPr>
      <w:rFonts w:ascii="Times New Roman" w:eastAsia="Times New Roman" w:hAnsi="Times New Roman" w:cs="Times New Roman"/>
      <w:b/>
      <w:sz w:val="28"/>
      <w:szCs w:val="32"/>
      <w:lang w:eastAsia="ru-RU"/>
    </w:rPr>
  </w:style>
  <w:style w:type="paragraph" w:styleId="a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8"/>
    <w:uiPriority w:val="99"/>
    <w:unhideWhenUsed/>
    <w:rsid w:val="00986CE8"/>
    <w:pPr>
      <w:spacing w:after="0" w:line="240" w:lineRule="auto"/>
    </w:pPr>
    <w:rPr>
      <w:rFonts w:eastAsiaTheme="minorEastAsia"/>
      <w:sz w:val="20"/>
      <w:szCs w:val="20"/>
      <w:lang w:eastAsia="ru-RU"/>
    </w:rPr>
  </w:style>
  <w:style w:type="character" w:customStyle="1" w:styleId="a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7"/>
    <w:uiPriority w:val="99"/>
    <w:rsid w:val="00986CE8"/>
    <w:rPr>
      <w:rFonts w:eastAsiaTheme="minorEastAsia"/>
      <w:sz w:val="20"/>
      <w:szCs w:val="20"/>
      <w:lang w:eastAsia="ru-RU"/>
    </w:rPr>
  </w:style>
  <w:style w:type="character" w:styleId="a9">
    <w:name w:val="footnote reference"/>
    <w:basedOn w:val="a0"/>
    <w:uiPriority w:val="99"/>
    <w:unhideWhenUsed/>
    <w:rsid w:val="00986CE8"/>
    <w:rPr>
      <w:vertAlign w:val="superscript"/>
    </w:rPr>
  </w:style>
  <w:style w:type="character" w:styleId="aa">
    <w:name w:val="Strong"/>
    <w:basedOn w:val="a0"/>
    <w:uiPriority w:val="22"/>
    <w:qFormat/>
    <w:rsid w:val="00986CE8"/>
    <w:rPr>
      <w:b/>
      <w:bCs/>
    </w:rPr>
  </w:style>
  <w:style w:type="character" w:customStyle="1" w:styleId="a4">
    <w:name w:val="Абзац списка Знак"/>
    <w:link w:val="a3"/>
    <w:uiPriority w:val="34"/>
    <w:locked/>
    <w:rsid w:val="00986CE8"/>
    <w:rPr>
      <w:lang w:val="en-US"/>
    </w:rPr>
  </w:style>
  <w:style w:type="paragraph" w:styleId="ab">
    <w:name w:val="Balloon Text"/>
    <w:basedOn w:val="a"/>
    <w:link w:val="ac"/>
    <w:uiPriority w:val="99"/>
    <w:semiHidden/>
    <w:unhideWhenUsed/>
    <w:rsid w:val="00986CE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86CE8"/>
    <w:rPr>
      <w:rFonts w:ascii="Tahoma" w:hAnsi="Tahoma" w:cs="Tahoma"/>
      <w:sz w:val="16"/>
      <w:szCs w:val="16"/>
    </w:rPr>
  </w:style>
  <w:style w:type="paragraph" w:customStyle="1" w:styleId="Default">
    <w:name w:val="Default"/>
    <w:rsid w:val="00374F46"/>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ru-RU"/>
    </w:rPr>
  </w:style>
  <w:style w:type="character" w:customStyle="1" w:styleId="10">
    <w:name w:val="Заголовок 1 Знак"/>
    <w:basedOn w:val="a0"/>
    <w:link w:val="1"/>
    <w:rsid w:val="007B7E44"/>
    <w:rPr>
      <w:rFonts w:ascii="Times New Roman" w:eastAsia="Times New Roman" w:hAnsi="Times New Roman" w:cs="Times New Roman"/>
      <w:b/>
      <w:bCs/>
      <w:kern w:val="36"/>
      <w:sz w:val="48"/>
      <w:szCs w:val="48"/>
      <w:lang w:eastAsia="ru-RU"/>
    </w:rPr>
  </w:style>
  <w:style w:type="paragraph" w:styleId="ad">
    <w:name w:val="Body Text Indent"/>
    <w:basedOn w:val="a"/>
    <w:link w:val="ae"/>
    <w:rsid w:val="007B7E44"/>
    <w:pPr>
      <w:spacing w:after="0" w:line="240" w:lineRule="auto"/>
      <w:ind w:left="360"/>
      <w:jc w:val="both"/>
    </w:pPr>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0"/>
    <w:link w:val="ad"/>
    <w:rsid w:val="007B7E44"/>
    <w:rPr>
      <w:rFonts w:ascii="Times New Roman" w:eastAsia="Times New Roman" w:hAnsi="Times New Roman" w:cs="Times New Roman"/>
      <w:sz w:val="24"/>
      <w:szCs w:val="24"/>
      <w:lang w:eastAsia="ru-RU"/>
    </w:rPr>
  </w:style>
  <w:style w:type="character" w:styleId="af">
    <w:name w:val="Hyperlink"/>
    <w:uiPriority w:val="99"/>
    <w:rsid w:val="007B7E44"/>
    <w:rPr>
      <w:rFonts w:cs="Times New Roman"/>
      <w:color w:val="0000FF"/>
      <w:u w:val="single"/>
    </w:rPr>
  </w:style>
  <w:style w:type="paragraph" w:styleId="af0">
    <w:name w:val="Normal (Web)"/>
    <w:basedOn w:val="a"/>
    <w:uiPriority w:val="99"/>
    <w:unhideWhenUsed/>
    <w:rsid w:val="001E30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annotation reference"/>
    <w:basedOn w:val="a0"/>
    <w:uiPriority w:val="99"/>
    <w:semiHidden/>
    <w:unhideWhenUsed/>
    <w:rsid w:val="00673170"/>
    <w:rPr>
      <w:sz w:val="16"/>
      <w:szCs w:val="16"/>
    </w:rPr>
  </w:style>
  <w:style w:type="paragraph" w:styleId="af2">
    <w:name w:val="annotation text"/>
    <w:basedOn w:val="a"/>
    <w:link w:val="af3"/>
    <w:uiPriority w:val="99"/>
    <w:unhideWhenUsed/>
    <w:rsid w:val="00673170"/>
    <w:pPr>
      <w:spacing w:line="240" w:lineRule="auto"/>
    </w:pPr>
    <w:rPr>
      <w:sz w:val="20"/>
      <w:szCs w:val="20"/>
    </w:rPr>
  </w:style>
  <w:style w:type="character" w:customStyle="1" w:styleId="af3">
    <w:name w:val="Текст примечания Знак"/>
    <w:basedOn w:val="a0"/>
    <w:link w:val="af2"/>
    <w:uiPriority w:val="99"/>
    <w:rsid w:val="00673170"/>
    <w:rPr>
      <w:sz w:val="20"/>
      <w:szCs w:val="20"/>
    </w:rPr>
  </w:style>
  <w:style w:type="paragraph" w:styleId="af4">
    <w:name w:val="annotation subject"/>
    <w:basedOn w:val="af2"/>
    <w:next w:val="af2"/>
    <w:link w:val="af5"/>
    <w:uiPriority w:val="99"/>
    <w:semiHidden/>
    <w:unhideWhenUsed/>
    <w:rsid w:val="00673170"/>
    <w:rPr>
      <w:b/>
      <w:bCs/>
    </w:rPr>
  </w:style>
  <w:style w:type="character" w:customStyle="1" w:styleId="af5">
    <w:name w:val="Тема примечания Знак"/>
    <w:basedOn w:val="af3"/>
    <w:link w:val="af4"/>
    <w:uiPriority w:val="99"/>
    <w:semiHidden/>
    <w:rsid w:val="00673170"/>
    <w:rPr>
      <w:b/>
      <w:bCs/>
      <w:sz w:val="20"/>
      <w:szCs w:val="20"/>
    </w:rPr>
  </w:style>
  <w:style w:type="paragraph" w:customStyle="1" w:styleId="paragraph">
    <w:name w:val="paragraph"/>
    <w:basedOn w:val="a"/>
    <w:rsid w:val="00795B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011DCE"/>
  </w:style>
  <w:style w:type="paragraph" w:styleId="af6">
    <w:name w:val="endnote text"/>
    <w:basedOn w:val="a"/>
    <w:link w:val="af7"/>
    <w:uiPriority w:val="99"/>
    <w:semiHidden/>
    <w:unhideWhenUsed/>
    <w:rsid w:val="00DF1483"/>
    <w:pPr>
      <w:spacing w:after="0" w:line="240" w:lineRule="auto"/>
    </w:pPr>
    <w:rPr>
      <w:sz w:val="20"/>
      <w:szCs w:val="20"/>
    </w:rPr>
  </w:style>
  <w:style w:type="character" w:customStyle="1" w:styleId="af7">
    <w:name w:val="Текст концевой сноски Знак"/>
    <w:basedOn w:val="a0"/>
    <w:link w:val="af6"/>
    <w:uiPriority w:val="99"/>
    <w:semiHidden/>
    <w:rsid w:val="00DF1483"/>
    <w:rPr>
      <w:sz w:val="20"/>
      <w:szCs w:val="20"/>
    </w:rPr>
  </w:style>
  <w:style w:type="character" w:styleId="af8">
    <w:name w:val="endnote reference"/>
    <w:basedOn w:val="a0"/>
    <w:uiPriority w:val="99"/>
    <w:semiHidden/>
    <w:unhideWhenUsed/>
    <w:rsid w:val="00DF1483"/>
    <w:rPr>
      <w:vertAlign w:val="superscript"/>
    </w:rPr>
  </w:style>
  <w:style w:type="table" w:customStyle="1" w:styleId="TableNormal">
    <w:name w:val="Table Normal"/>
    <w:rsid w:val="00096CD5"/>
    <w:rPr>
      <w:rFonts w:ascii="Calibri" w:eastAsia="Calibri" w:hAnsi="Calibri" w:cs="Calibri"/>
      <w:lang w:eastAsia="ru-RU"/>
    </w:rPr>
    <w:tblPr>
      <w:tblCellMar>
        <w:top w:w="0" w:type="dxa"/>
        <w:left w:w="0" w:type="dxa"/>
        <w:bottom w:w="0" w:type="dxa"/>
        <w:right w:w="0" w:type="dxa"/>
      </w:tblCellMar>
    </w:tblPr>
  </w:style>
  <w:style w:type="paragraph" w:styleId="af9">
    <w:name w:val="Revision"/>
    <w:hidden/>
    <w:uiPriority w:val="99"/>
    <w:semiHidden/>
    <w:rsid w:val="00810CA9"/>
    <w:pPr>
      <w:spacing w:after="0" w:line="240" w:lineRule="auto"/>
    </w:pPr>
  </w:style>
  <w:style w:type="character" w:customStyle="1" w:styleId="markdown-word">
    <w:name w:val="markdown-word"/>
    <w:basedOn w:val="a0"/>
    <w:rsid w:val="00256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88652">
      <w:bodyDiv w:val="1"/>
      <w:marLeft w:val="0"/>
      <w:marRight w:val="0"/>
      <w:marTop w:val="0"/>
      <w:marBottom w:val="0"/>
      <w:divBdr>
        <w:top w:val="none" w:sz="0" w:space="0" w:color="auto"/>
        <w:left w:val="none" w:sz="0" w:space="0" w:color="auto"/>
        <w:bottom w:val="none" w:sz="0" w:space="0" w:color="auto"/>
        <w:right w:val="none" w:sz="0" w:space="0" w:color="auto"/>
      </w:divBdr>
    </w:div>
    <w:div w:id="87317043">
      <w:bodyDiv w:val="1"/>
      <w:marLeft w:val="0"/>
      <w:marRight w:val="0"/>
      <w:marTop w:val="0"/>
      <w:marBottom w:val="0"/>
      <w:divBdr>
        <w:top w:val="none" w:sz="0" w:space="0" w:color="auto"/>
        <w:left w:val="none" w:sz="0" w:space="0" w:color="auto"/>
        <w:bottom w:val="none" w:sz="0" w:space="0" w:color="auto"/>
        <w:right w:val="none" w:sz="0" w:space="0" w:color="auto"/>
      </w:divBdr>
    </w:div>
    <w:div w:id="305551174">
      <w:bodyDiv w:val="1"/>
      <w:marLeft w:val="0"/>
      <w:marRight w:val="0"/>
      <w:marTop w:val="0"/>
      <w:marBottom w:val="0"/>
      <w:divBdr>
        <w:top w:val="none" w:sz="0" w:space="0" w:color="auto"/>
        <w:left w:val="none" w:sz="0" w:space="0" w:color="auto"/>
        <w:bottom w:val="none" w:sz="0" w:space="0" w:color="auto"/>
        <w:right w:val="none" w:sz="0" w:space="0" w:color="auto"/>
      </w:divBdr>
    </w:div>
    <w:div w:id="340426733">
      <w:bodyDiv w:val="1"/>
      <w:marLeft w:val="0"/>
      <w:marRight w:val="0"/>
      <w:marTop w:val="0"/>
      <w:marBottom w:val="0"/>
      <w:divBdr>
        <w:top w:val="none" w:sz="0" w:space="0" w:color="auto"/>
        <w:left w:val="none" w:sz="0" w:space="0" w:color="auto"/>
        <w:bottom w:val="none" w:sz="0" w:space="0" w:color="auto"/>
        <w:right w:val="none" w:sz="0" w:space="0" w:color="auto"/>
      </w:divBdr>
    </w:div>
    <w:div w:id="407271405">
      <w:bodyDiv w:val="1"/>
      <w:marLeft w:val="0"/>
      <w:marRight w:val="0"/>
      <w:marTop w:val="0"/>
      <w:marBottom w:val="0"/>
      <w:divBdr>
        <w:top w:val="none" w:sz="0" w:space="0" w:color="auto"/>
        <w:left w:val="none" w:sz="0" w:space="0" w:color="auto"/>
        <w:bottom w:val="none" w:sz="0" w:space="0" w:color="auto"/>
        <w:right w:val="none" w:sz="0" w:space="0" w:color="auto"/>
      </w:divBdr>
    </w:div>
    <w:div w:id="412776744">
      <w:bodyDiv w:val="1"/>
      <w:marLeft w:val="0"/>
      <w:marRight w:val="0"/>
      <w:marTop w:val="0"/>
      <w:marBottom w:val="0"/>
      <w:divBdr>
        <w:top w:val="none" w:sz="0" w:space="0" w:color="auto"/>
        <w:left w:val="none" w:sz="0" w:space="0" w:color="auto"/>
        <w:bottom w:val="none" w:sz="0" w:space="0" w:color="auto"/>
        <w:right w:val="none" w:sz="0" w:space="0" w:color="auto"/>
      </w:divBdr>
    </w:div>
    <w:div w:id="645278100">
      <w:bodyDiv w:val="1"/>
      <w:marLeft w:val="0"/>
      <w:marRight w:val="0"/>
      <w:marTop w:val="0"/>
      <w:marBottom w:val="0"/>
      <w:divBdr>
        <w:top w:val="none" w:sz="0" w:space="0" w:color="auto"/>
        <w:left w:val="none" w:sz="0" w:space="0" w:color="auto"/>
        <w:bottom w:val="none" w:sz="0" w:space="0" w:color="auto"/>
        <w:right w:val="none" w:sz="0" w:space="0" w:color="auto"/>
      </w:divBdr>
    </w:div>
    <w:div w:id="671374144">
      <w:bodyDiv w:val="1"/>
      <w:marLeft w:val="0"/>
      <w:marRight w:val="0"/>
      <w:marTop w:val="0"/>
      <w:marBottom w:val="0"/>
      <w:divBdr>
        <w:top w:val="none" w:sz="0" w:space="0" w:color="auto"/>
        <w:left w:val="none" w:sz="0" w:space="0" w:color="auto"/>
        <w:bottom w:val="none" w:sz="0" w:space="0" w:color="auto"/>
        <w:right w:val="none" w:sz="0" w:space="0" w:color="auto"/>
      </w:divBdr>
    </w:div>
    <w:div w:id="675153593">
      <w:bodyDiv w:val="1"/>
      <w:marLeft w:val="0"/>
      <w:marRight w:val="0"/>
      <w:marTop w:val="0"/>
      <w:marBottom w:val="0"/>
      <w:divBdr>
        <w:top w:val="none" w:sz="0" w:space="0" w:color="auto"/>
        <w:left w:val="none" w:sz="0" w:space="0" w:color="auto"/>
        <w:bottom w:val="none" w:sz="0" w:space="0" w:color="auto"/>
        <w:right w:val="none" w:sz="0" w:space="0" w:color="auto"/>
      </w:divBdr>
    </w:div>
    <w:div w:id="771634394">
      <w:bodyDiv w:val="1"/>
      <w:marLeft w:val="0"/>
      <w:marRight w:val="0"/>
      <w:marTop w:val="0"/>
      <w:marBottom w:val="0"/>
      <w:divBdr>
        <w:top w:val="none" w:sz="0" w:space="0" w:color="auto"/>
        <w:left w:val="none" w:sz="0" w:space="0" w:color="auto"/>
        <w:bottom w:val="none" w:sz="0" w:space="0" w:color="auto"/>
        <w:right w:val="none" w:sz="0" w:space="0" w:color="auto"/>
      </w:divBdr>
    </w:div>
    <w:div w:id="861627404">
      <w:bodyDiv w:val="1"/>
      <w:marLeft w:val="0"/>
      <w:marRight w:val="0"/>
      <w:marTop w:val="0"/>
      <w:marBottom w:val="0"/>
      <w:divBdr>
        <w:top w:val="none" w:sz="0" w:space="0" w:color="auto"/>
        <w:left w:val="none" w:sz="0" w:space="0" w:color="auto"/>
        <w:bottom w:val="none" w:sz="0" w:space="0" w:color="auto"/>
        <w:right w:val="none" w:sz="0" w:space="0" w:color="auto"/>
      </w:divBdr>
    </w:div>
    <w:div w:id="894700223">
      <w:bodyDiv w:val="1"/>
      <w:marLeft w:val="0"/>
      <w:marRight w:val="0"/>
      <w:marTop w:val="0"/>
      <w:marBottom w:val="0"/>
      <w:divBdr>
        <w:top w:val="none" w:sz="0" w:space="0" w:color="auto"/>
        <w:left w:val="none" w:sz="0" w:space="0" w:color="auto"/>
        <w:bottom w:val="none" w:sz="0" w:space="0" w:color="auto"/>
        <w:right w:val="none" w:sz="0" w:space="0" w:color="auto"/>
      </w:divBdr>
    </w:div>
    <w:div w:id="1128662675">
      <w:bodyDiv w:val="1"/>
      <w:marLeft w:val="0"/>
      <w:marRight w:val="0"/>
      <w:marTop w:val="0"/>
      <w:marBottom w:val="0"/>
      <w:divBdr>
        <w:top w:val="none" w:sz="0" w:space="0" w:color="auto"/>
        <w:left w:val="none" w:sz="0" w:space="0" w:color="auto"/>
        <w:bottom w:val="none" w:sz="0" w:space="0" w:color="auto"/>
        <w:right w:val="none" w:sz="0" w:space="0" w:color="auto"/>
      </w:divBdr>
    </w:div>
    <w:div w:id="1142313836">
      <w:bodyDiv w:val="1"/>
      <w:marLeft w:val="0"/>
      <w:marRight w:val="0"/>
      <w:marTop w:val="0"/>
      <w:marBottom w:val="0"/>
      <w:divBdr>
        <w:top w:val="none" w:sz="0" w:space="0" w:color="auto"/>
        <w:left w:val="none" w:sz="0" w:space="0" w:color="auto"/>
        <w:bottom w:val="none" w:sz="0" w:space="0" w:color="auto"/>
        <w:right w:val="none" w:sz="0" w:space="0" w:color="auto"/>
      </w:divBdr>
    </w:div>
    <w:div w:id="1224875233">
      <w:bodyDiv w:val="1"/>
      <w:marLeft w:val="0"/>
      <w:marRight w:val="0"/>
      <w:marTop w:val="0"/>
      <w:marBottom w:val="0"/>
      <w:divBdr>
        <w:top w:val="none" w:sz="0" w:space="0" w:color="auto"/>
        <w:left w:val="none" w:sz="0" w:space="0" w:color="auto"/>
        <w:bottom w:val="none" w:sz="0" w:space="0" w:color="auto"/>
        <w:right w:val="none" w:sz="0" w:space="0" w:color="auto"/>
      </w:divBdr>
    </w:div>
    <w:div w:id="1489054376">
      <w:bodyDiv w:val="1"/>
      <w:marLeft w:val="0"/>
      <w:marRight w:val="0"/>
      <w:marTop w:val="0"/>
      <w:marBottom w:val="0"/>
      <w:divBdr>
        <w:top w:val="none" w:sz="0" w:space="0" w:color="auto"/>
        <w:left w:val="none" w:sz="0" w:space="0" w:color="auto"/>
        <w:bottom w:val="none" w:sz="0" w:space="0" w:color="auto"/>
        <w:right w:val="none" w:sz="0" w:space="0" w:color="auto"/>
      </w:divBdr>
    </w:div>
    <w:div w:id="1562517785">
      <w:bodyDiv w:val="1"/>
      <w:marLeft w:val="0"/>
      <w:marRight w:val="0"/>
      <w:marTop w:val="0"/>
      <w:marBottom w:val="0"/>
      <w:divBdr>
        <w:top w:val="none" w:sz="0" w:space="0" w:color="auto"/>
        <w:left w:val="none" w:sz="0" w:space="0" w:color="auto"/>
        <w:bottom w:val="none" w:sz="0" w:space="0" w:color="auto"/>
        <w:right w:val="none" w:sz="0" w:space="0" w:color="auto"/>
      </w:divBdr>
    </w:div>
    <w:div w:id="1567914688">
      <w:bodyDiv w:val="1"/>
      <w:marLeft w:val="0"/>
      <w:marRight w:val="0"/>
      <w:marTop w:val="0"/>
      <w:marBottom w:val="0"/>
      <w:divBdr>
        <w:top w:val="none" w:sz="0" w:space="0" w:color="auto"/>
        <w:left w:val="none" w:sz="0" w:space="0" w:color="auto"/>
        <w:bottom w:val="none" w:sz="0" w:space="0" w:color="auto"/>
        <w:right w:val="none" w:sz="0" w:space="0" w:color="auto"/>
      </w:divBdr>
    </w:div>
    <w:div w:id="2130509987">
      <w:bodyDiv w:val="1"/>
      <w:marLeft w:val="0"/>
      <w:marRight w:val="0"/>
      <w:marTop w:val="0"/>
      <w:marBottom w:val="0"/>
      <w:divBdr>
        <w:top w:val="none" w:sz="0" w:space="0" w:color="auto"/>
        <w:left w:val="none" w:sz="0" w:space="0" w:color="auto"/>
        <w:bottom w:val="none" w:sz="0" w:space="0" w:color="auto"/>
        <w:right w:val="none" w:sz="0" w:space="0" w:color="auto"/>
      </w:divBdr>
    </w:div>
    <w:div w:id="214087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ymp.hse.ru/championship" TargetMode="External"/><Relationship Id="rId13" Type="http://schemas.openxmlformats.org/officeDocument/2006/relationships/hyperlink" Target="https://olymp.hse.ru/championship/register"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vk.com/hsechampionshi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ymphse.perm@hse.ru" TargetMode="External"/><Relationship Id="rId5" Type="http://schemas.openxmlformats.org/officeDocument/2006/relationships/webSettings" Target="webSettings.xml"/><Relationship Id="rId15" Type="http://schemas.openxmlformats.org/officeDocument/2006/relationships/hyperlink" Target="mailto:case@hse.ru" TargetMode="External"/><Relationship Id="rId10" Type="http://schemas.openxmlformats.org/officeDocument/2006/relationships/hyperlink" Target="https://perm.hse.ru/fdp/championshipperm" TargetMode="External"/><Relationship Id="rId4" Type="http://schemas.openxmlformats.org/officeDocument/2006/relationships/settings" Target="settings.xml"/><Relationship Id="rId9" Type="http://schemas.openxmlformats.org/officeDocument/2006/relationships/hyperlink" Target="https://vk.com/hsechampionship" TargetMode="External"/><Relationship Id="rId14" Type="http://schemas.openxmlformats.org/officeDocument/2006/relationships/hyperlink" Target="https://perm.hse.ru/fdp/championshipper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23D4E-FDEB-4BAF-851E-4E8994689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8</Pages>
  <Words>3291</Words>
  <Characters>18764</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Ведерников Василий Владимирович</cp:lastModifiedBy>
  <cp:revision>8</cp:revision>
  <dcterms:created xsi:type="dcterms:W3CDTF">2026-06-23T21:23:00Z</dcterms:created>
  <dcterms:modified xsi:type="dcterms:W3CDTF">2026-09-03T11:29:00Z</dcterms:modified>
</cp:coreProperties>
</file>