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700"/>
        <w:gridCol w:w="4871"/>
      </w:tblGrid>
      <w:tr w:rsidR="00F1205D" w:rsidRPr="00F777FA" w:rsidTr="00F1205D">
        <w:tc>
          <w:tcPr>
            <w:tcW w:w="4785" w:type="dxa"/>
          </w:tcPr>
          <w:p w:rsidR="00F1205D" w:rsidRDefault="00F1205D">
            <w:pPr>
              <w:spacing w:after="0" w:line="240" w:lineRule="auto"/>
              <w:contextualSpacing/>
              <w:rPr>
                <w:rFonts w:ascii="Times New Roman" w:eastAsia="Arial" w:hAnsi="Times New Roman" w:cs="Times New Roman"/>
                <w:sz w:val="26"/>
                <w:szCs w:val="26"/>
                <w:lang w:val="ru-RU" w:eastAsia="ru-RU"/>
              </w:rPr>
            </w:pPr>
            <w:bookmarkStart w:id="0" w:name="block-6568927"/>
          </w:p>
          <w:p w:rsidR="00F1205D" w:rsidRDefault="00F1205D">
            <w:pPr>
              <w:spacing w:after="0" w:line="240" w:lineRule="auto"/>
              <w:contextualSpacing/>
              <w:rPr>
                <w:rFonts w:ascii="Times New Roman" w:eastAsia="Arial" w:hAnsi="Times New Roman" w:cs="Times New Roman"/>
                <w:sz w:val="26"/>
                <w:szCs w:val="26"/>
                <w:lang w:val="ru-RU" w:eastAsia="ru-RU"/>
              </w:rPr>
            </w:pPr>
          </w:p>
          <w:p w:rsidR="00F1205D" w:rsidRDefault="00F1205D">
            <w:pPr>
              <w:spacing w:after="0" w:line="240" w:lineRule="auto"/>
              <w:contextualSpacing/>
              <w:rPr>
                <w:rFonts w:ascii="Times New Roman" w:eastAsia="Arial" w:hAnsi="Times New Roman" w:cs="Times New Roman"/>
                <w:sz w:val="26"/>
                <w:szCs w:val="26"/>
                <w:lang w:val="ru-RU" w:eastAsia="ru-RU"/>
              </w:rPr>
            </w:pPr>
            <w:r>
              <w:rPr>
                <w:rFonts w:ascii="Times New Roman" w:eastAsia="Arial" w:hAnsi="Times New Roman" w:cs="Times New Roman"/>
                <w:sz w:val="26"/>
                <w:szCs w:val="26"/>
                <w:lang w:val="ru-RU" w:eastAsia="ru-RU"/>
              </w:rPr>
              <w:t xml:space="preserve"> </w:t>
            </w:r>
          </w:p>
        </w:tc>
        <w:tc>
          <w:tcPr>
            <w:tcW w:w="4926" w:type="dxa"/>
          </w:tcPr>
          <w:p w:rsidR="00F1205D" w:rsidRDefault="00B4559A" w:rsidP="0049735B">
            <w:pPr>
              <w:tabs>
                <w:tab w:val="right" w:leader="dot" w:pos="9628"/>
              </w:tabs>
              <w:suppressAutoHyphens/>
              <w:spacing w:after="0" w:line="240" w:lineRule="auto"/>
              <w:ind w:left="313"/>
              <w:contextualSpacing/>
              <w:rPr>
                <w:rFonts w:ascii="Times New Roman" w:eastAsia="Arial" w:hAnsi="Times New Roman" w:cs="Times New Roman"/>
                <w:sz w:val="26"/>
                <w:szCs w:val="26"/>
                <w:lang w:val="ru-RU" w:eastAsia="ru-RU"/>
              </w:rPr>
            </w:pPr>
            <w:r>
              <w:rPr>
                <w:rFonts w:ascii="Times New Roman" w:eastAsia="Arial" w:hAnsi="Times New Roman" w:cs="Times New Roman"/>
                <w:sz w:val="26"/>
                <w:szCs w:val="26"/>
                <w:lang w:val="ru-RU" w:eastAsia="ru-RU"/>
              </w:rPr>
              <w:t>Приложение ООП СОО</w:t>
            </w:r>
          </w:p>
        </w:tc>
      </w:tr>
    </w:tbl>
    <w:p w:rsidR="00F1205D" w:rsidRDefault="00F1205D" w:rsidP="00F1205D">
      <w:pPr>
        <w:spacing w:after="0" w:line="240" w:lineRule="auto"/>
        <w:ind w:left="120"/>
        <w:contextualSpacing/>
        <w:jc w:val="center"/>
        <w:rPr>
          <w:rFonts w:ascii="Times New Roman" w:hAnsi="Times New Roman"/>
          <w:b/>
          <w:color w:val="000000"/>
          <w:sz w:val="28"/>
          <w:lang w:val="ru-RU"/>
        </w:rPr>
      </w:pPr>
    </w:p>
    <w:p w:rsidR="00F1205D" w:rsidRDefault="00F1205D" w:rsidP="00F1205D">
      <w:pPr>
        <w:spacing w:after="0" w:line="240" w:lineRule="auto"/>
        <w:ind w:left="120"/>
        <w:contextualSpacing/>
        <w:jc w:val="center"/>
        <w:rPr>
          <w:lang w:val="ru-RU"/>
        </w:rPr>
      </w:pPr>
      <w:r>
        <w:rPr>
          <w:rFonts w:ascii="Times New Roman" w:hAnsi="Times New Roman"/>
          <w:b/>
          <w:color w:val="000000"/>
          <w:sz w:val="28"/>
          <w:lang w:val="ru-RU"/>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r>
        <w:rPr>
          <w:sz w:val="28"/>
          <w:lang w:val="ru-RU"/>
        </w:rPr>
        <w:br/>
      </w:r>
      <w:r>
        <w:rPr>
          <w:rFonts w:ascii="Times New Roman" w:hAnsi="Times New Roman"/>
          <w:b/>
          <w:color w:val="000000"/>
          <w:sz w:val="28"/>
          <w:lang w:val="ru-RU"/>
        </w:rPr>
        <w:t xml:space="preserve"> «Высшая школа экономики»</w:t>
      </w:r>
      <w:r>
        <w:rPr>
          <w:sz w:val="28"/>
          <w:lang w:val="ru-RU"/>
        </w:rPr>
        <w:br/>
      </w:r>
      <w:bookmarkStart w:id="1" w:name="7e23ae95-14d1-494f-ac52-185ba52e2507"/>
      <w:bookmarkEnd w:id="1"/>
      <w:r>
        <w:rPr>
          <w:rFonts w:ascii="Times New Roman" w:hAnsi="Times New Roman"/>
          <w:b/>
          <w:color w:val="000000"/>
          <w:sz w:val="28"/>
          <w:lang w:val="ru-RU"/>
        </w:rPr>
        <w:t>Лицей НИУ ВШЭ – Пермь</w:t>
      </w:r>
    </w:p>
    <w:p w:rsidR="00F1205D" w:rsidRDefault="00F1205D" w:rsidP="00F1205D">
      <w:pPr>
        <w:spacing w:after="0" w:line="240" w:lineRule="auto"/>
        <w:ind w:left="120"/>
        <w:contextualSpacing/>
        <w:rPr>
          <w:lang w:val="ru-RU"/>
        </w:rPr>
      </w:pPr>
    </w:p>
    <w:p w:rsidR="00F1205D" w:rsidRDefault="00F1205D" w:rsidP="00F1205D">
      <w:pPr>
        <w:spacing w:after="0" w:line="240" w:lineRule="auto"/>
        <w:ind w:left="120"/>
        <w:contextualSpacing/>
        <w:rPr>
          <w:lang w:val="ru-RU"/>
        </w:rPr>
      </w:pPr>
    </w:p>
    <w:p w:rsidR="00F1205D" w:rsidRDefault="00F1205D" w:rsidP="00F1205D">
      <w:pPr>
        <w:spacing w:after="0" w:line="240" w:lineRule="auto"/>
        <w:ind w:left="120"/>
        <w:contextualSpacing/>
        <w:rPr>
          <w:lang w:val="ru-RU"/>
        </w:rPr>
      </w:pPr>
    </w:p>
    <w:p w:rsidR="00F1205D" w:rsidRDefault="00F1205D" w:rsidP="00F1205D">
      <w:pPr>
        <w:spacing w:after="0" w:line="240" w:lineRule="auto"/>
        <w:ind w:left="120"/>
        <w:contextualSpacing/>
        <w:rPr>
          <w:lang w:val="ru-RU"/>
        </w:rPr>
      </w:pPr>
    </w:p>
    <w:p w:rsidR="00F1205D" w:rsidRDefault="00F1205D" w:rsidP="00F1205D">
      <w:pPr>
        <w:spacing w:after="0" w:line="240" w:lineRule="auto"/>
        <w:ind w:left="120"/>
        <w:contextualSpacing/>
        <w:jc w:val="center"/>
        <w:rPr>
          <w:lang w:val="ru-RU"/>
        </w:rPr>
      </w:pPr>
      <w:r>
        <w:rPr>
          <w:rFonts w:ascii="Times New Roman" w:hAnsi="Times New Roman"/>
          <w:b/>
          <w:color w:val="000000"/>
          <w:sz w:val="28"/>
          <w:lang w:val="ru-RU"/>
        </w:rPr>
        <w:t>РАБОЧАЯ ПРОГРАММА</w:t>
      </w:r>
    </w:p>
    <w:p w:rsidR="00F1205D" w:rsidRDefault="00F1205D" w:rsidP="00F1205D">
      <w:pPr>
        <w:spacing w:after="0" w:line="240" w:lineRule="auto"/>
        <w:ind w:left="120"/>
        <w:contextualSpacing/>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4243749)</w:t>
      </w:r>
    </w:p>
    <w:p w:rsidR="00F1205D" w:rsidRDefault="00F1205D" w:rsidP="00F1205D">
      <w:pPr>
        <w:spacing w:after="0" w:line="240" w:lineRule="auto"/>
        <w:ind w:left="120"/>
        <w:contextualSpacing/>
        <w:jc w:val="center"/>
        <w:rPr>
          <w:lang w:val="ru-RU"/>
        </w:rPr>
      </w:pPr>
    </w:p>
    <w:p w:rsidR="00F1205D" w:rsidRDefault="00F1205D" w:rsidP="00F1205D">
      <w:pPr>
        <w:spacing w:after="0" w:line="240" w:lineRule="auto"/>
        <w:ind w:left="120"/>
        <w:contextualSpacing/>
        <w:jc w:val="center"/>
        <w:rPr>
          <w:lang w:val="ru-RU"/>
        </w:rPr>
      </w:pPr>
      <w:r>
        <w:rPr>
          <w:rFonts w:ascii="Times New Roman" w:hAnsi="Times New Roman"/>
          <w:b/>
          <w:color w:val="000000"/>
          <w:sz w:val="28"/>
          <w:lang w:val="ru-RU"/>
        </w:rPr>
        <w:t>учебного предмета «</w:t>
      </w:r>
      <w:r w:rsidR="00D549A5">
        <w:rPr>
          <w:rFonts w:ascii="Times New Roman" w:hAnsi="Times New Roman"/>
          <w:b/>
          <w:color w:val="000000"/>
          <w:sz w:val="28"/>
          <w:lang w:val="ru-RU"/>
        </w:rPr>
        <w:t>Биология</w:t>
      </w:r>
      <w:r>
        <w:rPr>
          <w:rFonts w:ascii="Times New Roman" w:hAnsi="Times New Roman"/>
          <w:b/>
          <w:color w:val="000000"/>
          <w:sz w:val="28"/>
          <w:lang w:val="ru-RU"/>
        </w:rPr>
        <w:t>»</w:t>
      </w:r>
    </w:p>
    <w:p w:rsidR="00F1205D" w:rsidRDefault="00F1205D" w:rsidP="00F1205D">
      <w:pPr>
        <w:spacing w:after="0" w:line="240" w:lineRule="auto"/>
        <w:ind w:left="120"/>
        <w:contextualSpacing/>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10-11 классов </w:t>
      </w:r>
    </w:p>
    <w:p w:rsidR="00F1205D" w:rsidRDefault="00F1205D" w:rsidP="00F1205D">
      <w:pPr>
        <w:spacing w:after="0" w:line="240" w:lineRule="auto"/>
        <w:contextualSpacing/>
        <w:jc w:val="center"/>
        <w:rPr>
          <w:rFonts w:ascii="Times New Roman" w:eastAsia="Arial" w:hAnsi="Times New Roman" w:cs="Times New Roman"/>
          <w:b/>
          <w:caps/>
          <w:sz w:val="26"/>
          <w:szCs w:val="26"/>
          <w:lang w:val="ru-RU" w:eastAsia="ru-RU"/>
        </w:rPr>
      </w:pPr>
      <w:r>
        <w:rPr>
          <w:rFonts w:ascii="Times New Roman" w:eastAsia="Arial" w:hAnsi="Times New Roman" w:cs="Times New Roman"/>
          <w:b/>
          <w:caps/>
          <w:sz w:val="26"/>
          <w:szCs w:val="26"/>
          <w:lang w:val="ru-RU" w:eastAsia="ru-RU"/>
        </w:rPr>
        <w:t xml:space="preserve">2023/2024-2024/2025 </w:t>
      </w:r>
      <w:r>
        <w:rPr>
          <w:rFonts w:ascii="Times New Roman" w:eastAsia="Arial" w:hAnsi="Times New Roman" w:cs="Times New Roman"/>
          <w:b/>
          <w:bCs/>
          <w:sz w:val="26"/>
          <w:szCs w:val="26"/>
          <w:lang w:val="ru-RU" w:eastAsia="ru-RU"/>
        </w:rPr>
        <w:t>учебные годы</w:t>
      </w:r>
    </w:p>
    <w:p w:rsidR="00F1205D" w:rsidRDefault="00F1205D" w:rsidP="00F1205D">
      <w:pPr>
        <w:spacing w:after="0" w:line="240" w:lineRule="auto"/>
        <w:ind w:left="120"/>
        <w:contextualSpacing/>
        <w:jc w:val="center"/>
        <w:rPr>
          <w:lang w:val="ru-RU"/>
        </w:rPr>
      </w:pPr>
    </w:p>
    <w:p w:rsidR="00F1205D" w:rsidRDefault="00F1205D" w:rsidP="00F1205D">
      <w:pPr>
        <w:spacing w:after="0" w:line="240" w:lineRule="auto"/>
        <w:ind w:left="120"/>
        <w:contextualSpacing/>
        <w:jc w:val="center"/>
        <w:rPr>
          <w:lang w:val="ru-RU"/>
        </w:rPr>
      </w:pPr>
    </w:p>
    <w:p w:rsidR="00F1205D" w:rsidRDefault="00F1205D"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166EA0" w:rsidRDefault="00166EA0" w:rsidP="00F1205D">
      <w:pPr>
        <w:spacing w:after="0" w:line="240" w:lineRule="auto"/>
        <w:ind w:left="120"/>
        <w:contextualSpacing/>
        <w:jc w:val="center"/>
        <w:rPr>
          <w:lang w:val="ru-RU"/>
        </w:rPr>
      </w:pPr>
    </w:p>
    <w:p w:rsidR="00F1205D" w:rsidRDefault="00F1205D" w:rsidP="00F1205D">
      <w:pPr>
        <w:spacing w:after="0" w:line="240" w:lineRule="auto"/>
        <w:ind w:left="120"/>
        <w:contextualSpacing/>
        <w:jc w:val="center"/>
        <w:rPr>
          <w:lang w:val="ru-RU"/>
        </w:rPr>
      </w:pPr>
    </w:p>
    <w:p w:rsidR="0049735B" w:rsidRDefault="0049735B" w:rsidP="00F1205D">
      <w:pPr>
        <w:spacing w:after="0" w:line="240" w:lineRule="auto"/>
        <w:ind w:left="120"/>
        <w:contextualSpacing/>
        <w:jc w:val="center"/>
        <w:rPr>
          <w:rFonts w:ascii="Times New Roman" w:hAnsi="Times New Roman" w:cs="Times New Roman"/>
          <w:b/>
          <w:sz w:val="28"/>
          <w:lang w:val="ru-RU"/>
        </w:rPr>
      </w:pPr>
    </w:p>
    <w:p w:rsidR="0049735B" w:rsidRDefault="0049735B" w:rsidP="00F1205D">
      <w:pPr>
        <w:spacing w:after="0" w:line="240" w:lineRule="auto"/>
        <w:ind w:left="120"/>
        <w:contextualSpacing/>
        <w:jc w:val="center"/>
        <w:rPr>
          <w:rFonts w:ascii="Times New Roman" w:hAnsi="Times New Roman" w:cs="Times New Roman"/>
          <w:b/>
          <w:sz w:val="28"/>
          <w:lang w:val="ru-RU"/>
        </w:rPr>
      </w:pPr>
    </w:p>
    <w:p w:rsidR="00F1205D" w:rsidRDefault="00F1205D" w:rsidP="00F1205D">
      <w:pPr>
        <w:spacing w:after="0" w:line="240" w:lineRule="auto"/>
        <w:ind w:left="120"/>
        <w:contextualSpacing/>
        <w:jc w:val="center"/>
        <w:rPr>
          <w:rFonts w:ascii="Times New Roman" w:hAnsi="Times New Roman" w:cs="Times New Roman"/>
          <w:b/>
          <w:sz w:val="28"/>
          <w:lang w:val="ru-RU"/>
        </w:rPr>
      </w:pPr>
      <w:r>
        <w:rPr>
          <w:rFonts w:ascii="Times New Roman" w:hAnsi="Times New Roman" w:cs="Times New Roman"/>
          <w:b/>
          <w:sz w:val="28"/>
          <w:lang w:val="ru-RU"/>
        </w:rPr>
        <w:t>Пермь</w:t>
      </w:r>
    </w:p>
    <w:p w:rsidR="00F1205D" w:rsidRDefault="00F1205D">
      <w:pPr>
        <w:spacing w:after="0" w:line="408" w:lineRule="auto"/>
        <w:ind w:left="120"/>
        <w:jc w:val="center"/>
        <w:rPr>
          <w:rFonts w:ascii="Times New Roman" w:hAnsi="Times New Roman"/>
          <w:b/>
          <w:color w:val="000000"/>
          <w:sz w:val="28"/>
          <w:lang w:val="ru-RU"/>
        </w:rPr>
      </w:pPr>
    </w:p>
    <w:p w:rsidR="00A7411E" w:rsidRPr="00F1205D" w:rsidRDefault="00A7411E">
      <w:pPr>
        <w:spacing w:after="0"/>
        <w:ind w:left="120"/>
        <w:jc w:val="center"/>
        <w:rPr>
          <w:lang w:val="ru-RU"/>
        </w:rPr>
      </w:pPr>
    </w:p>
    <w:p w:rsidR="00A7411E" w:rsidRPr="00F1205D" w:rsidRDefault="00A7411E">
      <w:pPr>
        <w:spacing w:after="0"/>
        <w:ind w:left="120"/>
        <w:jc w:val="center"/>
        <w:rPr>
          <w:lang w:val="ru-RU"/>
        </w:rPr>
      </w:pPr>
    </w:p>
    <w:p w:rsidR="00B4559A" w:rsidRPr="000D2184" w:rsidRDefault="00B4559A" w:rsidP="00B4559A">
      <w:pPr>
        <w:pStyle w:val="Default"/>
        <w:ind w:firstLine="709"/>
        <w:jc w:val="both"/>
        <w:rPr>
          <w:sz w:val="26"/>
          <w:szCs w:val="26"/>
        </w:rPr>
      </w:pPr>
      <w:bookmarkStart w:id="2" w:name="block-6568931"/>
      <w:bookmarkEnd w:id="0"/>
      <w:r w:rsidRPr="000D2184">
        <w:rPr>
          <w:b/>
          <w:bCs/>
          <w:sz w:val="26"/>
          <w:szCs w:val="26"/>
        </w:rPr>
        <w:lastRenderedPageBreak/>
        <w:t xml:space="preserve">Пояснительная записка </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При разработке программы по </w:t>
      </w:r>
      <w:r w:rsidRPr="00DC7647">
        <w:rPr>
          <w:rFonts w:ascii="Times New Roman" w:hAnsi="Times New Roman" w:cs="Times New Roman"/>
          <w:sz w:val="26"/>
          <w:szCs w:val="26"/>
        </w:rPr>
        <w:t xml:space="preserve">учебному предмету "Биология" </w:t>
      </w:r>
      <w:r>
        <w:rPr>
          <w:rFonts w:ascii="Times New Roman" w:hAnsi="Times New Roman" w:cs="Times New Roman"/>
          <w:sz w:val="26"/>
          <w:szCs w:val="26"/>
        </w:rPr>
        <w:t>на базовом</w:t>
      </w:r>
      <w:r w:rsidRPr="00DC7647">
        <w:rPr>
          <w:rFonts w:ascii="Times New Roman" w:hAnsi="Times New Roman" w:cs="Times New Roman"/>
          <w:sz w:val="26"/>
          <w:szCs w:val="26"/>
        </w:rPr>
        <w:t xml:space="preserve"> уровен</w:t>
      </w:r>
      <w:r>
        <w:rPr>
          <w:rFonts w:ascii="Times New Roman" w:hAnsi="Times New Roman" w:cs="Times New Roman"/>
          <w:sz w:val="26"/>
          <w:szCs w:val="26"/>
        </w:rPr>
        <w:t>е</w:t>
      </w:r>
      <w:r w:rsidRPr="00DC7647">
        <w:rPr>
          <w:rFonts w:ascii="Times New Roman" w:hAnsi="Times New Roman" w:cs="Times New Roman"/>
          <w:sz w:val="26"/>
          <w:szCs w:val="26"/>
        </w:rPr>
        <w:t xml:space="preserve"> (предметная область "Естественно-научные предметы") </w:t>
      </w:r>
      <w:r w:rsidRPr="000D2184">
        <w:rPr>
          <w:rFonts w:ascii="Times New Roman" w:hAnsi="Times New Roman" w:cs="Times New Roman"/>
          <w:sz w:val="26"/>
          <w:szCs w:val="26"/>
        </w:rPr>
        <w:t>теоретическую основу для определения подходов к формированию содержания учебного предмета "Биология" составили: концептуальные положения</w:t>
      </w:r>
      <w:r>
        <w:rPr>
          <w:rFonts w:ascii="Times New Roman" w:hAnsi="Times New Roman" w:cs="Times New Roman"/>
          <w:sz w:val="26"/>
          <w:szCs w:val="26"/>
        </w:rPr>
        <w:t xml:space="preserve"> ФГОС</w:t>
      </w:r>
      <w:r w:rsidRPr="00027114">
        <w:rPr>
          <w:rFonts w:ascii="Times New Roman" w:hAnsi="Times New Roman"/>
          <w:sz w:val="26"/>
          <w:szCs w:val="26"/>
        </w:rPr>
        <w:t> </w:t>
      </w:r>
      <w:r>
        <w:rPr>
          <w:rFonts w:ascii="Times New Roman" w:hAnsi="Times New Roman" w:cs="Times New Roman"/>
          <w:sz w:val="26"/>
          <w:szCs w:val="26"/>
        </w:rPr>
        <w:t xml:space="preserve">СОО </w:t>
      </w:r>
      <w:r w:rsidRPr="000D2184">
        <w:rPr>
          <w:rFonts w:ascii="Times New Roman" w:hAnsi="Times New Roman" w:cs="Times New Roman"/>
          <w:sz w:val="26"/>
          <w:szCs w:val="26"/>
        </w:rPr>
        <w:t>о</w:t>
      </w:r>
      <w:r w:rsidRPr="00027114">
        <w:rPr>
          <w:rFonts w:ascii="Times New Roman" w:hAnsi="Times New Roman"/>
          <w:sz w:val="26"/>
          <w:szCs w:val="26"/>
        </w:rPr>
        <w:t> </w:t>
      </w:r>
      <w:r w:rsidRPr="000D2184">
        <w:rPr>
          <w:rFonts w:ascii="Times New Roman" w:hAnsi="Times New Roman" w:cs="Times New Roman"/>
          <w:sz w:val="26"/>
          <w:szCs w:val="26"/>
        </w:rPr>
        <w:t>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ее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ее структура.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Программа по биологии дает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учетом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В программе по биологии (10 - 11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ее отличительных признаках - уровневой организации и эволюции, создает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lastRenderedPageBreak/>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Отбор содержания учебного предмета "Биология" на базовом уровне осуществлен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Структурирование содержания учебного материала в программе по биологии осуществлено с учетом приоритетного значения знаний об отличительных особенностях живой природы, о ее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b/>
          <w:sz w:val="26"/>
          <w:szCs w:val="26"/>
        </w:rPr>
        <w:t>Цель</w:t>
      </w:r>
      <w:r w:rsidRPr="000D2184">
        <w:rPr>
          <w:rFonts w:ascii="Times New Roman" w:hAnsi="Times New Roman" w:cs="Times New Roman"/>
          <w:sz w:val="26"/>
          <w:szCs w:val="26"/>
        </w:rPr>
        <w:t xml:space="preserve">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Достижение цели изучения учебного предмета "Биология" на базовом уровне обеспечивается решением следующих </w:t>
      </w:r>
      <w:r w:rsidRPr="000D2184">
        <w:rPr>
          <w:rFonts w:ascii="Times New Roman" w:hAnsi="Times New Roman" w:cs="Times New Roman"/>
          <w:b/>
          <w:sz w:val="26"/>
          <w:szCs w:val="26"/>
        </w:rPr>
        <w:t>задач</w:t>
      </w:r>
      <w:r w:rsidRPr="000D2184">
        <w:rPr>
          <w:rFonts w:ascii="Times New Roman" w:hAnsi="Times New Roman" w:cs="Times New Roman"/>
          <w:sz w:val="26"/>
          <w:szCs w:val="26"/>
        </w:rPr>
        <w:t>:</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формирование у обучающихся умений иллюстрировать значение </w:t>
      </w:r>
      <w:r w:rsidRPr="000D2184">
        <w:rPr>
          <w:rFonts w:ascii="Times New Roman" w:hAnsi="Times New Roman" w:cs="Times New Roman"/>
          <w:sz w:val="26"/>
          <w:szCs w:val="26"/>
        </w:rPr>
        <w:lastRenderedPageBreak/>
        <w:t>биологических знаний в практической деятельности человека, развитии современных медицинских технологий и агробиотехнологий;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воспитание убежденности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осознание ценности биологических знаний для повышения уровня экологической культуры, для формирования научного мировоззрения;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применение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Общее число часов, рекомендованных для изучения биологии - 68 часов: в 10 классе - 34 часов (1 час в неделю), в 11 классе - 34 часов (1 час в неделю).</w:t>
      </w:r>
    </w:p>
    <w:p w:rsidR="00B4559A" w:rsidRPr="000D2184" w:rsidRDefault="00B4559A" w:rsidP="00B4559A">
      <w:pPr>
        <w:pStyle w:val="ConsPlusTitle"/>
        <w:ind w:firstLine="709"/>
        <w:jc w:val="both"/>
        <w:outlineLvl w:val="3"/>
        <w:rPr>
          <w:rFonts w:ascii="Times New Roman" w:hAnsi="Times New Roman"/>
          <w:sz w:val="26"/>
          <w:szCs w:val="26"/>
        </w:rPr>
      </w:pPr>
      <w:r>
        <w:rPr>
          <w:rFonts w:ascii="Times New Roman" w:hAnsi="Times New Roman"/>
          <w:sz w:val="26"/>
          <w:szCs w:val="26"/>
        </w:rPr>
        <w:t>Содержание обучения в 10 классе</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Биология как наука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Методы познания живой природы (наблюдение, эксперимент, описание, измерение, классификация, моделирование, статистическая обработка данных).</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 xml:space="preserve">ортреты: Ч. Дарвин, Г. Мендель, Н.К. Кольцов, Дж. Уотсон и </w:t>
      </w:r>
      <w:r>
        <w:rPr>
          <w:rFonts w:ascii="Times New Roman" w:hAnsi="Times New Roman" w:cs="Times New Roman"/>
          <w:sz w:val="26"/>
          <w:szCs w:val="26"/>
        </w:rPr>
        <w:t>Ф. Крик; т</w:t>
      </w:r>
      <w:r w:rsidRPr="000D2184">
        <w:rPr>
          <w:rFonts w:ascii="Times New Roman" w:hAnsi="Times New Roman" w:cs="Times New Roman"/>
          <w:sz w:val="26"/>
          <w:szCs w:val="26"/>
        </w:rPr>
        <w:t>аблицы и схемы: "Методы познания живой природы".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Лабораторные и практические работы:</w:t>
      </w:r>
      <w:r>
        <w:rPr>
          <w:rFonts w:ascii="Times New Roman" w:hAnsi="Times New Roman" w:cs="Times New Roman"/>
          <w:sz w:val="26"/>
          <w:szCs w:val="26"/>
        </w:rPr>
        <w:t xml:space="preserve"> </w:t>
      </w:r>
      <w:r w:rsidRPr="000D2184">
        <w:rPr>
          <w:rFonts w:ascii="Times New Roman" w:hAnsi="Times New Roman" w:cs="Times New Roman"/>
          <w:sz w:val="26"/>
          <w:szCs w:val="26"/>
        </w:rPr>
        <w:t>"Использование различных методов при изучении биологических объектов".</w:t>
      </w:r>
    </w:p>
    <w:p w:rsidR="00B4559A" w:rsidRPr="00016914" w:rsidRDefault="00B4559A" w:rsidP="00B4559A">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Живые системы и их организация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Живые системы (биосистемы) как предмет изучения биологии. Отличие живых систем от неорганической природы.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т</w:t>
      </w:r>
      <w:r w:rsidRPr="000D2184">
        <w:rPr>
          <w:rFonts w:ascii="Times New Roman" w:hAnsi="Times New Roman" w:cs="Times New Roman"/>
          <w:sz w:val="26"/>
          <w:szCs w:val="26"/>
        </w:rPr>
        <w:t>аблицы и схемы: "Основные признаки жизни", "Ур</w:t>
      </w:r>
      <w:r>
        <w:rPr>
          <w:rFonts w:ascii="Times New Roman" w:hAnsi="Times New Roman" w:cs="Times New Roman"/>
          <w:sz w:val="26"/>
          <w:szCs w:val="26"/>
        </w:rPr>
        <w:t>овни организации живой природы"; о</w:t>
      </w:r>
      <w:r w:rsidRPr="000D2184">
        <w:rPr>
          <w:rFonts w:ascii="Times New Roman" w:hAnsi="Times New Roman" w:cs="Times New Roman"/>
          <w:sz w:val="26"/>
          <w:szCs w:val="26"/>
        </w:rPr>
        <w:t>борудование: модель молекулы ДНК.</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Хими</w:t>
      </w:r>
      <w:r>
        <w:rPr>
          <w:rFonts w:ascii="Times New Roman" w:hAnsi="Times New Roman" w:cs="Times New Roman"/>
          <w:b/>
          <w:sz w:val="26"/>
          <w:szCs w:val="26"/>
        </w:rPr>
        <w:t>ческий состав и строение клетки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Химический состав клетки. Химические элементы: макроэлементы, микроэлементы. Вода и минеральные вещества.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Функции воды и минеральных веществ в клетке. Поддержание осмотического баланса.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Ферменты - биологические катализаторы. Строение фермента: активный центр, субстратная специфичность. Коферменты. Витамины. Отличия ферментов </w:t>
      </w:r>
      <w:r w:rsidRPr="000D2184">
        <w:rPr>
          <w:rFonts w:ascii="Times New Roman" w:hAnsi="Times New Roman" w:cs="Times New Roman"/>
          <w:sz w:val="26"/>
          <w:szCs w:val="26"/>
        </w:rPr>
        <w:lastRenderedPageBreak/>
        <w:t>от неорганических катализаторов.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Цитология - наука о клетке. Клеточная теория - пример взаимодействия идей и фактов в научном познании. Методы изучения клетки.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Поверхностные структуры клеток - клеточная стенка, гликокаликс, их функции. Плазматическая мембрана, ее свойства и функции. 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Ядро - регуляторный центр клетки. Строение ядра: ядерная оболочка, кариоплазма, хроматин, ядрышко. Хромосомы.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Транспорт веществ в клетке.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ортреты: А. Левенгук, Р. Гук, Т. Шванн, М. Шлейден, Р. Вирхов, Дж. Уотсон, Ф. Крик, М. Уилкинс</w:t>
      </w:r>
      <w:r>
        <w:rPr>
          <w:rFonts w:ascii="Times New Roman" w:hAnsi="Times New Roman" w:cs="Times New Roman"/>
          <w:sz w:val="26"/>
          <w:szCs w:val="26"/>
        </w:rPr>
        <w:t>, Р. Франклин, К.М. Бэр; д</w:t>
      </w:r>
      <w:r w:rsidRPr="000D2184">
        <w:rPr>
          <w:rFonts w:ascii="Times New Roman" w:hAnsi="Times New Roman" w:cs="Times New Roman"/>
          <w:sz w:val="26"/>
          <w:szCs w:val="26"/>
        </w:rPr>
        <w:t>иаграммы: "Распределение химических элементов в неживой природе", "Распределение химиче</w:t>
      </w:r>
      <w:r>
        <w:rPr>
          <w:rFonts w:ascii="Times New Roman" w:hAnsi="Times New Roman" w:cs="Times New Roman"/>
          <w:sz w:val="26"/>
          <w:szCs w:val="26"/>
        </w:rPr>
        <w:t>ских элементов в живой природе"; т</w:t>
      </w:r>
      <w:r w:rsidRPr="000D2184">
        <w:rPr>
          <w:rFonts w:ascii="Times New Roman" w:hAnsi="Times New Roman" w:cs="Times New Roman"/>
          <w:sz w:val="26"/>
          <w:szCs w:val="26"/>
        </w:rPr>
        <w:t>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w:t>
      </w:r>
      <w:r>
        <w:rPr>
          <w:rFonts w:ascii="Times New Roman" w:hAnsi="Times New Roman" w:cs="Times New Roman"/>
          <w:sz w:val="26"/>
          <w:szCs w:val="26"/>
        </w:rPr>
        <w:t>а клетки", "Углеводы", "Липиды"; о</w:t>
      </w:r>
      <w:r w:rsidRPr="000D2184">
        <w:rPr>
          <w:rFonts w:ascii="Times New Roman" w:hAnsi="Times New Roman" w:cs="Times New Roman"/>
          <w:sz w:val="26"/>
          <w:szCs w:val="26"/>
        </w:rPr>
        <w:t>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Лабораторные и практические работы:</w:t>
      </w:r>
      <w:r>
        <w:rPr>
          <w:rFonts w:ascii="Times New Roman" w:hAnsi="Times New Roman" w:cs="Times New Roman"/>
          <w:sz w:val="26"/>
          <w:szCs w:val="26"/>
        </w:rPr>
        <w:t xml:space="preserve"> </w:t>
      </w:r>
      <w:r w:rsidRPr="000D2184">
        <w:rPr>
          <w:rFonts w:ascii="Times New Roman" w:hAnsi="Times New Roman" w:cs="Times New Roman"/>
          <w:sz w:val="26"/>
          <w:szCs w:val="26"/>
        </w:rPr>
        <w:t>"Изучение каталитической активности ферментов (на примере амилазы или каталазы)"</w:t>
      </w:r>
      <w:r>
        <w:rPr>
          <w:rFonts w:ascii="Times New Roman" w:hAnsi="Times New Roman" w:cs="Times New Roman"/>
          <w:sz w:val="26"/>
          <w:szCs w:val="26"/>
        </w:rPr>
        <w:t xml:space="preserve">, </w:t>
      </w:r>
      <w:r w:rsidRPr="000D2184">
        <w:rPr>
          <w:rFonts w:ascii="Times New Roman" w:hAnsi="Times New Roman" w:cs="Times New Roman"/>
          <w:sz w:val="26"/>
          <w:szCs w:val="26"/>
        </w:rPr>
        <w:t>"Изучение строения клеток растений, животных и бактерий под микроскопом на готовых микропрепаратах и их описание".</w:t>
      </w:r>
    </w:p>
    <w:p w:rsidR="00B4559A" w:rsidRPr="00016914" w:rsidRDefault="00B4559A" w:rsidP="00B4559A">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Жизнедеятельность клетки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w:t>
      </w:r>
      <w:r w:rsidRPr="000D2184">
        <w:rPr>
          <w:rFonts w:ascii="Times New Roman" w:hAnsi="Times New Roman" w:cs="Times New Roman"/>
          <w:sz w:val="26"/>
          <w:szCs w:val="26"/>
        </w:rPr>
        <w:lastRenderedPageBreak/>
        <w:t>метаболизма.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Типы обмена веществ: автотрофный и гетеротрофный. Роль ферментов в обмене веществ и превращении энергии в клетке.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Хемосинтез. Хемосинтезирующие бактерии. Значение хемосинтеза для жизни на Земле.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 xml:space="preserve">ортреты: Н.К. Кольцов, </w:t>
      </w:r>
      <w:r>
        <w:rPr>
          <w:rFonts w:ascii="Times New Roman" w:hAnsi="Times New Roman" w:cs="Times New Roman"/>
          <w:sz w:val="26"/>
          <w:szCs w:val="26"/>
        </w:rPr>
        <w:t>Д.И. Ивановский, К.А. Тимирязев; т</w:t>
      </w:r>
      <w:r w:rsidRPr="000D2184">
        <w:rPr>
          <w:rFonts w:ascii="Times New Roman" w:hAnsi="Times New Roman" w:cs="Times New Roman"/>
          <w:sz w:val="26"/>
          <w:szCs w:val="26"/>
        </w:rPr>
        <w:t>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w:t>
      </w:r>
      <w:r>
        <w:rPr>
          <w:rFonts w:ascii="Times New Roman" w:hAnsi="Times New Roman" w:cs="Times New Roman"/>
          <w:sz w:val="26"/>
          <w:szCs w:val="26"/>
        </w:rPr>
        <w:t>К"; о</w:t>
      </w:r>
      <w:r w:rsidRPr="000D2184">
        <w:rPr>
          <w:rFonts w:ascii="Times New Roman" w:hAnsi="Times New Roman" w:cs="Times New Roman"/>
          <w:sz w:val="26"/>
          <w:szCs w:val="26"/>
        </w:rPr>
        <w:t>борудование: модели-аппликации "Удвоение ДНК и транскрипция", "Биосинтез белка", "Строение клетки", модель структуры ДНК.</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Размножение и индиви</w:t>
      </w:r>
      <w:r>
        <w:rPr>
          <w:rFonts w:ascii="Times New Roman" w:hAnsi="Times New Roman" w:cs="Times New Roman"/>
          <w:b/>
          <w:sz w:val="26"/>
          <w:szCs w:val="26"/>
        </w:rPr>
        <w:t>дуальное развитие организмов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Деление клетки - митоз. Стадии митоза. Процессы, происходящие на разных стадиях митоза. Биологический смысл митоза.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Программируемая гибель клетки - апоптоз.</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Половое размножение, его отличия от бесполого.</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lastRenderedPageBreak/>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Рост и развитие растений. Онтогенез цветкового растения: строение семени, стадии развития.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т</w:t>
      </w:r>
      <w:r w:rsidRPr="000D2184">
        <w:rPr>
          <w:rFonts w:ascii="Times New Roman" w:hAnsi="Times New Roman" w:cs="Times New Roman"/>
          <w:sz w:val="26"/>
          <w:szCs w:val="26"/>
        </w:rPr>
        <w:t>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w:t>
      </w:r>
      <w:r>
        <w:rPr>
          <w:rFonts w:ascii="Times New Roman" w:hAnsi="Times New Roman" w:cs="Times New Roman"/>
          <w:sz w:val="26"/>
          <w:szCs w:val="26"/>
        </w:rPr>
        <w:t>", "Основные стадии онтогенеза"; о</w:t>
      </w:r>
      <w:r w:rsidRPr="000D2184">
        <w:rPr>
          <w:rFonts w:ascii="Times New Roman" w:hAnsi="Times New Roman" w:cs="Times New Roman"/>
          <w:sz w:val="26"/>
          <w:szCs w:val="26"/>
        </w:rPr>
        <w:t>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Лабораторные и практические работы:</w:t>
      </w:r>
      <w:r>
        <w:rPr>
          <w:rFonts w:ascii="Times New Roman" w:hAnsi="Times New Roman" w:cs="Times New Roman"/>
          <w:sz w:val="26"/>
          <w:szCs w:val="26"/>
        </w:rPr>
        <w:t xml:space="preserve"> </w:t>
      </w:r>
      <w:r w:rsidRPr="000D2184">
        <w:rPr>
          <w:rFonts w:ascii="Times New Roman" w:hAnsi="Times New Roman" w:cs="Times New Roman"/>
          <w:sz w:val="26"/>
          <w:szCs w:val="26"/>
        </w:rPr>
        <w:t>"Наблюдение митоза в клетках кончика корешка л</w:t>
      </w:r>
      <w:r>
        <w:rPr>
          <w:rFonts w:ascii="Times New Roman" w:hAnsi="Times New Roman" w:cs="Times New Roman"/>
          <w:sz w:val="26"/>
          <w:szCs w:val="26"/>
        </w:rPr>
        <w:t xml:space="preserve">ука на готовых микропрепаратах", </w:t>
      </w:r>
      <w:r w:rsidRPr="000D2184">
        <w:rPr>
          <w:rFonts w:ascii="Times New Roman" w:hAnsi="Times New Roman" w:cs="Times New Roman"/>
          <w:sz w:val="26"/>
          <w:szCs w:val="26"/>
        </w:rPr>
        <w:t>"Изучение строения половых клеток на готовых микропрепаратах".</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Наследствен</w:t>
      </w:r>
      <w:r>
        <w:rPr>
          <w:rFonts w:ascii="Times New Roman" w:hAnsi="Times New Roman" w:cs="Times New Roman"/>
          <w:b/>
          <w:sz w:val="26"/>
          <w:szCs w:val="26"/>
        </w:rPr>
        <w:t>ность и изменчивость организмов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Предмет и задачи генетики. История развития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Хромосомная теория наследственности. Генетические карты.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w:t>
      </w:r>
      <w:r w:rsidRPr="000D2184">
        <w:rPr>
          <w:rFonts w:ascii="Times New Roman" w:hAnsi="Times New Roman" w:cs="Times New Roman"/>
          <w:sz w:val="26"/>
          <w:szCs w:val="26"/>
        </w:rPr>
        <w:lastRenderedPageBreak/>
        <w:t>модификационной изменчивости.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Внеядерная наследственность и изменчивость.</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ортреты: Г. Мендель, Т. Морган, Г. де Фриз, С.С. Четвериков, Н.В. Т</w:t>
      </w:r>
      <w:r>
        <w:rPr>
          <w:rFonts w:ascii="Times New Roman" w:hAnsi="Times New Roman" w:cs="Times New Roman"/>
          <w:sz w:val="26"/>
          <w:szCs w:val="26"/>
        </w:rPr>
        <w:t>имофеев-Ресовский, Н.И. Вавилов; т</w:t>
      </w:r>
      <w:r w:rsidRPr="000D2184">
        <w:rPr>
          <w:rFonts w:ascii="Times New Roman" w:hAnsi="Times New Roman" w:cs="Times New Roman"/>
          <w:sz w:val="26"/>
          <w:szCs w:val="26"/>
        </w:rPr>
        <w:t>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w:t>
      </w:r>
      <w:r>
        <w:rPr>
          <w:rFonts w:ascii="Times New Roman" w:hAnsi="Times New Roman" w:cs="Times New Roman"/>
          <w:sz w:val="26"/>
          <w:szCs w:val="26"/>
        </w:rPr>
        <w:t>зменчивость"; о</w:t>
      </w:r>
      <w:r w:rsidRPr="000D2184">
        <w:rPr>
          <w:rFonts w:ascii="Times New Roman" w:hAnsi="Times New Roman" w:cs="Times New Roman"/>
          <w:sz w:val="26"/>
          <w:szCs w:val="26"/>
        </w:rPr>
        <w:t>борудование: модели-аппликации "Моногибридное скрещивание", "Неполное доминирование", "Дигибридное скрещивание", "Перекрест хромосом", микроскоп и микропрепарат "Дрозофила" (норма, мутации формы крыльев и окраски тела), гербарий "Горох посевной".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Лабораторные и практические работы:</w:t>
      </w:r>
      <w:r>
        <w:rPr>
          <w:rFonts w:ascii="Times New Roman" w:hAnsi="Times New Roman" w:cs="Times New Roman"/>
          <w:sz w:val="26"/>
          <w:szCs w:val="26"/>
        </w:rPr>
        <w:t xml:space="preserve"> </w:t>
      </w:r>
      <w:r w:rsidRPr="000D2184">
        <w:rPr>
          <w:rFonts w:ascii="Times New Roman" w:hAnsi="Times New Roman" w:cs="Times New Roman"/>
          <w:sz w:val="26"/>
          <w:szCs w:val="26"/>
        </w:rPr>
        <w:t>"Изучение результатов моногибридного и дигибридного скрещивания у дрозоф</w:t>
      </w:r>
      <w:r>
        <w:rPr>
          <w:rFonts w:ascii="Times New Roman" w:hAnsi="Times New Roman" w:cs="Times New Roman"/>
          <w:sz w:val="26"/>
          <w:szCs w:val="26"/>
        </w:rPr>
        <w:t xml:space="preserve">илы на готовых микропрепаратах", </w:t>
      </w:r>
      <w:r w:rsidRPr="000D2184">
        <w:rPr>
          <w:rFonts w:ascii="Times New Roman" w:hAnsi="Times New Roman" w:cs="Times New Roman"/>
          <w:sz w:val="26"/>
          <w:szCs w:val="26"/>
        </w:rPr>
        <w:t>"Изучение модификационной изменчивости, построение вариационн</w:t>
      </w:r>
      <w:r>
        <w:rPr>
          <w:rFonts w:ascii="Times New Roman" w:hAnsi="Times New Roman" w:cs="Times New Roman"/>
          <w:sz w:val="26"/>
          <w:szCs w:val="26"/>
        </w:rPr>
        <w:t xml:space="preserve">ого ряда и вариационной кривой", </w:t>
      </w:r>
      <w:r w:rsidRPr="000D2184">
        <w:rPr>
          <w:rFonts w:ascii="Times New Roman" w:hAnsi="Times New Roman" w:cs="Times New Roman"/>
          <w:sz w:val="26"/>
          <w:szCs w:val="26"/>
        </w:rPr>
        <w:t>"Анализ мутаций у дрозоф</w:t>
      </w:r>
      <w:r>
        <w:rPr>
          <w:rFonts w:ascii="Times New Roman" w:hAnsi="Times New Roman" w:cs="Times New Roman"/>
          <w:sz w:val="26"/>
          <w:szCs w:val="26"/>
        </w:rPr>
        <w:t xml:space="preserve">илы на готовых микропрепаратах", </w:t>
      </w:r>
      <w:r w:rsidRPr="000D2184">
        <w:rPr>
          <w:rFonts w:ascii="Times New Roman" w:hAnsi="Times New Roman" w:cs="Times New Roman"/>
          <w:sz w:val="26"/>
          <w:szCs w:val="26"/>
        </w:rPr>
        <w:t>"Составление и анализ родословных человека".</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Селекция о</w:t>
      </w:r>
      <w:r>
        <w:rPr>
          <w:rFonts w:ascii="Times New Roman" w:hAnsi="Times New Roman" w:cs="Times New Roman"/>
          <w:b/>
          <w:sz w:val="26"/>
          <w:szCs w:val="26"/>
        </w:rPr>
        <w:t>рганизмов. Основы биотехнологии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полиплоидов. Достижения селекции растений, животных и микроорганизмов.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w:t>
      </w:r>
      <w:r w:rsidRPr="000D2184">
        <w:rPr>
          <w:rFonts w:ascii="Times New Roman" w:hAnsi="Times New Roman" w:cs="Times New Roman"/>
          <w:sz w:val="26"/>
          <w:szCs w:val="26"/>
        </w:rPr>
        <w:lastRenderedPageBreak/>
        <w:t>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ортреты: Н.И. Вавилов, И.В. Мичурин, Г.Д. Карпеченко, М.Ф. Иванов</w:t>
      </w:r>
      <w:r>
        <w:rPr>
          <w:rFonts w:ascii="Times New Roman" w:hAnsi="Times New Roman" w:cs="Times New Roman"/>
          <w:sz w:val="26"/>
          <w:szCs w:val="26"/>
        </w:rPr>
        <w:t>; т</w:t>
      </w:r>
      <w:r w:rsidRPr="000D2184">
        <w:rPr>
          <w:rFonts w:ascii="Times New Roman" w:hAnsi="Times New Roman" w:cs="Times New Roman"/>
          <w:sz w:val="26"/>
          <w:szCs w:val="26"/>
        </w:rPr>
        <w:t>аблицы и схемы: карта "Центры происхождения и многообразия культурных растений", "Породы домашних животных", "Сорта культурных растений", "Отдаленная гибридизация", "Работы академика М.Ф. Иванова", "Полиплоидия", "Объекты биотехнологии", "Клеточные культуры и клонирование", "Конструиров</w:t>
      </w:r>
      <w:r>
        <w:rPr>
          <w:rFonts w:ascii="Times New Roman" w:hAnsi="Times New Roman" w:cs="Times New Roman"/>
          <w:sz w:val="26"/>
          <w:szCs w:val="26"/>
        </w:rPr>
        <w:t>ание и перенос генов, хромосом"; о</w:t>
      </w:r>
      <w:r w:rsidRPr="000D2184">
        <w:rPr>
          <w:rFonts w:ascii="Times New Roman" w:hAnsi="Times New Roman" w:cs="Times New Roman"/>
          <w:sz w:val="26"/>
          <w:szCs w:val="26"/>
        </w:rPr>
        <w:t>борудование: муляжи плодов и корнеплодов диких форм и культурных сортов растений, гербарий "Сельскохозяйственные растения".</w:t>
      </w:r>
    </w:p>
    <w:p w:rsidR="00B4559A" w:rsidRPr="000D2184" w:rsidRDefault="00B4559A" w:rsidP="00B4559A">
      <w:pPr>
        <w:pStyle w:val="ConsPlusTitle"/>
        <w:ind w:firstLine="709"/>
        <w:jc w:val="both"/>
        <w:outlineLvl w:val="3"/>
        <w:rPr>
          <w:rFonts w:ascii="Times New Roman" w:hAnsi="Times New Roman"/>
          <w:sz w:val="26"/>
          <w:szCs w:val="26"/>
        </w:rPr>
      </w:pPr>
      <w:r>
        <w:rPr>
          <w:rFonts w:ascii="Times New Roman" w:hAnsi="Times New Roman"/>
          <w:sz w:val="26"/>
          <w:szCs w:val="26"/>
        </w:rPr>
        <w:t>Содержание обучения в 11 классе</w:t>
      </w:r>
    </w:p>
    <w:p w:rsidR="00B4559A" w:rsidRPr="00016914" w:rsidRDefault="00B4559A" w:rsidP="00B4559A">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Эволюционная биология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Предпосылки возникновения эволюционной теории. Эволюционная теория и ее место в биологии. Влияние эволюционной теории на развитие биологии и других наук.</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Синтетическая теория эволюции (СТЭ) и ее основные положения.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Микроэволюция. Популяция как единица вида и эволюции.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Естественный отбор - направляющий фактор эволюции. Формы естественного отбора.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Приспособленность организмов как результат эволюции. Примеры приспособлений </w:t>
      </w:r>
      <w:r>
        <w:rPr>
          <w:rFonts w:ascii="Times New Roman" w:hAnsi="Times New Roman" w:cs="Times New Roman"/>
          <w:sz w:val="26"/>
          <w:szCs w:val="26"/>
        </w:rPr>
        <w:t>у организмов. Ароморфозы и идио</w:t>
      </w:r>
      <w:r w:rsidRPr="000D2184">
        <w:rPr>
          <w:rFonts w:ascii="Times New Roman" w:hAnsi="Times New Roman" w:cs="Times New Roman"/>
          <w:sz w:val="26"/>
          <w:szCs w:val="26"/>
        </w:rPr>
        <w:t>адаптации.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Вид и видообразование. Критерии вида. Основные формы видообразования: географическое, экологическое.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Макроэволюция. Формы эволюции: филетическая, дивергентная, конвергентная, параллельная. Необратимость эволюции.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Происхождение от неспециализированных предков. Прогрессирующая специализация. Адаптивная радиация.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ортреты: К. Линней, Ж.Б. Ламарк, Ч. Дарвин, В.О. Ковалевский, К.М. Бэр, Э. Ге</w:t>
      </w:r>
      <w:r>
        <w:rPr>
          <w:rFonts w:ascii="Times New Roman" w:hAnsi="Times New Roman" w:cs="Times New Roman"/>
          <w:sz w:val="26"/>
          <w:szCs w:val="26"/>
        </w:rPr>
        <w:t>ккель, Ф. Мюллер, А.Н. Северцов; т</w:t>
      </w:r>
      <w:r w:rsidRPr="000D2184">
        <w:rPr>
          <w:rFonts w:ascii="Times New Roman" w:hAnsi="Times New Roman" w:cs="Times New Roman"/>
          <w:sz w:val="26"/>
          <w:szCs w:val="26"/>
        </w:rPr>
        <w:t xml:space="preserve">аблицы и схемы: "Развитие органического мира на Земле", "Зародыши позвоночных животных", "Археоптерикс", "Формы борьбы за существование", "Естественный отбор", </w:t>
      </w:r>
      <w:r w:rsidRPr="000D2184">
        <w:rPr>
          <w:rFonts w:ascii="Times New Roman" w:hAnsi="Times New Roman" w:cs="Times New Roman"/>
          <w:sz w:val="26"/>
          <w:szCs w:val="26"/>
        </w:rPr>
        <w:lastRenderedPageBreak/>
        <w:t xml:space="preserve">"Многообразие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w:t>
      </w:r>
      <w:r>
        <w:rPr>
          <w:rFonts w:ascii="Times New Roman" w:hAnsi="Times New Roman" w:cs="Times New Roman"/>
          <w:sz w:val="26"/>
          <w:szCs w:val="26"/>
        </w:rPr>
        <w:t>"Экологическое видообразование"; о</w:t>
      </w:r>
      <w:r w:rsidRPr="000D2184">
        <w:rPr>
          <w:rFonts w:ascii="Times New Roman" w:hAnsi="Times New Roman" w:cs="Times New Roman"/>
          <w:sz w:val="26"/>
          <w:szCs w:val="26"/>
        </w:rPr>
        <w:t>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объемная модель "Строение головного мозга позвоночных".</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формы крыльев и окраски тела).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Лабораторные и практические работы:</w:t>
      </w:r>
      <w:r>
        <w:rPr>
          <w:rFonts w:ascii="Times New Roman" w:hAnsi="Times New Roman" w:cs="Times New Roman"/>
          <w:sz w:val="26"/>
          <w:szCs w:val="26"/>
        </w:rPr>
        <w:t xml:space="preserve"> </w:t>
      </w:r>
      <w:r w:rsidRPr="000D2184">
        <w:rPr>
          <w:rFonts w:ascii="Times New Roman" w:hAnsi="Times New Roman" w:cs="Times New Roman"/>
          <w:sz w:val="26"/>
          <w:szCs w:val="26"/>
        </w:rPr>
        <w:t>"Сравнение видо</w:t>
      </w:r>
      <w:r>
        <w:rPr>
          <w:rFonts w:ascii="Times New Roman" w:hAnsi="Times New Roman" w:cs="Times New Roman"/>
          <w:sz w:val="26"/>
          <w:szCs w:val="26"/>
        </w:rPr>
        <w:t xml:space="preserve">в по морфологическому критерию", </w:t>
      </w:r>
      <w:r w:rsidRPr="000D2184">
        <w:rPr>
          <w:rFonts w:ascii="Times New Roman" w:hAnsi="Times New Roman" w:cs="Times New Roman"/>
          <w:sz w:val="26"/>
          <w:szCs w:val="26"/>
        </w:rPr>
        <w:t>"Описание приспособленности организма и ее относительного характера".</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Возникно</w:t>
      </w:r>
      <w:r>
        <w:rPr>
          <w:rFonts w:ascii="Times New Roman" w:hAnsi="Times New Roman" w:cs="Times New Roman"/>
          <w:b/>
          <w:sz w:val="26"/>
          <w:szCs w:val="26"/>
        </w:rPr>
        <w:t>вение и развитие жизни на Земле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Развитие жизни на Земле по эрам и периодам. Катархей. Архейская и протерозойская эры. Палеозойская эра и ее периоды: кембрийский, ордовикский, силурийский, девонский, каменноугольный, пермский.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Мезозойская эра и ее периоды: триасовый, юрский, меловой.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Кайнозойская эра и ее периоды: палеогеновый, неогеновый, антропогеновый.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Система органического мира как отражение эволюции. Основные систематические группы организмов.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объем головного мозга, образ жизни, орудия.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w:t>
      </w:r>
      <w:r w:rsidRPr="000D2184">
        <w:rPr>
          <w:rFonts w:ascii="Times New Roman" w:hAnsi="Times New Roman" w:cs="Times New Roman"/>
          <w:sz w:val="26"/>
          <w:szCs w:val="26"/>
        </w:rPr>
        <w:lastRenderedPageBreak/>
        <w:t>Черты приспособленности представителей человеческих рас к условиям существования. Единство человеческих рас. Критика расизма.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ортреты: Ф. Реди, Л. Пастер, А.И. Опари</w:t>
      </w:r>
      <w:r>
        <w:rPr>
          <w:rFonts w:ascii="Times New Roman" w:hAnsi="Times New Roman" w:cs="Times New Roman"/>
          <w:sz w:val="26"/>
          <w:szCs w:val="26"/>
        </w:rPr>
        <w:t>н, С. Миллер, Г. Юри, Ч. Дарвин; т</w:t>
      </w:r>
      <w:r w:rsidRPr="000D2184">
        <w:rPr>
          <w:rFonts w:ascii="Times New Roman" w:hAnsi="Times New Roman" w:cs="Times New Roman"/>
          <w:sz w:val="26"/>
          <w:szCs w:val="26"/>
        </w:rPr>
        <w:t>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w:t>
      </w:r>
      <w:r>
        <w:rPr>
          <w:rFonts w:ascii="Times New Roman" w:hAnsi="Times New Roman" w:cs="Times New Roman"/>
          <w:sz w:val="26"/>
          <w:szCs w:val="26"/>
        </w:rPr>
        <w:t>нные люди", "Человеческие расы"; об</w:t>
      </w:r>
      <w:r w:rsidRPr="000D2184">
        <w:rPr>
          <w:rFonts w:ascii="Times New Roman" w:hAnsi="Times New Roman" w:cs="Times New Roman"/>
          <w:sz w:val="26"/>
          <w:szCs w:val="26"/>
        </w:rPr>
        <w:t>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Лабораторные и практические работы:</w:t>
      </w:r>
      <w:r>
        <w:rPr>
          <w:rFonts w:ascii="Times New Roman" w:hAnsi="Times New Roman" w:cs="Times New Roman"/>
          <w:sz w:val="26"/>
          <w:szCs w:val="26"/>
        </w:rPr>
        <w:t xml:space="preserve"> </w:t>
      </w:r>
      <w:r w:rsidRPr="000D2184">
        <w:rPr>
          <w:rFonts w:ascii="Times New Roman" w:hAnsi="Times New Roman" w:cs="Times New Roman"/>
          <w:sz w:val="26"/>
          <w:szCs w:val="26"/>
        </w:rPr>
        <w:t>"Изучение ископаемых остатков растений и животных в коллекциях".</w:t>
      </w:r>
    </w:p>
    <w:p w:rsidR="00B4559A" w:rsidRPr="00016914" w:rsidRDefault="00B4559A" w:rsidP="00B4559A">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Организмы и окружающая среда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Экология как наука. Задачи и разделы экологии. Методы экологических исследований. Экологическое мировоззрение современного человека.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Среды обитания организмов: водная, наземно-воздушная, почвенная, внутриорганизменная.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ортреты: А. Гу</w:t>
      </w:r>
      <w:r>
        <w:rPr>
          <w:rFonts w:ascii="Times New Roman" w:hAnsi="Times New Roman" w:cs="Times New Roman"/>
          <w:sz w:val="26"/>
          <w:szCs w:val="26"/>
        </w:rPr>
        <w:t>мбольдт, К.Ф. Рулье, Э. Геккель; т</w:t>
      </w:r>
      <w:r w:rsidRPr="000D2184">
        <w:rPr>
          <w:rFonts w:ascii="Times New Roman" w:hAnsi="Times New Roman" w:cs="Times New Roman"/>
          <w:sz w:val="26"/>
          <w:szCs w:val="26"/>
        </w:rPr>
        <w:t>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Лабораторные и практические работы:</w:t>
      </w:r>
      <w:r>
        <w:rPr>
          <w:rFonts w:ascii="Times New Roman" w:hAnsi="Times New Roman" w:cs="Times New Roman"/>
          <w:sz w:val="26"/>
          <w:szCs w:val="26"/>
        </w:rPr>
        <w:t xml:space="preserve"> </w:t>
      </w:r>
      <w:r w:rsidRPr="000D2184">
        <w:rPr>
          <w:rFonts w:ascii="Times New Roman" w:hAnsi="Times New Roman" w:cs="Times New Roman"/>
          <w:sz w:val="26"/>
          <w:szCs w:val="26"/>
        </w:rPr>
        <w:t>"Морфологические особенности растений из разных мест оби</w:t>
      </w:r>
      <w:r>
        <w:rPr>
          <w:rFonts w:ascii="Times New Roman" w:hAnsi="Times New Roman" w:cs="Times New Roman"/>
          <w:sz w:val="26"/>
          <w:szCs w:val="26"/>
        </w:rPr>
        <w:t xml:space="preserve">тания", </w:t>
      </w:r>
      <w:r w:rsidRPr="000D2184">
        <w:rPr>
          <w:rFonts w:ascii="Times New Roman" w:hAnsi="Times New Roman" w:cs="Times New Roman"/>
          <w:sz w:val="26"/>
          <w:szCs w:val="26"/>
        </w:rPr>
        <w:t>"Влияние света на ро</w:t>
      </w:r>
      <w:r>
        <w:rPr>
          <w:rFonts w:ascii="Times New Roman" w:hAnsi="Times New Roman" w:cs="Times New Roman"/>
          <w:sz w:val="26"/>
          <w:szCs w:val="26"/>
        </w:rPr>
        <w:t xml:space="preserve">ст и развитие черенков колеуса", </w:t>
      </w:r>
      <w:r w:rsidRPr="000D2184">
        <w:rPr>
          <w:rFonts w:ascii="Times New Roman" w:hAnsi="Times New Roman" w:cs="Times New Roman"/>
          <w:sz w:val="26"/>
          <w:szCs w:val="26"/>
        </w:rPr>
        <w:t>"Подсчет плотности популяций разных видов растений".</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Соо</w:t>
      </w:r>
      <w:r>
        <w:rPr>
          <w:rFonts w:ascii="Times New Roman" w:hAnsi="Times New Roman" w:cs="Times New Roman"/>
          <w:b/>
          <w:sz w:val="26"/>
          <w:szCs w:val="26"/>
        </w:rPr>
        <w:t>бщества и экологические системы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Сообщество организмов - биоценоз. Структуры биоценоза: видовая, пространственная, трофическая (пищевая). Виды-доминанты. Связи в биоценозе.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Экологические системы (экосистемы). Понятие об экосистеме и биогеоценозе. Функциональные компоненты экосистемы: продуценты, </w:t>
      </w:r>
      <w:r w:rsidRPr="000D2184">
        <w:rPr>
          <w:rFonts w:ascii="Times New Roman" w:hAnsi="Times New Roman" w:cs="Times New Roman"/>
          <w:sz w:val="26"/>
          <w:szCs w:val="26"/>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Природные экосистемы. Экосистемы озер и рек. Экосистема хвойного или широколиственного леса.</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Антропогенные экосистемы. Агроэкосистемы. Урбоэкосистемы. Биологическое и хозяйственное значение агроэкосистем и урбоэкосистем.</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Биоразнообразие как фактор устойчивости экосистем. Сохранение биологического разнообразия на Земле.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Круговороты веществ и биогеохимические циклы элементов (углерода, азота). Зональность биосферы. Основные биомы суши.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Человечество в биосфере Земли. Антропогенные изменения в биосфере. Глобальные экологические проблемы.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Демонстрации:</w:t>
      </w:r>
      <w:r>
        <w:rPr>
          <w:rFonts w:ascii="Times New Roman" w:hAnsi="Times New Roman" w:cs="Times New Roman"/>
          <w:sz w:val="26"/>
          <w:szCs w:val="26"/>
        </w:rPr>
        <w:t xml:space="preserve"> п</w:t>
      </w:r>
      <w:r w:rsidRPr="000D2184">
        <w:rPr>
          <w:rFonts w:ascii="Times New Roman" w:hAnsi="Times New Roman" w:cs="Times New Roman"/>
          <w:sz w:val="26"/>
          <w:szCs w:val="26"/>
        </w:rPr>
        <w:t>ортреты: А.Д. Тенсли, В.Н. Сукачев</w:t>
      </w:r>
      <w:r>
        <w:rPr>
          <w:rFonts w:ascii="Times New Roman" w:hAnsi="Times New Roman" w:cs="Times New Roman"/>
          <w:sz w:val="26"/>
          <w:szCs w:val="26"/>
        </w:rPr>
        <w:t>, В.И. Вернадский; т</w:t>
      </w:r>
      <w:r w:rsidRPr="000D2184">
        <w:rPr>
          <w:rFonts w:ascii="Times New Roman" w:hAnsi="Times New Roman" w:cs="Times New Roman"/>
          <w:sz w:val="26"/>
          <w:szCs w:val="26"/>
        </w:rPr>
        <w:t>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водоема",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w:t>
      </w:r>
      <w:r>
        <w:rPr>
          <w:rFonts w:ascii="Times New Roman" w:hAnsi="Times New Roman" w:cs="Times New Roman"/>
          <w:sz w:val="26"/>
          <w:szCs w:val="26"/>
        </w:rPr>
        <w:t>", "Круговорот азота в природе"; о</w:t>
      </w:r>
      <w:r w:rsidRPr="000D2184">
        <w:rPr>
          <w:rFonts w:ascii="Times New Roman" w:hAnsi="Times New Roman" w:cs="Times New Roman"/>
          <w:sz w:val="26"/>
          <w:szCs w:val="26"/>
        </w:rPr>
        <w:t>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B4559A" w:rsidRPr="000D2184" w:rsidRDefault="00B4559A" w:rsidP="00B4559A">
      <w:pPr>
        <w:pStyle w:val="ConsPlusTitle"/>
        <w:ind w:firstLine="709"/>
        <w:jc w:val="both"/>
        <w:outlineLvl w:val="3"/>
        <w:rPr>
          <w:rFonts w:ascii="Times New Roman" w:hAnsi="Times New Roman"/>
          <w:sz w:val="26"/>
          <w:szCs w:val="26"/>
        </w:rPr>
      </w:pPr>
      <w:r w:rsidRPr="000D2184">
        <w:rPr>
          <w:rFonts w:ascii="Times New Roman" w:hAnsi="Times New Roman"/>
          <w:sz w:val="26"/>
          <w:szCs w:val="26"/>
        </w:rPr>
        <w:t>Планируемые результаты освоения программы по биологии (базовый уровень) на уро</w:t>
      </w:r>
      <w:r>
        <w:rPr>
          <w:rFonts w:ascii="Times New Roman" w:hAnsi="Times New Roman"/>
          <w:sz w:val="26"/>
          <w:szCs w:val="26"/>
        </w:rPr>
        <w:t>вне среднего общего образования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Согласно</w:t>
      </w:r>
      <w:r>
        <w:rPr>
          <w:rFonts w:ascii="Times New Roman" w:hAnsi="Times New Roman" w:cs="Times New Roman"/>
          <w:sz w:val="26"/>
          <w:szCs w:val="26"/>
        </w:rPr>
        <w:t xml:space="preserve">ФГОС СОО </w:t>
      </w:r>
      <w:r w:rsidRPr="000D2184">
        <w:rPr>
          <w:rFonts w:ascii="Times New Roman" w:hAnsi="Times New Roman" w:cs="Times New Roman"/>
          <w:sz w:val="26"/>
          <w:szCs w:val="26"/>
        </w:rPr>
        <w:t>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В структуре </w:t>
      </w:r>
      <w:r w:rsidRPr="00016914">
        <w:rPr>
          <w:rFonts w:ascii="Times New Roman" w:hAnsi="Times New Roman" w:cs="Times New Roman"/>
          <w:b/>
          <w:sz w:val="26"/>
          <w:szCs w:val="26"/>
        </w:rPr>
        <w:t>личностных результатов</w:t>
      </w:r>
      <w:r w:rsidRPr="000D2184">
        <w:rPr>
          <w:rFonts w:ascii="Times New Roman" w:hAnsi="Times New Roman" w:cs="Times New Roman"/>
          <w:sz w:val="26"/>
          <w:szCs w:val="26"/>
        </w:rPr>
        <w:t xml:space="preserve">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w:t>
      </w:r>
      <w:r w:rsidRPr="000D2184">
        <w:rPr>
          <w:rFonts w:ascii="Times New Roman" w:hAnsi="Times New Roman" w:cs="Times New Roman"/>
          <w:sz w:val="26"/>
          <w:szCs w:val="26"/>
        </w:rPr>
        <w:lastRenderedPageBreak/>
        <w:t>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B4559A" w:rsidRPr="000D2184" w:rsidRDefault="00B4559A" w:rsidP="00B4559A">
      <w:pPr>
        <w:pStyle w:val="ConsPlusNormal"/>
        <w:ind w:firstLine="709"/>
        <w:jc w:val="both"/>
        <w:rPr>
          <w:rFonts w:ascii="Times New Roman" w:hAnsi="Times New Roman" w:cs="Times New Roman"/>
          <w:sz w:val="26"/>
          <w:szCs w:val="26"/>
        </w:rPr>
      </w:pPr>
      <w:r w:rsidRPr="00016914">
        <w:rPr>
          <w:rFonts w:ascii="Times New Roman" w:hAnsi="Times New Roman" w:cs="Times New Roman"/>
          <w:b/>
          <w:sz w:val="26"/>
          <w:szCs w:val="26"/>
        </w:rPr>
        <w:t>Личностные результаты</w:t>
      </w:r>
      <w:r w:rsidRPr="000D2184">
        <w:rPr>
          <w:rFonts w:ascii="Times New Roman" w:hAnsi="Times New Roman" w:cs="Times New Roman"/>
          <w:sz w:val="26"/>
          <w:szCs w:val="26"/>
        </w:rPr>
        <w:t xml:space="preserve">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4559A" w:rsidRPr="000D2184" w:rsidRDefault="00B4559A" w:rsidP="00B4559A">
      <w:pPr>
        <w:pStyle w:val="ConsPlusNormal"/>
        <w:ind w:firstLine="709"/>
        <w:jc w:val="both"/>
        <w:rPr>
          <w:rFonts w:ascii="Times New Roman" w:hAnsi="Times New Roman" w:cs="Times New Roman"/>
          <w:sz w:val="26"/>
          <w:szCs w:val="26"/>
        </w:rPr>
      </w:pPr>
      <w:r w:rsidRPr="00016914">
        <w:rPr>
          <w:rFonts w:ascii="Times New Roman" w:hAnsi="Times New Roman" w:cs="Times New Roman"/>
          <w:b/>
          <w:sz w:val="26"/>
          <w:szCs w:val="26"/>
        </w:rPr>
        <w:t>Личностные результаты</w:t>
      </w:r>
      <w:r w:rsidRPr="000D2184">
        <w:rPr>
          <w:rFonts w:ascii="Times New Roman" w:hAnsi="Times New Roman" w:cs="Times New Roman"/>
          <w:sz w:val="26"/>
          <w:szCs w:val="26"/>
        </w:rPr>
        <w:t xml:space="preserve">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1) гражданского воспитания: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сформированность гражданской позиции обучающегося как активного и ответственного члена российского общества;</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осознание своих конституционных прав и обязанностей, уважение закона и правопорядка;</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способность определять собственную позицию по отношению к явлениям современной жизни и объяснять ее;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готовность к гуманитарной и волонтерской деятельности;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2) патриотического воспитания: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ценностное отношение к природному наследию и памятникам природы, достижениям России в науке, искусстве, спорте, технологиях, труде;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способность оценивать вклад российских ученых в становление и развитие биологии, понимание значения биологии в познании законов природы, в </w:t>
      </w:r>
      <w:r w:rsidRPr="000D2184">
        <w:rPr>
          <w:rFonts w:ascii="Times New Roman" w:hAnsi="Times New Roman" w:cs="Times New Roman"/>
          <w:sz w:val="26"/>
          <w:szCs w:val="26"/>
        </w:rPr>
        <w:lastRenderedPageBreak/>
        <w:t>жизни человека и современного общества;</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идейная убежденность, готовность к служению Отечеству и его защите, ответственность за его судьбу;</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3) духовно-нравственного воспитания: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осознание духовных ценностей российского народа;</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сформированность нравственного сознания, этического поведения;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способность оценивать ситуацию и принимать осознанные решения, ориентируясь на морально-нравственные нормы и ценности;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осознание личного вклада в построение устойчивого будущего;</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4) эстетического воспитания: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эстетическое отношение к миру, включая эстетику быта, научного и технического творчества, спорта, труда, общественных отношений;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понимание эмоционального воздействия живой природы и ее ценности;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готовность к самовыражению в разных видах искусства, стремление проявлять качества творческой личности;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5) физического воспитания: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понимание ценности правил индивидуального и коллективного безопасного поведения в ситуациях, угрожающих здоровью и жизни людей;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осознание последствий и неприятие вредных привычек (употребления алкоголя, наркотиков, курения);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6) трудового воспитания: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готовность к труду, осознание ценности мастерства, трудолюбие;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готовность и способность к образованию и самообразованию на протяжении всей жизни;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7) экологического воспитания: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экологически целесообразное отношение к природе как источнику жизни на Земле, основе ее существования;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осознание глобального характера экологических проблем и путей их решения;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lastRenderedPageBreak/>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8) ценности научного познания: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совершенствование языковой и читательской культуры как средства взаимодействия между людьми и познания мира;</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понимание специфики биологии как науки, осознание ее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получения достоверных выводов;</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способность самостоятельно использовать биологические знания для решения проблем в реальных жизненных ситуациях;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осознание ценности научной деятельности, готовность осуществлять проектную и исследовательскую деятельность индивидуально и в группе;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В процессе достижения </w:t>
      </w:r>
      <w:r w:rsidRPr="00016914">
        <w:rPr>
          <w:rFonts w:ascii="Times New Roman" w:hAnsi="Times New Roman" w:cs="Times New Roman"/>
          <w:b/>
          <w:sz w:val="26"/>
          <w:szCs w:val="26"/>
        </w:rPr>
        <w:t>личностных результатов</w:t>
      </w:r>
      <w:r w:rsidRPr="000D2184">
        <w:rPr>
          <w:rFonts w:ascii="Times New Roman" w:hAnsi="Times New Roman" w:cs="Times New Roman"/>
          <w:sz w:val="26"/>
          <w:szCs w:val="26"/>
        </w:rPr>
        <w:t xml:space="preserve"> освоения обучающимися программы по биологии на уровне среднего общего образования у обучающихся </w:t>
      </w:r>
      <w:r w:rsidRPr="000D2184">
        <w:rPr>
          <w:rFonts w:ascii="Times New Roman" w:hAnsi="Times New Roman" w:cs="Times New Roman"/>
          <w:sz w:val="26"/>
          <w:szCs w:val="26"/>
        </w:rPr>
        <w:lastRenderedPageBreak/>
        <w:t>совершенствуется эмоциональный интеллект, предполагающий сформированность:</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социальных навыков, включающих способность выстраивать отношения с другими людьми, заботиться, проявлять интерес и разрешать конфликты.</w:t>
      </w:r>
    </w:p>
    <w:p w:rsidR="00B4559A" w:rsidRPr="000D2184" w:rsidRDefault="00B4559A" w:rsidP="00B4559A">
      <w:pPr>
        <w:pStyle w:val="ConsPlusNormal"/>
        <w:ind w:firstLine="709"/>
        <w:jc w:val="both"/>
        <w:rPr>
          <w:rFonts w:ascii="Times New Roman" w:hAnsi="Times New Roman" w:cs="Times New Roman"/>
          <w:sz w:val="26"/>
          <w:szCs w:val="26"/>
        </w:rPr>
      </w:pPr>
      <w:r w:rsidRPr="00016914">
        <w:rPr>
          <w:rFonts w:ascii="Times New Roman" w:hAnsi="Times New Roman" w:cs="Times New Roman"/>
          <w:b/>
          <w:sz w:val="26"/>
          <w:szCs w:val="26"/>
        </w:rPr>
        <w:t>Метапредметные</w:t>
      </w:r>
      <w:r w:rsidRPr="000D2184">
        <w:rPr>
          <w:rFonts w:ascii="Times New Roman" w:hAnsi="Times New Roman" w:cs="Times New Roman"/>
          <w:sz w:val="26"/>
          <w:szCs w:val="26"/>
        </w:rPr>
        <w:t xml:space="preserve"> </w:t>
      </w:r>
      <w:r w:rsidRPr="00016914">
        <w:rPr>
          <w:rFonts w:ascii="Times New Roman" w:hAnsi="Times New Roman" w:cs="Times New Roman"/>
          <w:b/>
          <w:sz w:val="26"/>
          <w:szCs w:val="26"/>
        </w:rPr>
        <w:t>результаты</w:t>
      </w:r>
      <w:r w:rsidRPr="000D2184">
        <w:rPr>
          <w:rFonts w:ascii="Times New Roman" w:hAnsi="Times New Roman" w:cs="Times New Roman"/>
          <w:sz w:val="26"/>
          <w:szCs w:val="26"/>
        </w:rPr>
        <w:t xml:space="preserve">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4559A" w:rsidRPr="000D2184" w:rsidRDefault="00B4559A" w:rsidP="00B4559A">
      <w:pPr>
        <w:pStyle w:val="ConsPlusNormal"/>
        <w:ind w:firstLine="709"/>
        <w:jc w:val="both"/>
        <w:rPr>
          <w:rFonts w:ascii="Times New Roman" w:hAnsi="Times New Roman" w:cs="Times New Roman"/>
          <w:sz w:val="26"/>
          <w:szCs w:val="26"/>
        </w:rPr>
      </w:pPr>
      <w:r w:rsidRPr="00016914">
        <w:rPr>
          <w:rFonts w:ascii="Times New Roman" w:hAnsi="Times New Roman" w:cs="Times New Roman"/>
          <w:b/>
          <w:sz w:val="26"/>
          <w:szCs w:val="26"/>
        </w:rPr>
        <w:t>Метапредметные результаты</w:t>
      </w:r>
      <w:r w:rsidRPr="000D2184">
        <w:rPr>
          <w:rFonts w:ascii="Times New Roman" w:hAnsi="Times New Roman" w:cs="Times New Roman"/>
          <w:sz w:val="26"/>
          <w:szCs w:val="26"/>
        </w:rPr>
        <w:t xml:space="preserve"> освоения программы среднего общего образования должны отражать:</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Овладение универсальными учебными познавательными действиями: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1) базовые логические действия: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самостоятельно формулировать и актуализировать проблему, рассматривать ее всесторонне;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использовать при освоении знаний приемы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определять цели деятельности, задавая параметры и критерии их достижения, соотносить результаты деятельности с поставленными целями;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использовать биологические понятия для объяснения фактов и явлений живой природы;</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применять схемно-модельные средства для представления существенных связей и отношений в изучаемых биологических объектах, а также </w:t>
      </w:r>
      <w:r w:rsidRPr="000D2184">
        <w:rPr>
          <w:rFonts w:ascii="Times New Roman" w:hAnsi="Times New Roman" w:cs="Times New Roman"/>
          <w:sz w:val="26"/>
          <w:szCs w:val="26"/>
        </w:rPr>
        <w:lastRenderedPageBreak/>
        <w:t>противоречий разного рода, выявленных в различных информационных источниках;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разрабатывать план решения проблемы с учетом анализа имеющихся материальных и нематериальных ресурсов;</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вносить коррективы в деятельность, оценивать соответствие результатов целям, оценивать риски последствий деятельности;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координировать и выполнять работу в условиях реального, виртуального и комбинированного взаимодействия;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развивать креативное мышление при решении жизненных проблем;</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2) базовые исследовательские действия: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формировать научный тип мышления, владеть научной терминологией, ключевыми понятиями и методами;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ставить и формулировать собственные задачи в образовательной деятельности и жизненных ситуациях;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давать оценку новым ситуациям, оценивать приобретенный опыт;</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осуществлять целенаправленный поиск переноса средств и способов действия в профессиональную среду;</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уметь переносить знания в познавательную и практическую области жизнедеятельности;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уметь интегрировать знания из разных предметных областей;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выдвигать новые идеи, предлагать оригинальные подходы и решения, ставить проблемы и задачи, допускающие альтернативные решения;</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3) работа с информацией: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ее достоверность и непротиворечивость;</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самостоятельно выбирать оптимальную форму представления </w:t>
      </w:r>
      <w:r w:rsidRPr="000D2184">
        <w:rPr>
          <w:rFonts w:ascii="Times New Roman" w:hAnsi="Times New Roman" w:cs="Times New Roman"/>
          <w:sz w:val="26"/>
          <w:szCs w:val="26"/>
        </w:rPr>
        <w:lastRenderedPageBreak/>
        <w:t>биологической информации (схемы, графики, диаграммы, таблицы, рисунки и другое);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владеть навыками распознавания и защиты информации, информационной безопасности личности.</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Овладение универсальными коммуникативными действиями: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1) общение: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развернуто и логично излагать свою точку зрения с использованием языковых средств;</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2) совместная деятельность:</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выбирать тематику и методы совместных действий с учетом общих интересов и возможностей каждого члена коллектива;</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оценивать качество своего вклада и каждого участника команды в общий результат по разработанным критериям;</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предлагать новые проекты, оценивать идеи с позиции новизны, оригинальности, практической значимости;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осуществлять позитивное стратегическое поведение в различных ситуациях, проявлять творчество и воображение, быть инициативным.</w:t>
      </w:r>
    </w:p>
    <w:p w:rsidR="00B4559A" w:rsidRPr="00016914" w:rsidRDefault="00B4559A" w:rsidP="00B4559A">
      <w:pPr>
        <w:pStyle w:val="ConsPlusNormal"/>
        <w:ind w:firstLine="709"/>
        <w:jc w:val="both"/>
        <w:rPr>
          <w:rFonts w:ascii="Times New Roman" w:hAnsi="Times New Roman" w:cs="Times New Roman"/>
          <w:b/>
          <w:sz w:val="26"/>
          <w:szCs w:val="26"/>
        </w:rPr>
      </w:pPr>
      <w:r w:rsidRPr="00016914">
        <w:rPr>
          <w:rFonts w:ascii="Times New Roman" w:hAnsi="Times New Roman" w:cs="Times New Roman"/>
          <w:b/>
          <w:sz w:val="26"/>
          <w:szCs w:val="26"/>
        </w:rPr>
        <w:t>Овладение универсальными регулятивными действиями: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1) самоорганизация: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использовать биологические знания для выявления проблем и их решения в жизненных и учебных ситуациях;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самостоятельно осуществлять познавательную деятельность, выявлять </w:t>
      </w:r>
      <w:r w:rsidRPr="000D2184">
        <w:rPr>
          <w:rFonts w:ascii="Times New Roman" w:hAnsi="Times New Roman" w:cs="Times New Roman"/>
          <w:sz w:val="26"/>
          <w:szCs w:val="26"/>
        </w:rPr>
        <w:lastRenderedPageBreak/>
        <w:t>проблемы, ставить и формулировать собственные задачи в образовательной деятельности и жизненных ситуациях;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самостоятельно составлять план решения проблемы с учетом имеющихся ресурсов, собственных возможностей и предпочтений;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давать оценку новым ситуациям;</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расширять рамки учебного предмета на основе личных предпочтений;</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делать осознанный выбор, аргументировать его, брать ответственность за решение;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оценивать приобретенный опыт;</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2) самоконтроль:</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давать оценку новым ситуациям, вносить коррективы в деятельность, оценивать соответствие результатов целям;</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оценивать риски и своевременно принимать решения по их снижению;</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принимать мотивы и аргументы других при анализе результатов деятельности;</w:t>
      </w:r>
    </w:p>
    <w:p w:rsidR="00B4559A" w:rsidRPr="000D2184" w:rsidRDefault="00B4559A" w:rsidP="00B4559A">
      <w:pPr>
        <w:pStyle w:val="ConsPlusNormal"/>
        <w:ind w:firstLine="709"/>
        <w:jc w:val="both"/>
        <w:rPr>
          <w:rFonts w:ascii="Times New Roman" w:hAnsi="Times New Roman" w:cs="Times New Roman"/>
          <w:sz w:val="26"/>
          <w:szCs w:val="26"/>
        </w:rPr>
      </w:pPr>
      <w:r w:rsidRPr="000D2184">
        <w:rPr>
          <w:rFonts w:ascii="Times New Roman" w:hAnsi="Times New Roman" w:cs="Times New Roman"/>
          <w:sz w:val="26"/>
          <w:szCs w:val="26"/>
        </w:rPr>
        <w:t>3) принятия себя и других</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принимать себя, понимая свои недостатки и достоинства;</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принимать мотивы и аргументы других при анализе результатов деятельности;</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признавать свое право и право других на ошибку;</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развивать способность понимать мир с позиции другого человека.</w:t>
      </w:r>
    </w:p>
    <w:p w:rsidR="00B4559A" w:rsidRPr="000D2184" w:rsidRDefault="00B4559A" w:rsidP="00B4559A">
      <w:pPr>
        <w:pStyle w:val="ConsPlusNormal"/>
        <w:ind w:firstLine="709"/>
        <w:jc w:val="both"/>
        <w:rPr>
          <w:rFonts w:ascii="Times New Roman" w:hAnsi="Times New Roman" w:cs="Times New Roman"/>
          <w:sz w:val="26"/>
          <w:szCs w:val="26"/>
        </w:rPr>
      </w:pPr>
      <w:r w:rsidRPr="00016914">
        <w:rPr>
          <w:rFonts w:ascii="Times New Roman" w:hAnsi="Times New Roman" w:cs="Times New Roman"/>
          <w:b/>
          <w:sz w:val="26"/>
          <w:szCs w:val="26"/>
        </w:rPr>
        <w:t>Предметные результаты</w:t>
      </w:r>
      <w:r w:rsidRPr="000D2184">
        <w:rPr>
          <w:rFonts w:ascii="Times New Roman" w:hAnsi="Times New Roman" w:cs="Times New Roman"/>
          <w:sz w:val="26"/>
          <w:szCs w:val="26"/>
        </w:rPr>
        <w:t xml:space="preserve">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B4559A" w:rsidRPr="000D2184" w:rsidRDefault="00B4559A" w:rsidP="00B4559A">
      <w:pPr>
        <w:pStyle w:val="ConsPlusNormal"/>
        <w:ind w:firstLine="709"/>
        <w:jc w:val="both"/>
        <w:rPr>
          <w:rFonts w:ascii="Times New Roman" w:hAnsi="Times New Roman" w:cs="Times New Roman"/>
          <w:sz w:val="26"/>
          <w:szCs w:val="26"/>
        </w:rPr>
      </w:pPr>
      <w:r w:rsidRPr="00016914">
        <w:rPr>
          <w:rFonts w:ascii="Times New Roman" w:hAnsi="Times New Roman" w:cs="Times New Roman"/>
          <w:b/>
          <w:sz w:val="26"/>
          <w:szCs w:val="26"/>
        </w:rPr>
        <w:t>Предметные результаты</w:t>
      </w:r>
      <w:r w:rsidRPr="000D2184">
        <w:rPr>
          <w:rFonts w:ascii="Times New Roman" w:hAnsi="Times New Roman" w:cs="Times New Roman"/>
          <w:sz w:val="26"/>
          <w:szCs w:val="26"/>
        </w:rPr>
        <w:t xml:space="preserve"> освоения учебного предмета "Биология" в 10 классе должны отражать:</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B4559A" w:rsidRPr="000D2184"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 xml:space="preserve">умение излагать биологические теории (клеточная, хромосомная, </w:t>
      </w:r>
      <w:r w:rsidRPr="000D2184">
        <w:rPr>
          <w:rFonts w:ascii="Times New Roman" w:hAnsi="Times New Roman" w:cs="Times New Roman"/>
          <w:sz w:val="26"/>
          <w:szCs w:val="26"/>
        </w:rPr>
        <w:lastRenderedPageBreak/>
        <w:t>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0D2184">
        <w:rPr>
          <w:rFonts w:ascii="Times New Roman" w:hAnsi="Times New Roman" w:cs="Times New Roman"/>
          <w:sz w:val="26"/>
          <w:szCs w:val="26"/>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w:t>
      </w:r>
      <w:r w:rsidRPr="00510247">
        <w:rPr>
          <w:rFonts w:ascii="Times New Roman" w:hAnsi="Times New Roman" w:cs="Times New Roman"/>
          <w:sz w:val="26"/>
          <w:szCs w:val="26"/>
        </w:rPr>
        <w:t>ых понятий, теорий и законов, умение делать выводы на основании полученных результатов;</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выполнять лабораторные и практические работы, соблюдать правила при работе с учебным и лабораторным оборудованием;</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4559A" w:rsidRPr="00510247" w:rsidRDefault="00B4559A" w:rsidP="00B4559A">
      <w:pPr>
        <w:pStyle w:val="ConsPlusNormal"/>
        <w:ind w:firstLine="709"/>
        <w:jc w:val="both"/>
        <w:rPr>
          <w:rFonts w:ascii="Times New Roman" w:hAnsi="Times New Roman" w:cs="Times New Roman"/>
          <w:sz w:val="26"/>
          <w:szCs w:val="26"/>
        </w:rPr>
      </w:pPr>
      <w:r w:rsidRPr="00510247">
        <w:rPr>
          <w:rFonts w:ascii="Times New Roman" w:hAnsi="Times New Roman" w:cs="Times New Roman"/>
          <w:b/>
          <w:sz w:val="26"/>
          <w:szCs w:val="26"/>
        </w:rPr>
        <w:t>Предметные результаты</w:t>
      </w:r>
      <w:r w:rsidRPr="00510247">
        <w:rPr>
          <w:rFonts w:ascii="Times New Roman" w:hAnsi="Times New Roman" w:cs="Times New Roman"/>
          <w:sz w:val="26"/>
          <w:szCs w:val="26"/>
        </w:rPr>
        <w:t xml:space="preserve"> освоения учебного предмета "Биология" в 11 классе должны отражать:</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 - биологов в развитие биологии, функциональной грамотности человека для решения жизненных задач;</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решать элементарные биологические задачи, составлять схемы переноса веществ и энергии в экосистемах (цепи питания);</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выполнять лабораторные и практические работы, соблюдать правила при работе с учебным и лабораторным оборудованием;</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4559A" w:rsidRPr="00510247" w:rsidRDefault="00B4559A" w:rsidP="00B4559A">
      <w:pPr>
        <w:pStyle w:val="ConsPlusNormal"/>
        <w:numPr>
          <w:ilvl w:val="0"/>
          <w:numId w:val="2"/>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7411E" w:rsidRPr="00D549A5" w:rsidRDefault="00A7411E">
      <w:pPr>
        <w:spacing w:after="0" w:line="264" w:lineRule="auto"/>
        <w:ind w:firstLine="600"/>
        <w:jc w:val="both"/>
        <w:rPr>
          <w:lang w:val="ru-RU"/>
        </w:rPr>
      </w:pPr>
      <w:bookmarkStart w:id="3" w:name="_GoBack"/>
      <w:bookmarkEnd w:id="3"/>
    </w:p>
    <w:p w:rsidR="00A7411E" w:rsidRPr="00D549A5" w:rsidRDefault="00A7411E">
      <w:pPr>
        <w:rPr>
          <w:lang w:val="ru-RU"/>
        </w:rPr>
        <w:sectPr w:rsidR="00A7411E" w:rsidRPr="00D549A5">
          <w:pgSz w:w="11906" w:h="16383"/>
          <w:pgMar w:top="1134" w:right="850" w:bottom="1134" w:left="1701" w:header="720" w:footer="720" w:gutter="0"/>
          <w:cols w:space="720"/>
        </w:sectPr>
      </w:pPr>
    </w:p>
    <w:p w:rsidR="00A7411E" w:rsidRDefault="009D7232">
      <w:pPr>
        <w:spacing w:after="0"/>
        <w:ind w:left="120"/>
      </w:pPr>
      <w:bookmarkStart w:id="4" w:name="block-6568925"/>
      <w:bookmarkEnd w:id="2"/>
      <w:r w:rsidRPr="00D549A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411E" w:rsidRDefault="009D723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A7411E">
        <w:trPr>
          <w:trHeight w:val="144"/>
          <w:tblCellSpacing w:w="20" w:type="nil"/>
        </w:trPr>
        <w:tc>
          <w:tcPr>
            <w:tcW w:w="456"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 п/п </w:t>
            </w:r>
          </w:p>
          <w:p w:rsidR="00A7411E" w:rsidRDefault="00A7411E">
            <w:pPr>
              <w:spacing w:after="0"/>
              <w:ind w:left="135"/>
            </w:pPr>
          </w:p>
        </w:tc>
        <w:tc>
          <w:tcPr>
            <w:tcW w:w="3168"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Наименование разделов и тем программы </w:t>
            </w:r>
          </w:p>
          <w:p w:rsidR="00A7411E" w:rsidRDefault="00A7411E">
            <w:pPr>
              <w:spacing w:after="0"/>
              <w:ind w:left="135"/>
            </w:pPr>
          </w:p>
        </w:tc>
        <w:tc>
          <w:tcPr>
            <w:tcW w:w="0" w:type="auto"/>
            <w:gridSpan w:val="3"/>
            <w:tcMar>
              <w:top w:w="50" w:type="dxa"/>
              <w:left w:w="100" w:type="dxa"/>
            </w:tcMar>
            <w:vAlign w:val="center"/>
          </w:tcPr>
          <w:p w:rsidR="00A7411E" w:rsidRDefault="009D72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Электронные (цифровые) образовательные ресурсы </w:t>
            </w:r>
          </w:p>
          <w:p w:rsidR="00A7411E" w:rsidRDefault="00A7411E">
            <w:pPr>
              <w:spacing w:after="0"/>
              <w:ind w:left="135"/>
            </w:pPr>
          </w:p>
        </w:tc>
      </w:tr>
      <w:tr w:rsidR="00A7411E">
        <w:trPr>
          <w:trHeight w:val="144"/>
          <w:tblCellSpacing w:w="20" w:type="nil"/>
        </w:trPr>
        <w:tc>
          <w:tcPr>
            <w:tcW w:w="0" w:type="auto"/>
            <w:vMerge/>
            <w:tcBorders>
              <w:top w:val="nil"/>
            </w:tcBorders>
            <w:tcMar>
              <w:top w:w="50" w:type="dxa"/>
              <w:left w:w="100" w:type="dxa"/>
            </w:tcMar>
          </w:tcPr>
          <w:p w:rsidR="00A7411E" w:rsidRDefault="00A7411E"/>
        </w:tc>
        <w:tc>
          <w:tcPr>
            <w:tcW w:w="0" w:type="auto"/>
            <w:vMerge/>
            <w:tcBorders>
              <w:top w:val="nil"/>
            </w:tcBorders>
            <w:tcMar>
              <w:top w:w="50" w:type="dxa"/>
              <w:left w:w="100" w:type="dxa"/>
            </w:tcMar>
          </w:tcPr>
          <w:p w:rsidR="00A7411E" w:rsidRDefault="00A7411E"/>
        </w:tc>
        <w:tc>
          <w:tcPr>
            <w:tcW w:w="966"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Всего </w:t>
            </w:r>
          </w:p>
          <w:p w:rsidR="00A7411E" w:rsidRDefault="00A7411E">
            <w:pPr>
              <w:spacing w:after="0"/>
              <w:ind w:left="135"/>
            </w:pPr>
          </w:p>
        </w:tc>
        <w:tc>
          <w:tcPr>
            <w:tcW w:w="1687"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Контрольные работы </w:t>
            </w:r>
          </w:p>
          <w:p w:rsidR="00A7411E" w:rsidRDefault="00A7411E">
            <w:pPr>
              <w:spacing w:after="0"/>
              <w:ind w:left="135"/>
            </w:pPr>
          </w:p>
        </w:tc>
        <w:tc>
          <w:tcPr>
            <w:tcW w:w="1774"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Практические работы </w:t>
            </w:r>
          </w:p>
          <w:p w:rsidR="00A7411E" w:rsidRDefault="00A7411E">
            <w:pPr>
              <w:spacing w:after="0"/>
              <w:ind w:left="135"/>
            </w:pPr>
          </w:p>
        </w:tc>
        <w:tc>
          <w:tcPr>
            <w:tcW w:w="0" w:type="auto"/>
            <w:vMerge/>
            <w:tcBorders>
              <w:top w:val="nil"/>
            </w:tcBorders>
            <w:tcMar>
              <w:top w:w="50" w:type="dxa"/>
              <w:left w:w="100" w:type="dxa"/>
            </w:tcMar>
          </w:tcPr>
          <w:p w:rsidR="00A7411E" w:rsidRDefault="00A7411E"/>
        </w:tc>
      </w:tr>
      <w:tr w:rsidR="00A7411E" w:rsidRPr="00B4559A">
        <w:trPr>
          <w:trHeight w:val="144"/>
          <w:tblCellSpacing w:w="20" w:type="nil"/>
        </w:trPr>
        <w:tc>
          <w:tcPr>
            <w:tcW w:w="456" w:type="dxa"/>
            <w:tcMar>
              <w:top w:w="50" w:type="dxa"/>
              <w:left w:w="100" w:type="dxa"/>
            </w:tcMar>
            <w:vAlign w:val="center"/>
          </w:tcPr>
          <w:p w:rsidR="00A7411E" w:rsidRDefault="009D7232">
            <w:pPr>
              <w:spacing w:after="0"/>
            </w:pPr>
            <w:r>
              <w:rPr>
                <w:rFonts w:ascii="Times New Roman" w:hAnsi="Times New Roman"/>
                <w:color w:val="000000"/>
                <w:sz w:val="24"/>
              </w:rPr>
              <w:t>1</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7411E" w:rsidRDefault="00A7411E">
            <w:pPr>
              <w:spacing w:after="0"/>
              <w:ind w:left="135"/>
              <w:jc w:val="center"/>
            </w:pPr>
          </w:p>
        </w:tc>
        <w:tc>
          <w:tcPr>
            <w:tcW w:w="1774"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w:t>
              </w:r>
              <w:r w:rsidRPr="00D549A5">
                <w:rPr>
                  <w:rFonts w:ascii="Times New Roman" w:hAnsi="Times New Roman"/>
                  <w:color w:val="0000FF"/>
                  <w:u w:val="single"/>
                  <w:lang w:val="ru-RU"/>
                </w:rPr>
                <w:t>292</w:t>
              </w:r>
            </w:hyperlink>
          </w:p>
        </w:tc>
      </w:tr>
      <w:tr w:rsidR="00A7411E" w:rsidRPr="00B4559A">
        <w:trPr>
          <w:trHeight w:val="144"/>
          <w:tblCellSpacing w:w="20" w:type="nil"/>
        </w:trPr>
        <w:tc>
          <w:tcPr>
            <w:tcW w:w="456" w:type="dxa"/>
            <w:tcMar>
              <w:top w:w="50" w:type="dxa"/>
              <w:left w:w="100" w:type="dxa"/>
            </w:tcMar>
            <w:vAlign w:val="center"/>
          </w:tcPr>
          <w:p w:rsidR="00A7411E" w:rsidRDefault="009D7232">
            <w:pPr>
              <w:spacing w:after="0"/>
            </w:pPr>
            <w:r>
              <w:rPr>
                <w:rFonts w:ascii="Times New Roman" w:hAnsi="Times New Roman"/>
                <w:color w:val="000000"/>
                <w:sz w:val="24"/>
              </w:rPr>
              <w:t>2</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A7411E" w:rsidRDefault="00A7411E">
            <w:pPr>
              <w:spacing w:after="0"/>
              <w:ind w:left="135"/>
              <w:jc w:val="center"/>
            </w:pPr>
          </w:p>
        </w:tc>
        <w:tc>
          <w:tcPr>
            <w:tcW w:w="1774" w:type="dxa"/>
            <w:tcMar>
              <w:top w:w="50" w:type="dxa"/>
              <w:left w:w="100" w:type="dxa"/>
            </w:tcMar>
            <w:vAlign w:val="center"/>
          </w:tcPr>
          <w:p w:rsidR="00A7411E" w:rsidRDefault="00A7411E">
            <w:pPr>
              <w:spacing w:after="0"/>
              <w:ind w:left="135"/>
              <w:jc w:val="center"/>
            </w:pPr>
          </w:p>
        </w:tc>
        <w:tc>
          <w:tcPr>
            <w:tcW w:w="2615"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w:t>
              </w:r>
              <w:r w:rsidRPr="00D549A5">
                <w:rPr>
                  <w:rFonts w:ascii="Times New Roman" w:hAnsi="Times New Roman"/>
                  <w:color w:val="0000FF"/>
                  <w:u w:val="single"/>
                  <w:lang w:val="ru-RU"/>
                </w:rPr>
                <w:t>292</w:t>
              </w:r>
            </w:hyperlink>
          </w:p>
        </w:tc>
      </w:tr>
      <w:tr w:rsidR="00A7411E" w:rsidRPr="00B4559A">
        <w:trPr>
          <w:trHeight w:val="144"/>
          <w:tblCellSpacing w:w="20" w:type="nil"/>
        </w:trPr>
        <w:tc>
          <w:tcPr>
            <w:tcW w:w="456" w:type="dxa"/>
            <w:tcMar>
              <w:top w:w="50" w:type="dxa"/>
              <w:left w:w="100" w:type="dxa"/>
            </w:tcMar>
            <w:vAlign w:val="center"/>
          </w:tcPr>
          <w:p w:rsidR="00A7411E" w:rsidRDefault="009D7232">
            <w:pPr>
              <w:spacing w:after="0"/>
            </w:pPr>
            <w:r>
              <w:rPr>
                <w:rFonts w:ascii="Times New Roman" w:hAnsi="Times New Roman"/>
                <w:color w:val="000000"/>
                <w:sz w:val="24"/>
              </w:rPr>
              <w:t>3</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7411E" w:rsidRDefault="00A7411E">
            <w:pPr>
              <w:spacing w:after="0"/>
              <w:ind w:left="135"/>
              <w:jc w:val="center"/>
            </w:pPr>
          </w:p>
        </w:tc>
        <w:tc>
          <w:tcPr>
            <w:tcW w:w="1774"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w:t>
              </w:r>
              <w:r w:rsidRPr="00D549A5">
                <w:rPr>
                  <w:rFonts w:ascii="Times New Roman" w:hAnsi="Times New Roman"/>
                  <w:color w:val="0000FF"/>
                  <w:u w:val="single"/>
                  <w:lang w:val="ru-RU"/>
                </w:rPr>
                <w:t>292</w:t>
              </w:r>
            </w:hyperlink>
          </w:p>
        </w:tc>
      </w:tr>
      <w:tr w:rsidR="00A7411E" w:rsidRPr="00B4559A">
        <w:trPr>
          <w:trHeight w:val="144"/>
          <w:tblCellSpacing w:w="20" w:type="nil"/>
        </w:trPr>
        <w:tc>
          <w:tcPr>
            <w:tcW w:w="456" w:type="dxa"/>
            <w:tcMar>
              <w:top w:w="50" w:type="dxa"/>
              <w:left w:w="100" w:type="dxa"/>
            </w:tcMar>
            <w:vAlign w:val="center"/>
          </w:tcPr>
          <w:p w:rsidR="00A7411E" w:rsidRDefault="009D7232">
            <w:pPr>
              <w:spacing w:after="0"/>
            </w:pPr>
            <w:r>
              <w:rPr>
                <w:rFonts w:ascii="Times New Roman" w:hAnsi="Times New Roman"/>
                <w:color w:val="000000"/>
                <w:sz w:val="24"/>
              </w:rPr>
              <w:t>4</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7411E" w:rsidRDefault="00A7411E">
            <w:pPr>
              <w:spacing w:after="0"/>
              <w:ind w:left="135"/>
              <w:jc w:val="center"/>
            </w:pPr>
          </w:p>
        </w:tc>
        <w:tc>
          <w:tcPr>
            <w:tcW w:w="1774" w:type="dxa"/>
            <w:tcMar>
              <w:top w:w="50" w:type="dxa"/>
              <w:left w:w="100" w:type="dxa"/>
            </w:tcMar>
            <w:vAlign w:val="center"/>
          </w:tcPr>
          <w:p w:rsidR="00A7411E" w:rsidRDefault="00A7411E">
            <w:pPr>
              <w:spacing w:after="0"/>
              <w:ind w:left="135"/>
              <w:jc w:val="center"/>
            </w:pPr>
          </w:p>
        </w:tc>
        <w:tc>
          <w:tcPr>
            <w:tcW w:w="2615"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w:t>
              </w:r>
              <w:r w:rsidRPr="00D549A5">
                <w:rPr>
                  <w:rFonts w:ascii="Times New Roman" w:hAnsi="Times New Roman"/>
                  <w:color w:val="0000FF"/>
                  <w:u w:val="single"/>
                  <w:lang w:val="ru-RU"/>
                </w:rPr>
                <w:t>292</w:t>
              </w:r>
            </w:hyperlink>
          </w:p>
        </w:tc>
      </w:tr>
      <w:tr w:rsidR="00A7411E" w:rsidRPr="00B4559A">
        <w:trPr>
          <w:trHeight w:val="144"/>
          <w:tblCellSpacing w:w="20" w:type="nil"/>
        </w:trPr>
        <w:tc>
          <w:tcPr>
            <w:tcW w:w="456" w:type="dxa"/>
            <w:tcMar>
              <w:top w:w="50" w:type="dxa"/>
              <w:left w:w="100" w:type="dxa"/>
            </w:tcMar>
            <w:vAlign w:val="center"/>
          </w:tcPr>
          <w:p w:rsidR="00A7411E" w:rsidRDefault="009D7232">
            <w:pPr>
              <w:spacing w:after="0"/>
            </w:pPr>
            <w:r>
              <w:rPr>
                <w:rFonts w:ascii="Times New Roman" w:hAnsi="Times New Roman"/>
                <w:color w:val="000000"/>
                <w:sz w:val="24"/>
              </w:rPr>
              <w:t>5</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A7411E" w:rsidRDefault="00A7411E">
            <w:pPr>
              <w:spacing w:after="0"/>
              <w:ind w:left="135"/>
              <w:jc w:val="center"/>
            </w:pPr>
          </w:p>
        </w:tc>
        <w:tc>
          <w:tcPr>
            <w:tcW w:w="1774"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w:t>
              </w:r>
              <w:r w:rsidRPr="00D549A5">
                <w:rPr>
                  <w:rFonts w:ascii="Times New Roman" w:hAnsi="Times New Roman"/>
                  <w:color w:val="0000FF"/>
                  <w:u w:val="single"/>
                  <w:lang w:val="ru-RU"/>
                </w:rPr>
                <w:t>292</w:t>
              </w:r>
            </w:hyperlink>
          </w:p>
        </w:tc>
      </w:tr>
      <w:tr w:rsidR="00A7411E" w:rsidRPr="00B4559A">
        <w:trPr>
          <w:trHeight w:val="144"/>
          <w:tblCellSpacing w:w="20" w:type="nil"/>
        </w:trPr>
        <w:tc>
          <w:tcPr>
            <w:tcW w:w="456" w:type="dxa"/>
            <w:tcMar>
              <w:top w:w="50" w:type="dxa"/>
              <w:left w:w="100" w:type="dxa"/>
            </w:tcMar>
            <w:vAlign w:val="center"/>
          </w:tcPr>
          <w:p w:rsidR="00A7411E" w:rsidRDefault="009D7232">
            <w:pPr>
              <w:spacing w:after="0"/>
            </w:pPr>
            <w:r>
              <w:rPr>
                <w:rFonts w:ascii="Times New Roman" w:hAnsi="Times New Roman"/>
                <w:color w:val="000000"/>
                <w:sz w:val="24"/>
              </w:rPr>
              <w:t>6</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7411E" w:rsidRDefault="00A7411E">
            <w:pPr>
              <w:spacing w:after="0"/>
              <w:ind w:left="135"/>
              <w:jc w:val="center"/>
            </w:pPr>
          </w:p>
        </w:tc>
        <w:tc>
          <w:tcPr>
            <w:tcW w:w="1774"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w:t>
              </w:r>
              <w:r w:rsidRPr="00D549A5">
                <w:rPr>
                  <w:rFonts w:ascii="Times New Roman" w:hAnsi="Times New Roman"/>
                  <w:color w:val="0000FF"/>
                  <w:u w:val="single"/>
                  <w:lang w:val="ru-RU"/>
                </w:rPr>
                <w:t>292</w:t>
              </w:r>
            </w:hyperlink>
          </w:p>
        </w:tc>
      </w:tr>
      <w:tr w:rsidR="00A7411E" w:rsidRPr="00B4559A">
        <w:trPr>
          <w:trHeight w:val="144"/>
          <w:tblCellSpacing w:w="20" w:type="nil"/>
        </w:trPr>
        <w:tc>
          <w:tcPr>
            <w:tcW w:w="456" w:type="dxa"/>
            <w:tcMar>
              <w:top w:w="50" w:type="dxa"/>
              <w:left w:w="100" w:type="dxa"/>
            </w:tcMar>
            <w:vAlign w:val="center"/>
          </w:tcPr>
          <w:p w:rsidR="00A7411E" w:rsidRDefault="009D7232">
            <w:pPr>
              <w:spacing w:after="0"/>
            </w:pPr>
            <w:r>
              <w:rPr>
                <w:rFonts w:ascii="Times New Roman" w:hAnsi="Times New Roman"/>
                <w:color w:val="000000"/>
                <w:sz w:val="24"/>
              </w:rPr>
              <w:t>7</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411E" w:rsidRDefault="00A7411E">
            <w:pPr>
              <w:spacing w:after="0"/>
              <w:ind w:left="135"/>
              <w:jc w:val="center"/>
            </w:pPr>
          </w:p>
        </w:tc>
        <w:tc>
          <w:tcPr>
            <w:tcW w:w="1774" w:type="dxa"/>
            <w:tcMar>
              <w:top w:w="50" w:type="dxa"/>
              <w:left w:w="100" w:type="dxa"/>
            </w:tcMar>
            <w:vAlign w:val="center"/>
          </w:tcPr>
          <w:p w:rsidR="00A7411E" w:rsidRDefault="00A7411E">
            <w:pPr>
              <w:spacing w:after="0"/>
              <w:ind w:left="135"/>
              <w:jc w:val="center"/>
            </w:pPr>
          </w:p>
        </w:tc>
        <w:tc>
          <w:tcPr>
            <w:tcW w:w="2615"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w:t>
              </w:r>
              <w:r w:rsidRPr="00D549A5">
                <w:rPr>
                  <w:rFonts w:ascii="Times New Roman" w:hAnsi="Times New Roman"/>
                  <w:color w:val="0000FF"/>
                  <w:u w:val="single"/>
                  <w:lang w:val="ru-RU"/>
                </w:rPr>
                <w:t>292</w:t>
              </w:r>
            </w:hyperlink>
          </w:p>
        </w:tc>
      </w:tr>
      <w:tr w:rsidR="00A7411E" w:rsidRPr="00B4559A">
        <w:trPr>
          <w:trHeight w:val="144"/>
          <w:tblCellSpacing w:w="20" w:type="nil"/>
        </w:trPr>
        <w:tc>
          <w:tcPr>
            <w:tcW w:w="456" w:type="dxa"/>
            <w:tcMar>
              <w:top w:w="50" w:type="dxa"/>
              <w:left w:w="100" w:type="dxa"/>
            </w:tcMar>
            <w:vAlign w:val="center"/>
          </w:tcPr>
          <w:p w:rsidR="00A7411E" w:rsidRDefault="009D7232">
            <w:pPr>
              <w:spacing w:after="0"/>
            </w:pPr>
            <w:r>
              <w:rPr>
                <w:rFonts w:ascii="Times New Roman" w:hAnsi="Times New Roman"/>
                <w:color w:val="000000"/>
                <w:sz w:val="24"/>
              </w:rPr>
              <w:t>8</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7411E" w:rsidRDefault="00A7411E">
            <w:pPr>
              <w:spacing w:after="0"/>
              <w:ind w:left="135"/>
              <w:jc w:val="center"/>
            </w:pPr>
          </w:p>
        </w:tc>
        <w:tc>
          <w:tcPr>
            <w:tcW w:w="1774" w:type="dxa"/>
            <w:tcMar>
              <w:top w:w="50" w:type="dxa"/>
              <w:left w:w="100" w:type="dxa"/>
            </w:tcMar>
            <w:vAlign w:val="center"/>
          </w:tcPr>
          <w:p w:rsidR="00A7411E" w:rsidRDefault="00A7411E">
            <w:pPr>
              <w:spacing w:after="0"/>
              <w:ind w:left="135"/>
              <w:jc w:val="center"/>
            </w:pPr>
          </w:p>
        </w:tc>
        <w:tc>
          <w:tcPr>
            <w:tcW w:w="2615"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w:t>
              </w:r>
              <w:r w:rsidRPr="00D549A5">
                <w:rPr>
                  <w:rFonts w:ascii="Times New Roman" w:hAnsi="Times New Roman"/>
                  <w:color w:val="0000FF"/>
                  <w:u w:val="single"/>
                  <w:lang w:val="ru-RU"/>
                </w:rPr>
                <w:t>292</w:t>
              </w:r>
            </w:hyperlink>
          </w:p>
        </w:tc>
      </w:tr>
      <w:tr w:rsidR="00A7411E">
        <w:trPr>
          <w:trHeight w:val="144"/>
          <w:tblCellSpacing w:w="20" w:type="nil"/>
        </w:trPr>
        <w:tc>
          <w:tcPr>
            <w:tcW w:w="0" w:type="auto"/>
            <w:gridSpan w:val="2"/>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A7411E" w:rsidRDefault="00A7411E"/>
        </w:tc>
      </w:tr>
    </w:tbl>
    <w:p w:rsidR="00A7411E" w:rsidRDefault="00A7411E">
      <w:pPr>
        <w:sectPr w:rsidR="00A7411E">
          <w:pgSz w:w="16383" w:h="11906" w:orient="landscape"/>
          <w:pgMar w:top="1134" w:right="850" w:bottom="1134" w:left="1701" w:header="720" w:footer="720" w:gutter="0"/>
          <w:cols w:space="720"/>
        </w:sectPr>
      </w:pPr>
    </w:p>
    <w:p w:rsidR="00A7411E" w:rsidRDefault="009D723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A7411E">
        <w:trPr>
          <w:trHeight w:val="144"/>
          <w:tblCellSpacing w:w="20" w:type="nil"/>
        </w:trPr>
        <w:tc>
          <w:tcPr>
            <w:tcW w:w="495"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 п/п </w:t>
            </w:r>
          </w:p>
          <w:p w:rsidR="00A7411E" w:rsidRDefault="00A7411E">
            <w:pPr>
              <w:spacing w:after="0"/>
              <w:ind w:left="135"/>
            </w:pPr>
          </w:p>
        </w:tc>
        <w:tc>
          <w:tcPr>
            <w:tcW w:w="2464"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Наименование разделов и тем программы </w:t>
            </w:r>
          </w:p>
          <w:p w:rsidR="00A7411E" w:rsidRDefault="00A7411E">
            <w:pPr>
              <w:spacing w:after="0"/>
              <w:ind w:left="135"/>
            </w:pPr>
          </w:p>
        </w:tc>
        <w:tc>
          <w:tcPr>
            <w:tcW w:w="0" w:type="auto"/>
            <w:gridSpan w:val="3"/>
            <w:tcMar>
              <w:top w:w="50" w:type="dxa"/>
              <w:left w:w="100" w:type="dxa"/>
            </w:tcMar>
            <w:vAlign w:val="center"/>
          </w:tcPr>
          <w:p w:rsidR="00A7411E" w:rsidRDefault="009D7232">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Электронные (цифровые) образовательные ресурсы </w:t>
            </w:r>
          </w:p>
          <w:p w:rsidR="00A7411E" w:rsidRDefault="00A7411E">
            <w:pPr>
              <w:spacing w:after="0"/>
              <w:ind w:left="135"/>
            </w:pPr>
          </w:p>
        </w:tc>
      </w:tr>
      <w:tr w:rsidR="00A7411E">
        <w:trPr>
          <w:trHeight w:val="144"/>
          <w:tblCellSpacing w:w="20" w:type="nil"/>
        </w:trPr>
        <w:tc>
          <w:tcPr>
            <w:tcW w:w="0" w:type="auto"/>
            <w:vMerge/>
            <w:tcBorders>
              <w:top w:val="nil"/>
            </w:tcBorders>
            <w:tcMar>
              <w:top w:w="50" w:type="dxa"/>
              <w:left w:w="100" w:type="dxa"/>
            </w:tcMar>
          </w:tcPr>
          <w:p w:rsidR="00A7411E" w:rsidRDefault="00A7411E"/>
        </w:tc>
        <w:tc>
          <w:tcPr>
            <w:tcW w:w="0" w:type="auto"/>
            <w:vMerge/>
            <w:tcBorders>
              <w:top w:val="nil"/>
            </w:tcBorders>
            <w:tcMar>
              <w:top w:w="50" w:type="dxa"/>
              <w:left w:w="100" w:type="dxa"/>
            </w:tcMar>
          </w:tcPr>
          <w:p w:rsidR="00A7411E" w:rsidRDefault="00A7411E"/>
        </w:tc>
        <w:tc>
          <w:tcPr>
            <w:tcW w:w="1033"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Всего </w:t>
            </w:r>
          </w:p>
          <w:p w:rsidR="00A7411E" w:rsidRDefault="00A7411E">
            <w:pPr>
              <w:spacing w:after="0"/>
              <w:ind w:left="135"/>
            </w:pPr>
          </w:p>
        </w:tc>
        <w:tc>
          <w:tcPr>
            <w:tcW w:w="1765"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Контрольные работы </w:t>
            </w:r>
          </w:p>
          <w:p w:rsidR="00A7411E" w:rsidRDefault="00A7411E">
            <w:pPr>
              <w:spacing w:after="0"/>
              <w:ind w:left="135"/>
            </w:pPr>
          </w:p>
        </w:tc>
        <w:tc>
          <w:tcPr>
            <w:tcW w:w="1848"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Практические работы </w:t>
            </w:r>
          </w:p>
          <w:p w:rsidR="00A7411E" w:rsidRDefault="00A7411E">
            <w:pPr>
              <w:spacing w:after="0"/>
              <w:ind w:left="135"/>
            </w:pPr>
          </w:p>
        </w:tc>
        <w:tc>
          <w:tcPr>
            <w:tcW w:w="0" w:type="auto"/>
            <w:vMerge/>
            <w:tcBorders>
              <w:top w:val="nil"/>
            </w:tcBorders>
            <w:tcMar>
              <w:top w:w="50" w:type="dxa"/>
              <w:left w:w="100" w:type="dxa"/>
            </w:tcMar>
          </w:tcPr>
          <w:p w:rsidR="00A7411E" w:rsidRDefault="00A7411E"/>
        </w:tc>
      </w:tr>
      <w:tr w:rsidR="00A7411E" w:rsidRPr="00B4559A">
        <w:trPr>
          <w:trHeight w:val="144"/>
          <w:tblCellSpacing w:w="20" w:type="nil"/>
        </w:trPr>
        <w:tc>
          <w:tcPr>
            <w:tcW w:w="495" w:type="dxa"/>
            <w:tcMar>
              <w:top w:w="50" w:type="dxa"/>
              <w:left w:w="100" w:type="dxa"/>
            </w:tcMar>
            <w:vAlign w:val="center"/>
          </w:tcPr>
          <w:p w:rsidR="00A7411E" w:rsidRDefault="009D7232">
            <w:pPr>
              <w:spacing w:after="0"/>
            </w:pPr>
            <w:r>
              <w:rPr>
                <w:rFonts w:ascii="Times New Roman" w:hAnsi="Times New Roman"/>
                <w:color w:val="000000"/>
                <w:sz w:val="24"/>
              </w:rPr>
              <w:t>1</w:t>
            </w:r>
          </w:p>
        </w:tc>
        <w:tc>
          <w:tcPr>
            <w:tcW w:w="2464" w:type="dxa"/>
            <w:tcMar>
              <w:top w:w="50" w:type="dxa"/>
              <w:left w:w="100" w:type="dxa"/>
            </w:tcMar>
            <w:vAlign w:val="center"/>
          </w:tcPr>
          <w:p w:rsidR="00A7411E" w:rsidRDefault="009D7232">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7411E" w:rsidRDefault="00A7411E">
            <w:pPr>
              <w:spacing w:after="0"/>
              <w:ind w:left="135"/>
              <w:jc w:val="center"/>
            </w:pPr>
          </w:p>
        </w:tc>
        <w:tc>
          <w:tcPr>
            <w:tcW w:w="184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cc</w:t>
              </w:r>
              <w:r w:rsidRPr="00D549A5">
                <w:rPr>
                  <w:rFonts w:ascii="Times New Roman" w:hAnsi="Times New Roman"/>
                  <w:color w:val="0000FF"/>
                  <w:u w:val="single"/>
                  <w:lang w:val="ru-RU"/>
                </w:rPr>
                <w:t>74</w:t>
              </w:r>
            </w:hyperlink>
          </w:p>
        </w:tc>
      </w:tr>
      <w:tr w:rsidR="00A7411E" w:rsidRPr="00B4559A">
        <w:trPr>
          <w:trHeight w:val="144"/>
          <w:tblCellSpacing w:w="20" w:type="nil"/>
        </w:trPr>
        <w:tc>
          <w:tcPr>
            <w:tcW w:w="495" w:type="dxa"/>
            <w:tcMar>
              <w:top w:w="50" w:type="dxa"/>
              <w:left w:w="100" w:type="dxa"/>
            </w:tcMar>
            <w:vAlign w:val="center"/>
          </w:tcPr>
          <w:p w:rsidR="00A7411E" w:rsidRDefault="009D7232">
            <w:pPr>
              <w:spacing w:after="0"/>
            </w:pPr>
            <w:r>
              <w:rPr>
                <w:rFonts w:ascii="Times New Roman" w:hAnsi="Times New Roman"/>
                <w:color w:val="000000"/>
                <w:sz w:val="24"/>
              </w:rPr>
              <w:t>2</w:t>
            </w:r>
          </w:p>
        </w:tc>
        <w:tc>
          <w:tcPr>
            <w:tcW w:w="2464"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A7411E" w:rsidRDefault="00A7411E">
            <w:pPr>
              <w:spacing w:after="0"/>
              <w:ind w:left="135"/>
              <w:jc w:val="center"/>
            </w:pPr>
          </w:p>
        </w:tc>
        <w:tc>
          <w:tcPr>
            <w:tcW w:w="184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cc</w:t>
              </w:r>
              <w:r w:rsidRPr="00D549A5">
                <w:rPr>
                  <w:rFonts w:ascii="Times New Roman" w:hAnsi="Times New Roman"/>
                  <w:color w:val="0000FF"/>
                  <w:u w:val="single"/>
                  <w:lang w:val="ru-RU"/>
                </w:rPr>
                <w:t>74</w:t>
              </w:r>
            </w:hyperlink>
          </w:p>
        </w:tc>
      </w:tr>
      <w:tr w:rsidR="00A7411E" w:rsidRPr="00B4559A">
        <w:trPr>
          <w:trHeight w:val="144"/>
          <w:tblCellSpacing w:w="20" w:type="nil"/>
        </w:trPr>
        <w:tc>
          <w:tcPr>
            <w:tcW w:w="495" w:type="dxa"/>
            <w:tcMar>
              <w:top w:w="50" w:type="dxa"/>
              <w:left w:w="100" w:type="dxa"/>
            </w:tcMar>
            <w:vAlign w:val="center"/>
          </w:tcPr>
          <w:p w:rsidR="00A7411E" w:rsidRDefault="009D7232">
            <w:pPr>
              <w:spacing w:after="0"/>
            </w:pPr>
            <w:r>
              <w:rPr>
                <w:rFonts w:ascii="Times New Roman" w:hAnsi="Times New Roman"/>
                <w:color w:val="000000"/>
                <w:sz w:val="24"/>
              </w:rPr>
              <w:t>3</w:t>
            </w:r>
          </w:p>
        </w:tc>
        <w:tc>
          <w:tcPr>
            <w:tcW w:w="2464" w:type="dxa"/>
            <w:tcMar>
              <w:top w:w="50" w:type="dxa"/>
              <w:left w:w="100" w:type="dxa"/>
            </w:tcMar>
            <w:vAlign w:val="center"/>
          </w:tcPr>
          <w:p w:rsidR="00A7411E" w:rsidRDefault="009D7232">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A7411E" w:rsidRDefault="00A7411E">
            <w:pPr>
              <w:spacing w:after="0"/>
              <w:ind w:left="135"/>
              <w:jc w:val="center"/>
            </w:pPr>
          </w:p>
        </w:tc>
        <w:tc>
          <w:tcPr>
            <w:tcW w:w="184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cc</w:t>
              </w:r>
              <w:r w:rsidRPr="00D549A5">
                <w:rPr>
                  <w:rFonts w:ascii="Times New Roman" w:hAnsi="Times New Roman"/>
                  <w:color w:val="0000FF"/>
                  <w:u w:val="single"/>
                  <w:lang w:val="ru-RU"/>
                </w:rPr>
                <w:t>74</w:t>
              </w:r>
            </w:hyperlink>
          </w:p>
        </w:tc>
      </w:tr>
      <w:tr w:rsidR="00A7411E" w:rsidRPr="00B4559A">
        <w:trPr>
          <w:trHeight w:val="144"/>
          <w:tblCellSpacing w:w="20" w:type="nil"/>
        </w:trPr>
        <w:tc>
          <w:tcPr>
            <w:tcW w:w="495" w:type="dxa"/>
            <w:tcMar>
              <w:top w:w="50" w:type="dxa"/>
              <w:left w:w="100" w:type="dxa"/>
            </w:tcMar>
            <w:vAlign w:val="center"/>
          </w:tcPr>
          <w:p w:rsidR="00A7411E" w:rsidRDefault="009D7232">
            <w:pPr>
              <w:spacing w:after="0"/>
            </w:pPr>
            <w:r>
              <w:rPr>
                <w:rFonts w:ascii="Times New Roman" w:hAnsi="Times New Roman"/>
                <w:color w:val="000000"/>
                <w:sz w:val="24"/>
              </w:rPr>
              <w:t>4</w:t>
            </w:r>
          </w:p>
        </w:tc>
        <w:tc>
          <w:tcPr>
            <w:tcW w:w="2464" w:type="dxa"/>
            <w:tcMar>
              <w:top w:w="50" w:type="dxa"/>
              <w:left w:w="100" w:type="dxa"/>
            </w:tcMar>
            <w:vAlign w:val="center"/>
          </w:tcPr>
          <w:p w:rsidR="00A7411E" w:rsidRDefault="009D7232">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7411E" w:rsidRDefault="00A7411E">
            <w:pPr>
              <w:spacing w:after="0"/>
              <w:ind w:left="135"/>
              <w:jc w:val="center"/>
            </w:pPr>
          </w:p>
        </w:tc>
        <w:tc>
          <w:tcPr>
            <w:tcW w:w="1848" w:type="dxa"/>
            <w:tcMar>
              <w:top w:w="50" w:type="dxa"/>
              <w:left w:w="100" w:type="dxa"/>
            </w:tcMar>
            <w:vAlign w:val="center"/>
          </w:tcPr>
          <w:p w:rsidR="00A7411E" w:rsidRDefault="00A7411E">
            <w:pPr>
              <w:spacing w:after="0"/>
              <w:ind w:left="135"/>
              <w:jc w:val="center"/>
            </w:pPr>
          </w:p>
        </w:tc>
        <w:tc>
          <w:tcPr>
            <w:tcW w:w="2804"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cc</w:t>
              </w:r>
              <w:r w:rsidRPr="00D549A5">
                <w:rPr>
                  <w:rFonts w:ascii="Times New Roman" w:hAnsi="Times New Roman"/>
                  <w:color w:val="0000FF"/>
                  <w:u w:val="single"/>
                  <w:lang w:val="ru-RU"/>
                </w:rPr>
                <w:t>74</w:t>
              </w:r>
            </w:hyperlink>
          </w:p>
        </w:tc>
      </w:tr>
      <w:tr w:rsidR="00A7411E" w:rsidRPr="00B4559A">
        <w:trPr>
          <w:trHeight w:val="144"/>
          <w:tblCellSpacing w:w="20" w:type="nil"/>
        </w:trPr>
        <w:tc>
          <w:tcPr>
            <w:tcW w:w="495" w:type="dxa"/>
            <w:tcMar>
              <w:top w:w="50" w:type="dxa"/>
              <w:left w:w="100" w:type="dxa"/>
            </w:tcMar>
            <w:vAlign w:val="center"/>
          </w:tcPr>
          <w:p w:rsidR="00A7411E" w:rsidRDefault="009D7232">
            <w:pPr>
              <w:spacing w:after="0"/>
            </w:pPr>
            <w:r>
              <w:rPr>
                <w:rFonts w:ascii="Times New Roman" w:hAnsi="Times New Roman"/>
                <w:color w:val="000000"/>
                <w:sz w:val="24"/>
              </w:rPr>
              <w:t>5</w:t>
            </w:r>
          </w:p>
        </w:tc>
        <w:tc>
          <w:tcPr>
            <w:tcW w:w="2464" w:type="dxa"/>
            <w:tcMar>
              <w:top w:w="50" w:type="dxa"/>
              <w:left w:w="100" w:type="dxa"/>
            </w:tcMar>
            <w:vAlign w:val="center"/>
          </w:tcPr>
          <w:p w:rsidR="00A7411E" w:rsidRDefault="009D7232">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A7411E" w:rsidRDefault="00A7411E">
            <w:pPr>
              <w:spacing w:after="0"/>
              <w:ind w:left="135"/>
              <w:jc w:val="center"/>
            </w:pPr>
          </w:p>
        </w:tc>
        <w:tc>
          <w:tcPr>
            <w:tcW w:w="1848" w:type="dxa"/>
            <w:tcMar>
              <w:top w:w="50" w:type="dxa"/>
              <w:left w:w="100" w:type="dxa"/>
            </w:tcMar>
            <w:vAlign w:val="center"/>
          </w:tcPr>
          <w:p w:rsidR="00A7411E" w:rsidRDefault="00A7411E">
            <w:pPr>
              <w:spacing w:after="0"/>
              <w:ind w:left="135"/>
              <w:jc w:val="center"/>
            </w:pPr>
          </w:p>
        </w:tc>
        <w:tc>
          <w:tcPr>
            <w:tcW w:w="2804"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41</w:t>
              </w:r>
              <w:r>
                <w:rPr>
                  <w:rFonts w:ascii="Times New Roman" w:hAnsi="Times New Roman"/>
                  <w:color w:val="0000FF"/>
                  <w:u w:val="single"/>
                </w:rPr>
                <w:t>cc</w:t>
              </w:r>
              <w:r w:rsidRPr="00D549A5">
                <w:rPr>
                  <w:rFonts w:ascii="Times New Roman" w:hAnsi="Times New Roman"/>
                  <w:color w:val="0000FF"/>
                  <w:u w:val="single"/>
                  <w:lang w:val="ru-RU"/>
                </w:rPr>
                <w:t>74</w:t>
              </w:r>
            </w:hyperlink>
          </w:p>
        </w:tc>
      </w:tr>
      <w:tr w:rsidR="00A7411E">
        <w:trPr>
          <w:trHeight w:val="144"/>
          <w:tblCellSpacing w:w="20" w:type="nil"/>
        </w:trPr>
        <w:tc>
          <w:tcPr>
            <w:tcW w:w="0" w:type="auto"/>
            <w:gridSpan w:val="2"/>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A7411E" w:rsidRDefault="00A7411E"/>
        </w:tc>
      </w:tr>
    </w:tbl>
    <w:p w:rsidR="00A7411E" w:rsidRDefault="00A7411E">
      <w:pPr>
        <w:sectPr w:rsidR="00A7411E">
          <w:pgSz w:w="16383" w:h="11906" w:orient="landscape"/>
          <w:pgMar w:top="1134" w:right="850" w:bottom="1134" w:left="1701" w:header="720" w:footer="720" w:gutter="0"/>
          <w:cols w:space="720"/>
        </w:sectPr>
      </w:pPr>
    </w:p>
    <w:p w:rsidR="00A7411E" w:rsidRDefault="00A7411E">
      <w:pPr>
        <w:sectPr w:rsidR="00A7411E">
          <w:pgSz w:w="16383" w:h="11906" w:orient="landscape"/>
          <w:pgMar w:top="1134" w:right="850" w:bottom="1134" w:left="1701" w:header="720" w:footer="720" w:gutter="0"/>
          <w:cols w:space="720"/>
        </w:sectPr>
      </w:pPr>
    </w:p>
    <w:p w:rsidR="00A7411E" w:rsidRDefault="009D7232">
      <w:pPr>
        <w:spacing w:after="0"/>
        <w:ind w:left="120"/>
      </w:pPr>
      <w:bookmarkStart w:id="5" w:name="block-6568928"/>
      <w:bookmarkEnd w:id="4"/>
      <w:r>
        <w:rPr>
          <w:rFonts w:ascii="Times New Roman" w:hAnsi="Times New Roman"/>
          <w:b/>
          <w:color w:val="000000"/>
          <w:sz w:val="28"/>
        </w:rPr>
        <w:lastRenderedPageBreak/>
        <w:t xml:space="preserve"> ПОУРОЧНОЕ ПЛАНИРОВАНИЕ </w:t>
      </w:r>
    </w:p>
    <w:p w:rsidR="00A7411E" w:rsidRDefault="009D723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A7411E">
        <w:trPr>
          <w:trHeight w:val="144"/>
          <w:tblCellSpacing w:w="20" w:type="nil"/>
        </w:trPr>
        <w:tc>
          <w:tcPr>
            <w:tcW w:w="508"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 п/п </w:t>
            </w:r>
          </w:p>
          <w:p w:rsidR="00A7411E" w:rsidRDefault="00A7411E">
            <w:pPr>
              <w:spacing w:after="0"/>
              <w:ind w:left="135"/>
            </w:pPr>
          </w:p>
        </w:tc>
        <w:tc>
          <w:tcPr>
            <w:tcW w:w="3168"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Тема урока </w:t>
            </w:r>
          </w:p>
          <w:p w:rsidR="00A7411E" w:rsidRDefault="00A7411E">
            <w:pPr>
              <w:spacing w:after="0"/>
              <w:ind w:left="135"/>
            </w:pPr>
          </w:p>
        </w:tc>
        <w:tc>
          <w:tcPr>
            <w:tcW w:w="0" w:type="auto"/>
            <w:gridSpan w:val="3"/>
            <w:tcMar>
              <w:top w:w="50" w:type="dxa"/>
              <w:left w:w="100" w:type="dxa"/>
            </w:tcMar>
            <w:vAlign w:val="center"/>
          </w:tcPr>
          <w:p w:rsidR="00A7411E" w:rsidRDefault="009D7232">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Электронные цифровые образовательные ресурсы </w:t>
            </w:r>
          </w:p>
          <w:p w:rsidR="00A7411E" w:rsidRDefault="00A7411E">
            <w:pPr>
              <w:spacing w:after="0"/>
              <w:ind w:left="135"/>
            </w:pPr>
          </w:p>
        </w:tc>
      </w:tr>
      <w:tr w:rsidR="00A7411E">
        <w:trPr>
          <w:trHeight w:val="144"/>
          <w:tblCellSpacing w:w="20" w:type="nil"/>
        </w:trPr>
        <w:tc>
          <w:tcPr>
            <w:tcW w:w="0" w:type="auto"/>
            <w:vMerge/>
            <w:tcBorders>
              <w:top w:val="nil"/>
            </w:tcBorders>
            <w:tcMar>
              <w:top w:w="50" w:type="dxa"/>
              <w:left w:w="100" w:type="dxa"/>
            </w:tcMar>
          </w:tcPr>
          <w:p w:rsidR="00A7411E" w:rsidRDefault="00A7411E"/>
        </w:tc>
        <w:tc>
          <w:tcPr>
            <w:tcW w:w="0" w:type="auto"/>
            <w:vMerge/>
            <w:tcBorders>
              <w:top w:val="nil"/>
            </w:tcBorders>
            <w:tcMar>
              <w:top w:w="50" w:type="dxa"/>
              <w:left w:w="100" w:type="dxa"/>
            </w:tcMar>
          </w:tcPr>
          <w:p w:rsidR="00A7411E" w:rsidRDefault="00A7411E"/>
        </w:tc>
        <w:tc>
          <w:tcPr>
            <w:tcW w:w="1057"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Всего </w:t>
            </w:r>
          </w:p>
          <w:p w:rsidR="00A7411E" w:rsidRDefault="00A7411E">
            <w:pPr>
              <w:spacing w:after="0"/>
              <w:ind w:left="135"/>
            </w:pPr>
          </w:p>
        </w:tc>
        <w:tc>
          <w:tcPr>
            <w:tcW w:w="1792"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Контрольные работы </w:t>
            </w:r>
          </w:p>
          <w:p w:rsidR="00A7411E" w:rsidRDefault="00A7411E">
            <w:pPr>
              <w:spacing w:after="0"/>
              <w:ind w:left="135"/>
            </w:pPr>
          </w:p>
        </w:tc>
        <w:tc>
          <w:tcPr>
            <w:tcW w:w="1872"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Практические работы </w:t>
            </w:r>
          </w:p>
          <w:p w:rsidR="00A7411E" w:rsidRDefault="00A7411E">
            <w:pPr>
              <w:spacing w:after="0"/>
              <w:ind w:left="135"/>
            </w:pPr>
          </w:p>
        </w:tc>
        <w:tc>
          <w:tcPr>
            <w:tcW w:w="0" w:type="auto"/>
            <w:vMerge/>
            <w:tcBorders>
              <w:top w:val="nil"/>
            </w:tcBorders>
            <w:tcMar>
              <w:top w:w="50" w:type="dxa"/>
              <w:left w:w="100" w:type="dxa"/>
            </w:tcMar>
          </w:tcPr>
          <w:p w:rsidR="00A7411E" w:rsidRDefault="00A7411E"/>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Биология в системе наук</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6122</w:t>
              </w:r>
            </w:hyperlink>
            <w:r w:rsidRPr="00D549A5">
              <w:rPr>
                <w:rFonts w:ascii="Times New Roman" w:hAnsi="Times New Roman"/>
                <w:color w:val="000000"/>
                <w:sz w:val="24"/>
                <w:lang w:val="ru-RU"/>
              </w:rPr>
              <w:t xml:space="preserve"> </w:t>
            </w:r>
            <w:hyperlink r:id="rId19">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632</w:t>
              </w:r>
              <w:r>
                <w:rPr>
                  <w:rFonts w:ascii="Times New Roman" w:hAnsi="Times New Roman"/>
                  <w:color w:val="0000FF"/>
                  <w:u w:val="single"/>
                </w:rPr>
                <w:t>a</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6122</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3</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Биологические системы, процессы и их изучение</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6564</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4</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Химический состав клетки. Вода и минеральные соли</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674</w:t>
              </w:r>
              <w:r>
                <w:rPr>
                  <w:rFonts w:ascii="Times New Roman" w:hAnsi="Times New Roman"/>
                  <w:color w:val="0000FF"/>
                  <w:u w:val="single"/>
                </w:rPr>
                <w:t>e</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5</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Белки. Состав и строение белков</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w:t>
              </w:r>
              <w:r>
                <w:rPr>
                  <w:rFonts w:ascii="Times New Roman" w:hAnsi="Times New Roman"/>
                  <w:color w:val="0000FF"/>
                  <w:u w:val="single"/>
                </w:rPr>
                <w:t>b</w:t>
              </w:r>
              <w:r w:rsidRPr="00D549A5">
                <w:rPr>
                  <w:rFonts w:ascii="Times New Roman" w:hAnsi="Times New Roman"/>
                  <w:color w:val="0000FF"/>
                  <w:u w:val="single"/>
                  <w:lang w:val="ru-RU"/>
                </w:rPr>
                <w:t>72</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6</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w:t>
              </w:r>
              <w:r>
                <w:rPr>
                  <w:rFonts w:ascii="Times New Roman" w:hAnsi="Times New Roman"/>
                  <w:color w:val="0000FF"/>
                  <w:u w:val="single"/>
                </w:rPr>
                <w:t>b</w:t>
              </w:r>
              <w:r w:rsidRPr="00D549A5">
                <w:rPr>
                  <w:rFonts w:ascii="Times New Roman" w:hAnsi="Times New Roman"/>
                  <w:color w:val="0000FF"/>
                  <w:u w:val="single"/>
                  <w:lang w:val="ru-RU"/>
                </w:rPr>
                <w:t>72</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7</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Углеводы. Липиды</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6870</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8</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Нуклеиновые кислоты. АТФ</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w:t>
              </w:r>
              <w:r>
                <w:rPr>
                  <w:rFonts w:ascii="Times New Roman" w:hAnsi="Times New Roman"/>
                  <w:color w:val="0000FF"/>
                  <w:u w:val="single"/>
                </w:rPr>
                <w:t>d</w:t>
              </w:r>
              <w:r w:rsidRPr="00D549A5">
                <w:rPr>
                  <w:rFonts w:ascii="Times New Roman" w:hAnsi="Times New Roman"/>
                  <w:color w:val="0000FF"/>
                  <w:u w:val="single"/>
                  <w:lang w:val="ru-RU"/>
                </w:rPr>
                <w:t>5</w:t>
              </w:r>
              <w:r>
                <w:rPr>
                  <w:rFonts w:ascii="Times New Roman" w:hAnsi="Times New Roman"/>
                  <w:color w:val="0000FF"/>
                  <w:u w:val="single"/>
                </w:rPr>
                <w:t>c</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7411E" w:rsidRDefault="009D7232">
            <w:pPr>
              <w:spacing w:after="0"/>
              <w:ind w:left="135"/>
            </w:pPr>
            <w:r w:rsidRPr="00D549A5">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w:t>
              </w:r>
              <w:r>
                <w:rPr>
                  <w:rFonts w:ascii="Times New Roman" w:hAnsi="Times New Roman"/>
                  <w:color w:val="0000FF"/>
                  <w:u w:val="single"/>
                </w:rPr>
                <w:t>e</w:t>
              </w:r>
              <w:r w:rsidRPr="00D549A5">
                <w:rPr>
                  <w:rFonts w:ascii="Times New Roman" w:hAnsi="Times New Roman"/>
                  <w:color w:val="0000FF"/>
                  <w:u w:val="single"/>
                  <w:lang w:val="ru-RU"/>
                </w:rPr>
                <w:t>88</w:t>
              </w:r>
            </w:hyperlink>
          </w:p>
        </w:tc>
      </w:tr>
      <w:tr w:rsidR="00A7411E">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10</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Клетка как целостная живая система</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Default="00A7411E">
            <w:pPr>
              <w:spacing w:after="0"/>
              <w:ind w:left="135"/>
            </w:pPr>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11</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6</w:t>
              </w:r>
              <w:r>
                <w:rPr>
                  <w:rFonts w:ascii="Times New Roman" w:hAnsi="Times New Roman"/>
                  <w:color w:val="0000FF"/>
                  <w:u w:val="single"/>
                </w:rPr>
                <w:t>ff</w:t>
              </w:r>
              <w:r w:rsidRPr="00D549A5">
                <w:rPr>
                  <w:rFonts w:ascii="Times New Roman" w:hAnsi="Times New Roman"/>
                  <w:color w:val="0000FF"/>
                  <w:u w:val="single"/>
                  <w:lang w:val="ru-RU"/>
                </w:rPr>
                <w:t>0</w:t>
              </w:r>
            </w:hyperlink>
            <w:r w:rsidRPr="00D549A5">
              <w:rPr>
                <w:rFonts w:ascii="Times New Roman" w:hAnsi="Times New Roman"/>
                <w:color w:val="000000"/>
                <w:sz w:val="24"/>
                <w:lang w:val="ru-RU"/>
              </w:rPr>
              <w:t xml:space="preserve"> </w:t>
            </w:r>
            <w:hyperlink r:id="rId29">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716</w:t>
              </w:r>
              <w:r>
                <w:rPr>
                  <w:rFonts w:ascii="Times New Roman" w:hAnsi="Times New Roman"/>
                  <w:color w:val="0000FF"/>
                  <w:u w:val="single"/>
                </w:rPr>
                <w:t>c</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12</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Обмен веществ или метаболизм</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766</w:t>
              </w:r>
              <w:r>
                <w:rPr>
                  <w:rFonts w:ascii="Times New Roman" w:hAnsi="Times New Roman"/>
                  <w:color w:val="0000FF"/>
                  <w:u w:val="single"/>
                </w:rPr>
                <w:t>c</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13</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Фотосинтез. Хемосинтез</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w:t>
              </w:r>
              <w:r>
                <w:rPr>
                  <w:rFonts w:ascii="Times New Roman" w:hAnsi="Times New Roman"/>
                  <w:color w:val="0000FF"/>
                  <w:u w:val="single"/>
                </w:rPr>
                <w:t>c</w:t>
              </w:r>
              <w:r w:rsidRPr="00D549A5">
                <w:rPr>
                  <w:rFonts w:ascii="Times New Roman" w:hAnsi="Times New Roman"/>
                  <w:color w:val="0000FF"/>
                  <w:u w:val="single"/>
                  <w:lang w:val="ru-RU"/>
                </w:rPr>
                <w:t>98</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14</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Энергетический обмен</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w:t>
              </w:r>
              <w:r>
                <w:rPr>
                  <w:rFonts w:ascii="Times New Roman" w:hAnsi="Times New Roman"/>
                  <w:color w:val="0000FF"/>
                  <w:u w:val="single"/>
                </w:rPr>
                <w:t>aae</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15</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w:t>
              </w:r>
              <w:r>
                <w:rPr>
                  <w:rFonts w:ascii="Times New Roman" w:hAnsi="Times New Roman"/>
                  <w:color w:val="0000FF"/>
                  <w:u w:val="single"/>
                </w:rPr>
                <w:t>dc</w:t>
              </w:r>
              <w:r w:rsidRPr="00D549A5">
                <w:rPr>
                  <w:rFonts w:ascii="Times New Roman" w:hAnsi="Times New Roman"/>
                  <w:color w:val="0000FF"/>
                  <w:u w:val="single"/>
                  <w:lang w:val="ru-RU"/>
                </w:rPr>
                <w:t>4</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16</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Биосинтез белка. Реакция матричного синтеза</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796</w:t>
              </w:r>
              <w:r>
                <w:rPr>
                  <w:rFonts w:ascii="Times New Roman" w:hAnsi="Times New Roman"/>
                  <w:color w:val="0000FF"/>
                  <w:u w:val="single"/>
                </w:rPr>
                <w:t>e</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17</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Трансляция — биосинтез белка</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796</w:t>
              </w:r>
              <w:r>
                <w:rPr>
                  <w:rFonts w:ascii="Times New Roman" w:hAnsi="Times New Roman"/>
                  <w:color w:val="0000FF"/>
                  <w:u w:val="single"/>
                </w:rPr>
                <w:t>e</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18</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Неклеточные формы жизни — вирусы</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7540</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19</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Формы размножения организмов</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81</w:t>
              </w:r>
              <w:r>
                <w:rPr>
                  <w:rFonts w:ascii="Times New Roman" w:hAnsi="Times New Roman"/>
                  <w:color w:val="0000FF"/>
                  <w:u w:val="single"/>
                </w:rPr>
                <w:t>b</w:t>
              </w:r>
              <w:r w:rsidRPr="00D549A5">
                <w:rPr>
                  <w:rFonts w:ascii="Times New Roman" w:hAnsi="Times New Roman"/>
                  <w:color w:val="0000FF"/>
                  <w:u w:val="single"/>
                  <w:lang w:val="ru-RU"/>
                </w:rPr>
                <w:t>6</w:t>
              </w:r>
            </w:hyperlink>
            <w:r w:rsidRPr="00D549A5">
              <w:rPr>
                <w:rFonts w:ascii="Times New Roman" w:hAnsi="Times New Roman"/>
                <w:color w:val="000000"/>
                <w:sz w:val="24"/>
                <w:lang w:val="ru-RU"/>
              </w:rPr>
              <w:t xml:space="preserve"> </w:t>
            </w:r>
            <w:hyperlink r:id="rId38">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831</w:t>
              </w:r>
              <w:r>
                <w:rPr>
                  <w:rFonts w:ascii="Times New Roman" w:hAnsi="Times New Roman"/>
                  <w:color w:val="0000FF"/>
                  <w:u w:val="single"/>
                </w:rPr>
                <w:t>e</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20</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Мейоз</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7</w:t>
              </w:r>
              <w:r>
                <w:rPr>
                  <w:rFonts w:ascii="Times New Roman" w:hAnsi="Times New Roman"/>
                  <w:color w:val="0000FF"/>
                  <w:u w:val="single"/>
                </w:rPr>
                <w:t>f</w:t>
              </w:r>
              <w:r w:rsidRPr="00D549A5">
                <w:rPr>
                  <w:rFonts w:ascii="Times New Roman" w:hAnsi="Times New Roman"/>
                  <w:color w:val="0000FF"/>
                  <w:u w:val="single"/>
                  <w:lang w:val="ru-RU"/>
                </w:rPr>
                <w:t>4</w:t>
              </w:r>
              <w:r>
                <w:rPr>
                  <w:rFonts w:ascii="Times New Roman" w:hAnsi="Times New Roman"/>
                  <w:color w:val="0000FF"/>
                  <w:u w:val="single"/>
                </w:rPr>
                <w:t>a</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81</w:t>
              </w:r>
              <w:r>
                <w:rPr>
                  <w:rFonts w:ascii="Times New Roman" w:hAnsi="Times New Roman"/>
                  <w:color w:val="0000FF"/>
                  <w:u w:val="single"/>
                </w:rPr>
                <w:t>b</w:t>
              </w:r>
              <w:r w:rsidRPr="00D549A5">
                <w:rPr>
                  <w:rFonts w:ascii="Times New Roman" w:hAnsi="Times New Roman"/>
                  <w:color w:val="0000FF"/>
                  <w:u w:val="single"/>
                  <w:lang w:val="ru-RU"/>
                </w:rPr>
                <w:t>6</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22</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Индивидуальное развитие организмов</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8436</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23</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Генетика — наука о наследственности и изменчивости</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86</w:t>
              </w:r>
              <w:r>
                <w:rPr>
                  <w:rFonts w:ascii="Times New Roman" w:hAnsi="Times New Roman"/>
                  <w:color w:val="0000FF"/>
                  <w:u w:val="single"/>
                </w:rPr>
                <w:t>f</w:t>
              </w:r>
              <w:r w:rsidRPr="00D549A5">
                <w:rPr>
                  <w:rFonts w:ascii="Times New Roman" w:hAnsi="Times New Roman"/>
                  <w:color w:val="0000FF"/>
                  <w:u w:val="single"/>
                  <w:lang w:val="ru-RU"/>
                </w:rPr>
                <w:t>2</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24</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Закономерности наследования признаков. Моногибридное скрещивание</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8878</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25</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Дигибридное скрещивание. Закон независимого наследования признаков</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89</w:t>
              </w:r>
              <w:r>
                <w:rPr>
                  <w:rFonts w:ascii="Times New Roman" w:hAnsi="Times New Roman"/>
                  <w:color w:val="0000FF"/>
                  <w:u w:val="single"/>
                </w:rPr>
                <w:t>a</w:t>
              </w:r>
              <w:r w:rsidRPr="00D549A5">
                <w:rPr>
                  <w:rFonts w:ascii="Times New Roman" w:hAnsi="Times New Roman"/>
                  <w:color w:val="0000FF"/>
                  <w:u w:val="single"/>
                  <w:lang w:val="ru-RU"/>
                </w:rPr>
                <w:t>4</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26</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w:t>
              </w:r>
              <w:r>
                <w:rPr>
                  <w:rFonts w:ascii="Times New Roman" w:hAnsi="Times New Roman"/>
                  <w:color w:val="0000FF"/>
                  <w:u w:val="single"/>
                </w:rPr>
                <w:t>c</w:t>
              </w:r>
              <w:r w:rsidRPr="00D549A5">
                <w:rPr>
                  <w:rFonts w:ascii="Times New Roman" w:hAnsi="Times New Roman"/>
                  <w:color w:val="0000FF"/>
                  <w:u w:val="single"/>
                  <w:lang w:val="ru-RU"/>
                </w:rPr>
                <w:t>60</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27</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Генетика пола. Наследование признаков, сцепленных с полом</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w:t>
              </w:r>
              <w:r>
                <w:rPr>
                  <w:rFonts w:ascii="Times New Roman" w:hAnsi="Times New Roman"/>
                  <w:color w:val="0000FF"/>
                  <w:u w:val="single"/>
                </w:rPr>
                <w:t>c</w:t>
              </w:r>
              <w:r w:rsidRPr="00D549A5">
                <w:rPr>
                  <w:rFonts w:ascii="Times New Roman" w:hAnsi="Times New Roman"/>
                  <w:color w:val="0000FF"/>
                  <w:u w:val="single"/>
                  <w:lang w:val="ru-RU"/>
                </w:rPr>
                <w:t>60</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28</w:t>
            </w:r>
          </w:p>
        </w:tc>
        <w:tc>
          <w:tcPr>
            <w:tcW w:w="3168" w:type="dxa"/>
            <w:tcMar>
              <w:top w:w="50" w:type="dxa"/>
              <w:left w:w="100" w:type="dxa"/>
            </w:tcMar>
            <w:vAlign w:val="center"/>
          </w:tcPr>
          <w:p w:rsidR="00A7411E" w:rsidRDefault="009D7232">
            <w:pPr>
              <w:spacing w:after="0"/>
              <w:ind w:left="135"/>
            </w:pPr>
            <w:r w:rsidRPr="00D549A5">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w:t>
              </w:r>
              <w:r>
                <w:rPr>
                  <w:rFonts w:ascii="Times New Roman" w:hAnsi="Times New Roman"/>
                  <w:color w:val="0000FF"/>
                  <w:u w:val="single"/>
                </w:rPr>
                <w:t>efe</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29</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Наследственная изменчивость. Лабораторная работа № 7. «Анализ мутаций у дрозофилы на готовых </w:t>
            </w:r>
            <w:r w:rsidRPr="00D549A5">
              <w:rPr>
                <w:rFonts w:ascii="Times New Roman" w:hAnsi="Times New Roman"/>
                <w:color w:val="000000"/>
                <w:sz w:val="24"/>
                <w:lang w:val="ru-RU"/>
              </w:rPr>
              <w:lastRenderedPageBreak/>
              <w:t>микропрепаратах»</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w:t>
              </w:r>
              <w:r>
                <w:rPr>
                  <w:rFonts w:ascii="Times New Roman" w:hAnsi="Times New Roman"/>
                  <w:color w:val="0000FF"/>
                  <w:u w:val="single"/>
                </w:rPr>
                <w:t>efe</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Генетика человека</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8</w:t>
              </w:r>
              <w:r>
                <w:rPr>
                  <w:rFonts w:ascii="Times New Roman" w:hAnsi="Times New Roman"/>
                  <w:color w:val="0000FF"/>
                  <w:u w:val="single"/>
                </w:rPr>
                <w:t>d</w:t>
              </w:r>
              <w:r w:rsidRPr="00D549A5">
                <w:rPr>
                  <w:rFonts w:ascii="Times New Roman" w:hAnsi="Times New Roman"/>
                  <w:color w:val="0000FF"/>
                  <w:u w:val="single"/>
                  <w:lang w:val="ru-RU"/>
                </w:rPr>
                <w:t>78</w:t>
              </w:r>
            </w:hyperlink>
          </w:p>
        </w:tc>
      </w:tr>
      <w:tr w:rsidR="00A7411E">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31</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Default="00A7411E">
            <w:pPr>
              <w:spacing w:after="0"/>
              <w:ind w:left="135"/>
            </w:pPr>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32</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Селекция как наука и процесс</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9214</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33</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Методы и достижения селекции растений и животных</w:t>
            </w:r>
          </w:p>
        </w:tc>
        <w:tc>
          <w:tcPr>
            <w:tcW w:w="1057"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9214</w:t>
              </w:r>
            </w:hyperlink>
          </w:p>
        </w:tc>
      </w:tr>
      <w:tr w:rsidR="00A7411E" w:rsidRPr="00B4559A">
        <w:trPr>
          <w:trHeight w:val="144"/>
          <w:tblCellSpacing w:w="20" w:type="nil"/>
        </w:trPr>
        <w:tc>
          <w:tcPr>
            <w:tcW w:w="508" w:type="dxa"/>
            <w:tcMar>
              <w:top w:w="50" w:type="dxa"/>
              <w:left w:w="100" w:type="dxa"/>
            </w:tcMar>
            <w:vAlign w:val="center"/>
          </w:tcPr>
          <w:p w:rsidR="00A7411E" w:rsidRDefault="009D7232">
            <w:pPr>
              <w:spacing w:after="0"/>
            </w:pPr>
            <w:r>
              <w:rPr>
                <w:rFonts w:ascii="Times New Roman" w:hAnsi="Times New Roman"/>
                <w:color w:val="000000"/>
                <w:sz w:val="24"/>
              </w:rPr>
              <w:t>34</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Биотехнология как отрасль производства</w:t>
            </w:r>
          </w:p>
        </w:tc>
        <w:tc>
          <w:tcPr>
            <w:tcW w:w="1057"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7411E" w:rsidRDefault="00A7411E">
            <w:pPr>
              <w:spacing w:after="0"/>
              <w:ind w:left="135"/>
              <w:jc w:val="center"/>
            </w:pPr>
          </w:p>
        </w:tc>
        <w:tc>
          <w:tcPr>
            <w:tcW w:w="1872" w:type="dxa"/>
            <w:tcMar>
              <w:top w:w="50" w:type="dxa"/>
              <w:left w:w="100" w:type="dxa"/>
            </w:tcMar>
            <w:vAlign w:val="center"/>
          </w:tcPr>
          <w:p w:rsidR="00A7411E" w:rsidRDefault="00A7411E">
            <w:pPr>
              <w:spacing w:after="0"/>
              <w:ind w:left="135"/>
              <w:jc w:val="center"/>
            </w:pPr>
          </w:p>
        </w:tc>
        <w:tc>
          <w:tcPr>
            <w:tcW w:w="2240"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9336</w:t>
              </w:r>
            </w:hyperlink>
          </w:p>
        </w:tc>
      </w:tr>
      <w:tr w:rsidR="00A7411E">
        <w:trPr>
          <w:trHeight w:val="144"/>
          <w:tblCellSpacing w:w="20" w:type="nil"/>
        </w:trPr>
        <w:tc>
          <w:tcPr>
            <w:tcW w:w="0" w:type="auto"/>
            <w:gridSpan w:val="2"/>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A7411E" w:rsidRDefault="00A7411E"/>
        </w:tc>
      </w:tr>
    </w:tbl>
    <w:p w:rsidR="00A7411E" w:rsidRDefault="00A7411E">
      <w:pPr>
        <w:sectPr w:rsidR="00A7411E">
          <w:pgSz w:w="16383" w:h="11906" w:orient="landscape"/>
          <w:pgMar w:top="1134" w:right="850" w:bottom="1134" w:left="1701" w:header="720" w:footer="720" w:gutter="0"/>
          <w:cols w:space="720"/>
        </w:sectPr>
      </w:pPr>
    </w:p>
    <w:p w:rsidR="00A7411E" w:rsidRDefault="009D723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A7411E">
        <w:trPr>
          <w:trHeight w:val="144"/>
          <w:tblCellSpacing w:w="20" w:type="nil"/>
        </w:trPr>
        <w:tc>
          <w:tcPr>
            <w:tcW w:w="378"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 п/п </w:t>
            </w:r>
          </w:p>
          <w:p w:rsidR="00A7411E" w:rsidRDefault="00A7411E">
            <w:pPr>
              <w:spacing w:after="0"/>
              <w:ind w:left="135"/>
            </w:pPr>
          </w:p>
        </w:tc>
        <w:tc>
          <w:tcPr>
            <w:tcW w:w="3168"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Тема урока </w:t>
            </w:r>
          </w:p>
          <w:p w:rsidR="00A7411E" w:rsidRDefault="00A7411E">
            <w:pPr>
              <w:spacing w:after="0"/>
              <w:ind w:left="135"/>
            </w:pPr>
          </w:p>
        </w:tc>
        <w:tc>
          <w:tcPr>
            <w:tcW w:w="0" w:type="auto"/>
            <w:gridSpan w:val="3"/>
            <w:tcMar>
              <w:top w:w="50" w:type="dxa"/>
              <w:left w:w="100" w:type="dxa"/>
            </w:tcMar>
            <w:vAlign w:val="center"/>
          </w:tcPr>
          <w:p w:rsidR="00A7411E" w:rsidRDefault="009D723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Дата изучения </w:t>
            </w:r>
          </w:p>
          <w:p w:rsidR="00A7411E" w:rsidRDefault="00A7411E">
            <w:pPr>
              <w:spacing w:after="0"/>
              <w:ind w:left="135"/>
            </w:pPr>
          </w:p>
        </w:tc>
        <w:tc>
          <w:tcPr>
            <w:tcW w:w="1977" w:type="dxa"/>
            <w:vMerge w:val="restart"/>
            <w:tcMar>
              <w:top w:w="50" w:type="dxa"/>
              <w:left w:w="100" w:type="dxa"/>
            </w:tcMar>
            <w:vAlign w:val="center"/>
          </w:tcPr>
          <w:p w:rsidR="00A7411E" w:rsidRDefault="009D7232">
            <w:pPr>
              <w:spacing w:after="0"/>
              <w:ind w:left="135"/>
            </w:pPr>
            <w:r>
              <w:rPr>
                <w:rFonts w:ascii="Times New Roman" w:hAnsi="Times New Roman"/>
                <w:b/>
                <w:color w:val="000000"/>
                <w:sz w:val="24"/>
              </w:rPr>
              <w:t xml:space="preserve">Электронные цифровые образовательные ресурсы </w:t>
            </w:r>
          </w:p>
          <w:p w:rsidR="00A7411E" w:rsidRDefault="00A7411E">
            <w:pPr>
              <w:spacing w:after="0"/>
              <w:ind w:left="135"/>
            </w:pPr>
          </w:p>
        </w:tc>
      </w:tr>
      <w:tr w:rsidR="00A7411E">
        <w:trPr>
          <w:trHeight w:val="144"/>
          <w:tblCellSpacing w:w="20" w:type="nil"/>
        </w:trPr>
        <w:tc>
          <w:tcPr>
            <w:tcW w:w="0" w:type="auto"/>
            <w:vMerge/>
            <w:tcBorders>
              <w:top w:val="nil"/>
            </w:tcBorders>
            <w:tcMar>
              <w:top w:w="50" w:type="dxa"/>
              <w:left w:w="100" w:type="dxa"/>
            </w:tcMar>
          </w:tcPr>
          <w:p w:rsidR="00A7411E" w:rsidRDefault="00A7411E"/>
        </w:tc>
        <w:tc>
          <w:tcPr>
            <w:tcW w:w="0" w:type="auto"/>
            <w:vMerge/>
            <w:tcBorders>
              <w:top w:val="nil"/>
            </w:tcBorders>
            <w:tcMar>
              <w:top w:w="50" w:type="dxa"/>
              <w:left w:w="100" w:type="dxa"/>
            </w:tcMar>
          </w:tcPr>
          <w:p w:rsidR="00A7411E" w:rsidRDefault="00A7411E"/>
        </w:tc>
        <w:tc>
          <w:tcPr>
            <w:tcW w:w="830"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Всего </w:t>
            </w:r>
          </w:p>
          <w:p w:rsidR="00A7411E" w:rsidRDefault="00A7411E">
            <w:pPr>
              <w:spacing w:after="0"/>
              <w:ind w:left="135"/>
            </w:pPr>
          </w:p>
        </w:tc>
        <w:tc>
          <w:tcPr>
            <w:tcW w:w="1529"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Контрольные работы </w:t>
            </w:r>
          </w:p>
          <w:p w:rsidR="00A7411E" w:rsidRDefault="00A7411E">
            <w:pPr>
              <w:spacing w:after="0"/>
              <w:ind w:left="135"/>
            </w:pPr>
          </w:p>
        </w:tc>
        <w:tc>
          <w:tcPr>
            <w:tcW w:w="1628" w:type="dxa"/>
            <w:tcMar>
              <w:top w:w="50" w:type="dxa"/>
              <w:left w:w="100" w:type="dxa"/>
            </w:tcMar>
            <w:vAlign w:val="center"/>
          </w:tcPr>
          <w:p w:rsidR="00A7411E" w:rsidRDefault="009D7232">
            <w:pPr>
              <w:spacing w:after="0"/>
              <w:ind w:left="135"/>
            </w:pPr>
            <w:r>
              <w:rPr>
                <w:rFonts w:ascii="Times New Roman" w:hAnsi="Times New Roman"/>
                <w:b/>
                <w:color w:val="000000"/>
                <w:sz w:val="24"/>
              </w:rPr>
              <w:t xml:space="preserve">Практические работы </w:t>
            </w:r>
          </w:p>
          <w:p w:rsidR="00A7411E" w:rsidRDefault="00A7411E">
            <w:pPr>
              <w:spacing w:after="0"/>
              <w:ind w:left="135"/>
            </w:pPr>
          </w:p>
        </w:tc>
        <w:tc>
          <w:tcPr>
            <w:tcW w:w="0" w:type="auto"/>
            <w:vMerge/>
            <w:tcBorders>
              <w:top w:val="nil"/>
            </w:tcBorders>
            <w:tcMar>
              <w:top w:w="50" w:type="dxa"/>
              <w:left w:w="100" w:type="dxa"/>
            </w:tcMar>
          </w:tcPr>
          <w:p w:rsidR="00A7411E" w:rsidRDefault="00A7411E"/>
        </w:tc>
        <w:tc>
          <w:tcPr>
            <w:tcW w:w="0" w:type="auto"/>
            <w:vMerge/>
            <w:tcBorders>
              <w:top w:val="nil"/>
            </w:tcBorders>
            <w:tcMar>
              <w:top w:w="50" w:type="dxa"/>
              <w:left w:w="100" w:type="dxa"/>
            </w:tcMar>
          </w:tcPr>
          <w:p w:rsidR="00A7411E" w:rsidRDefault="00A7411E"/>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w:t>
              </w:r>
              <w:r w:rsidRPr="00D549A5">
                <w:rPr>
                  <w:rFonts w:ascii="Times New Roman" w:hAnsi="Times New Roman"/>
                  <w:color w:val="0000FF"/>
                  <w:u w:val="single"/>
                  <w:lang w:val="ru-RU"/>
                </w:rPr>
                <w:t>20</w:t>
              </w:r>
              <w:r>
                <w:rPr>
                  <w:rFonts w:ascii="Times New Roman" w:hAnsi="Times New Roman"/>
                  <w:color w:val="0000FF"/>
                  <w:u w:val="single"/>
                </w:rPr>
                <w:t>e</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9570</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3</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w:t>
              </w:r>
              <w:r>
                <w:rPr>
                  <w:rFonts w:ascii="Times New Roman" w:hAnsi="Times New Roman"/>
                  <w:color w:val="0000FF"/>
                  <w:u w:val="single"/>
                </w:rPr>
                <w:t>c</w:t>
              </w:r>
              <w:r w:rsidRPr="00D549A5">
                <w:rPr>
                  <w:rFonts w:ascii="Times New Roman" w:hAnsi="Times New Roman"/>
                  <w:color w:val="0000FF"/>
                  <w:u w:val="single"/>
                  <w:lang w:val="ru-RU"/>
                </w:rPr>
                <w:t>1</w:t>
              </w:r>
              <w:r>
                <w:rPr>
                  <w:rFonts w:ascii="Times New Roman" w:hAnsi="Times New Roman"/>
                  <w:color w:val="0000FF"/>
                  <w:u w:val="single"/>
                </w:rPr>
                <w:t>e</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4</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99</w:t>
              </w:r>
              <w:r>
                <w:rPr>
                  <w:rFonts w:ascii="Times New Roman" w:hAnsi="Times New Roman"/>
                  <w:color w:val="0000FF"/>
                  <w:u w:val="single"/>
                </w:rPr>
                <w:t>c</w:t>
              </w:r>
              <w:r w:rsidRPr="00D549A5">
                <w:rPr>
                  <w:rFonts w:ascii="Times New Roman" w:hAnsi="Times New Roman"/>
                  <w:color w:val="0000FF"/>
                  <w:u w:val="single"/>
                  <w:lang w:val="ru-RU"/>
                </w:rPr>
                <w:t>6</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5</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w:t>
              </w:r>
              <w:r>
                <w:rPr>
                  <w:rFonts w:ascii="Times New Roman" w:hAnsi="Times New Roman"/>
                  <w:color w:val="0000FF"/>
                  <w:u w:val="single"/>
                </w:rPr>
                <w:t>da</w:t>
              </w:r>
              <w:r w:rsidRPr="00D549A5">
                <w:rPr>
                  <w:rFonts w:ascii="Times New Roman" w:hAnsi="Times New Roman"/>
                  <w:color w:val="0000FF"/>
                  <w:u w:val="single"/>
                  <w:lang w:val="ru-RU"/>
                </w:rPr>
                <w:t>4</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6</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w:t>
              </w:r>
              <w:r>
                <w:rPr>
                  <w:rFonts w:ascii="Times New Roman" w:hAnsi="Times New Roman"/>
                  <w:color w:val="0000FF"/>
                  <w:u w:val="single"/>
                </w:rPr>
                <w:t>ed</w:t>
              </w:r>
              <w:r w:rsidRPr="00D549A5">
                <w:rPr>
                  <w:rFonts w:ascii="Times New Roman" w:hAnsi="Times New Roman"/>
                  <w:color w:val="0000FF"/>
                  <w:u w:val="single"/>
                  <w:lang w:val="ru-RU"/>
                </w:rPr>
                <w:t>0</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7</w:t>
            </w:r>
          </w:p>
        </w:tc>
        <w:tc>
          <w:tcPr>
            <w:tcW w:w="3168" w:type="dxa"/>
            <w:tcMar>
              <w:top w:w="50" w:type="dxa"/>
              <w:left w:w="100" w:type="dxa"/>
            </w:tcMar>
            <w:vAlign w:val="center"/>
          </w:tcPr>
          <w:p w:rsidR="00A7411E" w:rsidRDefault="009D7232">
            <w:pPr>
              <w:spacing w:after="0"/>
              <w:ind w:left="135"/>
            </w:pPr>
            <w:r w:rsidRPr="00D549A5">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w:t>
              </w:r>
              <w:r>
                <w:rPr>
                  <w:rFonts w:ascii="Times New Roman" w:hAnsi="Times New Roman"/>
                  <w:color w:val="0000FF"/>
                  <w:u w:val="single"/>
                </w:rPr>
                <w:t>fde</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8</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w:t>
              </w:r>
              <w:r w:rsidRPr="00D549A5">
                <w:rPr>
                  <w:rFonts w:ascii="Times New Roman" w:hAnsi="Times New Roman"/>
                  <w:color w:val="0000FF"/>
                  <w:u w:val="single"/>
                  <w:lang w:val="ru-RU"/>
                </w:rPr>
                <w:t>9</w:t>
              </w:r>
              <w:r>
                <w:rPr>
                  <w:rFonts w:ascii="Times New Roman" w:hAnsi="Times New Roman"/>
                  <w:color w:val="0000FF"/>
                  <w:u w:val="single"/>
                </w:rPr>
                <w:t>c</w:t>
              </w:r>
              <w:r w:rsidRPr="00D549A5">
                <w:rPr>
                  <w:rFonts w:ascii="Times New Roman" w:hAnsi="Times New Roman"/>
                  <w:color w:val="0000FF"/>
                  <w:u w:val="single"/>
                  <w:lang w:val="ru-RU"/>
                </w:rPr>
                <w:t>1</w:t>
              </w:r>
              <w:r>
                <w:rPr>
                  <w:rFonts w:ascii="Times New Roman" w:hAnsi="Times New Roman"/>
                  <w:color w:val="0000FF"/>
                  <w:u w:val="single"/>
                </w:rPr>
                <w:t>e</w:t>
              </w:r>
            </w:hyperlink>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10</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11</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w:t>
              </w:r>
              <w:r w:rsidRPr="00D549A5">
                <w:rPr>
                  <w:rFonts w:ascii="Times New Roman" w:hAnsi="Times New Roman"/>
                  <w:color w:val="0000FF"/>
                  <w:u w:val="single"/>
                  <w:lang w:val="ru-RU"/>
                </w:rPr>
                <w:t>5</w:t>
              </w:r>
              <w:r>
                <w:rPr>
                  <w:rFonts w:ascii="Times New Roman" w:hAnsi="Times New Roman"/>
                  <w:color w:val="0000FF"/>
                  <w:u w:val="single"/>
                </w:rPr>
                <w:t>a</w:t>
              </w:r>
              <w:r w:rsidRPr="00D549A5">
                <w:rPr>
                  <w:rFonts w:ascii="Times New Roman" w:hAnsi="Times New Roman"/>
                  <w:color w:val="0000FF"/>
                  <w:u w:val="single"/>
                  <w:lang w:val="ru-RU"/>
                </w:rPr>
                <w:t>6</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12</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w:t>
              </w:r>
              <w:r w:rsidRPr="00D549A5">
                <w:rPr>
                  <w:rFonts w:ascii="Times New Roman" w:hAnsi="Times New Roman"/>
                  <w:color w:val="0000FF"/>
                  <w:u w:val="single"/>
                  <w:lang w:val="ru-RU"/>
                </w:rPr>
                <w:t>6</w:t>
              </w:r>
              <w:r>
                <w:rPr>
                  <w:rFonts w:ascii="Times New Roman" w:hAnsi="Times New Roman"/>
                  <w:color w:val="0000FF"/>
                  <w:u w:val="single"/>
                </w:rPr>
                <w:t>be</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13</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w:t>
              </w:r>
              <w:r w:rsidRPr="00D549A5">
                <w:rPr>
                  <w:rFonts w:ascii="Times New Roman" w:hAnsi="Times New Roman"/>
                  <w:color w:val="0000FF"/>
                  <w:u w:val="single"/>
                  <w:lang w:val="ru-RU"/>
                </w:rPr>
                <w:t>8</w:t>
              </w:r>
              <w:r>
                <w:rPr>
                  <w:rFonts w:ascii="Times New Roman" w:hAnsi="Times New Roman"/>
                  <w:color w:val="0000FF"/>
                  <w:u w:val="single"/>
                </w:rPr>
                <w:t>bc</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14</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w:t>
              </w:r>
              <w:r w:rsidRPr="00D549A5">
                <w:rPr>
                  <w:rFonts w:ascii="Times New Roman" w:hAnsi="Times New Roman"/>
                  <w:color w:val="0000FF"/>
                  <w:u w:val="single"/>
                  <w:lang w:val="ru-RU"/>
                </w:rPr>
                <w:t>48</w:t>
              </w:r>
              <w:r>
                <w:rPr>
                  <w:rFonts w:ascii="Times New Roman" w:hAnsi="Times New Roman"/>
                  <w:color w:val="0000FF"/>
                  <w:u w:val="single"/>
                </w:rPr>
                <w:t>e</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15</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eac</w:t>
              </w:r>
              <w:r w:rsidRPr="00D549A5">
                <w:rPr>
                  <w:rFonts w:ascii="Times New Roman" w:hAnsi="Times New Roman"/>
                  <w:color w:val="0000FF"/>
                  <w:u w:val="single"/>
                  <w:lang w:val="ru-RU"/>
                </w:rPr>
                <w:t>2</w:t>
              </w:r>
              <w:r>
                <w:rPr>
                  <w:rFonts w:ascii="Times New Roman" w:hAnsi="Times New Roman"/>
                  <w:color w:val="0000FF"/>
                  <w:u w:val="single"/>
                </w:rPr>
                <w:t>c</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16</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ead</w:t>
              </w:r>
              <w:r w:rsidRPr="00D549A5">
                <w:rPr>
                  <w:rFonts w:ascii="Times New Roman" w:hAnsi="Times New Roman"/>
                  <w:color w:val="0000FF"/>
                  <w:u w:val="single"/>
                  <w:lang w:val="ru-RU"/>
                </w:rPr>
                <w:t>44</w:t>
              </w:r>
            </w:hyperlink>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17</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18</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eaea</w:t>
              </w:r>
              <w:r w:rsidRPr="00D549A5">
                <w:rPr>
                  <w:rFonts w:ascii="Times New Roman" w:hAnsi="Times New Roman"/>
                  <w:color w:val="0000FF"/>
                  <w:u w:val="single"/>
                  <w:lang w:val="ru-RU"/>
                </w:rPr>
                <w:t>2</w:t>
              </w:r>
            </w:hyperlink>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19</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20</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21</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Среды обитания и экологические </w:t>
            </w:r>
            <w:r w:rsidRPr="00D549A5">
              <w:rPr>
                <w:rFonts w:ascii="Times New Roman" w:hAnsi="Times New Roman"/>
                <w:color w:val="000000"/>
                <w:sz w:val="24"/>
                <w:lang w:val="ru-RU"/>
              </w:rPr>
              <w:lastRenderedPageBreak/>
              <w:t>факторы</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eafec</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eb</w:t>
              </w:r>
              <w:r w:rsidRPr="00D549A5">
                <w:rPr>
                  <w:rFonts w:ascii="Times New Roman" w:hAnsi="Times New Roman"/>
                  <w:color w:val="0000FF"/>
                  <w:u w:val="single"/>
                  <w:lang w:val="ru-RU"/>
                </w:rPr>
                <w:t>10</w:t>
              </w:r>
              <w:r>
                <w:rPr>
                  <w:rFonts w:ascii="Times New Roman" w:hAnsi="Times New Roman"/>
                  <w:color w:val="0000FF"/>
                  <w:u w:val="single"/>
                </w:rPr>
                <w:t>e</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23</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eb</w:t>
              </w:r>
              <w:r w:rsidRPr="00D549A5">
                <w:rPr>
                  <w:rFonts w:ascii="Times New Roman" w:hAnsi="Times New Roman"/>
                  <w:color w:val="0000FF"/>
                  <w:u w:val="single"/>
                  <w:lang w:val="ru-RU"/>
                </w:rPr>
                <w:t>348</w:t>
              </w:r>
            </w:hyperlink>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24</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25</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eb</w:t>
              </w:r>
              <w:r w:rsidRPr="00D549A5">
                <w:rPr>
                  <w:rFonts w:ascii="Times New Roman" w:hAnsi="Times New Roman"/>
                  <w:color w:val="0000FF"/>
                  <w:u w:val="single"/>
                  <w:lang w:val="ru-RU"/>
                </w:rPr>
                <w:t>46</w:t>
              </w:r>
              <w:r>
                <w:rPr>
                  <w:rFonts w:ascii="Times New Roman" w:hAnsi="Times New Roman"/>
                  <w:color w:val="0000FF"/>
                  <w:u w:val="single"/>
                </w:rPr>
                <w:t>a</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26</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eb</w:t>
              </w:r>
              <w:r w:rsidRPr="00D549A5">
                <w:rPr>
                  <w:rFonts w:ascii="Times New Roman" w:hAnsi="Times New Roman"/>
                  <w:color w:val="0000FF"/>
                  <w:u w:val="single"/>
                  <w:lang w:val="ru-RU"/>
                </w:rPr>
                <w:t>46</w:t>
              </w:r>
              <w:r>
                <w:rPr>
                  <w:rFonts w:ascii="Times New Roman" w:hAnsi="Times New Roman"/>
                  <w:color w:val="0000FF"/>
                  <w:u w:val="single"/>
                </w:rPr>
                <w:t>a</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27</w:t>
            </w:r>
          </w:p>
        </w:tc>
        <w:tc>
          <w:tcPr>
            <w:tcW w:w="3168" w:type="dxa"/>
            <w:tcMar>
              <w:top w:w="50" w:type="dxa"/>
              <w:left w:w="100" w:type="dxa"/>
            </w:tcMar>
            <w:vAlign w:val="center"/>
          </w:tcPr>
          <w:p w:rsidR="00A7411E" w:rsidRDefault="009D7232">
            <w:pPr>
              <w:spacing w:after="0"/>
              <w:ind w:left="135"/>
            </w:pPr>
            <w:r w:rsidRPr="00D549A5">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eb</w:t>
              </w:r>
              <w:r w:rsidRPr="00D549A5">
                <w:rPr>
                  <w:rFonts w:ascii="Times New Roman" w:hAnsi="Times New Roman"/>
                  <w:color w:val="0000FF"/>
                  <w:u w:val="single"/>
                  <w:lang w:val="ru-RU"/>
                </w:rPr>
                <w:t>5</w:t>
              </w:r>
              <w:r>
                <w:rPr>
                  <w:rFonts w:ascii="Times New Roman" w:hAnsi="Times New Roman"/>
                  <w:color w:val="0000FF"/>
                  <w:u w:val="single"/>
                </w:rPr>
                <w:t>fa</w:t>
              </w:r>
            </w:hyperlink>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28</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29</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30</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ebb</w:t>
              </w:r>
              <w:r w:rsidRPr="00D549A5">
                <w:rPr>
                  <w:rFonts w:ascii="Times New Roman" w:hAnsi="Times New Roman"/>
                  <w:color w:val="0000FF"/>
                  <w:u w:val="single"/>
                  <w:lang w:val="ru-RU"/>
                </w:rPr>
                <w:t>5</w:t>
              </w:r>
              <w:r>
                <w:rPr>
                  <w:rFonts w:ascii="Times New Roman" w:hAnsi="Times New Roman"/>
                  <w:color w:val="0000FF"/>
                  <w:u w:val="single"/>
                </w:rPr>
                <w:t>e</w:t>
              </w:r>
            </w:hyperlink>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31</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ebd</w:t>
              </w:r>
              <w:r w:rsidRPr="00D549A5">
                <w:rPr>
                  <w:rFonts w:ascii="Times New Roman" w:hAnsi="Times New Roman"/>
                  <w:color w:val="0000FF"/>
                  <w:u w:val="single"/>
                  <w:lang w:val="ru-RU"/>
                </w:rPr>
                <w:t>16</w:t>
              </w:r>
            </w:hyperlink>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rsidRPr="00B4559A">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33</w:t>
            </w:r>
          </w:p>
        </w:tc>
        <w:tc>
          <w:tcPr>
            <w:tcW w:w="3168" w:type="dxa"/>
            <w:tcMar>
              <w:top w:w="50" w:type="dxa"/>
              <w:left w:w="100" w:type="dxa"/>
            </w:tcMar>
            <w:vAlign w:val="center"/>
          </w:tcPr>
          <w:p w:rsidR="00A7411E" w:rsidRDefault="009D7232">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549A5">
                <w:rPr>
                  <w:rFonts w:ascii="Times New Roman" w:hAnsi="Times New Roman"/>
                  <w:color w:val="0000FF"/>
                  <w:u w:val="single"/>
                  <w:lang w:val="ru-RU"/>
                </w:rPr>
                <w:t>://</w:t>
              </w:r>
              <w:r>
                <w:rPr>
                  <w:rFonts w:ascii="Times New Roman" w:hAnsi="Times New Roman"/>
                  <w:color w:val="0000FF"/>
                  <w:u w:val="single"/>
                </w:rPr>
                <w:t>m</w:t>
              </w:r>
              <w:r w:rsidRPr="00D549A5">
                <w:rPr>
                  <w:rFonts w:ascii="Times New Roman" w:hAnsi="Times New Roman"/>
                  <w:color w:val="0000FF"/>
                  <w:u w:val="single"/>
                  <w:lang w:val="ru-RU"/>
                </w:rPr>
                <w:t>.</w:t>
              </w:r>
              <w:r>
                <w:rPr>
                  <w:rFonts w:ascii="Times New Roman" w:hAnsi="Times New Roman"/>
                  <w:color w:val="0000FF"/>
                  <w:u w:val="single"/>
                </w:rPr>
                <w:t>edsoo</w:t>
              </w:r>
              <w:r w:rsidRPr="00D549A5">
                <w:rPr>
                  <w:rFonts w:ascii="Times New Roman" w:hAnsi="Times New Roman"/>
                  <w:color w:val="0000FF"/>
                  <w:u w:val="single"/>
                  <w:lang w:val="ru-RU"/>
                </w:rPr>
                <w:t>.</w:t>
              </w:r>
              <w:r>
                <w:rPr>
                  <w:rFonts w:ascii="Times New Roman" w:hAnsi="Times New Roman"/>
                  <w:color w:val="0000FF"/>
                  <w:u w:val="single"/>
                </w:rPr>
                <w:t>ru</w:t>
              </w:r>
              <w:r w:rsidRPr="00D549A5">
                <w:rPr>
                  <w:rFonts w:ascii="Times New Roman" w:hAnsi="Times New Roman"/>
                  <w:color w:val="0000FF"/>
                  <w:u w:val="single"/>
                  <w:lang w:val="ru-RU"/>
                </w:rPr>
                <w:t>/863</w:t>
              </w:r>
              <w:r>
                <w:rPr>
                  <w:rFonts w:ascii="Times New Roman" w:hAnsi="Times New Roman"/>
                  <w:color w:val="0000FF"/>
                  <w:u w:val="single"/>
                </w:rPr>
                <w:t>eba</w:t>
              </w:r>
              <w:r w:rsidRPr="00D549A5">
                <w:rPr>
                  <w:rFonts w:ascii="Times New Roman" w:hAnsi="Times New Roman"/>
                  <w:color w:val="0000FF"/>
                  <w:u w:val="single"/>
                  <w:lang w:val="ru-RU"/>
                </w:rPr>
                <w:t>1</w:t>
              </w:r>
              <w:r>
                <w:rPr>
                  <w:rFonts w:ascii="Times New Roman" w:hAnsi="Times New Roman"/>
                  <w:color w:val="0000FF"/>
                  <w:u w:val="single"/>
                </w:rPr>
                <w:t>e</w:t>
              </w:r>
            </w:hyperlink>
          </w:p>
        </w:tc>
      </w:tr>
      <w:tr w:rsidR="00A7411E">
        <w:trPr>
          <w:trHeight w:val="144"/>
          <w:tblCellSpacing w:w="20" w:type="nil"/>
        </w:trPr>
        <w:tc>
          <w:tcPr>
            <w:tcW w:w="378" w:type="dxa"/>
            <w:tcMar>
              <w:top w:w="50" w:type="dxa"/>
              <w:left w:w="100" w:type="dxa"/>
            </w:tcMar>
            <w:vAlign w:val="center"/>
          </w:tcPr>
          <w:p w:rsidR="00A7411E" w:rsidRDefault="009D7232">
            <w:pPr>
              <w:spacing w:after="0"/>
            </w:pPr>
            <w:r>
              <w:rPr>
                <w:rFonts w:ascii="Times New Roman" w:hAnsi="Times New Roman"/>
                <w:color w:val="000000"/>
                <w:sz w:val="24"/>
              </w:rPr>
              <w:t>34</w:t>
            </w:r>
          </w:p>
        </w:tc>
        <w:tc>
          <w:tcPr>
            <w:tcW w:w="3168" w:type="dxa"/>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7411E" w:rsidRDefault="00A7411E">
            <w:pPr>
              <w:spacing w:after="0"/>
              <w:ind w:left="135"/>
              <w:jc w:val="center"/>
            </w:pPr>
          </w:p>
        </w:tc>
        <w:tc>
          <w:tcPr>
            <w:tcW w:w="1628" w:type="dxa"/>
            <w:tcMar>
              <w:top w:w="50" w:type="dxa"/>
              <w:left w:w="100" w:type="dxa"/>
            </w:tcMar>
            <w:vAlign w:val="center"/>
          </w:tcPr>
          <w:p w:rsidR="00A7411E" w:rsidRDefault="00A7411E">
            <w:pPr>
              <w:spacing w:after="0"/>
              <w:ind w:left="135"/>
              <w:jc w:val="center"/>
            </w:pPr>
          </w:p>
        </w:tc>
        <w:tc>
          <w:tcPr>
            <w:tcW w:w="1155" w:type="dxa"/>
            <w:tcMar>
              <w:top w:w="50" w:type="dxa"/>
              <w:left w:w="100" w:type="dxa"/>
            </w:tcMar>
            <w:vAlign w:val="center"/>
          </w:tcPr>
          <w:p w:rsidR="00A7411E" w:rsidRDefault="00A7411E">
            <w:pPr>
              <w:spacing w:after="0"/>
              <w:ind w:left="135"/>
            </w:pPr>
          </w:p>
        </w:tc>
        <w:tc>
          <w:tcPr>
            <w:tcW w:w="1977" w:type="dxa"/>
            <w:tcMar>
              <w:top w:w="50" w:type="dxa"/>
              <w:left w:w="100" w:type="dxa"/>
            </w:tcMar>
            <w:vAlign w:val="center"/>
          </w:tcPr>
          <w:p w:rsidR="00A7411E" w:rsidRDefault="00A7411E">
            <w:pPr>
              <w:spacing w:after="0"/>
              <w:ind w:left="135"/>
            </w:pPr>
          </w:p>
        </w:tc>
      </w:tr>
      <w:tr w:rsidR="00A7411E">
        <w:trPr>
          <w:trHeight w:val="144"/>
          <w:tblCellSpacing w:w="20" w:type="nil"/>
        </w:trPr>
        <w:tc>
          <w:tcPr>
            <w:tcW w:w="0" w:type="auto"/>
            <w:gridSpan w:val="2"/>
            <w:tcMar>
              <w:top w:w="50" w:type="dxa"/>
              <w:left w:w="100" w:type="dxa"/>
            </w:tcMar>
            <w:vAlign w:val="center"/>
          </w:tcPr>
          <w:p w:rsidR="00A7411E" w:rsidRPr="00D549A5" w:rsidRDefault="009D7232">
            <w:pPr>
              <w:spacing w:after="0"/>
              <w:ind w:left="135"/>
              <w:rPr>
                <w:lang w:val="ru-RU"/>
              </w:rPr>
            </w:pPr>
            <w:r w:rsidRPr="00D549A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7411E" w:rsidRDefault="009D7232">
            <w:pPr>
              <w:spacing w:after="0"/>
              <w:ind w:left="135"/>
              <w:jc w:val="center"/>
            </w:pPr>
            <w:r w:rsidRPr="00D549A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7411E" w:rsidRDefault="009D7232">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A7411E" w:rsidRDefault="00A7411E"/>
        </w:tc>
      </w:tr>
    </w:tbl>
    <w:p w:rsidR="00A7411E" w:rsidRDefault="00A7411E">
      <w:pPr>
        <w:sectPr w:rsidR="00A7411E">
          <w:pgSz w:w="16383" w:h="11906" w:orient="landscape"/>
          <w:pgMar w:top="1134" w:right="850" w:bottom="1134" w:left="1701" w:header="720" w:footer="720" w:gutter="0"/>
          <w:cols w:space="720"/>
        </w:sectPr>
      </w:pPr>
    </w:p>
    <w:p w:rsidR="00A7411E" w:rsidRDefault="00A7411E">
      <w:pPr>
        <w:sectPr w:rsidR="00A7411E">
          <w:pgSz w:w="16383" w:h="11906" w:orient="landscape"/>
          <w:pgMar w:top="1134" w:right="850" w:bottom="1134" w:left="1701" w:header="720" w:footer="720" w:gutter="0"/>
          <w:cols w:space="720"/>
        </w:sectPr>
      </w:pPr>
    </w:p>
    <w:p w:rsidR="00A7411E" w:rsidRDefault="009D7232">
      <w:pPr>
        <w:spacing w:after="0"/>
        <w:ind w:left="120"/>
      </w:pPr>
      <w:bookmarkStart w:id="6" w:name="block-6568929"/>
      <w:bookmarkEnd w:id="5"/>
      <w:r>
        <w:rPr>
          <w:rFonts w:ascii="Times New Roman" w:hAnsi="Times New Roman"/>
          <w:b/>
          <w:color w:val="000000"/>
          <w:sz w:val="28"/>
        </w:rPr>
        <w:lastRenderedPageBreak/>
        <w:t>УЧЕБНО-МЕТОДИЧЕСКОЕ ОБЕСПЕЧЕНИЕ ОБРАЗОВАТЕЛЬНОГО ПРОЦЕССА</w:t>
      </w:r>
    </w:p>
    <w:p w:rsidR="00A7411E" w:rsidRDefault="009D7232" w:rsidP="007D5EFF">
      <w:pPr>
        <w:spacing w:after="0"/>
        <w:ind w:left="120"/>
      </w:pPr>
      <w:r>
        <w:rPr>
          <w:rFonts w:ascii="Times New Roman" w:hAnsi="Times New Roman"/>
          <w:b/>
          <w:color w:val="000000"/>
          <w:sz w:val="28"/>
        </w:rPr>
        <w:t>ОБЯЗАТЕЛЬНЫЕ УЧЕБНЫЕ МАТЕРИАЛЫ ДЛЯ УЧЕНИКА</w:t>
      </w:r>
    </w:p>
    <w:p w:rsidR="00A7411E" w:rsidRPr="00166EA0" w:rsidRDefault="009D7232" w:rsidP="007D5EFF">
      <w:pPr>
        <w:spacing w:after="0"/>
        <w:ind w:left="120"/>
        <w:rPr>
          <w:lang w:val="ru-RU"/>
        </w:rPr>
      </w:pPr>
      <w:r w:rsidRPr="00D549A5">
        <w:rPr>
          <w:rFonts w:ascii="Times New Roman" w:hAnsi="Times New Roman"/>
          <w:color w:val="000000"/>
          <w:sz w:val="28"/>
          <w:lang w:val="ru-RU"/>
        </w:rPr>
        <w:t>​‌• Биология, 10 класс/ Беляев Д.К., Дымшиц Г.М., Кузнецова Л.Н. и другие; под редакцией Беляева Д.К., Дымшица Г.М., Акционерное общество «Издательство «Просвещение»</w:t>
      </w:r>
      <w:r w:rsidRPr="00D549A5">
        <w:rPr>
          <w:sz w:val="28"/>
          <w:lang w:val="ru-RU"/>
        </w:rPr>
        <w:br/>
      </w:r>
      <w:r w:rsidRPr="00D549A5">
        <w:rPr>
          <w:rFonts w:ascii="Times New Roman" w:hAnsi="Times New Roman"/>
          <w:color w:val="000000"/>
          <w:sz w:val="28"/>
          <w:lang w:val="ru-RU"/>
        </w:rPr>
        <w:t xml:space="preserve"> • Биология, 10 класс/ Каменский А.А., Касперская Е.К., Сивоглазов В.И., Акционерное общество «Издательство «Просвещение»</w:t>
      </w:r>
      <w:r w:rsidRPr="00D549A5">
        <w:rPr>
          <w:sz w:val="28"/>
          <w:lang w:val="ru-RU"/>
        </w:rPr>
        <w:br/>
      </w:r>
      <w:r w:rsidRPr="00D549A5">
        <w:rPr>
          <w:rFonts w:ascii="Times New Roman" w:hAnsi="Times New Roman"/>
          <w:color w:val="000000"/>
          <w:sz w:val="28"/>
          <w:lang w:val="ru-RU"/>
        </w:rPr>
        <w:t xml:space="preserve"> • Биология, 10 класс/ Пасечник В.В., Каменский А.А., Рубцов </w:t>
      </w:r>
      <w:r>
        <w:rPr>
          <w:rFonts w:ascii="Times New Roman" w:hAnsi="Times New Roman"/>
          <w:color w:val="000000"/>
          <w:sz w:val="28"/>
        </w:rPr>
        <w:t>A</w:t>
      </w:r>
      <w:r w:rsidRPr="00D549A5">
        <w:rPr>
          <w:rFonts w:ascii="Times New Roman" w:hAnsi="Times New Roman"/>
          <w:color w:val="000000"/>
          <w:sz w:val="28"/>
          <w:lang w:val="ru-RU"/>
        </w:rPr>
        <w:t>.</w:t>
      </w:r>
      <w:r>
        <w:rPr>
          <w:rFonts w:ascii="Times New Roman" w:hAnsi="Times New Roman"/>
          <w:color w:val="000000"/>
          <w:sz w:val="28"/>
        </w:rPr>
        <w:t>M</w:t>
      </w:r>
      <w:r w:rsidRPr="00D549A5">
        <w:rPr>
          <w:rFonts w:ascii="Times New Roman" w:hAnsi="Times New Roman"/>
          <w:color w:val="000000"/>
          <w:sz w:val="28"/>
          <w:lang w:val="ru-RU"/>
        </w:rPr>
        <w:t>. и другие /Под ред. Пасечника В.В., Акционерное общество «Издательство «Просвещение»</w:t>
      </w:r>
      <w:r w:rsidRPr="00D549A5">
        <w:rPr>
          <w:sz w:val="28"/>
          <w:lang w:val="ru-RU"/>
        </w:rPr>
        <w:br/>
      </w:r>
      <w:r w:rsidRPr="00D549A5">
        <w:rPr>
          <w:rFonts w:ascii="Times New Roman" w:hAnsi="Times New Roman"/>
          <w:color w:val="000000"/>
          <w:sz w:val="28"/>
          <w:lang w:val="ru-RU"/>
        </w:rPr>
        <w:t xml:space="preserve"> • Биология, 10 класс/ Пономарёва И.Н., Корнилова О.А., Лощилина Т.Е.; под редакцией Пономарёвой И.Н., Общество с ограниченной ответственностью Издательский центр «ВЕНТАНА-ГРАФ»; Акционерное общество «Издательство «Просвещение»</w:t>
      </w:r>
      <w:r w:rsidRPr="00D549A5">
        <w:rPr>
          <w:sz w:val="28"/>
          <w:lang w:val="ru-RU"/>
        </w:rPr>
        <w:br/>
      </w:r>
      <w:r w:rsidRPr="00D549A5">
        <w:rPr>
          <w:rFonts w:ascii="Times New Roman" w:hAnsi="Times New Roman"/>
          <w:color w:val="000000"/>
          <w:sz w:val="28"/>
          <w:lang w:val="ru-RU"/>
        </w:rPr>
        <w:t xml:space="preserve"> • Биология, 10-11 классы/ Андреева Н.Д., Общество с ограниченной ответственностью «ИОЦ МНЕМОЗИНА»</w:t>
      </w:r>
      <w:r w:rsidRPr="00D549A5">
        <w:rPr>
          <w:sz w:val="28"/>
          <w:lang w:val="ru-RU"/>
        </w:rPr>
        <w:br/>
      </w:r>
      <w:r w:rsidRPr="00D549A5">
        <w:rPr>
          <w:rFonts w:ascii="Times New Roman" w:hAnsi="Times New Roman"/>
          <w:color w:val="000000"/>
          <w:sz w:val="28"/>
          <w:lang w:val="ru-RU"/>
        </w:rPr>
        <w:t xml:space="preserve"> • Биология, 10-11 классы/ Вахрушев А.А., Бурский О.В., Раутиан А.С., Родионова Е.И., Розанов М.Н., Общество с ограниченной ответственностью «Баласс»</w:t>
      </w:r>
      <w:r w:rsidRPr="00D549A5">
        <w:rPr>
          <w:sz w:val="28"/>
          <w:lang w:val="ru-RU"/>
        </w:rPr>
        <w:br/>
      </w:r>
      <w:bookmarkStart w:id="7" w:name="1afc3992-2479-4825-97e8-55faa1aba9ed"/>
      <w:r w:rsidRPr="00D549A5">
        <w:rPr>
          <w:rFonts w:ascii="Times New Roman" w:hAnsi="Times New Roman"/>
          <w:color w:val="000000"/>
          <w:sz w:val="28"/>
          <w:lang w:val="ru-RU"/>
        </w:rPr>
        <w:t xml:space="preserve"> • Биология, 10-11 классы/ Захаров В.Б., Романова Н.И., Захарова Е.Т.; под редакцией Криксунова Е.А., Общество с ограниченной ответственностью </w:t>
      </w:r>
      <w:r w:rsidRPr="00166EA0">
        <w:rPr>
          <w:rFonts w:ascii="Times New Roman" w:hAnsi="Times New Roman"/>
          <w:color w:val="000000"/>
          <w:sz w:val="28"/>
          <w:lang w:val="ru-RU"/>
        </w:rPr>
        <w:t>«Русское слово - учебник»</w:t>
      </w:r>
      <w:bookmarkEnd w:id="7"/>
      <w:r w:rsidRPr="00166EA0">
        <w:rPr>
          <w:rFonts w:ascii="Times New Roman" w:hAnsi="Times New Roman"/>
          <w:color w:val="000000"/>
          <w:sz w:val="28"/>
          <w:lang w:val="ru-RU"/>
        </w:rPr>
        <w:t>‌​</w:t>
      </w:r>
    </w:p>
    <w:p w:rsidR="00A7411E" w:rsidRPr="00D549A5" w:rsidRDefault="009D7232" w:rsidP="007D5EFF">
      <w:pPr>
        <w:spacing w:after="0"/>
        <w:ind w:left="120"/>
        <w:rPr>
          <w:lang w:val="ru-RU"/>
        </w:rPr>
      </w:pPr>
      <w:r w:rsidRPr="00D549A5">
        <w:rPr>
          <w:rFonts w:ascii="Times New Roman" w:hAnsi="Times New Roman"/>
          <w:color w:val="000000"/>
          <w:sz w:val="28"/>
          <w:lang w:val="ru-RU"/>
        </w:rPr>
        <w:t>​‌‌</w:t>
      </w:r>
    </w:p>
    <w:p w:rsidR="00A7411E" w:rsidRPr="00D549A5" w:rsidRDefault="009D7232">
      <w:pPr>
        <w:spacing w:after="0"/>
        <w:ind w:left="120"/>
        <w:rPr>
          <w:lang w:val="ru-RU"/>
        </w:rPr>
      </w:pPr>
      <w:r w:rsidRPr="00D549A5">
        <w:rPr>
          <w:rFonts w:ascii="Times New Roman" w:hAnsi="Times New Roman"/>
          <w:color w:val="000000"/>
          <w:sz w:val="28"/>
          <w:lang w:val="ru-RU"/>
        </w:rPr>
        <w:t>​</w:t>
      </w:r>
    </w:p>
    <w:p w:rsidR="00A7411E" w:rsidRDefault="009D7232">
      <w:pPr>
        <w:spacing w:after="0" w:line="480" w:lineRule="auto"/>
        <w:ind w:left="120"/>
        <w:rPr>
          <w:rFonts w:ascii="Times New Roman" w:hAnsi="Times New Roman"/>
          <w:b/>
          <w:color w:val="000000"/>
          <w:sz w:val="28"/>
          <w:lang w:val="ru-RU"/>
        </w:rPr>
      </w:pPr>
      <w:r w:rsidRPr="00D549A5">
        <w:rPr>
          <w:rFonts w:ascii="Times New Roman" w:hAnsi="Times New Roman"/>
          <w:b/>
          <w:color w:val="000000"/>
          <w:sz w:val="28"/>
          <w:lang w:val="ru-RU"/>
        </w:rPr>
        <w:t>МЕТОДИЧЕСКИЕ МАТЕРИАЛЫ ДЛЯ УЧИТЕЛЯ</w:t>
      </w:r>
    </w:p>
    <w:p w:rsidR="00513062" w:rsidRPr="00513062" w:rsidRDefault="00513062" w:rsidP="00513062">
      <w:pPr>
        <w:pStyle w:val="af"/>
        <w:shd w:val="clear" w:color="auto" w:fill="FFFFFF"/>
        <w:spacing w:before="0" w:beforeAutospacing="0" w:after="150" w:afterAutospacing="0"/>
        <w:rPr>
          <w:color w:val="000000"/>
          <w:sz w:val="26"/>
          <w:szCs w:val="26"/>
        </w:rPr>
      </w:pPr>
      <w:r w:rsidRPr="00513062">
        <w:rPr>
          <w:color w:val="000000"/>
          <w:sz w:val="26"/>
          <w:szCs w:val="26"/>
        </w:rPr>
        <w:t>Захаров, В. Б. Методическое пособие к учебнику В. Б. Захарова, С. Г. Мамонтова, Н. И. Сонина, Е. Т. Захаровой «Биология. Общая биология. 10 класс. Углублённый уровень» / В. Б. Захаров. — М. : Дрофа, 2018. — 183, [1] с.</w:t>
      </w:r>
    </w:p>
    <w:p w:rsidR="00513062" w:rsidRPr="00513062" w:rsidRDefault="00513062" w:rsidP="00513062">
      <w:pPr>
        <w:pStyle w:val="af"/>
        <w:shd w:val="clear" w:color="auto" w:fill="FFFFFF"/>
        <w:spacing w:before="0" w:beforeAutospacing="0" w:after="150" w:afterAutospacing="0"/>
        <w:rPr>
          <w:color w:val="000000"/>
          <w:sz w:val="26"/>
          <w:szCs w:val="26"/>
        </w:rPr>
      </w:pPr>
      <w:r w:rsidRPr="00513062">
        <w:rPr>
          <w:color w:val="000000"/>
          <w:sz w:val="26"/>
          <w:szCs w:val="26"/>
        </w:rPr>
        <w:t>https://drofa-ventana.ru/material/biologiya-uglublennyy-uroven-10-klass-metodicheskoe-posobie-sonin/</w:t>
      </w:r>
    </w:p>
    <w:p w:rsidR="00A7411E" w:rsidRPr="00D549A5" w:rsidRDefault="009D7232">
      <w:pPr>
        <w:spacing w:after="0" w:line="480" w:lineRule="auto"/>
        <w:ind w:left="120"/>
        <w:rPr>
          <w:lang w:val="ru-RU"/>
        </w:rPr>
      </w:pPr>
      <w:r w:rsidRPr="00D549A5">
        <w:rPr>
          <w:rFonts w:ascii="Times New Roman" w:hAnsi="Times New Roman"/>
          <w:color w:val="000000"/>
          <w:sz w:val="28"/>
          <w:lang w:val="ru-RU"/>
        </w:rPr>
        <w:t>​</w:t>
      </w:r>
    </w:p>
    <w:p w:rsidR="00F777FA" w:rsidRDefault="009D7232">
      <w:pPr>
        <w:spacing w:after="0" w:line="480" w:lineRule="auto"/>
        <w:ind w:left="120"/>
        <w:rPr>
          <w:rFonts w:ascii="Times New Roman" w:hAnsi="Times New Roman"/>
          <w:b/>
          <w:color w:val="000000"/>
          <w:sz w:val="28"/>
          <w:lang w:val="ru-RU"/>
        </w:rPr>
      </w:pPr>
      <w:r w:rsidRPr="00D549A5">
        <w:rPr>
          <w:rFonts w:ascii="Times New Roman" w:hAnsi="Times New Roman"/>
          <w:b/>
          <w:color w:val="000000"/>
          <w:sz w:val="28"/>
          <w:lang w:val="ru-RU"/>
        </w:rPr>
        <w:t xml:space="preserve">ЦИФРОВЫЕ ОБРАЗОВАТЕЛЬНЫЕ РЕСУРСЫ И РЕСУРСЫ СЕТИ </w:t>
      </w:r>
    </w:p>
    <w:p w:rsidR="00F777FA" w:rsidRPr="004C0322" w:rsidRDefault="00F777FA" w:rsidP="00F777FA">
      <w:pPr>
        <w:pStyle w:val="ae"/>
        <w:numPr>
          <w:ilvl w:val="0"/>
          <w:numId w:val="1"/>
        </w:numPr>
        <w:spacing w:after="0" w:line="480" w:lineRule="auto"/>
        <w:rPr>
          <w:rFonts w:ascii="Times New Roman" w:hAnsi="Times New Roman"/>
          <w:b/>
          <w:color w:val="000000"/>
          <w:sz w:val="28"/>
          <w:lang w:val="ru-RU"/>
        </w:rPr>
      </w:pPr>
      <w:r w:rsidRPr="00F777FA">
        <w:rPr>
          <w:rFonts w:ascii="Times New Roman" w:hAnsi="Times New Roman"/>
          <w:color w:val="000000"/>
          <w:sz w:val="24"/>
          <w:lang w:val="ru-RU"/>
        </w:rPr>
        <w:t xml:space="preserve">Библиотека ЦОК </w:t>
      </w:r>
      <w:hyperlink r:id="rId77">
        <w:r w:rsidRPr="00F777FA">
          <w:rPr>
            <w:rFonts w:ascii="Times New Roman" w:hAnsi="Times New Roman"/>
            <w:color w:val="0000FF"/>
            <w:u w:val="single"/>
          </w:rPr>
          <w:t>https</w:t>
        </w:r>
        <w:r w:rsidRPr="00F777FA">
          <w:rPr>
            <w:rFonts w:ascii="Times New Roman" w:hAnsi="Times New Roman"/>
            <w:color w:val="0000FF"/>
            <w:u w:val="single"/>
            <w:lang w:val="ru-RU"/>
          </w:rPr>
          <w:t>://</w:t>
        </w:r>
        <w:r w:rsidRPr="00F777FA">
          <w:rPr>
            <w:rFonts w:ascii="Times New Roman" w:hAnsi="Times New Roman"/>
            <w:color w:val="0000FF"/>
            <w:u w:val="single"/>
          </w:rPr>
          <w:t>m</w:t>
        </w:r>
        <w:r w:rsidRPr="00F777FA">
          <w:rPr>
            <w:rFonts w:ascii="Times New Roman" w:hAnsi="Times New Roman"/>
            <w:color w:val="0000FF"/>
            <w:u w:val="single"/>
            <w:lang w:val="ru-RU"/>
          </w:rPr>
          <w:t>.</w:t>
        </w:r>
        <w:r w:rsidRPr="00F777FA">
          <w:rPr>
            <w:rFonts w:ascii="Times New Roman" w:hAnsi="Times New Roman"/>
            <w:color w:val="0000FF"/>
            <w:u w:val="single"/>
          </w:rPr>
          <w:t>edsoo</w:t>
        </w:r>
        <w:r w:rsidRPr="00F777FA">
          <w:rPr>
            <w:rFonts w:ascii="Times New Roman" w:hAnsi="Times New Roman"/>
            <w:color w:val="0000FF"/>
            <w:u w:val="single"/>
            <w:lang w:val="ru-RU"/>
          </w:rPr>
          <w:t>.</w:t>
        </w:r>
        <w:r w:rsidRPr="00F777FA">
          <w:rPr>
            <w:rFonts w:ascii="Times New Roman" w:hAnsi="Times New Roman"/>
            <w:color w:val="0000FF"/>
            <w:u w:val="single"/>
          </w:rPr>
          <w:t>ru</w:t>
        </w:r>
        <w:r w:rsidRPr="00F777FA">
          <w:rPr>
            <w:rFonts w:ascii="Times New Roman" w:hAnsi="Times New Roman"/>
            <w:color w:val="0000FF"/>
            <w:u w:val="single"/>
            <w:lang w:val="ru-RU"/>
          </w:rPr>
          <w:t>/863</w:t>
        </w:r>
        <w:r w:rsidRPr="00F777FA">
          <w:rPr>
            <w:rFonts w:ascii="Times New Roman" w:hAnsi="Times New Roman"/>
            <w:color w:val="0000FF"/>
            <w:u w:val="single"/>
          </w:rPr>
          <w:t>eba</w:t>
        </w:r>
        <w:r w:rsidRPr="00F777FA">
          <w:rPr>
            <w:rFonts w:ascii="Times New Roman" w:hAnsi="Times New Roman"/>
            <w:color w:val="0000FF"/>
            <w:u w:val="single"/>
            <w:lang w:val="ru-RU"/>
          </w:rPr>
          <w:t>1</w:t>
        </w:r>
        <w:r w:rsidRPr="00F777FA">
          <w:rPr>
            <w:rFonts w:ascii="Times New Roman" w:hAnsi="Times New Roman"/>
            <w:color w:val="0000FF"/>
            <w:u w:val="single"/>
          </w:rPr>
          <w:t>e</w:t>
        </w:r>
      </w:hyperlink>
    </w:p>
    <w:p w:rsidR="004C0322" w:rsidRPr="004C0322" w:rsidRDefault="00B4559A" w:rsidP="004C0322">
      <w:pPr>
        <w:pStyle w:val="ae"/>
        <w:numPr>
          <w:ilvl w:val="0"/>
          <w:numId w:val="1"/>
        </w:numPr>
        <w:spacing w:after="0" w:line="240" w:lineRule="auto"/>
        <w:rPr>
          <w:rFonts w:ascii="Times New Roman" w:hAnsi="Times New Roman"/>
          <w:sz w:val="28"/>
          <w:szCs w:val="28"/>
          <w:lang w:val="ru-RU"/>
        </w:rPr>
      </w:pPr>
      <w:hyperlink r:id="rId78" w:history="1">
        <w:r w:rsidR="004C0322" w:rsidRP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www</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mec</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tgl</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index</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php</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module</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subjects</w:t>
        </w:r>
        <w:r w:rsidR="004C0322" w:rsidRPr="004C0322">
          <w:rPr>
            <w:rStyle w:val="ab"/>
            <w:rFonts w:ascii="Times New Roman" w:hAnsi="Times New Roman"/>
            <w:sz w:val="28"/>
            <w:szCs w:val="28"/>
            <w:lang w:val="ru-RU"/>
          </w:rPr>
          <w:t>&amp;</w:t>
        </w:r>
        <w:r w:rsidR="004C0322" w:rsidRPr="004C0322">
          <w:rPr>
            <w:rStyle w:val="ab"/>
            <w:rFonts w:ascii="Times New Roman" w:hAnsi="Times New Roman"/>
            <w:sz w:val="28"/>
            <w:szCs w:val="28"/>
          </w:rPr>
          <w:t>func</w:t>
        </w:r>
        <w:r w:rsidR="004C0322" w:rsidRPr="004C0322">
          <w:rPr>
            <w:rStyle w:val="ab"/>
            <w:rFonts w:ascii="Times New Roman" w:hAnsi="Times New Roman"/>
            <w:sz w:val="28"/>
            <w:szCs w:val="28"/>
            <w:lang w:val="ru-RU"/>
          </w:rPr>
          <w:t>=</w:t>
        </w:r>
        <w:r w:rsidR="004C0322" w:rsidRPr="004C0322">
          <w:rPr>
            <w:rStyle w:val="ab"/>
            <w:rFonts w:ascii="Times New Roman" w:hAnsi="Times New Roman"/>
            <w:sz w:val="28"/>
            <w:szCs w:val="28"/>
          </w:rPr>
          <w:t>viewpage</w:t>
        </w:r>
        <w:r w:rsidR="004C0322" w:rsidRPr="004C0322">
          <w:rPr>
            <w:rStyle w:val="ab"/>
            <w:rFonts w:ascii="Times New Roman" w:hAnsi="Times New Roman"/>
            <w:sz w:val="28"/>
            <w:szCs w:val="28"/>
            <w:lang w:val="ru-RU"/>
          </w:rPr>
          <w:t>&amp;</w:t>
        </w:r>
        <w:r w:rsidR="004C0322" w:rsidRPr="004C0322">
          <w:rPr>
            <w:rStyle w:val="ab"/>
            <w:rFonts w:ascii="Times New Roman" w:hAnsi="Times New Roman"/>
            <w:sz w:val="28"/>
            <w:szCs w:val="28"/>
          </w:rPr>
          <w:t>pageid</w:t>
        </w:r>
        <w:r w:rsidR="004C0322" w:rsidRPr="004C0322">
          <w:rPr>
            <w:rStyle w:val="ab"/>
            <w:rFonts w:ascii="Times New Roman" w:hAnsi="Times New Roman"/>
            <w:sz w:val="28"/>
            <w:szCs w:val="28"/>
            <w:lang w:val="ru-RU"/>
          </w:rPr>
          <w:t>=133</w:t>
        </w:r>
      </w:hyperlink>
      <w:r w:rsidR="004C0322" w:rsidRPr="004C0322">
        <w:rPr>
          <w:rFonts w:ascii="Times New Roman" w:hAnsi="Times New Roman"/>
          <w:sz w:val="28"/>
          <w:szCs w:val="28"/>
          <w:lang w:val="ru-RU"/>
        </w:rPr>
        <w:t xml:space="preserve"> . Каталог образовательных ресурсов по биологии</w:t>
      </w:r>
    </w:p>
    <w:p w:rsidR="00A7411E" w:rsidRPr="00D549A5" w:rsidRDefault="009D7232">
      <w:pPr>
        <w:spacing w:after="0" w:line="480" w:lineRule="auto"/>
        <w:ind w:left="120"/>
        <w:rPr>
          <w:lang w:val="ru-RU"/>
        </w:rPr>
      </w:pPr>
      <w:r w:rsidRPr="00D549A5">
        <w:rPr>
          <w:rFonts w:ascii="Times New Roman" w:hAnsi="Times New Roman"/>
          <w:b/>
          <w:color w:val="000000"/>
          <w:sz w:val="28"/>
          <w:lang w:val="ru-RU"/>
        </w:rPr>
        <w:lastRenderedPageBreak/>
        <w:t>ИНТЕРНЕТ</w:t>
      </w:r>
    </w:p>
    <w:p w:rsidR="004C0322" w:rsidRPr="004C0322" w:rsidRDefault="009D7232" w:rsidP="000F0734">
      <w:pPr>
        <w:spacing w:after="0"/>
        <w:ind w:left="120"/>
        <w:rPr>
          <w:rFonts w:ascii="Times New Roman" w:hAnsi="Times New Roman"/>
          <w:sz w:val="28"/>
          <w:szCs w:val="28"/>
          <w:lang w:val="ru-RU"/>
        </w:rPr>
      </w:pPr>
      <w:r w:rsidRPr="004C0322">
        <w:rPr>
          <w:rFonts w:ascii="Times New Roman" w:hAnsi="Times New Roman"/>
          <w:color w:val="000000"/>
          <w:sz w:val="28"/>
          <w:lang w:val="ru-RU"/>
        </w:rPr>
        <w:t>​</w:t>
      </w:r>
      <w:r w:rsidR="000F0734">
        <w:rPr>
          <w:rFonts w:ascii="Times New Roman" w:hAnsi="Times New Roman"/>
          <w:color w:val="333333"/>
          <w:sz w:val="28"/>
          <w:lang w:val="ru-RU"/>
        </w:rPr>
        <w:t>​</w:t>
      </w:r>
      <w:hyperlink r:id="rId79"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center</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fio</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method</w:t>
        </w:r>
      </w:hyperlink>
      <w:r w:rsidR="004C0322" w:rsidRPr="004C0322">
        <w:rPr>
          <w:rFonts w:ascii="Times New Roman" w:hAnsi="Times New Roman"/>
          <w:sz w:val="28"/>
          <w:szCs w:val="28"/>
          <w:lang w:val="ru-RU"/>
        </w:rPr>
        <w:t xml:space="preserve"> - документы, программы, сетевые ресурсы. Раздел СОМ (сетевое объединение учителей-методистов) Московского Центра</w:t>
      </w:r>
    </w:p>
    <w:p w:rsidR="004C0322" w:rsidRPr="004C0322" w:rsidRDefault="00B4559A" w:rsidP="000F0734">
      <w:pPr>
        <w:spacing w:after="0"/>
        <w:rPr>
          <w:rFonts w:ascii="Times New Roman" w:hAnsi="Times New Roman"/>
          <w:sz w:val="28"/>
          <w:szCs w:val="28"/>
          <w:lang w:val="ru-RU"/>
        </w:rPr>
      </w:pPr>
      <w:hyperlink r:id="rId80"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www</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nsu</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education</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i</w:t>
        </w:r>
        <w:r w:rsidR="004C0322" w:rsidRPr="004C0322">
          <w:rPr>
            <w:rStyle w:val="ab"/>
            <w:rFonts w:ascii="Times New Roman" w:hAnsi="Times New Roman"/>
            <w:sz w:val="28"/>
            <w:szCs w:val="28"/>
            <w:lang w:val="ru-RU"/>
          </w:rPr>
          <w:t>4</w:t>
        </w:r>
        <w:r w:rsidR="004C0322">
          <w:rPr>
            <w:rStyle w:val="ab"/>
            <w:rFonts w:ascii="Times New Roman" w:hAnsi="Times New Roman"/>
            <w:sz w:val="28"/>
            <w:szCs w:val="28"/>
          </w:rPr>
          <w:t>biol</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index</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html</w:t>
        </w:r>
      </w:hyperlink>
      <w:r w:rsidR="004C0322" w:rsidRPr="004C0322">
        <w:rPr>
          <w:rFonts w:ascii="Times New Roman" w:hAnsi="Times New Roman"/>
          <w:sz w:val="28"/>
          <w:szCs w:val="28"/>
          <w:lang w:val="ru-RU"/>
        </w:rPr>
        <w:t xml:space="preserve"> - Курс призван выработать практические навыки использования Интернет, совершенно необходимые современному профессио</w:t>
      </w:r>
      <w:r w:rsidR="004C0322">
        <w:rPr>
          <w:rFonts w:ascii="Times New Roman" w:hAnsi="Times New Roman"/>
          <w:sz w:val="28"/>
          <w:szCs w:val="28"/>
          <w:lang w:val="ru-RU"/>
        </w:rPr>
        <w:t>нальному исследователю-биологу.</w:t>
      </w:r>
    </w:p>
    <w:p w:rsidR="004C0322" w:rsidRPr="004C0322" w:rsidRDefault="004C0322" w:rsidP="000F0734">
      <w:pPr>
        <w:spacing w:after="0"/>
        <w:rPr>
          <w:rFonts w:ascii="Times New Roman" w:hAnsi="Times New Roman"/>
          <w:sz w:val="28"/>
          <w:szCs w:val="28"/>
          <w:lang w:val="ru-RU"/>
        </w:rPr>
      </w:pPr>
      <w:r w:rsidRPr="004C0322">
        <w:rPr>
          <w:rFonts w:ascii="Times New Roman" w:hAnsi="Times New Roman"/>
          <w:sz w:val="28"/>
          <w:szCs w:val="28"/>
          <w:lang w:val="ru-RU"/>
        </w:rPr>
        <w:t xml:space="preserve"> </w:t>
      </w:r>
      <w:hyperlink r:id="rId81" w:history="1">
        <w:r>
          <w:rPr>
            <w:rStyle w:val="ab"/>
            <w:rFonts w:ascii="Times New Roman" w:hAnsi="Times New Roman"/>
            <w:sz w:val="28"/>
            <w:szCs w:val="28"/>
          </w:rPr>
          <w:t>http</w:t>
        </w:r>
        <w:r w:rsidRPr="004C0322">
          <w:rPr>
            <w:rStyle w:val="ab"/>
            <w:rFonts w:ascii="Times New Roman" w:hAnsi="Times New Roman"/>
            <w:sz w:val="28"/>
            <w:szCs w:val="28"/>
            <w:lang w:val="ru-RU"/>
          </w:rPr>
          <w:t>://</w:t>
        </w:r>
        <w:r>
          <w:rPr>
            <w:rStyle w:val="ab"/>
            <w:rFonts w:ascii="Times New Roman" w:hAnsi="Times New Roman"/>
            <w:sz w:val="28"/>
            <w:szCs w:val="28"/>
          </w:rPr>
          <w:t>www</w:t>
        </w:r>
        <w:r w:rsidRPr="004C0322">
          <w:rPr>
            <w:rStyle w:val="ab"/>
            <w:rFonts w:ascii="Times New Roman" w:hAnsi="Times New Roman"/>
            <w:sz w:val="28"/>
            <w:szCs w:val="28"/>
            <w:lang w:val="ru-RU"/>
          </w:rPr>
          <w:t>.</w:t>
        </w:r>
        <w:r>
          <w:rPr>
            <w:rStyle w:val="ab"/>
            <w:rFonts w:ascii="Times New Roman" w:hAnsi="Times New Roman"/>
            <w:sz w:val="28"/>
            <w:szCs w:val="28"/>
          </w:rPr>
          <w:t>altai</w:t>
        </w:r>
        <w:r w:rsidRPr="004C0322">
          <w:rPr>
            <w:rStyle w:val="ab"/>
            <w:rFonts w:ascii="Times New Roman" w:hAnsi="Times New Roman"/>
            <w:sz w:val="28"/>
            <w:szCs w:val="28"/>
            <w:lang w:val="ru-RU"/>
          </w:rPr>
          <w:t>.</w:t>
        </w:r>
        <w:r>
          <w:rPr>
            <w:rStyle w:val="ab"/>
            <w:rFonts w:ascii="Times New Roman" w:hAnsi="Times New Roman"/>
            <w:sz w:val="28"/>
            <w:szCs w:val="28"/>
          </w:rPr>
          <w:t>fio</w:t>
        </w:r>
        <w:r w:rsidRPr="004C0322">
          <w:rPr>
            <w:rStyle w:val="ab"/>
            <w:rFonts w:ascii="Times New Roman" w:hAnsi="Times New Roman"/>
            <w:sz w:val="28"/>
            <w:szCs w:val="28"/>
            <w:lang w:val="ru-RU"/>
          </w:rPr>
          <w:t>.</w:t>
        </w:r>
        <w:r>
          <w:rPr>
            <w:rStyle w:val="ab"/>
            <w:rFonts w:ascii="Times New Roman" w:hAnsi="Times New Roman"/>
            <w:sz w:val="28"/>
            <w:szCs w:val="28"/>
          </w:rPr>
          <w:t>ru</w:t>
        </w:r>
        <w:r w:rsidRPr="004C0322">
          <w:rPr>
            <w:rStyle w:val="ab"/>
            <w:rFonts w:ascii="Times New Roman" w:hAnsi="Times New Roman"/>
            <w:sz w:val="28"/>
            <w:szCs w:val="28"/>
            <w:lang w:val="ru-RU"/>
          </w:rPr>
          <w:t>/</w:t>
        </w:r>
        <w:r>
          <w:rPr>
            <w:rStyle w:val="ab"/>
            <w:rFonts w:ascii="Times New Roman" w:hAnsi="Times New Roman"/>
            <w:sz w:val="28"/>
            <w:szCs w:val="28"/>
          </w:rPr>
          <w:t>projects</w:t>
        </w:r>
        <w:r w:rsidRPr="004C0322">
          <w:rPr>
            <w:rStyle w:val="ab"/>
            <w:rFonts w:ascii="Times New Roman" w:hAnsi="Times New Roman"/>
            <w:sz w:val="28"/>
            <w:szCs w:val="28"/>
            <w:lang w:val="ru-RU"/>
          </w:rPr>
          <w:t>/</w:t>
        </w:r>
        <w:r>
          <w:rPr>
            <w:rStyle w:val="ab"/>
            <w:rFonts w:ascii="Times New Roman" w:hAnsi="Times New Roman"/>
            <w:sz w:val="28"/>
            <w:szCs w:val="28"/>
          </w:rPr>
          <w:t>group</w:t>
        </w:r>
        <w:r w:rsidRPr="004C0322">
          <w:rPr>
            <w:rStyle w:val="ab"/>
            <w:rFonts w:ascii="Times New Roman" w:hAnsi="Times New Roman"/>
            <w:sz w:val="28"/>
            <w:szCs w:val="28"/>
            <w:lang w:val="ru-RU"/>
          </w:rPr>
          <w:t>4/</w:t>
        </w:r>
        <w:r>
          <w:rPr>
            <w:rStyle w:val="ab"/>
            <w:rFonts w:ascii="Times New Roman" w:hAnsi="Times New Roman"/>
            <w:sz w:val="28"/>
            <w:szCs w:val="28"/>
          </w:rPr>
          <w:t>potok</w:t>
        </w:r>
        <w:r w:rsidRPr="004C0322">
          <w:rPr>
            <w:rStyle w:val="ab"/>
            <w:rFonts w:ascii="Times New Roman" w:hAnsi="Times New Roman"/>
            <w:sz w:val="28"/>
            <w:szCs w:val="28"/>
            <w:lang w:val="ru-RU"/>
          </w:rPr>
          <w:t>13/</w:t>
        </w:r>
        <w:r>
          <w:rPr>
            <w:rStyle w:val="ab"/>
            <w:rFonts w:ascii="Times New Roman" w:hAnsi="Times New Roman"/>
            <w:sz w:val="28"/>
            <w:szCs w:val="28"/>
          </w:rPr>
          <w:t>site</w:t>
        </w:r>
        <w:r w:rsidRPr="004C0322">
          <w:rPr>
            <w:rStyle w:val="ab"/>
            <w:rFonts w:ascii="Times New Roman" w:hAnsi="Times New Roman"/>
            <w:sz w:val="28"/>
            <w:szCs w:val="28"/>
            <w:lang w:val="ru-RU"/>
          </w:rPr>
          <w:t>/</w:t>
        </w:r>
        <w:r>
          <w:rPr>
            <w:rStyle w:val="ab"/>
            <w:rFonts w:ascii="Times New Roman" w:hAnsi="Times New Roman"/>
            <w:sz w:val="28"/>
            <w:szCs w:val="28"/>
          </w:rPr>
          <w:t>index</w:t>
        </w:r>
        <w:r w:rsidRPr="004C0322">
          <w:rPr>
            <w:rStyle w:val="ab"/>
            <w:rFonts w:ascii="Times New Roman" w:hAnsi="Times New Roman"/>
            <w:sz w:val="28"/>
            <w:szCs w:val="28"/>
            <w:lang w:val="ru-RU"/>
          </w:rPr>
          <w:t>.</w:t>
        </w:r>
        <w:r>
          <w:rPr>
            <w:rStyle w:val="ab"/>
            <w:rFonts w:ascii="Times New Roman" w:hAnsi="Times New Roman"/>
            <w:sz w:val="28"/>
            <w:szCs w:val="28"/>
          </w:rPr>
          <w:t>html</w:t>
        </w:r>
      </w:hyperlink>
      <w:r w:rsidRPr="004C0322">
        <w:rPr>
          <w:rFonts w:ascii="Times New Roman" w:hAnsi="Times New Roman"/>
          <w:sz w:val="28"/>
          <w:szCs w:val="28"/>
          <w:lang w:val="ru-RU"/>
        </w:rPr>
        <w:t xml:space="preserve">  Проект "Калейдоскоп уроков биологии". </w:t>
      </w:r>
    </w:p>
    <w:p w:rsidR="004C0322" w:rsidRDefault="004C0322" w:rsidP="000F0734">
      <w:pPr>
        <w:spacing w:after="0"/>
        <w:rPr>
          <w:rFonts w:ascii="Times New Roman" w:hAnsi="Times New Roman"/>
          <w:sz w:val="28"/>
          <w:szCs w:val="28"/>
          <w:lang w:val="ru-RU"/>
        </w:rPr>
      </w:pPr>
      <w:r w:rsidRPr="004C0322">
        <w:rPr>
          <w:rFonts w:ascii="Times New Roman" w:hAnsi="Times New Roman"/>
          <w:sz w:val="28"/>
          <w:szCs w:val="28"/>
          <w:lang w:val="ru-RU"/>
        </w:rPr>
        <w:t xml:space="preserve"> </w:t>
      </w:r>
      <w:hyperlink r:id="rId82" w:history="1">
        <w:r>
          <w:rPr>
            <w:rStyle w:val="ab"/>
            <w:rFonts w:ascii="Times New Roman" w:hAnsi="Times New Roman"/>
            <w:sz w:val="28"/>
            <w:szCs w:val="28"/>
          </w:rPr>
          <w:t>http</w:t>
        </w:r>
        <w:r w:rsidRPr="004C0322">
          <w:rPr>
            <w:rStyle w:val="ab"/>
            <w:rFonts w:ascii="Times New Roman" w:hAnsi="Times New Roman"/>
            <w:sz w:val="28"/>
            <w:szCs w:val="28"/>
            <w:lang w:val="ru-RU"/>
          </w:rPr>
          <w:t>://</w:t>
        </w:r>
        <w:r>
          <w:rPr>
            <w:rStyle w:val="ab"/>
            <w:rFonts w:ascii="Times New Roman" w:hAnsi="Times New Roman"/>
            <w:sz w:val="28"/>
            <w:szCs w:val="28"/>
          </w:rPr>
          <w:t>www</w:t>
        </w:r>
        <w:r w:rsidRPr="004C0322">
          <w:rPr>
            <w:rStyle w:val="ab"/>
            <w:rFonts w:ascii="Times New Roman" w:hAnsi="Times New Roman"/>
            <w:sz w:val="28"/>
            <w:szCs w:val="28"/>
            <w:lang w:val="ru-RU"/>
          </w:rPr>
          <w:t>.</w:t>
        </w:r>
        <w:r>
          <w:rPr>
            <w:rStyle w:val="ab"/>
            <w:rFonts w:ascii="Times New Roman" w:hAnsi="Times New Roman"/>
            <w:sz w:val="28"/>
            <w:szCs w:val="28"/>
          </w:rPr>
          <w:t>college</w:t>
        </w:r>
        <w:r w:rsidRPr="004C0322">
          <w:rPr>
            <w:rStyle w:val="ab"/>
            <w:rFonts w:ascii="Times New Roman" w:hAnsi="Times New Roman"/>
            <w:sz w:val="28"/>
            <w:szCs w:val="28"/>
            <w:lang w:val="ru-RU"/>
          </w:rPr>
          <w:t>.</w:t>
        </w:r>
        <w:r>
          <w:rPr>
            <w:rStyle w:val="ab"/>
            <w:rFonts w:ascii="Times New Roman" w:hAnsi="Times New Roman"/>
            <w:sz w:val="28"/>
            <w:szCs w:val="28"/>
          </w:rPr>
          <w:t>ru</w:t>
        </w:r>
        <w:r w:rsidRPr="004C0322">
          <w:rPr>
            <w:rStyle w:val="ab"/>
            <w:rFonts w:ascii="Times New Roman" w:hAnsi="Times New Roman"/>
            <w:sz w:val="28"/>
            <w:szCs w:val="28"/>
            <w:lang w:val="ru-RU"/>
          </w:rPr>
          <w:t>/</w:t>
        </w:r>
        <w:r>
          <w:rPr>
            <w:rStyle w:val="ab"/>
            <w:rFonts w:ascii="Times New Roman" w:hAnsi="Times New Roman"/>
            <w:sz w:val="28"/>
            <w:szCs w:val="28"/>
          </w:rPr>
          <w:t>biology</w:t>
        </w:r>
        <w:r w:rsidRPr="004C0322">
          <w:rPr>
            <w:rStyle w:val="ab"/>
            <w:rFonts w:ascii="Times New Roman" w:hAnsi="Times New Roman"/>
            <w:sz w:val="28"/>
            <w:szCs w:val="28"/>
            <w:lang w:val="ru-RU"/>
          </w:rPr>
          <w:t>/</w:t>
        </w:r>
      </w:hyperlink>
      <w:r w:rsidRPr="004C0322">
        <w:rPr>
          <w:rFonts w:ascii="Times New Roman" w:hAnsi="Times New Roman"/>
          <w:sz w:val="28"/>
          <w:szCs w:val="28"/>
          <w:lang w:val="ru-RU"/>
        </w:rPr>
        <w:t xml:space="preserve">.  Открытый колледж: биология. </w:t>
      </w:r>
      <w:hyperlink r:id="rId83" w:history="1">
        <w:r>
          <w:rPr>
            <w:rStyle w:val="ab"/>
            <w:rFonts w:ascii="Times New Roman" w:hAnsi="Times New Roman"/>
            <w:sz w:val="28"/>
            <w:szCs w:val="28"/>
          </w:rPr>
          <w:t>http</w:t>
        </w:r>
        <w:r w:rsidRPr="004C0322">
          <w:rPr>
            <w:rStyle w:val="ab"/>
            <w:rFonts w:ascii="Times New Roman" w:hAnsi="Times New Roman"/>
            <w:sz w:val="28"/>
            <w:szCs w:val="28"/>
            <w:lang w:val="ru-RU"/>
          </w:rPr>
          <w:t>://</w:t>
        </w:r>
        <w:r>
          <w:rPr>
            <w:rStyle w:val="ab"/>
            <w:rFonts w:ascii="Times New Roman" w:hAnsi="Times New Roman"/>
            <w:sz w:val="28"/>
            <w:szCs w:val="28"/>
          </w:rPr>
          <w:t>nrc</w:t>
        </w:r>
        <w:r w:rsidRPr="004C0322">
          <w:rPr>
            <w:rStyle w:val="ab"/>
            <w:rFonts w:ascii="Times New Roman" w:hAnsi="Times New Roman"/>
            <w:sz w:val="28"/>
            <w:szCs w:val="28"/>
            <w:lang w:val="ru-RU"/>
          </w:rPr>
          <w:t>.</w:t>
        </w:r>
        <w:r>
          <w:rPr>
            <w:rStyle w:val="ab"/>
            <w:rFonts w:ascii="Times New Roman" w:hAnsi="Times New Roman"/>
            <w:sz w:val="28"/>
            <w:szCs w:val="28"/>
          </w:rPr>
          <w:t>edu</w:t>
        </w:r>
        <w:r w:rsidRPr="004C0322">
          <w:rPr>
            <w:rStyle w:val="ab"/>
            <w:rFonts w:ascii="Times New Roman" w:hAnsi="Times New Roman"/>
            <w:sz w:val="28"/>
            <w:szCs w:val="28"/>
            <w:lang w:val="ru-RU"/>
          </w:rPr>
          <w:t>.</w:t>
        </w:r>
        <w:r>
          <w:rPr>
            <w:rStyle w:val="ab"/>
            <w:rFonts w:ascii="Times New Roman" w:hAnsi="Times New Roman"/>
            <w:sz w:val="28"/>
            <w:szCs w:val="28"/>
          </w:rPr>
          <w:t>ru</w:t>
        </w:r>
        <w:r w:rsidRPr="004C0322">
          <w:rPr>
            <w:rStyle w:val="ab"/>
            <w:rFonts w:ascii="Times New Roman" w:hAnsi="Times New Roman"/>
            <w:sz w:val="28"/>
            <w:szCs w:val="28"/>
            <w:lang w:val="ru-RU"/>
          </w:rPr>
          <w:t>/</w:t>
        </w:r>
        <w:r>
          <w:rPr>
            <w:rStyle w:val="ab"/>
            <w:rFonts w:ascii="Times New Roman" w:hAnsi="Times New Roman"/>
            <w:sz w:val="28"/>
            <w:szCs w:val="28"/>
          </w:rPr>
          <w:t>est</w:t>
        </w:r>
        <w:r w:rsidRPr="004C0322">
          <w:rPr>
            <w:rStyle w:val="ab"/>
            <w:rFonts w:ascii="Times New Roman" w:hAnsi="Times New Roman"/>
            <w:sz w:val="28"/>
            <w:szCs w:val="28"/>
            <w:lang w:val="ru-RU"/>
          </w:rPr>
          <w:t>/</w:t>
        </w:r>
      </w:hyperlink>
      <w:r w:rsidRPr="004C0322">
        <w:rPr>
          <w:rFonts w:ascii="Times New Roman" w:hAnsi="Times New Roman"/>
          <w:sz w:val="28"/>
          <w:szCs w:val="28"/>
          <w:lang w:val="ru-RU"/>
        </w:rPr>
        <w:t xml:space="preserve">.  Концепции современного естествознания. </w:t>
      </w:r>
      <w:hyperlink r:id="rId84" w:history="1">
        <w:r>
          <w:rPr>
            <w:rStyle w:val="ab"/>
            <w:rFonts w:ascii="Times New Roman" w:hAnsi="Times New Roman"/>
            <w:sz w:val="28"/>
            <w:szCs w:val="28"/>
          </w:rPr>
          <w:t>http</w:t>
        </w:r>
        <w:r w:rsidRPr="004C0322">
          <w:rPr>
            <w:rStyle w:val="ab"/>
            <w:rFonts w:ascii="Times New Roman" w:hAnsi="Times New Roman"/>
            <w:sz w:val="28"/>
            <w:szCs w:val="28"/>
            <w:lang w:val="ru-RU"/>
          </w:rPr>
          <w:t>://</w:t>
        </w:r>
        <w:r>
          <w:rPr>
            <w:rStyle w:val="ab"/>
            <w:rFonts w:ascii="Times New Roman" w:hAnsi="Times New Roman"/>
            <w:sz w:val="28"/>
            <w:szCs w:val="28"/>
          </w:rPr>
          <w:t>bio</w:t>
        </w:r>
        <w:r w:rsidRPr="004C0322">
          <w:rPr>
            <w:rStyle w:val="ab"/>
            <w:rFonts w:ascii="Times New Roman" w:hAnsi="Times New Roman"/>
            <w:sz w:val="28"/>
            <w:szCs w:val="28"/>
            <w:lang w:val="ru-RU"/>
          </w:rPr>
          <w:t>.1</w:t>
        </w:r>
        <w:r>
          <w:rPr>
            <w:rStyle w:val="ab"/>
            <w:rFonts w:ascii="Times New Roman" w:hAnsi="Times New Roman"/>
            <w:sz w:val="28"/>
            <w:szCs w:val="28"/>
          </w:rPr>
          <w:t>september</w:t>
        </w:r>
        <w:r w:rsidRPr="004C0322">
          <w:rPr>
            <w:rStyle w:val="ab"/>
            <w:rFonts w:ascii="Times New Roman" w:hAnsi="Times New Roman"/>
            <w:sz w:val="28"/>
            <w:szCs w:val="28"/>
            <w:lang w:val="ru-RU"/>
          </w:rPr>
          <w:t>.</w:t>
        </w:r>
        <w:r>
          <w:rPr>
            <w:rStyle w:val="ab"/>
            <w:rFonts w:ascii="Times New Roman" w:hAnsi="Times New Roman"/>
            <w:sz w:val="28"/>
            <w:szCs w:val="28"/>
          </w:rPr>
          <w:t>ru</w:t>
        </w:r>
        <w:r w:rsidRPr="004C0322">
          <w:rPr>
            <w:rStyle w:val="ab"/>
            <w:rFonts w:ascii="Times New Roman" w:hAnsi="Times New Roman"/>
            <w:sz w:val="28"/>
            <w:szCs w:val="28"/>
            <w:lang w:val="ru-RU"/>
          </w:rPr>
          <w:t>/</w:t>
        </w:r>
      </w:hyperlink>
      <w:r w:rsidRPr="004C0322">
        <w:rPr>
          <w:rFonts w:ascii="Times New Roman" w:hAnsi="Times New Roman"/>
          <w:sz w:val="28"/>
          <w:szCs w:val="28"/>
          <w:lang w:val="ru-RU"/>
        </w:rPr>
        <w:t xml:space="preserve">.  Электронная версия газеты «Биология» и сайт для учителя «Я иду на урок биологии». </w:t>
      </w:r>
    </w:p>
    <w:p w:rsidR="004C0322" w:rsidRPr="004C0322" w:rsidRDefault="00B4559A" w:rsidP="000F0734">
      <w:pPr>
        <w:spacing w:after="0"/>
        <w:rPr>
          <w:rFonts w:ascii="Times New Roman" w:hAnsi="Times New Roman"/>
          <w:sz w:val="28"/>
          <w:szCs w:val="28"/>
          <w:lang w:val="ru-RU"/>
        </w:rPr>
      </w:pPr>
      <w:hyperlink r:id="rId85"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www</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ecosystema</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hyperlink>
      <w:r w:rsidR="004C0322" w:rsidRPr="004C0322">
        <w:rPr>
          <w:rFonts w:ascii="Times New Roman" w:hAnsi="Times New Roman"/>
          <w:sz w:val="28"/>
          <w:szCs w:val="28"/>
          <w:lang w:val="ru-RU"/>
        </w:rPr>
        <w:t xml:space="preserve">. Экологический центр «Экосистема». </w:t>
      </w:r>
      <w:hyperlink r:id="rId86"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evolution</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powernet</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hyperlink>
      <w:r w:rsidR="004C0322" w:rsidRPr="004C0322">
        <w:rPr>
          <w:rFonts w:ascii="Times New Roman" w:hAnsi="Times New Roman"/>
          <w:sz w:val="28"/>
          <w:szCs w:val="28"/>
          <w:lang w:val="ru-RU"/>
        </w:rPr>
        <w:t xml:space="preserve">.  Теория эволюции как она есть. </w:t>
      </w:r>
      <w:hyperlink r:id="rId87"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www</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biodiversity</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publications</w:t>
        </w:r>
        <w:r w:rsidR="004C0322" w:rsidRPr="004C0322">
          <w:rPr>
            <w:rStyle w:val="ab"/>
            <w:rFonts w:ascii="Times New Roman" w:hAnsi="Times New Roman"/>
            <w:sz w:val="28"/>
            <w:szCs w:val="28"/>
            <w:lang w:val="ru-RU"/>
          </w:rPr>
          <w:t>/</w:t>
        </w:r>
      </w:hyperlink>
      <w:r w:rsidR="004C0322" w:rsidRPr="004C0322">
        <w:rPr>
          <w:rFonts w:ascii="Times New Roman" w:hAnsi="Times New Roman"/>
          <w:sz w:val="28"/>
          <w:szCs w:val="28"/>
          <w:lang w:val="ru-RU"/>
        </w:rPr>
        <w:t xml:space="preserve">.  Центр охраны дикой природы. </w:t>
      </w:r>
      <w:hyperlink r:id="rId88"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dronisimo</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chat</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homepage</w:t>
        </w:r>
        <w:r w:rsidR="004C0322" w:rsidRPr="004C0322">
          <w:rPr>
            <w:rStyle w:val="ab"/>
            <w:rFonts w:ascii="Times New Roman" w:hAnsi="Times New Roman"/>
            <w:sz w:val="28"/>
            <w:szCs w:val="28"/>
            <w:lang w:val="ru-RU"/>
          </w:rPr>
          <w:t>1/</w:t>
        </w:r>
        <w:r w:rsidR="004C0322">
          <w:rPr>
            <w:rStyle w:val="ab"/>
            <w:rFonts w:ascii="Times New Roman" w:hAnsi="Times New Roman"/>
            <w:sz w:val="28"/>
            <w:szCs w:val="28"/>
          </w:rPr>
          <w:t>ob</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htm</w:t>
        </w:r>
      </w:hyperlink>
      <w:r w:rsidR="004C0322" w:rsidRPr="004C0322">
        <w:rPr>
          <w:rFonts w:ascii="Times New Roman" w:hAnsi="Times New Roman"/>
          <w:sz w:val="28"/>
          <w:szCs w:val="28"/>
          <w:lang w:val="ru-RU"/>
        </w:rPr>
        <w:t xml:space="preserve">  Общая биология. В популярной форме изложены материалы по различным разделам общей биологии.</w:t>
      </w:r>
    </w:p>
    <w:p w:rsidR="004C0322" w:rsidRPr="004C0322" w:rsidRDefault="00B4559A" w:rsidP="000F0734">
      <w:pPr>
        <w:spacing w:after="0"/>
        <w:rPr>
          <w:rFonts w:ascii="Times New Roman" w:hAnsi="Times New Roman"/>
          <w:sz w:val="28"/>
          <w:szCs w:val="28"/>
          <w:lang w:val="ru-RU"/>
        </w:rPr>
      </w:pPr>
      <w:hyperlink r:id="rId89"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center</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fio</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method</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subject</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asp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id</w:t>
        </w:r>
        <w:r w:rsidR="004C0322" w:rsidRPr="004C0322">
          <w:rPr>
            <w:rStyle w:val="ab"/>
            <w:rFonts w:ascii="Times New Roman" w:hAnsi="Times New Roman"/>
            <w:sz w:val="28"/>
            <w:szCs w:val="28"/>
            <w:lang w:val="ru-RU"/>
          </w:rPr>
          <w:t>=10000811</w:t>
        </w:r>
      </w:hyperlink>
      <w:r w:rsidR="004C0322" w:rsidRPr="004C0322">
        <w:rPr>
          <w:rFonts w:ascii="Times New Roman" w:hAnsi="Times New Roman"/>
          <w:sz w:val="28"/>
          <w:szCs w:val="28"/>
          <w:lang w:val="ru-RU"/>
        </w:rPr>
        <w:t xml:space="preserve">  Сетевое объединение методистов. В помощь учителю биологии</w:t>
      </w:r>
    </w:p>
    <w:p w:rsidR="004C0322" w:rsidRPr="004C0322" w:rsidRDefault="004C0322" w:rsidP="000F0734">
      <w:pPr>
        <w:spacing w:after="0"/>
        <w:rPr>
          <w:rFonts w:ascii="Times New Roman" w:hAnsi="Times New Roman"/>
          <w:sz w:val="28"/>
          <w:szCs w:val="28"/>
          <w:lang w:val="ru-RU"/>
        </w:rPr>
      </w:pPr>
      <w:r w:rsidRPr="004C0322">
        <w:rPr>
          <w:rFonts w:ascii="Times New Roman" w:hAnsi="Times New Roman"/>
          <w:sz w:val="28"/>
          <w:szCs w:val="28"/>
          <w:lang w:val="ru-RU"/>
        </w:rPr>
        <w:t xml:space="preserve"> </w:t>
      </w:r>
      <w:hyperlink r:id="rId90" w:history="1">
        <w:r>
          <w:rPr>
            <w:rStyle w:val="ab"/>
            <w:rFonts w:ascii="Times New Roman" w:hAnsi="Times New Roman"/>
            <w:sz w:val="28"/>
            <w:szCs w:val="28"/>
          </w:rPr>
          <w:t>http</w:t>
        </w:r>
        <w:r w:rsidRPr="004C0322">
          <w:rPr>
            <w:rStyle w:val="ab"/>
            <w:rFonts w:ascii="Times New Roman" w:hAnsi="Times New Roman"/>
            <w:sz w:val="28"/>
            <w:szCs w:val="28"/>
            <w:lang w:val="ru-RU"/>
          </w:rPr>
          <w:t>://</w:t>
        </w:r>
        <w:r>
          <w:rPr>
            <w:rStyle w:val="ab"/>
            <w:rFonts w:ascii="Times New Roman" w:hAnsi="Times New Roman"/>
            <w:sz w:val="28"/>
            <w:szCs w:val="28"/>
          </w:rPr>
          <w:t>www</w:t>
        </w:r>
        <w:r w:rsidRPr="004C0322">
          <w:rPr>
            <w:rStyle w:val="ab"/>
            <w:rFonts w:ascii="Times New Roman" w:hAnsi="Times New Roman"/>
            <w:sz w:val="28"/>
            <w:szCs w:val="28"/>
            <w:lang w:val="ru-RU"/>
          </w:rPr>
          <w:t>.</w:t>
        </w:r>
        <w:r>
          <w:rPr>
            <w:rStyle w:val="ab"/>
            <w:rFonts w:ascii="Times New Roman" w:hAnsi="Times New Roman"/>
            <w:sz w:val="28"/>
            <w:szCs w:val="28"/>
          </w:rPr>
          <w:t>livt</w:t>
        </w:r>
        <w:r w:rsidRPr="004C0322">
          <w:rPr>
            <w:rStyle w:val="ab"/>
            <w:rFonts w:ascii="Times New Roman" w:hAnsi="Times New Roman"/>
            <w:sz w:val="28"/>
            <w:szCs w:val="28"/>
            <w:lang w:val="ru-RU"/>
          </w:rPr>
          <w:t>.</w:t>
        </w:r>
        <w:r>
          <w:rPr>
            <w:rStyle w:val="ab"/>
            <w:rFonts w:ascii="Times New Roman" w:hAnsi="Times New Roman"/>
            <w:sz w:val="28"/>
            <w:szCs w:val="28"/>
          </w:rPr>
          <w:t>net</w:t>
        </w:r>
        <w:r w:rsidRPr="004C0322">
          <w:rPr>
            <w:rStyle w:val="ab"/>
            <w:rFonts w:ascii="Times New Roman" w:hAnsi="Times New Roman"/>
            <w:sz w:val="28"/>
            <w:szCs w:val="28"/>
            <w:lang w:val="ru-RU"/>
          </w:rPr>
          <w:t>/</w:t>
        </w:r>
        <w:r>
          <w:rPr>
            <w:rStyle w:val="ab"/>
            <w:rFonts w:ascii="Times New Roman" w:hAnsi="Times New Roman"/>
            <w:sz w:val="28"/>
            <w:szCs w:val="28"/>
          </w:rPr>
          <w:t>index</w:t>
        </w:r>
        <w:r w:rsidRPr="004C0322">
          <w:rPr>
            <w:rStyle w:val="ab"/>
            <w:rFonts w:ascii="Times New Roman" w:hAnsi="Times New Roman"/>
            <w:sz w:val="28"/>
            <w:szCs w:val="28"/>
            <w:lang w:val="ru-RU"/>
          </w:rPr>
          <w:t>.</w:t>
        </w:r>
        <w:r>
          <w:rPr>
            <w:rStyle w:val="ab"/>
            <w:rFonts w:ascii="Times New Roman" w:hAnsi="Times New Roman"/>
            <w:sz w:val="28"/>
            <w:szCs w:val="28"/>
          </w:rPr>
          <w:t>htm</w:t>
        </w:r>
      </w:hyperlink>
      <w:r w:rsidRPr="004C0322">
        <w:rPr>
          <w:rFonts w:ascii="Times New Roman" w:hAnsi="Times New Roman"/>
          <w:sz w:val="28"/>
          <w:szCs w:val="28"/>
          <w:lang w:val="ru-RU"/>
        </w:rPr>
        <w:t>.  Электронная иллюстрированная энциклопедия «Живые существа»</w:t>
      </w:r>
    </w:p>
    <w:p w:rsidR="000F0734" w:rsidRDefault="00B4559A" w:rsidP="000F0734">
      <w:pPr>
        <w:spacing w:after="0"/>
        <w:rPr>
          <w:rFonts w:ascii="Times New Roman" w:hAnsi="Times New Roman"/>
          <w:sz w:val="28"/>
          <w:szCs w:val="28"/>
          <w:lang w:val="ru-RU"/>
        </w:rPr>
      </w:pPr>
      <w:hyperlink r:id="rId91"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macroevolution</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narod</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hyperlink>
      <w:r w:rsidR="004C0322" w:rsidRPr="004C0322">
        <w:rPr>
          <w:rFonts w:ascii="Times New Roman" w:hAnsi="Times New Roman"/>
          <w:sz w:val="28"/>
          <w:szCs w:val="28"/>
          <w:lang w:val="ru-RU"/>
        </w:rPr>
        <w:t xml:space="preserve"> . Проблемы эволюции. </w:t>
      </w:r>
    </w:p>
    <w:p w:rsidR="000F0734" w:rsidRDefault="004C0322" w:rsidP="000F0734">
      <w:pPr>
        <w:spacing w:after="0"/>
        <w:rPr>
          <w:rFonts w:ascii="Times New Roman" w:hAnsi="Times New Roman"/>
          <w:sz w:val="28"/>
          <w:szCs w:val="28"/>
          <w:lang w:val="ru-RU"/>
        </w:rPr>
      </w:pPr>
      <w:r w:rsidRPr="004C0322">
        <w:rPr>
          <w:rFonts w:ascii="Times New Roman" w:hAnsi="Times New Roman"/>
          <w:sz w:val="28"/>
          <w:szCs w:val="28"/>
          <w:lang w:val="ru-RU"/>
        </w:rPr>
        <w:t xml:space="preserve"> </w:t>
      </w:r>
      <w:hyperlink r:id="rId92" w:anchor="main.htm" w:history="1">
        <w:r>
          <w:rPr>
            <w:rStyle w:val="ab"/>
            <w:rFonts w:ascii="Times New Roman" w:hAnsi="Times New Roman"/>
            <w:sz w:val="28"/>
            <w:szCs w:val="28"/>
          </w:rPr>
          <w:t>http</w:t>
        </w:r>
        <w:r w:rsidRPr="004C0322">
          <w:rPr>
            <w:rStyle w:val="ab"/>
            <w:rFonts w:ascii="Times New Roman" w:hAnsi="Times New Roman"/>
            <w:sz w:val="28"/>
            <w:szCs w:val="28"/>
            <w:lang w:val="ru-RU"/>
          </w:rPr>
          <w:t>://</w:t>
        </w:r>
        <w:r>
          <w:rPr>
            <w:rStyle w:val="ab"/>
            <w:rFonts w:ascii="Times New Roman" w:hAnsi="Times New Roman"/>
            <w:sz w:val="28"/>
            <w:szCs w:val="28"/>
          </w:rPr>
          <w:t>www</w:t>
        </w:r>
        <w:r w:rsidRPr="004C0322">
          <w:rPr>
            <w:rStyle w:val="ab"/>
            <w:rFonts w:ascii="Times New Roman" w:hAnsi="Times New Roman"/>
            <w:sz w:val="28"/>
            <w:szCs w:val="28"/>
            <w:lang w:val="ru-RU"/>
          </w:rPr>
          <w:t>.</w:t>
        </w:r>
        <w:r>
          <w:rPr>
            <w:rStyle w:val="ab"/>
            <w:rFonts w:ascii="Times New Roman" w:hAnsi="Times New Roman"/>
            <w:sz w:val="28"/>
            <w:szCs w:val="28"/>
          </w:rPr>
          <w:t>bio</w:t>
        </w:r>
        <w:r w:rsidRPr="004C0322">
          <w:rPr>
            <w:rStyle w:val="ab"/>
            <w:rFonts w:ascii="Times New Roman" w:hAnsi="Times New Roman"/>
            <w:sz w:val="28"/>
            <w:szCs w:val="28"/>
            <w:lang w:val="ru-RU"/>
          </w:rPr>
          <w:t>.</w:t>
        </w:r>
        <w:r>
          <w:rPr>
            <w:rStyle w:val="ab"/>
            <w:rFonts w:ascii="Times New Roman" w:hAnsi="Times New Roman"/>
            <w:sz w:val="28"/>
            <w:szCs w:val="28"/>
          </w:rPr>
          <w:t>msu</w:t>
        </w:r>
        <w:r w:rsidRPr="004C0322">
          <w:rPr>
            <w:rStyle w:val="ab"/>
            <w:rFonts w:ascii="Times New Roman" w:hAnsi="Times New Roman"/>
            <w:sz w:val="28"/>
            <w:szCs w:val="28"/>
            <w:lang w:val="ru-RU"/>
          </w:rPr>
          <w:t>.</w:t>
        </w:r>
        <w:r>
          <w:rPr>
            <w:rStyle w:val="ab"/>
            <w:rFonts w:ascii="Times New Roman" w:hAnsi="Times New Roman"/>
            <w:sz w:val="28"/>
            <w:szCs w:val="28"/>
          </w:rPr>
          <w:t>ru</w:t>
        </w:r>
        <w:r w:rsidRPr="004C0322">
          <w:rPr>
            <w:rStyle w:val="ab"/>
            <w:rFonts w:ascii="Times New Roman" w:hAnsi="Times New Roman"/>
            <w:sz w:val="28"/>
            <w:szCs w:val="28"/>
            <w:lang w:val="ru-RU"/>
          </w:rPr>
          <w:t>/</w:t>
        </w:r>
        <w:r>
          <w:rPr>
            <w:rStyle w:val="ab"/>
            <w:rFonts w:ascii="Times New Roman" w:hAnsi="Times New Roman"/>
            <w:sz w:val="28"/>
            <w:szCs w:val="28"/>
          </w:rPr>
          <w:t>l</w:t>
        </w:r>
        <w:r w:rsidRPr="004C0322">
          <w:rPr>
            <w:rStyle w:val="ab"/>
            <w:rFonts w:ascii="Times New Roman" w:hAnsi="Times New Roman"/>
            <w:sz w:val="28"/>
            <w:szCs w:val="28"/>
            <w:lang w:val="ru-RU"/>
          </w:rPr>
          <w:t>01/</w:t>
        </w:r>
        <w:r>
          <w:rPr>
            <w:rStyle w:val="ab"/>
            <w:rFonts w:ascii="Times New Roman" w:hAnsi="Times New Roman"/>
            <w:sz w:val="28"/>
            <w:szCs w:val="28"/>
          </w:rPr>
          <w:t>index</w:t>
        </w:r>
        <w:r w:rsidRPr="004C0322">
          <w:rPr>
            <w:rStyle w:val="ab"/>
            <w:rFonts w:ascii="Times New Roman" w:hAnsi="Times New Roman"/>
            <w:sz w:val="28"/>
            <w:szCs w:val="28"/>
            <w:lang w:val="ru-RU"/>
          </w:rPr>
          <w:t>.</w:t>
        </w:r>
        <w:r>
          <w:rPr>
            <w:rStyle w:val="ab"/>
            <w:rFonts w:ascii="Times New Roman" w:hAnsi="Times New Roman"/>
            <w:sz w:val="28"/>
            <w:szCs w:val="28"/>
          </w:rPr>
          <w:t>html</w:t>
        </w:r>
        <w:r w:rsidRPr="004C0322">
          <w:rPr>
            <w:rStyle w:val="ab"/>
            <w:rFonts w:ascii="Times New Roman" w:hAnsi="Times New Roman"/>
            <w:sz w:val="28"/>
            <w:szCs w:val="28"/>
            <w:lang w:val="ru-RU"/>
          </w:rPr>
          <w:t>#</w:t>
        </w:r>
        <w:r>
          <w:rPr>
            <w:rStyle w:val="ab"/>
            <w:rFonts w:ascii="Times New Roman" w:hAnsi="Times New Roman"/>
            <w:sz w:val="28"/>
            <w:szCs w:val="28"/>
          </w:rPr>
          <w:t>main</w:t>
        </w:r>
        <w:r w:rsidRPr="004C0322">
          <w:rPr>
            <w:rStyle w:val="ab"/>
            <w:rFonts w:ascii="Times New Roman" w:hAnsi="Times New Roman"/>
            <w:sz w:val="28"/>
            <w:szCs w:val="28"/>
            <w:lang w:val="ru-RU"/>
          </w:rPr>
          <w:t>.</w:t>
        </w:r>
        <w:r>
          <w:rPr>
            <w:rStyle w:val="ab"/>
            <w:rFonts w:ascii="Times New Roman" w:hAnsi="Times New Roman"/>
            <w:sz w:val="28"/>
            <w:szCs w:val="28"/>
          </w:rPr>
          <w:t>htm</w:t>
        </w:r>
      </w:hyperlink>
      <w:r w:rsidRPr="004C0322">
        <w:rPr>
          <w:rFonts w:ascii="Times New Roman" w:hAnsi="Times New Roman"/>
          <w:sz w:val="28"/>
          <w:szCs w:val="28"/>
          <w:lang w:val="ru-RU"/>
        </w:rPr>
        <w:t xml:space="preserve">.  Официальный сайт биологического факультета МГУ. </w:t>
      </w:r>
    </w:p>
    <w:p w:rsidR="004C0322" w:rsidRPr="000F0734" w:rsidRDefault="00B4559A" w:rsidP="000F0734">
      <w:pPr>
        <w:spacing w:after="0"/>
        <w:rPr>
          <w:rFonts w:ascii="Times New Roman" w:hAnsi="Times New Roman"/>
          <w:sz w:val="28"/>
          <w:szCs w:val="28"/>
          <w:lang w:val="ru-RU"/>
        </w:rPr>
      </w:pPr>
      <w:hyperlink r:id="rId93" w:history="1">
        <w:r w:rsidR="004C0322">
          <w:rPr>
            <w:rStyle w:val="ab"/>
            <w:rFonts w:ascii="Times New Roman" w:hAnsi="Times New Roman"/>
            <w:sz w:val="28"/>
            <w:szCs w:val="28"/>
          </w:rPr>
          <w:t>http</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charles</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darwin</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narod</w:t>
        </w:r>
        <w:r w:rsidR="004C0322" w:rsidRPr="004C0322">
          <w:rPr>
            <w:rStyle w:val="ab"/>
            <w:rFonts w:ascii="Times New Roman" w:hAnsi="Times New Roman"/>
            <w:sz w:val="28"/>
            <w:szCs w:val="28"/>
            <w:lang w:val="ru-RU"/>
          </w:rPr>
          <w:t>.</w:t>
        </w:r>
        <w:r w:rsidR="004C0322">
          <w:rPr>
            <w:rStyle w:val="ab"/>
            <w:rFonts w:ascii="Times New Roman" w:hAnsi="Times New Roman"/>
            <w:sz w:val="28"/>
            <w:szCs w:val="28"/>
          </w:rPr>
          <w:t>ru</w:t>
        </w:r>
        <w:r w:rsidR="004C0322" w:rsidRPr="004C0322">
          <w:rPr>
            <w:rStyle w:val="ab"/>
            <w:rFonts w:ascii="Times New Roman" w:hAnsi="Times New Roman"/>
            <w:sz w:val="28"/>
            <w:szCs w:val="28"/>
            <w:lang w:val="ru-RU"/>
          </w:rPr>
          <w:t>/</w:t>
        </w:r>
      </w:hyperlink>
      <w:r w:rsidR="004C0322" w:rsidRPr="004C0322">
        <w:rPr>
          <w:rFonts w:ascii="Times New Roman" w:hAnsi="Times New Roman"/>
          <w:sz w:val="28"/>
          <w:szCs w:val="28"/>
          <w:lang w:val="ru-RU"/>
        </w:rPr>
        <w:t xml:space="preserve">  Чарлз Дарвин. </w:t>
      </w:r>
      <w:r w:rsidR="004C0322" w:rsidRPr="000F0734">
        <w:rPr>
          <w:rFonts w:ascii="Times New Roman" w:hAnsi="Times New Roman"/>
          <w:sz w:val="28"/>
          <w:szCs w:val="28"/>
          <w:lang w:val="ru-RU"/>
        </w:rPr>
        <w:t>Сайт посвящен Чарлзу Дарвину, его биографии и книгам.</w:t>
      </w:r>
    </w:p>
    <w:p w:rsidR="004C0322" w:rsidRPr="000F0734" w:rsidRDefault="004C0322" w:rsidP="000F0734">
      <w:pPr>
        <w:spacing w:after="0"/>
        <w:rPr>
          <w:rFonts w:ascii="Times New Roman" w:hAnsi="Times New Roman"/>
          <w:sz w:val="28"/>
          <w:szCs w:val="28"/>
          <w:lang w:val="ru-RU"/>
        </w:rPr>
      </w:pPr>
    </w:p>
    <w:p w:rsidR="00A7411E" w:rsidRPr="000F0734" w:rsidRDefault="00A7411E">
      <w:pPr>
        <w:rPr>
          <w:lang w:val="ru-RU"/>
        </w:rPr>
        <w:sectPr w:rsidR="00A7411E" w:rsidRPr="000F0734">
          <w:pgSz w:w="11906" w:h="16383"/>
          <w:pgMar w:top="1134" w:right="850" w:bottom="1134" w:left="1701" w:header="720" w:footer="720" w:gutter="0"/>
          <w:cols w:space="720"/>
        </w:sectPr>
      </w:pPr>
    </w:p>
    <w:bookmarkEnd w:id="6"/>
    <w:p w:rsidR="009D7232" w:rsidRPr="000F0734" w:rsidRDefault="009D7232">
      <w:pPr>
        <w:rPr>
          <w:lang w:val="ru-RU"/>
        </w:rPr>
      </w:pPr>
    </w:p>
    <w:sectPr w:rsidR="009D7232" w:rsidRPr="000F07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42681"/>
    <w:multiLevelType w:val="hybridMultilevel"/>
    <w:tmpl w:val="66D69FDA"/>
    <w:lvl w:ilvl="0" w:tplc="FDC871E2">
      <w:start w:val="1"/>
      <w:numFmt w:val="decimal"/>
      <w:lvlText w:val="%1."/>
      <w:lvlJc w:val="left"/>
      <w:pPr>
        <w:ind w:left="480" w:hanging="360"/>
      </w:pPr>
      <w:rPr>
        <w:rFonts w:hint="default"/>
        <w:b w:val="0"/>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68531441"/>
    <w:multiLevelType w:val="hybridMultilevel"/>
    <w:tmpl w:val="CD98BA04"/>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7411E"/>
    <w:rsid w:val="000F0734"/>
    <w:rsid w:val="00166EA0"/>
    <w:rsid w:val="0049735B"/>
    <w:rsid w:val="004C0322"/>
    <w:rsid w:val="00513062"/>
    <w:rsid w:val="007D5EFF"/>
    <w:rsid w:val="009D7232"/>
    <w:rsid w:val="00A7411E"/>
    <w:rsid w:val="00B4559A"/>
    <w:rsid w:val="00D549A5"/>
    <w:rsid w:val="00F1205D"/>
    <w:rsid w:val="00F7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E394"/>
  <w15:docId w15:val="{71E64ED4-9A7C-49BE-8AB0-5BC1B7F5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F777FA"/>
    <w:pPr>
      <w:ind w:left="720"/>
      <w:contextualSpacing/>
    </w:pPr>
  </w:style>
  <w:style w:type="paragraph" w:styleId="af">
    <w:name w:val="Normal (Web)"/>
    <w:basedOn w:val="a"/>
    <w:uiPriority w:val="99"/>
    <w:semiHidden/>
    <w:unhideWhenUsed/>
    <w:rsid w:val="005130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B4559A"/>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ConsPlusNormal">
    <w:name w:val="ConsPlusNormal"/>
    <w:rsid w:val="00B4559A"/>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ConsPlusTitle">
    <w:name w:val="ConsPlusTitle"/>
    <w:rsid w:val="00B4559A"/>
    <w:pPr>
      <w:widowControl w:val="0"/>
      <w:autoSpaceDE w:val="0"/>
      <w:autoSpaceDN w:val="0"/>
      <w:spacing w:after="0" w:line="240" w:lineRule="auto"/>
    </w:pPr>
    <w:rPr>
      <w:rFonts w:ascii="Calibri" w:eastAsiaTheme="minorEastAsia" w:hAnsi="Calibri" w:cs="Times New Roman"/>
      <w:b/>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5815">
      <w:bodyDiv w:val="1"/>
      <w:marLeft w:val="0"/>
      <w:marRight w:val="0"/>
      <w:marTop w:val="0"/>
      <w:marBottom w:val="0"/>
      <w:divBdr>
        <w:top w:val="none" w:sz="0" w:space="0" w:color="auto"/>
        <w:left w:val="none" w:sz="0" w:space="0" w:color="auto"/>
        <w:bottom w:val="none" w:sz="0" w:space="0" w:color="auto"/>
        <w:right w:val="none" w:sz="0" w:space="0" w:color="auto"/>
      </w:divBdr>
    </w:div>
    <w:div w:id="1192114221">
      <w:bodyDiv w:val="1"/>
      <w:marLeft w:val="0"/>
      <w:marRight w:val="0"/>
      <w:marTop w:val="0"/>
      <w:marBottom w:val="0"/>
      <w:divBdr>
        <w:top w:val="none" w:sz="0" w:space="0" w:color="auto"/>
        <w:left w:val="none" w:sz="0" w:space="0" w:color="auto"/>
        <w:bottom w:val="none" w:sz="0" w:space="0" w:color="auto"/>
        <w:right w:val="none" w:sz="0" w:space="0" w:color="auto"/>
      </w:divBdr>
    </w:div>
    <w:div w:id="172112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84" Type="http://schemas.openxmlformats.org/officeDocument/2006/relationships/hyperlink" Target="http://bio.1september.ru/" TargetMode="External"/><Relationship Id="rId89" Type="http://schemas.openxmlformats.org/officeDocument/2006/relationships/hyperlink" Target="http://center.fio.ru/method/subject.asp?id=10000811"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92" Type="http://schemas.openxmlformats.org/officeDocument/2006/relationships/hyperlink" Target="http://www.bio.msu.ru/l01/index.html" TargetMode="External"/><Relationship Id="rId2" Type="http://schemas.openxmlformats.org/officeDocument/2006/relationships/styles" Target="style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79" Type="http://schemas.openxmlformats.org/officeDocument/2006/relationships/hyperlink" Target="http://center.fio.ru/method" TargetMode="External"/><Relationship Id="rId87" Type="http://schemas.openxmlformats.org/officeDocument/2006/relationships/hyperlink" Target="http://www.biodiversity.ru/publications/" TargetMode="External"/><Relationship Id="rId5" Type="http://schemas.openxmlformats.org/officeDocument/2006/relationships/hyperlink" Target="https://m.edsoo.ru/7f41c292" TargetMode="External"/><Relationship Id="rId61" Type="http://schemas.openxmlformats.org/officeDocument/2006/relationships/hyperlink" Target="https://m.edsoo.ru/863ea5a6" TargetMode="External"/><Relationship Id="rId82" Type="http://schemas.openxmlformats.org/officeDocument/2006/relationships/hyperlink" Target="http://www.college.ru/biology/" TargetMode="External"/><Relationship Id="rId90" Type="http://schemas.openxmlformats.org/officeDocument/2006/relationships/hyperlink" Target="http://www.livt.net/index.htm" TargetMode="External"/><Relationship Id="rId95" Type="http://schemas.openxmlformats.org/officeDocument/2006/relationships/theme" Target="theme/theme1.xml"/><Relationship Id="rId19" Type="http://schemas.openxmlformats.org/officeDocument/2006/relationships/hyperlink" Target="https://m.edsoo.ru/863e632a"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hyperlink" Target="https://m.edsoo.ru/863eba1e" TargetMode="Externa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80" Type="http://schemas.openxmlformats.org/officeDocument/2006/relationships/hyperlink" Target="http://www.nsu.ru/education/i4biol/index.html" TargetMode="External"/><Relationship Id="rId85" Type="http://schemas.openxmlformats.org/officeDocument/2006/relationships/hyperlink" Target="http://www.ecosystema.ru/" TargetMode="External"/><Relationship Id="rId93" Type="http://schemas.openxmlformats.org/officeDocument/2006/relationships/hyperlink" Target="http://charles-darwin.narod.ru/"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83" Type="http://schemas.openxmlformats.org/officeDocument/2006/relationships/hyperlink" Target="http://nrc.edu.ru/est/" TargetMode="External"/><Relationship Id="rId88" Type="http://schemas.openxmlformats.org/officeDocument/2006/relationships/hyperlink" Target="http://dronisimo.chat.ru/homepage1/ob.htm" TargetMode="External"/><Relationship Id="rId91" Type="http://schemas.openxmlformats.org/officeDocument/2006/relationships/hyperlink" Target="http://macroevolution.narod.ru/" TargetMode="External"/><Relationship Id="rId1" Type="http://schemas.openxmlformats.org/officeDocument/2006/relationships/numbering" Target="numbering.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10" Type="http://schemas.openxmlformats.org/officeDocument/2006/relationships/hyperlink" Target="https://m.edsoo.ru/7f41c29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hyperlink" Target="http://www.mec.tgl.ru/index.php?module=subjects&amp;func=viewpage&amp;pageid=133" TargetMode="External"/><Relationship Id="rId81" Type="http://schemas.openxmlformats.org/officeDocument/2006/relationships/hyperlink" Target="http://www.altai.fio.ru/projects/group4/potok13/site/index.html" TargetMode="External"/><Relationship Id="rId86" Type="http://schemas.openxmlformats.org/officeDocument/2006/relationships/hyperlink" Target="http://evolution.powernet.ru/"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36</Pages>
  <Words>10888</Words>
  <Characters>62063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Кончакова Татьяна Юрьевна</cp:lastModifiedBy>
  <cp:revision>9</cp:revision>
  <dcterms:created xsi:type="dcterms:W3CDTF">2024-08-13T15:47:00Z</dcterms:created>
  <dcterms:modified xsi:type="dcterms:W3CDTF">2025-06-05T11:11:00Z</dcterms:modified>
</cp:coreProperties>
</file>