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1F4" w:rsidRDefault="005A7548">
      <w:bookmarkStart w:id="0" w:name="_GoBack"/>
      <w:bookmarkEnd w:id="0"/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11pt;margin-top:196pt;width:145pt;height:72.95pt;z-index:251657728;mso-wrap-style:none;mso-position-horizontal-relative:page;mso-position-vertical-relative:page" filled="f" stroked="f">
            <v:textbox style="mso-next-textbox:#_x0000_s1026;mso-fit-shape-to-text:t">
              <w:txbxContent>
                <w:p w:rsidR="00930045" w:rsidRDefault="005A7548" w:rsidP="00930045">
                  <w:pPr>
                    <w:spacing w:after="0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8.2.6.2-10/271123-1</w:t>
                  </w:r>
                </w:p>
              </w:txbxContent>
            </v:textbox>
            <w10:wrap anchorx="margin" anchory="margin"/>
          </v:shape>
        </w:pict>
      </w:r>
    </w:p>
    <w:p w:rsidR="00D731F4" w:rsidRDefault="005A7548">
      <w:r>
        <w:pict>
          <v:shape id="_x0000_s1027" type="#_x0000_t202" style="position:absolute;margin-left:82pt;margin-top:196pt;width:145pt;height:72.95pt;z-index:251658752;mso-wrap-style:none;mso-position-horizontal-relative:page;mso-position-vertical-relative:page" filled="f" stroked="f">
            <v:textbox style="mso-fit-shape-to-text:t">
              <w:txbxContent>
                <w:p w:rsidR="00930045" w:rsidRDefault="005A7548" w:rsidP="00930045">
                  <w:pPr>
                    <w:spacing w:after="0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27.11.2023</w:t>
                  </w:r>
                </w:p>
              </w:txbxContent>
            </v:textbox>
            <w10:wrap anchorx="margin" anchory="margin"/>
          </v:shape>
        </w:pict>
      </w:r>
    </w:p>
    <w:p w:rsidR="00C51609" w:rsidRPr="00C51609" w:rsidRDefault="005A7548">
      <w:r>
        <w:rPr>
          <w:noProof/>
          <w:lang w:eastAsia="ru-RU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page">
              <wp:posOffset>6522840</wp:posOffset>
            </wp:positionH>
            <wp:positionV relativeFrom="topMargin">
              <wp:posOffset>120650</wp:posOffset>
            </wp:positionV>
            <wp:extent cx="756000" cy="756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00" cy="75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B30E7" w:rsidRDefault="00EB30E7" w:rsidP="00EB30E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B30E7" w:rsidRDefault="00EB30E7" w:rsidP="00EB30E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B30E7" w:rsidRDefault="00EB30E7" w:rsidP="00EB30E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B30E7" w:rsidRDefault="00EB30E7" w:rsidP="00EB30E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B30E7" w:rsidRDefault="00EB30E7" w:rsidP="00EB30E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B30E7" w:rsidRDefault="00EB30E7" w:rsidP="00EB30E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B30E7" w:rsidRDefault="00EB30E7" w:rsidP="00EB30E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B30E7" w:rsidRDefault="00EB30E7" w:rsidP="00EB30E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B30E7" w:rsidRDefault="00EB30E7" w:rsidP="00EB30E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B30E7" w:rsidRDefault="00EB30E7" w:rsidP="00EB30E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B30E7" w:rsidRDefault="00EB30E7" w:rsidP="00EB30E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B30E7" w:rsidRDefault="00EB30E7" w:rsidP="00EB30E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B30E7" w:rsidRPr="00EB30E7" w:rsidRDefault="00EB30E7" w:rsidP="00EB30E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EB30E7">
        <w:rPr>
          <w:rFonts w:ascii="Times New Roman" w:hAnsi="Times New Roman"/>
          <w:b/>
          <w:sz w:val="26"/>
          <w:szCs w:val="26"/>
        </w:rPr>
        <w:t xml:space="preserve">О внесении изменений в Правила </w:t>
      </w:r>
      <w:r w:rsidRPr="00EB30E7">
        <w:rPr>
          <w:rFonts w:ascii="Times New Roman" w:hAnsi="Times New Roman"/>
          <w:b/>
          <w:bCs/>
          <w:spacing w:val="1"/>
          <w:sz w:val="26"/>
          <w:szCs w:val="26"/>
        </w:rPr>
        <w:t xml:space="preserve">внутреннего распорядка студенческого общежития </w:t>
      </w:r>
      <w:r w:rsidRPr="00EB30E7">
        <w:rPr>
          <w:rFonts w:ascii="Times New Roman" w:hAnsi="Times New Roman"/>
          <w:b/>
          <w:bCs/>
          <w:sz w:val="26"/>
          <w:szCs w:val="26"/>
        </w:rPr>
        <w:t>НИУ ВШЭ – Пермь</w:t>
      </w:r>
      <w:r w:rsidRPr="00EB30E7">
        <w:rPr>
          <w:rFonts w:ascii="Times New Roman" w:hAnsi="Times New Roman"/>
          <w:b/>
          <w:sz w:val="26"/>
          <w:szCs w:val="26"/>
        </w:rPr>
        <w:t xml:space="preserve"> </w:t>
      </w:r>
    </w:p>
    <w:p w:rsidR="00EB30E7" w:rsidRDefault="00EB30E7" w:rsidP="00EB30E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B30E7" w:rsidRDefault="00EB30E7" w:rsidP="00EB30E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57675" w:rsidRPr="002046F4" w:rsidRDefault="00EB30E7" w:rsidP="00EB30E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 основании р</w:t>
      </w:r>
      <w:r w:rsidR="00A57675" w:rsidRPr="002046F4">
        <w:rPr>
          <w:rFonts w:ascii="Times New Roman" w:hAnsi="Times New Roman"/>
          <w:sz w:val="26"/>
          <w:szCs w:val="26"/>
        </w:rPr>
        <w:t>ешени</w:t>
      </w:r>
      <w:r>
        <w:rPr>
          <w:rFonts w:ascii="Times New Roman" w:hAnsi="Times New Roman"/>
          <w:sz w:val="26"/>
          <w:szCs w:val="26"/>
        </w:rPr>
        <w:t>я</w:t>
      </w:r>
      <w:r w:rsidR="00A57675" w:rsidRPr="002046F4">
        <w:rPr>
          <w:rFonts w:ascii="Times New Roman" w:hAnsi="Times New Roman"/>
          <w:sz w:val="26"/>
          <w:szCs w:val="26"/>
        </w:rPr>
        <w:t xml:space="preserve"> </w:t>
      </w:r>
      <w:r w:rsidR="00A57675">
        <w:rPr>
          <w:rFonts w:ascii="Times New Roman" w:hAnsi="Times New Roman"/>
          <w:sz w:val="26"/>
          <w:szCs w:val="26"/>
        </w:rPr>
        <w:t>у</w:t>
      </w:r>
      <w:r w:rsidR="00A57675" w:rsidRPr="002046F4">
        <w:rPr>
          <w:rFonts w:ascii="Times New Roman" w:hAnsi="Times New Roman"/>
          <w:sz w:val="26"/>
          <w:szCs w:val="26"/>
        </w:rPr>
        <w:t>ченого совета НИУ</w:t>
      </w:r>
      <w:r w:rsidR="00503D79">
        <w:rPr>
          <w:rFonts w:ascii="Times New Roman" w:hAnsi="Times New Roman"/>
          <w:sz w:val="26"/>
          <w:szCs w:val="26"/>
          <w:lang w:val="en-US"/>
        </w:rPr>
        <w:t> </w:t>
      </w:r>
      <w:r w:rsidR="00A57675" w:rsidRPr="002046F4">
        <w:rPr>
          <w:rFonts w:ascii="Times New Roman" w:hAnsi="Times New Roman"/>
          <w:sz w:val="26"/>
          <w:szCs w:val="26"/>
        </w:rPr>
        <w:t>ВШЭ</w:t>
      </w:r>
      <w:r w:rsidR="00503D79">
        <w:rPr>
          <w:rFonts w:ascii="Times New Roman" w:hAnsi="Times New Roman"/>
          <w:sz w:val="26"/>
          <w:szCs w:val="26"/>
          <w:lang w:val="en-US"/>
        </w:rPr>
        <w:t> </w:t>
      </w:r>
      <w:r w:rsidR="00A57675" w:rsidRPr="002046F4">
        <w:rPr>
          <w:rFonts w:ascii="Times New Roman" w:hAnsi="Times New Roman"/>
          <w:sz w:val="26"/>
          <w:szCs w:val="26"/>
        </w:rPr>
        <w:t>–</w:t>
      </w:r>
      <w:r w:rsidR="00503D79">
        <w:rPr>
          <w:rFonts w:ascii="Times New Roman" w:hAnsi="Times New Roman"/>
          <w:sz w:val="26"/>
          <w:szCs w:val="26"/>
          <w:lang w:val="en-US"/>
        </w:rPr>
        <w:t> </w:t>
      </w:r>
      <w:r w:rsidR="00A57675" w:rsidRPr="002046F4">
        <w:rPr>
          <w:rFonts w:ascii="Times New Roman" w:hAnsi="Times New Roman"/>
          <w:sz w:val="26"/>
          <w:szCs w:val="26"/>
        </w:rPr>
        <w:t>Пермь</w:t>
      </w:r>
      <w:r>
        <w:rPr>
          <w:rFonts w:ascii="Times New Roman" w:hAnsi="Times New Roman"/>
          <w:sz w:val="26"/>
          <w:szCs w:val="26"/>
        </w:rPr>
        <w:t>, протокол от 23.11.2023 №</w:t>
      </w:r>
      <w:r w:rsidR="001D486D">
        <w:rPr>
          <w:rFonts w:ascii="Times New Roman" w:hAnsi="Times New Roman"/>
          <w:sz w:val="26"/>
          <w:szCs w:val="26"/>
        </w:rPr>
        <w:t> </w:t>
      </w:r>
      <w:r>
        <w:rPr>
          <w:rFonts w:ascii="Times New Roman" w:hAnsi="Times New Roman"/>
          <w:sz w:val="26"/>
          <w:szCs w:val="26"/>
        </w:rPr>
        <w:t>8.2.1.7-10/231123-13</w:t>
      </w:r>
    </w:p>
    <w:p w:rsidR="00021061" w:rsidRDefault="00021061" w:rsidP="00503D79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A57675" w:rsidRDefault="00EB30E7" w:rsidP="00503D7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ПРИКАЗЫВАЮ</w:t>
      </w:r>
      <w:r w:rsidR="00A57675" w:rsidRPr="002046F4">
        <w:rPr>
          <w:rFonts w:ascii="Times New Roman" w:hAnsi="Times New Roman"/>
          <w:sz w:val="26"/>
          <w:szCs w:val="26"/>
        </w:rPr>
        <w:t>:</w:t>
      </w:r>
    </w:p>
    <w:p w:rsidR="00EB30E7" w:rsidRPr="002046F4" w:rsidRDefault="00EB30E7" w:rsidP="00503D7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57675" w:rsidRPr="00EB30E7" w:rsidRDefault="00653744" w:rsidP="00EB30E7">
      <w:pPr>
        <w:pStyle w:val="a3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EB30E7">
        <w:rPr>
          <w:rFonts w:ascii="Times New Roman" w:hAnsi="Times New Roman"/>
          <w:sz w:val="26"/>
          <w:szCs w:val="26"/>
        </w:rPr>
        <w:t>Внести</w:t>
      </w:r>
      <w:r w:rsidR="00576AA7" w:rsidRPr="00EB30E7">
        <w:rPr>
          <w:rFonts w:ascii="Times New Roman" w:hAnsi="Times New Roman"/>
          <w:sz w:val="26"/>
          <w:szCs w:val="26"/>
        </w:rPr>
        <w:t xml:space="preserve"> следующие</w:t>
      </w:r>
      <w:r w:rsidRPr="00EB30E7">
        <w:rPr>
          <w:rFonts w:ascii="Times New Roman" w:hAnsi="Times New Roman"/>
          <w:sz w:val="26"/>
          <w:szCs w:val="26"/>
        </w:rPr>
        <w:t xml:space="preserve"> изменения в </w:t>
      </w:r>
      <w:r w:rsidR="00A57675" w:rsidRPr="00EB30E7">
        <w:rPr>
          <w:rFonts w:ascii="Times New Roman" w:hAnsi="Times New Roman"/>
          <w:sz w:val="26"/>
          <w:szCs w:val="26"/>
        </w:rPr>
        <w:t>Правил</w:t>
      </w:r>
      <w:r w:rsidR="00084763" w:rsidRPr="00EB30E7">
        <w:rPr>
          <w:rFonts w:ascii="Times New Roman" w:hAnsi="Times New Roman"/>
          <w:sz w:val="26"/>
          <w:szCs w:val="26"/>
        </w:rPr>
        <w:t>а</w:t>
      </w:r>
      <w:r w:rsidR="00A57675" w:rsidRPr="00EB30E7">
        <w:rPr>
          <w:rFonts w:ascii="Times New Roman" w:hAnsi="Times New Roman"/>
          <w:sz w:val="26"/>
          <w:szCs w:val="26"/>
        </w:rPr>
        <w:t xml:space="preserve"> внутреннего распорядка студенческого общежития НИУ ВШЭ – Пермь</w:t>
      </w:r>
      <w:r w:rsidR="00EB30E7">
        <w:rPr>
          <w:rFonts w:ascii="Times New Roman" w:hAnsi="Times New Roman"/>
          <w:sz w:val="26"/>
          <w:szCs w:val="26"/>
        </w:rPr>
        <w:t>, утвержденные протоколом у</w:t>
      </w:r>
      <w:r w:rsidR="00EB30E7" w:rsidRPr="002046F4">
        <w:rPr>
          <w:rFonts w:ascii="Times New Roman" w:hAnsi="Times New Roman"/>
          <w:sz w:val="26"/>
          <w:szCs w:val="26"/>
        </w:rPr>
        <w:t>ченого совета НИУ</w:t>
      </w:r>
      <w:r w:rsidR="00EB30E7">
        <w:rPr>
          <w:rFonts w:ascii="Times New Roman" w:hAnsi="Times New Roman"/>
          <w:sz w:val="26"/>
          <w:szCs w:val="26"/>
          <w:lang w:val="en-US"/>
        </w:rPr>
        <w:t> </w:t>
      </w:r>
      <w:r w:rsidR="00EB30E7" w:rsidRPr="002046F4">
        <w:rPr>
          <w:rFonts w:ascii="Times New Roman" w:hAnsi="Times New Roman"/>
          <w:sz w:val="26"/>
          <w:szCs w:val="26"/>
        </w:rPr>
        <w:t>ВШЭ</w:t>
      </w:r>
      <w:r w:rsidR="00EB30E7">
        <w:rPr>
          <w:rFonts w:ascii="Times New Roman" w:hAnsi="Times New Roman"/>
          <w:sz w:val="26"/>
          <w:szCs w:val="26"/>
          <w:lang w:val="en-US"/>
        </w:rPr>
        <w:t> </w:t>
      </w:r>
      <w:r w:rsidR="00EB30E7" w:rsidRPr="002046F4">
        <w:rPr>
          <w:rFonts w:ascii="Times New Roman" w:hAnsi="Times New Roman"/>
          <w:sz w:val="26"/>
          <w:szCs w:val="26"/>
        </w:rPr>
        <w:t>–</w:t>
      </w:r>
      <w:r w:rsidR="00EB30E7">
        <w:rPr>
          <w:rFonts w:ascii="Times New Roman" w:hAnsi="Times New Roman"/>
          <w:sz w:val="26"/>
          <w:szCs w:val="26"/>
          <w:lang w:val="en-US"/>
        </w:rPr>
        <w:t> </w:t>
      </w:r>
      <w:r w:rsidR="00EB30E7" w:rsidRPr="002046F4">
        <w:rPr>
          <w:rFonts w:ascii="Times New Roman" w:hAnsi="Times New Roman"/>
          <w:sz w:val="26"/>
          <w:szCs w:val="26"/>
        </w:rPr>
        <w:t>Пермь</w:t>
      </w:r>
      <w:r w:rsidR="00EB30E7">
        <w:rPr>
          <w:rFonts w:ascii="Times New Roman" w:hAnsi="Times New Roman"/>
          <w:sz w:val="26"/>
          <w:szCs w:val="26"/>
        </w:rPr>
        <w:t xml:space="preserve"> от 17.10.2019 № 8.2.1.7-10/10, введенные в действие приказом от </w:t>
      </w:r>
      <w:r w:rsidR="00EB30E7" w:rsidRPr="002046F4">
        <w:rPr>
          <w:rFonts w:ascii="Times New Roman" w:hAnsi="Times New Roman"/>
          <w:sz w:val="26"/>
          <w:szCs w:val="26"/>
        </w:rPr>
        <w:t>НИУ</w:t>
      </w:r>
      <w:r w:rsidR="00EB30E7">
        <w:rPr>
          <w:rFonts w:ascii="Times New Roman" w:hAnsi="Times New Roman"/>
          <w:sz w:val="26"/>
          <w:szCs w:val="26"/>
          <w:lang w:val="en-US"/>
        </w:rPr>
        <w:t> </w:t>
      </w:r>
      <w:r w:rsidR="00EB30E7" w:rsidRPr="002046F4">
        <w:rPr>
          <w:rFonts w:ascii="Times New Roman" w:hAnsi="Times New Roman"/>
          <w:sz w:val="26"/>
          <w:szCs w:val="26"/>
        </w:rPr>
        <w:t>ВШЭ</w:t>
      </w:r>
      <w:r w:rsidR="00EB30E7">
        <w:rPr>
          <w:rFonts w:ascii="Times New Roman" w:hAnsi="Times New Roman"/>
          <w:sz w:val="26"/>
          <w:szCs w:val="26"/>
          <w:lang w:val="en-US"/>
        </w:rPr>
        <w:t> </w:t>
      </w:r>
      <w:r w:rsidR="00EB30E7" w:rsidRPr="002046F4">
        <w:rPr>
          <w:rFonts w:ascii="Times New Roman" w:hAnsi="Times New Roman"/>
          <w:sz w:val="26"/>
          <w:szCs w:val="26"/>
        </w:rPr>
        <w:t>–</w:t>
      </w:r>
      <w:r w:rsidR="00EB30E7">
        <w:rPr>
          <w:rFonts w:ascii="Times New Roman" w:hAnsi="Times New Roman"/>
          <w:sz w:val="26"/>
          <w:szCs w:val="26"/>
          <w:lang w:val="en-US"/>
        </w:rPr>
        <w:t> </w:t>
      </w:r>
      <w:r w:rsidR="00EB30E7" w:rsidRPr="002046F4">
        <w:rPr>
          <w:rFonts w:ascii="Times New Roman" w:hAnsi="Times New Roman"/>
          <w:sz w:val="26"/>
          <w:szCs w:val="26"/>
        </w:rPr>
        <w:t>Пермь</w:t>
      </w:r>
      <w:r w:rsidR="00EB30E7">
        <w:rPr>
          <w:rFonts w:ascii="Times New Roman" w:hAnsi="Times New Roman"/>
          <w:sz w:val="26"/>
          <w:szCs w:val="26"/>
        </w:rPr>
        <w:t xml:space="preserve"> от 29.10.2019 № 8.2.6.2-10/2910-01</w:t>
      </w:r>
      <w:r w:rsidR="00503D79" w:rsidRPr="00EB30E7">
        <w:rPr>
          <w:rFonts w:ascii="Times New Roman" w:hAnsi="Times New Roman"/>
          <w:sz w:val="26"/>
          <w:szCs w:val="26"/>
        </w:rPr>
        <w:t>:</w:t>
      </w:r>
    </w:p>
    <w:p w:rsidR="00EB30E7" w:rsidRDefault="00EB30E7" w:rsidP="00EB30E7">
      <w:pPr>
        <w:pStyle w:val="Default"/>
        <w:numPr>
          <w:ilvl w:val="0"/>
          <w:numId w:val="4"/>
        </w:numPr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>изложить в новой редакции подпункт 2.2. Г) и подпункт 4.2.3 согласно приложению;</w:t>
      </w:r>
    </w:p>
    <w:p w:rsidR="001157D9" w:rsidRDefault="00EB30E7" w:rsidP="00EB30E7">
      <w:pPr>
        <w:pStyle w:val="Default"/>
        <w:numPr>
          <w:ilvl w:val="0"/>
          <w:numId w:val="4"/>
        </w:numPr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дополнить Правила </w:t>
      </w:r>
      <w:r w:rsidRPr="00021061">
        <w:rPr>
          <w:sz w:val="26"/>
          <w:szCs w:val="26"/>
        </w:rPr>
        <w:t>внутреннего распорядка студенческого общежития НИУ ВШЭ – Пермь</w:t>
      </w:r>
      <w:r>
        <w:rPr>
          <w:sz w:val="26"/>
          <w:szCs w:val="26"/>
        </w:rPr>
        <w:t xml:space="preserve"> приложением 8 в редакции </w:t>
      </w:r>
      <w:r w:rsidR="001157D9">
        <w:rPr>
          <w:sz w:val="26"/>
          <w:szCs w:val="26"/>
        </w:rPr>
        <w:t>согласно приложению.</w:t>
      </w:r>
    </w:p>
    <w:p w:rsidR="001157D9" w:rsidRDefault="001157D9" w:rsidP="001157D9">
      <w:pPr>
        <w:pStyle w:val="Default"/>
        <w:jc w:val="both"/>
        <w:rPr>
          <w:sz w:val="26"/>
          <w:szCs w:val="26"/>
        </w:rPr>
      </w:pPr>
    </w:p>
    <w:p w:rsidR="001157D9" w:rsidRDefault="001157D9" w:rsidP="001157D9">
      <w:pPr>
        <w:pStyle w:val="Default"/>
        <w:jc w:val="both"/>
        <w:rPr>
          <w:sz w:val="26"/>
          <w:szCs w:val="26"/>
        </w:rPr>
      </w:pPr>
    </w:p>
    <w:p w:rsidR="001157D9" w:rsidRDefault="001157D9" w:rsidP="001157D9">
      <w:pPr>
        <w:pStyle w:val="Default"/>
        <w:jc w:val="both"/>
        <w:rPr>
          <w:sz w:val="26"/>
          <w:szCs w:val="26"/>
        </w:rPr>
      </w:pPr>
    </w:p>
    <w:p w:rsidR="001157D9" w:rsidRDefault="001157D9" w:rsidP="001157D9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>Директор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Г.Е. Володина</w:t>
      </w:r>
    </w:p>
    <w:sectPr w:rsidR="001157D9" w:rsidSect="00F92190">
      <w:headerReference w:type="default" r:id="rId8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7548" w:rsidRDefault="005A7548" w:rsidP="00F92190">
      <w:pPr>
        <w:spacing w:after="0" w:line="240" w:lineRule="auto"/>
      </w:pPr>
      <w:r>
        <w:separator/>
      </w:r>
    </w:p>
  </w:endnote>
  <w:endnote w:type="continuationSeparator" w:id="0">
    <w:p w:rsidR="005A7548" w:rsidRDefault="005A7548" w:rsidP="00F921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7548" w:rsidRDefault="005A7548" w:rsidP="00F92190">
      <w:pPr>
        <w:spacing w:after="0" w:line="240" w:lineRule="auto"/>
      </w:pPr>
      <w:r>
        <w:separator/>
      </w:r>
    </w:p>
  </w:footnote>
  <w:footnote w:type="continuationSeparator" w:id="0">
    <w:p w:rsidR="005A7548" w:rsidRDefault="005A7548" w:rsidP="00F921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76137452"/>
      <w:docPartObj>
        <w:docPartGallery w:val="Page Numbers (Top of Page)"/>
        <w:docPartUnique/>
      </w:docPartObj>
    </w:sdtPr>
    <w:sdtEndPr/>
    <w:sdtContent>
      <w:p w:rsidR="00F92190" w:rsidRDefault="00F92190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486D">
          <w:rPr>
            <w:noProof/>
          </w:rPr>
          <w:t>3</w:t>
        </w:r>
        <w:r>
          <w:fldChar w:fldCharType="end"/>
        </w:r>
      </w:p>
    </w:sdtContent>
  </w:sdt>
  <w:p w:rsidR="00F92190" w:rsidRDefault="00F92190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264EE"/>
    <w:multiLevelType w:val="hybridMultilevel"/>
    <w:tmpl w:val="4C2A5F90"/>
    <w:lvl w:ilvl="0" w:tplc="364C4ACE">
      <w:start w:val="1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826DA5"/>
    <w:multiLevelType w:val="hybridMultilevel"/>
    <w:tmpl w:val="D194CA8C"/>
    <w:lvl w:ilvl="0" w:tplc="D2E07A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49404EB"/>
    <w:multiLevelType w:val="hybridMultilevel"/>
    <w:tmpl w:val="A9C68208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" w15:restartNumberingAfterBreak="0">
    <w:nsid w:val="3917656F"/>
    <w:multiLevelType w:val="hybridMultilevel"/>
    <w:tmpl w:val="4626ADFC"/>
    <w:lvl w:ilvl="0" w:tplc="2CFC49F2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48396D85"/>
    <w:multiLevelType w:val="multilevel"/>
    <w:tmpl w:val="C77A3738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95" w:hanging="7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5" w:hanging="7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4EED2C6B"/>
    <w:multiLevelType w:val="multilevel"/>
    <w:tmpl w:val="F392F27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0EB0316"/>
    <w:multiLevelType w:val="hybridMultilevel"/>
    <w:tmpl w:val="0B762B56"/>
    <w:lvl w:ilvl="0" w:tplc="36001050">
      <w:start w:val="5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6CFF3D31"/>
    <w:multiLevelType w:val="hybridMultilevel"/>
    <w:tmpl w:val="9210F2C4"/>
    <w:lvl w:ilvl="0" w:tplc="66EA7F7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7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675"/>
    <w:rsid w:val="0002044F"/>
    <w:rsid w:val="00021061"/>
    <w:rsid w:val="000475C0"/>
    <w:rsid w:val="00084763"/>
    <w:rsid w:val="001157D9"/>
    <w:rsid w:val="001A2ADD"/>
    <w:rsid w:val="001D486D"/>
    <w:rsid w:val="002F2A13"/>
    <w:rsid w:val="00386230"/>
    <w:rsid w:val="00503D79"/>
    <w:rsid w:val="00576AA7"/>
    <w:rsid w:val="005A7548"/>
    <w:rsid w:val="006272DF"/>
    <w:rsid w:val="00644AF4"/>
    <w:rsid w:val="00653744"/>
    <w:rsid w:val="007C4B72"/>
    <w:rsid w:val="007C5764"/>
    <w:rsid w:val="008C5177"/>
    <w:rsid w:val="009039E0"/>
    <w:rsid w:val="00A32B39"/>
    <w:rsid w:val="00A57675"/>
    <w:rsid w:val="00A645A0"/>
    <w:rsid w:val="00B75EE8"/>
    <w:rsid w:val="00B76480"/>
    <w:rsid w:val="00C00E1C"/>
    <w:rsid w:val="00C41C9D"/>
    <w:rsid w:val="00CC3E9A"/>
    <w:rsid w:val="00D129B5"/>
    <w:rsid w:val="00D84E7D"/>
    <w:rsid w:val="00EB30E7"/>
    <w:rsid w:val="00EE360B"/>
    <w:rsid w:val="00F31EFB"/>
    <w:rsid w:val="00F92190"/>
    <w:rsid w:val="00F94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028B0E9A-C63A-4E88-91FA-E78775C70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767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7675"/>
    <w:pPr>
      <w:ind w:left="720"/>
      <w:contextualSpacing/>
    </w:pPr>
  </w:style>
  <w:style w:type="paragraph" w:customStyle="1" w:styleId="a4">
    <w:name w:val="Письмо"/>
    <w:basedOn w:val="a"/>
    <w:uiPriority w:val="99"/>
    <w:rsid w:val="00576AA7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4"/>
      <w:lang w:val="en-US" w:eastAsia="ru-RU"/>
    </w:rPr>
  </w:style>
  <w:style w:type="paragraph" w:styleId="a5">
    <w:name w:val="Body Text"/>
    <w:basedOn w:val="a"/>
    <w:link w:val="a6"/>
    <w:uiPriority w:val="99"/>
    <w:rsid w:val="00576AA7"/>
    <w:pPr>
      <w:spacing w:after="0" w:line="240" w:lineRule="auto"/>
      <w:jc w:val="center"/>
    </w:pPr>
    <w:rPr>
      <w:rFonts w:ascii="Times New Roman" w:eastAsia="Times New Roman" w:hAnsi="Times New Roman"/>
      <w:color w:val="000000"/>
      <w:kern w:val="28"/>
      <w:sz w:val="28"/>
      <w:szCs w:val="20"/>
      <w:lang w:val="en-US" w:eastAsia="ru-RU"/>
    </w:rPr>
  </w:style>
  <w:style w:type="character" w:customStyle="1" w:styleId="a6">
    <w:name w:val="Основной текст Знак"/>
    <w:basedOn w:val="a0"/>
    <w:link w:val="a5"/>
    <w:uiPriority w:val="99"/>
    <w:rsid w:val="00576AA7"/>
    <w:rPr>
      <w:rFonts w:ascii="Times New Roman" w:eastAsia="Times New Roman" w:hAnsi="Times New Roman" w:cs="Times New Roman"/>
      <w:color w:val="000000"/>
      <w:kern w:val="28"/>
      <w:sz w:val="28"/>
      <w:szCs w:val="20"/>
      <w:lang w:val="en-US" w:eastAsia="ru-RU"/>
    </w:rPr>
  </w:style>
  <w:style w:type="paragraph" w:customStyle="1" w:styleId="Default">
    <w:name w:val="Default"/>
    <w:uiPriority w:val="99"/>
    <w:rsid w:val="00576AA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A2A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A2ADD"/>
    <w:rPr>
      <w:rFonts w:ascii="Tahoma" w:eastAsia="Calibri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F921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92190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F921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92190"/>
    <w:rPr>
      <w:rFonts w:ascii="Calibri" w:eastAsia="Calibri" w:hAnsi="Calibri" w:cs="Times New Roman"/>
    </w:rPr>
  </w:style>
  <w:style w:type="paragraph" w:styleId="ad">
    <w:name w:val="footnote text"/>
    <w:basedOn w:val="a"/>
    <w:link w:val="ae"/>
    <w:uiPriority w:val="99"/>
    <w:rsid w:val="0002106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e">
    <w:name w:val="Текст сноски Знак"/>
    <w:basedOn w:val="a0"/>
    <w:link w:val="ad"/>
    <w:uiPriority w:val="99"/>
    <w:rsid w:val="000210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uiPriority w:val="99"/>
    <w:rsid w:val="00021061"/>
    <w:rPr>
      <w:vertAlign w:val="superscript"/>
    </w:rPr>
  </w:style>
  <w:style w:type="character" w:styleId="af0">
    <w:name w:val="annotation reference"/>
    <w:basedOn w:val="a0"/>
    <w:uiPriority w:val="99"/>
    <w:semiHidden/>
    <w:unhideWhenUsed/>
    <w:rsid w:val="00F31EFB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F31EFB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F31EFB"/>
    <w:rPr>
      <w:rFonts w:ascii="Calibri" w:eastAsia="Calibri" w:hAnsi="Calibri" w:cs="Times New Roman"/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F31EFB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F31EFB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Лузгина Татьяна Георгиевна</dc:creator>
  <cp:lastModifiedBy>Золин Александр Васильевич</cp:lastModifiedBy>
  <cp:revision>2</cp:revision>
  <cp:lastPrinted>2023-11-13T12:12:00Z</cp:lastPrinted>
  <dcterms:created xsi:type="dcterms:W3CDTF">2023-12-06T02:16:00Z</dcterms:created>
  <dcterms:modified xsi:type="dcterms:W3CDTF">2023-12-06T02:16:00Z</dcterms:modified>
</cp:coreProperties>
</file>