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D43DC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D43DC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6.18-01/021224-6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D43DC3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D43DC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02.12.2024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43DC3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D43DC3"/>
    <w:p w:rsidR="001F009B" w:rsidRDefault="00D43DC3"/>
    <w:p w:rsidR="001F009B" w:rsidRPr="00C240F0" w:rsidRDefault="00D43DC3">
      <w:pPr>
        <w:rPr>
          <w:b/>
          <w:sz w:val="36"/>
          <w:szCs w:val="36"/>
          <w:u w:val="single"/>
        </w:rPr>
      </w:pPr>
    </w:p>
    <w:p w:rsidR="001F009B" w:rsidRDefault="00D43DC3"/>
    <w:p w:rsidR="00E85487" w:rsidRDefault="00E85487"/>
    <w:p w:rsidR="001F009B" w:rsidRDefault="00D43DC3"/>
    <w:p w:rsidR="001F009B" w:rsidRDefault="00D43DC3"/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</w:rPr>
      </w:pPr>
    </w:p>
    <w:p w:rsidR="00F22647" w:rsidRPr="00437A4B" w:rsidRDefault="00205EED" w:rsidP="00F22647">
      <w:pPr>
        <w:pStyle w:val="1"/>
      </w:pPr>
      <w:r w:rsidRPr="007E0C28">
        <w:rPr>
          <w:szCs w:val="26"/>
        </w:rPr>
        <w:t xml:space="preserve">О составе </w:t>
      </w:r>
      <w:r>
        <w:rPr>
          <w:szCs w:val="26"/>
        </w:rPr>
        <w:t>апелляционной</w:t>
      </w:r>
      <w:r w:rsidRPr="007E0C28">
        <w:rPr>
          <w:szCs w:val="26"/>
        </w:rPr>
        <w:t xml:space="preserve"> комисси</w:t>
      </w:r>
      <w:r>
        <w:rPr>
          <w:szCs w:val="26"/>
        </w:rPr>
        <w:t>и по проведению</w:t>
      </w:r>
      <w:r w:rsidRPr="00BC64A5">
        <w:rPr>
          <w:szCs w:val="26"/>
        </w:rPr>
        <w:t xml:space="preserve"> апелляций по результатам </w:t>
      </w:r>
      <w:r w:rsidRPr="007E0C28">
        <w:rPr>
          <w:szCs w:val="26"/>
        </w:rPr>
        <w:t>государственной итоговой аттестации студентов</w:t>
      </w:r>
      <w:r w:rsidR="001A2932" w:rsidRPr="001A2932">
        <w:rPr>
          <w:szCs w:val="26"/>
        </w:rPr>
        <w:t xml:space="preserve"> </w:t>
      </w:r>
      <w:r w:rsidR="001A2932">
        <w:rPr>
          <w:szCs w:val="26"/>
        </w:rPr>
        <w:t>образовательных программ</w:t>
      </w:r>
      <w:r w:rsidRPr="007E0C28">
        <w:rPr>
          <w:szCs w:val="26"/>
        </w:rPr>
        <w:t xml:space="preserve"> </w:t>
      </w:r>
      <w:r w:rsidR="00932AAF">
        <w:t xml:space="preserve">факультета </w:t>
      </w:r>
      <w:r w:rsidR="00204C4A">
        <w:t>социально-экономических и компьютерных наук</w:t>
      </w:r>
      <w:r w:rsidR="00932AAF">
        <w:t xml:space="preserve"> </w:t>
      </w:r>
      <w:r w:rsidR="001A2932">
        <w:rPr>
          <w:szCs w:val="26"/>
        </w:rPr>
        <w:br/>
      </w:r>
      <w:r w:rsidR="00437A4B">
        <w:t xml:space="preserve">НИУ ВШЭ </w:t>
      </w:r>
      <w:r w:rsidR="00E07CA6">
        <w:t>–</w:t>
      </w:r>
      <w:r w:rsidR="00437A4B">
        <w:t xml:space="preserve"> Пермь</w:t>
      </w:r>
      <w:r w:rsidR="00E07CA6">
        <w:t xml:space="preserve"> и секретаре апелляционной комиссии</w:t>
      </w:r>
    </w:p>
    <w:p w:rsidR="00DF25A9" w:rsidRDefault="00DF25A9" w:rsidP="00DF25A9">
      <w:pPr>
        <w:jc w:val="both"/>
        <w:rPr>
          <w:sz w:val="26"/>
        </w:rPr>
      </w:pPr>
    </w:p>
    <w:p w:rsidR="00D0711C" w:rsidRDefault="00D0711C" w:rsidP="00DF25A9">
      <w:pPr>
        <w:jc w:val="both"/>
        <w:rPr>
          <w:sz w:val="26"/>
        </w:rPr>
      </w:pPr>
    </w:p>
    <w:p w:rsidR="00DF25A9" w:rsidRPr="003864A0" w:rsidRDefault="00DF25A9" w:rsidP="00DF25A9">
      <w:pPr>
        <w:rPr>
          <w:bCs/>
          <w:sz w:val="26"/>
        </w:rPr>
      </w:pPr>
      <w:r w:rsidRPr="003864A0">
        <w:rPr>
          <w:bCs/>
          <w:sz w:val="26"/>
        </w:rPr>
        <w:t>ПРИКАЗЫВАЮ:</w:t>
      </w:r>
    </w:p>
    <w:p w:rsidR="00DF25A9" w:rsidRPr="003864A0" w:rsidRDefault="00DF25A9" w:rsidP="00DF25A9">
      <w:pPr>
        <w:rPr>
          <w:sz w:val="26"/>
        </w:rPr>
      </w:pPr>
    </w:p>
    <w:p w:rsidR="0050149A" w:rsidRDefault="009950A3" w:rsidP="008E48E3">
      <w:pPr>
        <w:ind w:firstLine="708"/>
        <w:jc w:val="both"/>
        <w:rPr>
          <w:sz w:val="26"/>
          <w:szCs w:val="26"/>
        </w:rPr>
      </w:pPr>
      <w:r w:rsidRPr="009950A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54D42" w:rsidRPr="009950A3">
        <w:rPr>
          <w:sz w:val="26"/>
          <w:szCs w:val="26"/>
        </w:rPr>
        <w:t xml:space="preserve">Утвердить </w:t>
      </w:r>
      <w:r w:rsidR="00205EED" w:rsidRPr="009950A3">
        <w:rPr>
          <w:sz w:val="26"/>
          <w:szCs w:val="26"/>
        </w:rPr>
        <w:t xml:space="preserve">апелляционную </w:t>
      </w:r>
      <w:r w:rsidR="00D0711C" w:rsidRPr="009950A3">
        <w:rPr>
          <w:sz w:val="26"/>
          <w:szCs w:val="26"/>
        </w:rPr>
        <w:t>к</w:t>
      </w:r>
      <w:r w:rsidR="00DF25A9" w:rsidRPr="009950A3">
        <w:rPr>
          <w:sz w:val="26"/>
          <w:szCs w:val="26"/>
        </w:rPr>
        <w:t>омисси</w:t>
      </w:r>
      <w:r w:rsidR="00932AAF" w:rsidRPr="009950A3">
        <w:rPr>
          <w:sz w:val="26"/>
          <w:szCs w:val="26"/>
        </w:rPr>
        <w:t>ю</w:t>
      </w:r>
      <w:r w:rsidR="00DF25A9" w:rsidRPr="009950A3">
        <w:rPr>
          <w:sz w:val="26"/>
          <w:szCs w:val="26"/>
        </w:rPr>
        <w:t xml:space="preserve"> </w:t>
      </w:r>
      <w:r w:rsidR="00205EED" w:rsidRPr="009950A3">
        <w:rPr>
          <w:sz w:val="26"/>
          <w:szCs w:val="26"/>
        </w:rPr>
        <w:t>(далее</w:t>
      </w:r>
      <w:r w:rsidR="00F0134C" w:rsidRPr="009950A3">
        <w:rPr>
          <w:sz w:val="26"/>
          <w:szCs w:val="26"/>
        </w:rPr>
        <w:t xml:space="preserve"> - </w:t>
      </w:r>
      <w:r w:rsidR="00205EED" w:rsidRPr="009950A3">
        <w:rPr>
          <w:sz w:val="26"/>
          <w:szCs w:val="26"/>
        </w:rPr>
        <w:t>АК) по проведению апелляций по результатам государственно</w:t>
      </w:r>
      <w:r w:rsidR="00204C4A">
        <w:rPr>
          <w:sz w:val="26"/>
          <w:szCs w:val="26"/>
        </w:rPr>
        <w:t>й итоговой аттестации студентов</w:t>
      </w:r>
      <w:r w:rsidR="000C310B" w:rsidRPr="009950A3">
        <w:rPr>
          <w:sz w:val="26"/>
          <w:szCs w:val="26"/>
        </w:rPr>
        <w:t xml:space="preserve"> </w:t>
      </w:r>
      <w:r w:rsidR="000C310B" w:rsidRPr="003574CD">
        <w:rPr>
          <w:sz w:val="26"/>
          <w:szCs w:val="26"/>
        </w:rPr>
        <w:t>4</w:t>
      </w:r>
      <w:r w:rsidR="00FF0C4B">
        <w:rPr>
          <w:sz w:val="26"/>
          <w:szCs w:val="26"/>
        </w:rPr>
        <w:t xml:space="preserve"> и 5</w:t>
      </w:r>
      <w:r w:rsidR="000C310B" w:rsidRPr="003574CD">
        <w:rPr>
          <w:sz w:val="26"/>
          <w:szCs w:val="26"/>
        </w:rPr>
        <w:t xml:space="preserve"> курс</w:t>
      </w:r>
      <w:r w:rsidR="00FF0C4B">
        <w:rPr>
          <w:sz w:val="26"/>
          <w:szCs w:val="26"/>
        </w:rPr>
        <w:t>ов</w:t>
      </w:r>
      <w:r w:rsidR="000C310B" w:rsidRPr="009950A3">
        <w:rPr>
          <w:sz w:val="26"/>
          <w:szCs w:val="26"/>
        </w:rPr>
        <w:t xml:space="preserve"> </w:t>
      </w:r>
      <w:r w:rsidR="00204C4A" w:rsidRPr="00204C4A">
        <w:rPr>
          <w:sz w:val="26"/>
          <w:szCs w:val="26"/>
        </w:rPr>
        <w:t xml:space="preserve">образовательной программы </w:t>
      </w:r>
      <w:proofErr w:type="spellStart"/>
      <w:r w:rsidR="00204C4A" w:rsidRPr="00204C4A">
        <w:rPr>
          <w:sz w:val="26"/>
          <w:szCs w:val="26"/>
        </w:rPr>
        <w:t>бакалавриата</w:t>
      </w:r>
      <w:proofErr w:type="spellEnd"/>
      <w:r w:rsidR="00204C4A" w:rsidRPr="00204C4A">
        <w:rPr>
          <w:sz w:val="26"/>
          <w:szCs w:val="26"/>
        </w:rPr>
        <w:t xml:space="preserve"> «Бизнес-информатика»,</w:t>
      </w:r>
      <w:r w:rsidR="00204C4A" w:rsidRPr="00204C4A">
        <w:rPr>
          <w:sz w:val="26"/>
        </w:rPr>
        <w:t xml:space="preserve"> направления подготовки 38.03.05 Бизнес-информатика</w:t>
      </w:r>
      <w:r w:rsidR="00204C4A">
        <w:rPr>
          <w:sz w:val="26"/>
        </w:rPr>
        <w:t xml:space="preserve">, </w:t>
      </w:r>
      <w:r w:rsidR="00204C4A" w:rsidRPr="00204C4A">
        <w:rPr>
          <w:sz w:val="26"/>
          <w:szCs w:val="26"/>
        </w:rPr>
        <w:t>образовательной программы</w:t>
      </w:r>
      <w:r w:rsidR="008E5248">
        <w:rPr>
          <w:sz w:val="26"/>
          <w:szCs w:val="26"/>
        </w:rPr>
        <w:t xml:space="preserve"> </w:t>
      </w:r>
      <w:proofErr w:type="spellStart"/>
      <w:r w:rsidR="008E5248" w:rsidRPr="008E5248">
        <w:rPr>
          <w:sz w:val="26"/>
          <w:szCs w:val="26"/>
        </w:rPr>
        <w:t>бакалавриата</w:t>
      </w:r>
      <w:proofErr w:type="spellEnd"/>
      <w:r w:rsidR="00204C4A" w:rsidRPr="00204C4A">
        <w:rPr>
          <w:sz w:val="26"/>
          <w:szCs w:val="26"/>
        </w:rPr>
        <w:t xml:space="preserve"> «История», направления подготовки 46.03.01 История</w:t>
      </w:r>
      <w:r w:rsidR="00204C4A">
        <w:rPr>
          <w:sz w:val="26"/>
          <w:szCs w:val="26"/>
        </w:rPr>
        <w:t xml:space="preserve">, </w:t>
      </w:r>
      <w:r w:rsidR="00204C4A" w:rsidRPr="00204C4A">
        <w:rPr>
          <w:sz w:val="26"/>
        </w:rPr>
        <w:t xml:space="preserve">образовательной программы </w:t>
      </w:r>
      <w:proofErr w:type="spellStart"/>
      <w:r w:rsidR="00204C4A" w:rsidRPr="00204C4A">
        <w:rPr>
          <w:sz w:val="26"/>
          <w:szCs w:val="26"/>
        </w:rPr>
        <w:t>бакалавриата</w:t>
      </w:r>
      <w:proofErr w:type="spellEnd"/>
      <w:r w:rsidR="00204C4A" w:rsidRPr="00204C4A">
        <w:rPr>
          <w:sz w:val="26"/>
          <w:szCs w:val="26"/>
        </w:rPr>
        <w:t xml:space="preserve"> «Программная инженерия», </w:t>
      </w:r>
      <w:r w:rsidR="00204C4A" w:rsidRPr="00204C4A">
        <w:rPr>
          <w:sz w:val="26"/>
        </w:rPr>
        <w:t>направления подготовки 09.03.04 Программная инженерия</w:t>
      </w:r>
      <w:r w:rsidR="008E5248">
        <w:rPr>
          <w:sz w:val="26"/>
        </w:rPr>
        <w:t xml:space="preserve">, </w:t>
      </w:r>
      <w:r w:rsidR="008E5248" w:rsidRPr="008E5248">
        <w:rPr>
          <w:sz w:val="26"/>
          <w:szCs w:val="26"/>
        </w:rPr>
        <w:t>образовательн</w:t>
      </w:r>
      <w:r w:rsidR="004A3FD3">
        <w:rPr>
          <w:sz w:val="26"/>
          <w:szCs w:val="26"/>
        </w:rPr>
        <w:t>ых</w:t>
      </w:r>
      <w:r w:rsidR="008E5248" w:rsidRPr="008E5248">
        <w:rPr>
          <w:sz w:val="26"/>
          <w:szCs w:val="26"/>
        </w:rPr>
        <w:t xml:space="preserve"> программ </w:t>
      </w:r>
      <w:proofErr w:type="spellStart"/>
      <w:r w:rsidR="008E5248" w:rsidRPr="008E5248">
        <w:rPr>
          <w:sz w:val="26"/>
          <w:szCs w:val="26"/>
        </w:rPr>
        <w:t>бакалавриата</w:t>
      </w:r>
      <w:proofErr w:type="spellEnd"/>
      <w:r w:rsidR="008E5248" w:rsidRPr="008E5248">
        <w:rPr>
          <w:sz w:val="26"/>
          <w:szCs w:val="26"/>
        </w:rPr>
        <w:t xml:space="preserve"> «Управление бизнесом»</w:t>
      </w:r>
      <w:r w:rsidR="004A3FD3">
        <w:rPr>
          <w:sz w:val="26"/>
          <w:szCs w:val="26"/>
        </w:rPr>
        <w:t xml:space="preserve"> и </w:t>
      </w:r>
      <w:r w:rsidR="004A3FD3" w:rsidRPr="00462CB4">
        <w:rPr>
          <w:sz w:val="26"/>
          <w:szCs w:val="26"/>
        </w:rPr>
        <w:t>«Менеджмент»</w:t>
      </w:r>
      <w:r w:rsidR="008E5248" w:rsidRPr="00462CB4">
        <w:rPr>
          <w:sz w:val="26"/>
          <w:szCs w:val="26"/>
        </w:rPr>
        <w:t>,</w:t>
      </w:r>
      <w:bookmarkStart w:id="0" w:name="_GoBack"/>
      <w:bookmarkEnd w:id="0"/>
      <w:r w:rsidR="008E5248" w:rsidRPr="008E5248">
        <w:rPr>
          <w:sz w:val="26"/>
          <w:szCs w:val="26"/>
        </w:rPr>
        <w:t xml:space="preserve"> </w:t>
      </w:r>
      <w:r w:rsidR="008E5248" w:rsidRPr="008E5248">
        <w:rPr>
          <w:sz w:val="26"/>
        </w:rPr>
        <w:t>направления подготовки 38.03.02 Менеджмент</w:t>
      </w:r>
      <w:r w:rsidR="008E5248">
        <w:rPr>
          <w:sz w:val="26"/>
        </w:rPr>
        <w:t xml:space="preserve">, </w:t>
      </w:r>
      <w:r w:rsidR="001C4907" w:rsidRPr="008E5248">
        <w:rPr>
          <w:sz w:val="26"/>
          <w:szCs w:val="26"/>
        </w:rPr>
        <w:t>образовательной программы</w:t>
      </w:r>
      <w:r w:rsidR="002978CE" w:rsidRPr="008E5248">
        <w:rPr>
          <w:sz w:val="26"/>
          <w:szCs w:val="26"/>
        </w:rPr>
        <w:t xml:space="preserve"> </w:t>
      </w:r>
      <w:proofErr w:type="spellStart"/>
      <w:r w:rsidR="002978CE" w:rsidRPr="008E5248">
        <w:rPr>
          <w:sz w:val="26"/>
          <w:szCs w:val="26"/>
        </w:rPr>
        <w:t>бакалавриата</w:t>
      </w:r>
      <w:proofErr w:type="spellEnd"/>
      <w:r w:rsidR="001C4907" w:rsidRPr="008E5248">
        <w:rPr>
          <w:sz w:val="26"/>
          <w:szCs w:val="26"/>
        </w:rPr>
        <w:t xml:space="preserve"> «Экономика», направления подготовки</w:t>
      </w:r>
      <w:r w:rsidR="002978CE" w:rsidRPr="008E5248">
        <w:rPr>
          <w:sz w:val="26"/>
          <w:szCs w:val="26"/>
        </w:rPr>
        <w:t xml:space="preserve"> </w:t>
      </w:r>
      <w:r w:rsidR="001C4907" w:rsidRPr="008E5248">
        <w:rPr>
          <w:sz w:val="26"/>
          <w:szCs w:val="26"/>
        </w:rPr>
        <w:t>38.03.01 Экономика</w:t>
      </w:r>
      <w:r w:rsidR="008E5248" w:rsidRPr="008E5248">
        <w:rPr>
          <w:sz w:val="26"/>
          <w:szCs w:val="26"/>
        </w:rPr>
        <w:t>,</w:t>
      </w:r>
      <w:r w:rsidR="00204C4A" w:rsidRPr="008E5248">
        <w:rPr>
          <w:sz w:val="26"/>
          <w:szCs w:val="26"/>
        </w:rPr>
        <w:t xml:space="preserve"> образовательной программы </w:t>
      </w:r>
      <w:proofErr w:type="spellStart"/>
      <w:r w:rsidR="008E5248" w:rsidRPr="008E5248">
        <w:rPr>
          <w:sz w:val="26"/>
          <w:szCs w:val="26"/>
        </w:rPr>
        <w:t>бакалавриата</w:t>
      </w:r>
      <w:proofErr w:type="spellEnd"/>
      <w:r w:rsidR="008E5248" w:rsidRPr="008E5248">
        <w:rPr>
          <w:sz w:val="26"/>
          <w:szCs w:val="26"/>
        </w:rPr>
        <w:t xml:space="preserve"> </w:t>
      </w:r>
      <w:r w:rsidR="00204C4A" w:rsidRPr="008E5248">
        <w:rPr>
          <w:sz w:val="26"/>
          <w:szCs w:val="26"/>
        </w:rPr>
        <w:t>«Юриспруденция», направления подготовки 40.03.01 Юриспруденция</w:t>
      </w:r>
      <w:r w:rsidR="001C4907" w:rsidRPr="009950A3">
        <w:rPr>
          <w:sz w:val="26"/>
          <w:szCs w:val="26"/>
        </w:rPr>
        <w:t xml:space="preserve">, </w:t>
      </w:r>
      <w:r w:rsidR="007C4E5B" w:rsidRPr="008E5248">
        <w:rPr>
          <w:sz w:val="26"/>
          <w:szCs w:val="26"/>
        </w:rPr>
        <w:t xml:space="preserve">образовательной программы </w:t>
      </w:r>
      <w:proofErr w:type="spellStart"/>
      <w:r w:rsidR="007C4E5B" w:rsidRPr="008E5248">
        <w:rPr>
          <w:sz w:val="26"/>
          <w:szCs w:val="26"/>
        </w:rPr>
        <w:t>бакалавриата</w:t>
      </w:r>
      <w:proofErr w:type="spellEnd"/>
      <w:r w:rsidR="007C4E5B" w:rsidRPr="008E5248">
        <w:rPr>
          <w:sz w:val="26"/>
          <w:szCs w:val="26"/>
        </w:rPr>
        <w:t xml:space="preserve"> «</w:t>
      </w:r>
      <w:r w:rsidR="007C4E5B">
        <w:rPr>
          <w:sz w:val="26"/>
          <w:szCs w:val="26"/>
        </w:rPr>
        <w:t>Иностранные языки и межкультурная коммуникация в бизнесе</w:t>
      </w:r>
      <w:r w:rsidR="007C4E5B" w:rsidRPr="008E5248">
        <w:rPr>
          <w:sz w:val="26"/>
          <w:szCs w:val="26"/>
        </w:rPr>
        <w:t xml:space="preserve">», направления подготовки </w:t>
      </w:r>
      <w:r w:rsidR="007C4E5B">
        <w:rPr>
          <w:sz w:val="26"/>
          <w:szCs w:val="26"/>
        </w:rPr>
        <w:t>45.03.02</w:t>
      </w:r>
      <w:r w:rsidR="007C4E5B" w:rsidRPr="008E5248">
        <w:rPr>
          <w:sz w:val="26"/>
          <w:szCs w:val="26"/>
        </w:rPr>
        <w:t xml:space="preserve"> </w:t>
      </w:r>
      <w:r w:rsidR="007C4E5B">
        <w:rPr>
          <w:sz w:val="26"/>
          <w:szCs w:val="26"/>
        </w:rPr>
        <w:t>Лингвистика</w:t>
      </w:r>
      <w:r w:rsidR="004F1E95">
        <w:rPr>
          <w:sz w:val="26"/>
          <w:szCs w:val="26"/>
        </w:rPr>
        <w:t xml:space="preserve">, </w:t>
      </w:r>
      <w:r w:rsidR="004F1E95" w:rsidRPr="008E5248">
        <w:rPr>
          <w:sz w:val="26"/>
          <w:szCs w:val="26"/>
        </w:rPr>
        <w:t xml:space="preserve">образовательной программы </w:t>
      </w:r>
      <w:proofErr w:type="spellStart"/>
      <w:r w:rsidR="004F1E95" w:rsidRPr="008E5248">
        <w:rPr>
          <w:sz w:val="26"/>
          <w:szCs w:val="26"/>
        </w:rPr>
        <w:t>бакалавриата</w:t>
      </w:r>
      <w:proofErr w:type="spellEnd"/>
      <w:r w:rsidR="004F1E95" w:rsidRPr="008E5248">
        <w:rPr>
          <w:sz w:val="26"/>
          <w:szCs w:val="26"/>
        </w:rPr>
        <w:t xml:space="preserve"> «</w:t>
      </w:r>
      <w:r w:rsidR="004F1E95">
        <w:rPr>
          <w:sz w:val="26"/>
          <w:szCs w:val="26"/>
        </w:rPr>
        <w:t>Дизайн</w:t>
      </w:r>
      <w:r w:rsidR="004F1E95" w:rsidRPr="008E5248">
        <w:rPr>
          <w:sz w:val="26"/>
          <w:szCs w:val="26"/>
        </w:rPr>
        <w:t xml:space="preserve">», направления подготовки </w:t>
      </w:r>
      <w:r w:rsidR="004F1E95">
        <w:rPr>
          <w:sz w:val="26"/>
          <w:szCs w:val="26"/>
        </w:rPr>
        <w:t>54</w:t>
      </w:r>
      <w:r w:rsidR="004F1E95" w:rsidRPr="008E5248">
        <w:rPr>
          <w:sz w:val="26"/>
          <w:szCs w:val="26"/>
        </w:rPr>
        <w:t xml:space="preserve">.03.01 </w:t>
      </w:r>
      <w:r w:rsidR="004F1E95">
        <w:rPr>
          <w:sz w:val="26"/>
          <w:szCs w:val="26"/>
        </w:rPr>
        <w:t>Дизайн</w:t>
      </w:r>
      <w:r w:rsidR="007C4E5B" w:rsidRPr="003574CD">
        <w:rPr>
          <w:sz w:val="26"/>
          <w:szCs w:val="26"/>
        </w:rPr>
        <w:t xml:space="preserve"> </w:t>
      </w:r>
      <w:r w:rsidR="001C4907" w:rsidRPr="003574CD">
        <w:rPr>
          <w:sz w:val="26"/>
          <w:szCs w:val="26"/>
        </w:rPr>
        <w:t>очной</w:t>
      </w:r>
      <w:r w:rsidR="001C4907" w:rsidRPr="009950A3">
        <w:rPr>
          <w:sz w:val="26"/>
          <w:szCs w:val="26"/>
        </w:rPr>
        <w:t xml:space="preserve"> формы обучения</w:t>
      </w:r>
      <w:r w:rsidR="003574CD">
        <w:rPr>
          <w:sz w:val="26"/>
          <w:szCs w:val="26"/>
        </w:rPr>
        <w:t xml:space="preserve"> и</w:t>
      </w:r>
      <w:r w:rsidR="002D2DA8">
        <w:rPr>
          <w:sz w:val="26"/>
          <w:szCs w:val="26"/>
        </w:rPr>
        <w:t xml:space="preserve"> </w:t>
      </w:r>
      <w:r w:rsidR="00F632D2">
        <w:rPr>
          <w:sz w:val="26"/>
          <w:szCs w:val="26"/>
        </w:rPr>
        <w:t xml:space="preserve">студентов 5 и 6 курсов образовательной программы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«Программная инженерия» направления подготовки 09.03.04 Программная инженерия, образовательных программ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«Экономика» и «Экономика и финансы фирмы», направления подготовки 38.03.01 Экономика, образовательных программ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«Менеджмент и бизнес-администрирование» и «Менеджмент», направления подготовки 38.03.02 Менеджмент, образовательной программы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«Юриспруденция», направления подготовки 40.03.01 Юриспруденция факультета социально-экономических и компьютерных наук очно-заочной и заочной форм обучения</w:t>
      </w:r>
      <w:r w:rsidR="00F632D2" w:rsidRPr="009950A3">
        <w:rPr>
          <w:sz w:val="26"/>
          <w:szCs w:val="26"/>
        </w:rPr>
        <w:t xml:space="preserve"> </w:t>
      </w:r>
      <w:r w:rsidR="00205EED" w:rsidRPr="009950A3">
        <w:rPr>
          <w:sz w:val="26"/>
          <w:szCs w:val="26"/>
        </w:rPr>
        <w:t>в</w:t>
      </w:r>
      <w:r w:rsidR="001A2932" w:rsidRPr="009950A3">
        <w:rPr>
          <w:sz w:val="26"/>
          <w:szCs w:val="26"/>
        </w:rPr>
        <w:t xml:space="preserve"> следующем</w:t>
      </w:r>
      <w:r w:rsidR="00205EED" w:rsidRPr="009950A3">
        <w:rPr>
          <w:sz w:val="26"/>
          <w:szCs w:val="26"/>
        </w:rPr>
        <w:t xml:space="preserve"> составе</w:t>
      </w:r>
      <w:r w:rsidR="00CE511B" w:rsidRPr="009950A3">
        <w:rPr>
          <w:sz w:val="26"/>
          <w:szCs w:val="26"/>
        </w:rPr>
        <w:t>:</w:t>
      </w:r>
    </w:p>
    <w:p w:rsidR="0050149A" w:rsidRPr="00AD3A05" w:rsidRDefault="001A2932" w:rsidP="008E48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0149A" w:rsidRPr="00B86308">
        <w:rPr>
          <w:sz w:val="26"/>
          <w:szCs w:val="26"/>
        </w:rPr>
        <w:t>редседатель</w:t>
      </w:r>
      <w:r>
        <w:rPr>
          <w:sz w:val="26"/>
          <w:szCs w:val="26"/>
        </w:rPr>
        <w:t xml:space="preserve"> АК</w:t>
      </w:r>
      <w:r w:rsidR="0050149A" w:rsidRPr="00B86308">
        <w:rPr>
          <w:sz w:val="26"/>
          <w:szCs w:val="26"/>
        </w:rPr>
        <w:t xml:space="preserve"> –</w:t>
      </w:r>
      <w:r w:rsidR="0050149A">
        <w:rPr>
          <w:sz w:val="26"/>
          <w:szCs w:val="26"/>
        </w:rPr>
        <w:t xml:space="preserve"> </w:t>
      </w:r>
      <w:r w:rsidR="00BC5206">
        <w:rPr>
          <w:sz w:val="26"/>
          <w:szCs w:val="26"/>
        </w:rPr>
        <w:t>Загороднова Е.П.</w:t>
      </w:r>
      <w:r w:rsidR="00F0134C">
        <w:rPr>
          <w:sz w:val="26"/>
          <w:szCs w:val="26"/>
        </w:rPr>
        <w:t xml:space="preserve">, </w:t>
      </w:r>
      <w:r w:rsidR="0077538D">
        <w:rPr>
          <w:sz w:val="26"/>
          <w:szCs w:val="26"/>
        </w:rPr>
        <w:t>к.э.н., доцент департамента менеджмента,</w:t>
      </w:r>
      <w:r w:rsidR="0050149A" w:rsidRPr="00FD6CFC">
        <w:rPr>
          <w:sz w:val="26"/>
          <w:szCs w:val="26"/>
        </w:rPr>
        <w:t xml:space="preserve"> </w:t>
      </w:r>
      <w:r w:rsidR="00BC5206">
        <w:rPr>
          <w:sz w:val="26"/>
          <w:szCs w:val="26"/>
        </w:rPr>
        <w:t>заместитель</w:t>
      </w:r>
      <w:r w:rsidR="0077538D">
        <w:rPr>
          <w:sz w:val="26"/>
          <w:szCs w:val="26"/>
        </w:rPr>
        <w:t xml:space="preserve"> </w:t>
      </w:r>
      <w:r w:rsidR="0050149A" w:rsidRPr="00FD6CFC">
        <w:rPr>
          <w:sz w:val="26"/>
          <w:szCs w:val="26"/>
        </w:rPr>
        <w:t>директор</w:t>
      </w:r>
      <w:r w:rsidR="00BC5206">
        <w:rPr>
          <w:sz w:val="26"/>
          <w:szCs w:val="26"/>
        </w:rPr>
        <w:t>а</w:t>
      </w:r>
      <w:r w:rsidR="0050149A" w:rsidRPr="00FD6CFC">
        <w:rPr>
          <w:sz w:val="26"/>
          <w:szCs w:val="26"/>
        </w:rPr>
        <w:t xml:space="preserve"> </w:t>
      </w:r>
      <w:r w:rsidR="00080208">
        <w:rPr>
          <w:sz w:val="26"/>
          <w:szCs w:val="26"/>
        </w:rPr>
        <w:t>НИУ ВШЭ – Пермь</w:t>
      </w:r>
      <w:r w:rsidR="007F313A">
        <w:rPr>
          <w:sz w:val="26"/>
          <w:szCs w:val="26"/>
        </w:rPr>
        <w:t>,</w:t>
      </w:r>
    </w:p>
    <w:p w:rsidR="0050149A" w:rsidRDefault="0050149A" w:rsidP="008E48E3">
      <w:pPr>
        <w:ind w:firstLine="708"/>
        <w:jc w:val="both"/>
        <w:rPr>
          <w:rFonts w:eastAsia="Calibri"/>
          <w:sz w:val="26"/>
          <w:szCs w:val="26"/>
        </w:rPr>
      </w:pPr>
      <w:r w:rsidRPr="00FD6CFC">
        <w:rPr>
          <w:rFonts w:eastAsia="Calibri"/>
          <w:sz w:val="26"/>
          <w:szCs w:val="26"/>
        </w:rPr>
        <w:t>Члены АК</w:t>
      </w:r>
      <w:r>
        <w:rPr>
          <w:rFonts w:eastAsia="Calibri"/>
          <w:sz w:val="26"/>
          <w:szCs w:val="26"/>
        </w:rPr>
        <w:t>:</w:t>
      </w:r>
    </w:p>
    <w:p w:rsidR="004E5113" w:rsidRDefault="004E5113" w:rsidP="008E48E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-Василенко Ю.В., </w:t>
      </w:r>
      <w:proofErr w:type="spellStart"/>
      <w:r>
        <w:rPr>
          <w:rFonts w:eastAsia="Calibri"/>
          <w:sz w:val="26"/>
          <w:szCs w:val="26"/>
        </w:rPr>
        <w:t>к.филос.н</w:t>
      </w:r>
      <w:proofErr w:type="spellEnd"/>
      <w:r>
        <w:rPr>
          <w:rFonts w:eastAsia="Calibri"/>
          <w:sz w:val="26"/>
          <w:szCs w:val="26"/>
        </w:rPr>
        <w:t xml:space="preserve">., доцент </w:t>
      </w:r>
      <w:r>
        <w:rPr>
          <w:sz w:val="26"/>
          <w:szCs w:val="26"/>
        </w:rPr>
        <w:t xml:space="preserve">кафедры гуманитарных дисциплин факультета социально-экономических и компьютерных наук </w:t>
      </w:r>
      <w:r w:rsidR="00AD3A05">
        <w:rPr>
          <w:sz w:val="26"/>
          <w:szCs w:val="26"/>
        </w:rPr>
        <w:t>НИУ ВШЭ – Пермь</w:t>
      </w:r>
      <w:r w:rsidR="007F313A">
        <w:rPr>
          <w:sz w:val="26"/>
          <w:szCs w:val="26"/>
        </w:rPr>
        <w:t>,</w:t>
      </w:r>
    </w:p>
    <w:p w:rsidR="00C61C9C" w:rsidRDefault="00C61C9C" w:rsidP="008E48E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-Кондратьева К.С., </w:t>
      </w:r>
      <w:proofErr w:type="spellStart"/>
      <w:r>
        <w:rPr>
          <w:rFonts w:eastAsia="Calibri"/>
          <w:sz w:val="26"/>
          <w:szCs w:val="26"/>
        </w:rPr>
        <w:t>к.ю.н</w:t>
      </w:r>
      <w:proofErr w:type="spellEnd"/>
      <w:r>
        <w:rPr>
          <w:rFonts w:eastAsia="Calibri"/>
          <w:sz w:val="26"/>
          <w:szCs w:val="26"/>
        </w:rPr>
        <w:t>., доцент, доцент кафедры гражданского и предпринимательского права</w:t>
      </w:r>
      <w:r w:rsidRPr="00C61C9C">
        <w:rPr>
          <w:sz w:val="26"/>
          <w:szCs w:val="26"/>
        </w:rPr>
        <w:t xml:space="preserve"> </w:t>
      </w:r>
      <w:r>
        <w:rPr>
          <w:sz w:val="26"/>
          <w:szCs w:val="26"/>
        </w:rPr>
        <w:t>факультета социально-экономических и компьютерных наук НИУ ВШЭ – Пермь</w:t>
      </w:r>
      <w:r w:rsidR="007F313A">
        <w:rPr>
          <w:rFonts w:eastAsia="Calibri"/>
          <w:sz w:val="26"/>
          <w:szCs w:val="26"/>
        </w:rPr>
        <w:t>,</w:t>
      </w:r>
    </w:p>
    <w:p w:rsidR="001A2932" w:rsidRDefault="00C61C9C" w:rsidP="00300017">
      <w:pPr>
        <w:pStyle w:val="a3"/>
        <w:tabs>
          <w:tab w:val="left" w:pos="360"/>
        </w:tabs>
        <w:ind w:firstLine="709"/>
        <w:rPr>
          <w:rFonts w:eastAsia="Calibri"/>
          <w:sz w:val="26"/>
          <w:szCs w:val="26"/>
        </w:rPr>
      </w:pPr>
      <w:r w:rsidRPr="0076161B">
        <w:rPr>
          <w:rFonts w:eastAsia="Calibri"/>
          <w:sz w:val="26"/>
          <w:szCs w:val="26"/>
        </w:rPr>
        <w:t>-</w:t>
      </w:r>
      <w:r w:rsidR="0076161B" w:rsidRPr="0076161B">
        <w:rPr>
          <w:rFonts w:eastAsia="Calibri"/>
          <w:sz w:val="26"/>
          <w:szCs w:val="26"/>
        </w:rPr>
        <w:t>Полосухина М.В.</w:t>
      </w:r>
      <w:r w:rsidR="00173D0C" w:rsidRPr="0076161B">
        <w:rPr>
          <w:rFonts w:eastAsia="Calibri"/>
          <w:sz w:val="26"/>
          <w:szCs w:val="26"/>
        </w:rPr>
        <w:t xml:space="preserve">, </w:t>
      </w:r>
      <w:r w:rsidR="0076161B" w:rsidRPr="0076161B">
        <w:rPr>
          <w:rFonts w:eastAsia="Calibri"/>
          <w:sz w:val="26"/>
          <w:szCs w:val="26"/>
        </w:rPr>
        <w:t>доцент</w:t>
      </w:r>
      <w:r w:rsidR="001A2932" w:rsidRPr="0076161B">
        <w:rPr>
          <w:rFonts w:eastAsia="Calibri"/>
          <w:sz w:val="26"/>
          <w:szCs w:val="26"/>
        </w:rPr>
        <w:t xml:space="preserve"> департамента менеджмента </w:t>
      </w:r>
      <w:r w:rsidR="00204C4A" w:rsidRPr="0076161B">
        <w:rPr>
          <w:rFonts w:eastAsia="Calibri"/>
          <w:sz w:val="26"/>
          <w:szCs w:val="26"/>
        </w:rPr>
        <w:t>факультета</w:t>
      </w:r>
      <w:r w:rsidR="0076161B" w:rsidRPr="0076161B">
        <w:rPr>
          <w:rFonts w:eastAsia="Calibri"/>
          <w:sz w:val="26"/>
          <w:szCs w:val="26"/>
        </w:rPr>
        <w:br/>
      </w:r>
      <w:r w:rsidR="00204C4A" w:rsidRPr="0076161B">
        <w:rPr>
          <w:rFonts w:eastAsia="Calibri"/>
          <w:sz w:val="26"/>
          <w:szCs w:val="26"/>
        </w:rPr>
        <w:t>социально-экономических и компьютерных наук</w:t>
      </w:r>
      <w:r w:rsidR="00173D0C" w:rsidRPr="0076161B">
        <w:rPr>
          <w:rFonts w:eastAsia="Calibri"/>
          <w:sz w:val="26"/>
          <w:szCs w:val="26"/>
        </w:rPr>
        <w:t xml:space="preserve"> </w:t>
      </w:r>
      <w:r w:rsidR="00080208" w:rsidRPr="0076161B">
        <w:rPr>
          <w:sz w:val="26"/>
          <w:szCs w:val="26"/>
        </w:rPr>
        <w:t>НИУ ВШЭ – Пермь</w:t>
      </w:r>
      <w:r w:rsidR="007F313A">
        <w:rPr>
          <w:rFonts w:eastAsia="Calibri"/>
          <w:sz w:val="26"/>
          <w:szCs w:val="26"/>
        </w:rPr>
        <w:t>,</w:t>
      </w:r>
    </w:p>
    <w:p w:rsidR="004E5113" w:rsidRDefault="004E5113" w:rsidP="004E511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-Ланин В.В., </w:t>
      </w:r>
      <w:r>
        <w:rPr>
          <w:sz w:val="26"/>
          <w:szCs w:val="26"/>
        </w:rPr>
        <w:t>старший преподаватель</w:t>
      </w:r>
      <w:r w:rsidRPr="00FD6CFC">
        <w:rPr>
          <w:sz w:val="26"/>
          <w:szCs w:val="26"/>
        </w:rPr>
        <w:t xml:space="preserve"> кафедры информационных технологий в бизнесе</w:t>
      </w:r>
      <w:r>
        <w:rPr>
          <w:sz w:val="26"/>
          <w:szCs w:val="26"/>
        </w:rPr>
        <w:t xml:space="preserve"> факультета социально-экономических и компьютерных наук</w:t>
      </w:r>
      <w:r w:rsidR="00AD3A05">
        <w:rPr>
          <w:sz w:val="26"/>
          <w:szCs w:val="26"/>
        </w:rPr>
        <w:t xml:space="preserve"> НИУ ВШЭ – Пермь</w:t>
      </w:r>
      <w:r w:rsidR="007F313A">
        <w:rPr>
          <w:sz w:val="26"/>
          <w:szCs w:val="26"/>
        </w:rPr>
        <w:t>,</w:t>
      </w:r>
    </w:p>
    <w:p w:rsidR="00007559" w:rsidRDefault="00C61C9C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proofErr w:type="spellStart"/>
      <w:r w:rsidR="00173D0C" w:rsidRPr="00FD6CFC">
        <w:rPr>
          <w:rFonts w:eastAsia="Calibri"/>
          <w:sz w:val="26"/>
          <w:szCs w:val="26"/>
        </w:rPr>
        <w:t>Чадов</w:t>
      </w:r>
      <w:proofErr w:type="spellEnd"/>
      <w:r w:rsidR="00173D0C" w:rsidRPr="00FD6CFC">
        <w:rPr>
          <w:rFonts w:eastAsia="Calibri"/>
          <w:sz w:val="26"/>
          <w:szCs w:val="26"/>
        </w:rPr>
        <w:t xml:space="preserve"> А.Л.</w:t>
      </w:r>
      <w:r w:rsidR="00173D0C">
        <w:rPr>
          <w:rFonts w:eastAsia="Calibri"/>
          <w:sz w:val="26"/>
          <w:szCs w:val="26"/>
        </w:rPr>
        <w:t xml:space="preserve">, </w:t>
      </w:r>
      <w:r w:rsidR="00007559">
        <w:rPr>
          <w:sz w:val="26"/>
          <w:szCs w:val="26"/>
        </w:rPr>
        <w:t>с</w:t>
      </w:r>
      <w:r w:rsidR="00CE400F">
        <w:rPr>
          <w:sz w:val="26"/>
          <w:szCs w:val="26"/>
        </w:rPr>
        <w:t xml:space="preserve">тарший </w:t>
      </w:r>
      <w:r w:rsidR="00007559" w:rsidRPr="00FD6CFC">
        <w:rPr>
          <w:sz w:val="26"/>
          <w:szCs w:val="26"/>
        </w:rPr>
        <w:t>преподаватель департамента экономики и финансов</w:t>
      </w:r>
      <w:r w:rsidR="00007559">
        <w:rPr>
          <w:sz w:val="26"/>
          <w:szCs w:val="26"/>
        </w:rPr>
        <w:t xml:space="preserve"> </w:t>
      </w:r>
      <w:r w:rsidR="00204C4A">
        <w:rPr>
          <w:sz w:val="26"/>
          <w:szCs w:val="26"/>
        </w:rPr>
        <w:t>факультета социально-экономических и компьютерных наук</w:t>
      </w:r>
      <w:r w:rsidR="00173D0C">
        <w:rPr>
          <w:sz w:val="26"/>
          <w:szCs w:val="26"/>
        </w:rPr>
        <w:t xml:space="preserve"> </w:t>
      </w:r>
      <w:r w:rsidR="00080208">
        <w:rPr>
          <w:sz w:val="26"/>
          <w:szCs w:val="26"/>
        </w:rPr>
        <w:t>НИУ ВШЭ – Пермь</w:t>
      </w:r>
      <w:r w:rsidR="00D034CF">
        <w:rPr>
          <w:sz w:val="26"/>
          <w:szCs w:val="26"/>
        </w:rPr>
        <w:t>.</w:t>
      </w:r>
    </w:p>
    <w:p w:rsidR="00224CFC" w:rsidRPr="00BB72F3" w:rsidRDefault="00BB72F3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 w:rsidRPr="00BB72F3">
        <w:rPr>
          <w:sz w:val="26"/>
          <w:szCs w:val="26"/>
        </w:rPr>
        <w:t>-</w:t>
      </w:r>
      <w:r>
        <w:rPr>
          <w:sz w:val="26"/>
          <w:szCs w:val="26"/>
        </w:rPr>
        <w:t xml:space="preserve">Костарева Е.В., </w:t>
      </w:r>
      <w:r w:rsidR="0012743E">
        <w:rPr>
          <w:sz w:val="26"/>
          <w:szCs w:val="26"/>
        </w:rPr>
        <w:t xml:space="preserve">к. фил. н., </w:t>
      </w:r>
      <w:r w:rsidR="00191C10">
        <w:rPr>
          <w:sz w:val="26"/>
          <w:szCs w:val="26"/>
        </w:rPr>
        <w:t xml:space="preserve">доцент, </w:t>
      </w:r>
      <w:r>
        <w:rPr>
          <w:sz w:val="26"/>
          <w:szCs w:val="26"/>
        </w:rPr>
        <w:t>доцент департамента иностранных языков факультета социально-экономических и компьютерных наук НИУ ВШЭ – Пермь.</w:t>
      </w:r>
    </w:p>
    <w:p w:rsidR="00224CFC" w:rsidRDefault="00BB72F3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-Чунарева С.Ф., старший преподаватель департамента экономики и финансов факультета социально-экономических и компьютерных наук НИУ ВШЭ – Пермь.</w:t>
      </w:r>
    </w:p>
    <w:p w:rsidR="0050149A" w:rsidRDefault="0050149A" w:rsidP="008A34C3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 w:rsidRPr="007D325F">
        <w:rPr>
          <w:rFonts w:eastAsia="Calibri"/>
          <w:sz w:val="26"/>
          <w:szCs w:val="26"/>
        </w:rPr>
        <w:t>Секретарь АК</w:t>
      </w:r>
      <w:r>
        <w:rPr>
          <w:rFonts w:eastAsia="Calibri"/>
          <w:sz w:val="26"/>
          <w:szCs w:val="26"/>
        </w:rPr>
        <w:t xml:space="preserve"> </w:t>
      </w:r>
      <w:r w:rsidR="00EF0628">
        <w:rPr>
          <w:rFonts w:eastAsia="Calibri"/>
          <w:sz w:val="26"/>
          <w:szCs w:val="26"/>
        </w:rPr>
        <w:t xml:space="preserve">– </w:t>
      </w:r>
      <w:r w:rsidR="00173D0C">
        <w:rPr>
          <w:rFonts w:eastAsia="Calibri"/>
          <w:sz w:val="26"/>
          <w:szCs w:val="26"/>
        </w:rPr>
        <w:t xml:space="preserve">Журавель И.П., </w:t>
      </w:r>
      <w:r>
        <w:rPr>
          <w:rFonts w:eastAsia="Calibri"/>
          <w:sz w:val="26"/>
          <w:szCs w:val="26"/>
        </w:rPr>
        <w:t>начальник учебно</w:t>
      </w:r>
      <w:r w:rsidR="007303EE">
        <w:rPr>
          <w:rFonts w:eastAsia="Calibri"/>
          <w:sz w:val="26"/>
          <w:szCs w:val="26"/>
        </w:rPr>
        <w:t>-методического</w:t>
      </w:r>
      <w:r>
        <w:rPr>
          <w:rFonts w:eastAsia="Calibri"/>
          <w:sz w:val="26"/>
          <w:szCs w:val="26"/>
        </w:rPr>
        <w:t xml:space="preserve"> отдела</w:t>
      </w:r>
      <w:r w:rsidR="00CE511B">
        <w:rPr>
          <w:rFonts w:eastAsia="Calibri"/>
          <w:sz w:val="26"/>
          <w:szCs w:val="26"/>
        </w:rPr>
        <w:t xml:space="preserve"> </w:t>
      </w:r>
      <w:r w:rsidR="00F3395D">
        <w:rPr>
          <w:sz w:val="26"/>
          <w:szCs w:val="26"/>
        </w:rPr>
        <w:br/>
      </w:r>
      <w:r w:rsidR="00080208">
        <w:rPr>
          <w:sz w:val="26"/>
          <w:szCs w:val="26"/>
        </w:rPr>
        <w:t>НИУ ВШЭ – Пермь</w:t>
      </w:r>
      <w:r w:rsidR="00173D0C">
        <w:rPr>
          <w:rFonts w:eastAsia="Calibri"/>
          <w:sz w:val="26"/>
          <w:szCs w:val="26"/>
        </w:rPr>
        <w:t>.</w:t>
      </w:r>
    </w:p>
    <w:p w:rsidR="00DF5098" w:rsidRDefault="00DF5098" w:rsidP="004423B9">
      <w:pPr>
        <w:pStyle w:val="11"/>
        <w:tabs>
          <w:tab w:val="left" w:pos="7660"/>
        </w:tabs>
        <w:rPr>
          <w:sz w:val="26"/>
          <w:szCs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1C4907" w:rsidRPr="00173D0C" w:rsidRDefault="00F04253" w:rsidP="001C4907">
      <w:pPr>
        <w:jc w:val="both"/>
        <w:rPr>
          <w:sz w:val="26"/>
        </w:rPr>
      </w:pPr>
      <w:r>
        <w:rPr>
          <w:sz w:val="26"/>
        </w:rPr>
        <w:t>Проректор</w:t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>
        <w:rPr>
          <w:sz w:val="26"/>
        </w:rPr>
        <w:t xml:space="preserve">                  С.Ю. Рощин</w:t>
      </w:r>
    </w:p>
    <w:sectPr w:rsidR="001C4907" w:rsidRPr="00173D0C" w:rsidSect="009950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C3" w:rsidRDefault="00D43DC3" w:rsidP="00157BA2">
      <w:r>
        <w:separator/>
      </w:r>
    </w:p>
  </w:endnote>
  <w:endnote w:type="continuationSeparator" w:id="0">
    <w:p w:rsidR="00D43DC3" w:rsidRDefault="00D43DC3" w:rsidP="0015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C3" w:rsidRDefault="00D43DC3" w:rsidP="00157BA2">
      <w:r>
        <w:separator/>
      </w:r>
    </w:p>
  </w:footnote>
  <w:footnote w:type="continuationSeparator" w:id="0">
    <w:p w:rsidR="00D43DC3" w:rsidRDefault="00D43DC3" w:rsidP="0015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FC" w:rsidRDefault="00FD6C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D01">
      <w:rPr>
        <w:noProof/>
      </w:rPr>
      <w:t>2</w:t>
    </w:r>
    <w:r>
      <w:fldChar w:fldCharType="end"/>
    </w:r>
  </w:p>
  <w:p w:rsidR="00FD6CFC" w:rsidRDefault="00FD6C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49E"/>
    <w:multiLevelType w:val="hybridMultilevel"/>
    <w:tmpl w:val="4A9E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F6C23"/>
    <w:multiLevelType w:val="multilevel"/>
    <w:tmpl w:val="3A5E7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94750"/>
    <w:multiLevelType w:val="hybridMultilevel"/>
    <w:tmpl w:val="CF185E3E"/>
    <w:lvl w:ilvl="0" w:tplc="CBA88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BD030A"/>
    <w:multiLevelType w:val="hybridMultilevel"/>
    <w:tmpl w:val="9D54236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13"/>
    <w:rsid w:val="0000732B"/>
    <w:rsid w:val="00007559"/>
    <w:rsid w:val="0003392B"/>
    <w:rsid w:val="00037239"/>
    <w:rsid w:val="0004545F"/>
    <w:rsid w:val="00046B1D"/>
    <w:rsid w:val="00056018"/>
    <w:rsid w:val="00071DE4"/>
    <w:rsid w:val="00076EC7"/>
    <w:rsid w:val="00080208"/>
    <w:rsid w:val="000928F6"/>
    <w:rsid w:val="00095D9B"/>
    <w:rsid w:val="000A0239"/>
    <w:rsid w:val="000A04A9"/>
    <w:rsid w:val="000A6D59"/>
    <w:rsid w:val="000B0FCB"/>
    <w:rsid w:val="000B34DB"/>
    <w:rsid w:val="000B5411"/>
    <w:rsid w:val="000C3064"/>
    <w:rsid w:val="000C310B"/>
    <w:rsid w:val="000C6E33"/>
    <w:rsid w:val="000D29B6"/>
    <w:rsid w:val="000E53CF"/>
    <w:rsid w:val="00100827"/>
    <w:rsid w:val="00110834"/>
    <w:rsid w:val="0012408B"/>
    <w:rsid w:val="0012743E"/>
    <w:rsid w:val="001353FB"/>
    <w:rsid w:val="00147510"/>
    <w:rsid w:val="00156313"/>
    <w:rsid w:val="00157BA2"/>
    <w:rsid w:val="00163363"/>
    <w:rsid w:val="00166F91"/>
    <w:rsid w:val="0017213D"/>
    <w:rsid w:val="00173D0C"/>
    <w:rsid w:val="00180871"/>
    <w:rsid w:val="00191C10"/>
    <w:rsid w:val="00194F82"/>
    <w:rsid w:val="00195F7D"/>
    <w:rsid w:val="001A2932"/>
    <w:rsid w:val="001A75C3"/>
    <w:rsid w:val="001B4C9F"/>
    <w:rsid w:val="001C4907"/>
    <w:rsid w:val="001C7D95"/>
    <w:rsid w:val="001D14E4"/>
    <w:rsid w:val="001D38A5"/>
    <w:rsid w:val="001D68C0"/>
    <w:rsid w:val="001E2B3B"/>
    <w:rsid w:val="001F2298"/>
    <w:rsid w:val="00204C4A"/>
    <w:rsid w:val="002052D5"/>
    <w:rsid w:val="00205506"/>
    <w:rsid w:val="00205EED"/>
    <w:rsid w:val="00224CFC"/>
    <w:rsid w:val="00253DFA"/>
    <w:rsid w:val="002770E8"/>
    <w:rsid w:val="002978CE"/>
    <w:rsid w:val="002B141D"/>
    <w:rsid w:val="002D2DA8"/>
    <w:rsid w:val="002D4B0A"/>
    <w:rsid w:val="002E4110"/>
    <w:rsid w:val="002F2D9E"/>
    <w:rsid w:val="002F5D09"/>
    <w:rsid w:val="00300017"/>
    <w:rsid w:val="003051FA"/>
    <w:rsid w:val="0031754A"/>
    <w:rsid w:val="0034248B"/>
    <w:rsid w:val="00344105"/>
    <w:rsid w:val="003441B3"/>
    <w:rsid w:val="003574CD"/>
    <w:rsid w:val="00371F2A"/>
    <w:rsid w:val="003721F3"/>
    <w:rsid w:val="003864A0"/>
    <w:rsid w:val="003934C6"/>
    <w:rsid w:val="003B7AAC"/>
    <w:rsid w:val="003C1E3F"/>
    <w:rsid w:val="003F3D11"/>
    <w:rsid w:val="003F4792"/>
    <w:rsid w:val="003F6053"/>
    <w:rsid w:val="00427AF4"/>
    <w:rsid w:val="004365EF"/>
    <w:rsid w:val="00437791"/>
    <w:rsid w:val="00437A4B"/>
    <w:rsid w:val="00437D2F"/>
    <w:rsid w:val="004423B9"/>
    <w:rsid w:val="00456FFD"/>
    <w:rsid w:val="00462CB4"/>
    <w:rsid w:val="00463B5B"/>
    <w:rsid w:val="004A071B"/>
    <w:rsid w:val="004A3FD3"/>
    <w:rsid w:val="004A40BC"/>
    <w:rsid w:val="004A4D80"/>
    <w:rsid w:val="004A67F4"/>
    <w:rsid w:val="004D1FCE"/>
    <w:rsid w:val="004E5113"/>
    <w:rsid w:val="004E5E9D"/>
    <w:rsid w:val="004E60B2"/>
    <w:rsid w:val="004F1E95"/>
    <w:rsid w:val="004F3294"/>
    <w:rsid w:val="004F590F"/>
    <w:rsid w:val="004F725D"/>
    <w:rsid w:val="0050149A"/>
    <w:rsid w:val="005053B0"/>
    <w:rsid w:val="00523591"/>
    <w:rsid w:val="00562557"/>
    <w:rsid w:val="00565B35"/>
    <w:rsid w:val="0056682C"/>
    <w:rsid w:val="005A0B06"/>
    <w:rsid w:val="005C3231"/>
    <w:rsid w:val="005D1977"/>
    <w:rsid w:val="005D329A"/>
    <w:rsid w:val="00601BA6"/>
    <w:rsid w:val="00605450"/>
    <w:rsid w:val="00615FC0"/>
    <w:rsid w:val="00623B1A"/>
    <w:rsid w:val="00632C66"/>
    <w:rsid w:val="006331F1"/>
    <w:rsid w:val="00637C09"/>
    <w:rsid w:val="006426B4"/>
    <w:rsid w:val="006479EE"/>
    <w:rsid w:val="0065352F"/>
    <w:rsid w:val="00666268"/>
    <w:rsid w:val="00677B2A"/>
    <w:rsid w:val="00692CC3"/>
    <w:rsid w:val="006A3238"/>
    <w:rsid w:val="006A4736"/>
    <w:rsid w:val="006A6E79"/>
    <w:rsid w:val="006B577C"/>
    <w:rsid w:val="006C482F"/>
    <w:rsid w:val="006D4786"/>
    <w:rsid w:val="006D64A4"/>
    <w:rsid w:val="006E2353"/>
    <w:rsid w:val="006E2EEA"/>
    <w:rsid w:val="006E42DB"/>
    <w:rsid w:val="006E76C6"/>
    <w:rsid w:val="006E7A6F"/>
    <w:rsid w:val="00704633"/>
    <w:rsid w:val="007071AE"/>
    <w:rsid w:val="0072200D"/>
    <w:rsid w:val="007266A4"/>
    <w:rsid w:val="007303EE"/>
    <w:rsid w:val="007410B8"/>
    <w:rsid w:val="007542B3"/>
    <w:rsid w:val="0076161B"/>
    <w:rsid w:val="0077538D"/>
    <w:rsid w:val="007A5297"/>
    <w:rsid w:val="007C4E5B"/>
    <w:rsid w:val="007D325F"/>
    <w:rsid w:val="007E160C"/>
    <w:rsid w:val="007F313A"/>
    <w:rsid w:val="007F5E21"/>
    <w:rsid w:val="00806471"/>
    <w:rsid w:val="00816BF4"/>
    <w:rsid w:val="00840C81"/>
    <w:rsid w:val="00841EED"/>
    <w:rsid w:val="00843560"/>
    <w:rsid w:val="00845092"/>
    <w:rsid w:val="00863785"/>
    <w:rsid w:val="008700FD"/>
    <w:rsid w:val="00877E41"/>
    <w:rsid w:val="008868D7"/>
    <w:rsid w:val="00891D0D"/>
    <w:rsid w:val="008A2981"/>
    <w:rsid w:val="008A34C3"/>
    <w:rsid w:val="008B6B06"/>
    <w:rsid w:val="008E3781"/>
    <w:rsid w:val="008E48E3"/>
    <w:rsid w:val="008E5248"/>
    <w:rsid w:val="00925629"/>
    <w:rsid w:val="00932AAF"/>
    <w:rsid w:val="00937856"/>
    <w:rsid w:val="00954ACB"/>
    <w:rsid w:val="00973680"/>
    <w:rsid w:val="00982875"/>
    <w:rsid w:val="00983208"/>
    <w:rsid w:val="009950A3"/>
    <w:rsid w:val="00996E12"/>
    <w:rsid w:val="009B5422"/>
    <w:rsid w:val="009D2750"/>
    <w:rsid w:val="009E0DE8"/>
    <w:rsid w:val="009F6917"/>
    <w:rsid w:val="00A16302"/>
    <w:rsid w:val="00A30A1B"/>
    <w:rsid w:val="00A30DA8"/>
    <w:rsid w:val="00A40233"/>
    <w:rsid w:val="00A45F92"/>
    <w:rsid w:val="00A51E2C"/>
    <w:rsid w:val="00A545BA"/>
    <w:rsid w:val="00A54E9F"/>
    <w:rsid w:val="00A60D01"/>
    <w:rsid w:val="00A71D7F"/>
    <w:rsid w:val="00A72696"/>
    <w:rsid w:val="00A77B89"/>
    <w:rsid w:val="00A81960"/>
    <w:rsid w:val="00A82DB5"/>
    <w:rsid w:val="00A85498"/>
    <w:rsid w:val="00A869C7"/>
    <w:rsid w:val="00A871DD"/>
    <w:rsid w:val="00A877AC"/>
    <w:rsid w:val="00AA362C"/>
    <w:rsid w:val="00AD3A05"/>
    <w:rsid w:val="00AD7557"/>
    <w:rsid w:val="00AF4D7F"/>
    <w:rsid w:val="00B123FD"/>
    <w:rsid w:val="00B12806"/>
    <w:rsid w:val="00B211B3"/>
    <w:rsid w:val="00B215E1"/>
    <w:rsid w:val="00B274F9"/>
    <w:rsid w:val="00B40101"/>
    <w:rsid w:val="00B45D92"/>
    <w:rsid w:val="00B46BB8"/>
    <w:rsid w:val="00B714B9"/>
    <w:rsid w:val="00B8403F"/>
    <w:rsid w:val="00B84465"/>
    <w:rsid w:val="00B86308"/>
    <w:rsid w:val="00BA0AC1"/>
    <w:rsid w:val="00BB552D"/>
    <w:rsid w:val="00BB6BDC"/>
    <w:rsid w:val="00BB72F3"/>
    <w:rsid w:val="00BC39CE"/>
    <w:rsid w:val="00BC5206"/>
    <w:rsid w:val="00BD1502"/>
    <w:rsid w:val="00BE294C"/>
    <w:rsid w:val="00C15F7C"/>
    <w:rsid w:val="00C22620"/>
    <w:rsid w:val="00C240F0"/>
    <w:rsid w:val="00C27884"/>
    <w:rsid w:val="00C27B6E"/>
    <w:rsid w:val="00C42C9C"/>
    <w:rsid w:val="00C47AA9"/>
    <w:rsid w:val="00C55962"/>
    <w:rsid w:val="00C61C9C"/>
    <w:rsid w:val="00C83ED2"/>
    <w:rsid w:val="00C940A4"/>
    <w:rsid w:val="00C97FCE"/>
    <w:rsid w:val="00CA1EAA"/>
    <w:rsid w:val="00CA28AA"/>
    <w:rsid w:val="00CA4356"/>
    <w:rsid w:val="00CE26BD"/>
    <w:rsid w:val="00CE400F"/>
    <w:rsid w:val="00CE511B"/>
    <w:rsid w:val="00CE5606"/>
    <w:rsid w:val="00D034CF"/>
    <w:rsid w:val="00D0711C"/>
    <w:rsid w:val="00D15EF0"/>
    <w:rsid w:val="00D303AF"/>
    <w:rsid w:val="00D354F6"/>
    <w:rsid w:val="00D37234"/>
    <w:rsid w:val="00D40D83"/>
    <w:rsid w:val="00D43DC3"/>
    <w:rsid w:val="00D718E5"/>
    <w:rsid w:val="00D84433"/>
    <w:rsid w:val="00D95C7E"/>
    <w:rsid w:val="00DA2D0A"/>
    <w:rsid w:val="00DB78EF"/>
    <w:rsid w:val="00DD21ED"/>
    <w:rsid w:val="00DF25A9"/>
    <w:rsid w:val="00DF5098"/>
    <w:rsid w:val="00DF6724"/>
    <w:rsid w:val="00DF73B2"/>
    <w:rsid w:val="00E07CA6"/>
    <w:rsid w:val="00E10774"/>
    <w:rsid w:val="00E27F13"/>
    <w:rsid w:val="00E65155"/>
    <w:rsid w:val="00E73DCB"/>
    <w:rsid w:val="00E746E3"/>
    <w:rsid w:val="00E83135"/>
    <w:rsid w:val="00E85487"/>
    <w:rsid w:val="00E90AA9"/>
    <w:rsid w:val="00E95989"/>
    <w:rsid w:val="00EC7174"/>
    <w:rsid w:val="00ED3FEF"/>
    <w:rsid w:val="00EF0628"/>
    <w:rsid w:val="00EF65C5"/>
    <w:rsid w:val="00F0134C"/>
    <w:rsid w:val="00F04253"/>
    <w:rsid w:val="00F22647"/>
    <w:rsid w:val="00F2435C"/>
    <w:rsid w:val="00F265DD"/>
    <w:rsid w:val="00F3161B"/>
    <w:rsid w:val="00F3395D"/>
    <w:rsid w:val="00F54D42"/>
    <w:rsid w:val="00F632D2"/>
    <w:rsid w:val="00F666A4"/>
    <w:rsid w:val="00F727A5"/>
    <w:rsid w:val="00F841E3"/>
    <w:rsid w:val="00F90E83"/>
    <w:rsid w:val="00F94FC4"/>
    <w:rsid w:val="00FA676A"/>
    <w:rsid w:val="00FD40EB"/>
    <w:rsid w:val="00FD6CFC"/>
    <w:rsid w:val="00FE6313"/>
    <w:rsid w:val="00FF0C4B"/>
    <w:rsid w:val="00FF23C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5A9"/>
    <w:pPr>
      <w:keepNext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rsid w:val="00DF25A9"/>
    <w:pPr>
      <w:keepNext/>
      <w:ind w:right="43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5A9"/>
    <w:pPr>
      <w:jc w:val="both"/>
    </w:pPr>
    <w:rPr>
      <w:sz w:val="28"/>
    </w:rPr>
  </w:style>
  <w:style w:type="paragraph" w:styleId="a5">
    <w:name w:val="Body Text Indent"/>
    <w:basedOn w:val="a"/>
    <w:rsid w:val="00DF25A9"/>
    <w:pPr>
      <w:ind w:firstLine="708"/>
      <w:jc w:val="both"/>
    </w:pPr>
  </w:style>
  <w:style w:type="paragraph" w:customStyle="1" w:styleId="11">
    <w:name w:val="Обычный1"/>
    <w:rsid w:val="00DF25A9"/>
    <w:pPr>
      <w:widowControl w:val="0"/>
      <w:snapToGrid w:val="0"/>
      <w:spacing w:before="20"/>
      <w:jc w:val="both"/>
    </w:pPr>
    <w:rPr>
      <w:sz w:val="24"/>
    </w:rPr>
  </w:style>
  <w:style w:type="paragraph" w:styleId="30">
    <w:name w:val="Body Text 3"/>
    <w:basedOn w:val="a"/>
    <w:rsid w:val="00DF25A9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57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BA2"/>
    <w:rPr>
      <w:sz w:val="24"/>
      <w:szCs w:val="24"/>
    </w:rPr>
  </w:style>
  <w:style w:type="paragraph" w:styleId="a8">
    <w:name w:val="footer"/>
    <w:basedOn w:val="a"/>
    <w:link w:val="a9"/>
    <w:rsid w:val="00157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BA2"/>
    <w:rPr>
      <w:sz w:val="24"/>
      <w:szCs w:val="24"/>
    </w:rPr>
  </w:style>
  <w:style w:type="character" w:customStyle="1" w:styleId="10">
    <w:name w:val="Заголовок 1 Знак"/>
    <w:link w:val="1"/>
    <w:rsid w:val="00F22647"/>
    <w:rPr>
      <w:b/>
      <w:bCs/>
      <w:sz w:val="26"/>
      <w:szCs w:val="24"/>
    </w:rPr>
  </w:style>
  <w:style w:type="character" w:customStyle="1" w:styleId="a4">
    <w:name w:val="Основной текст Знак"/>
    <w:link w:val="a3"/>
    <w:rsid w:val="00D84433"/>
    <w:rPr>
      <w:sz w:val="28"/>
      <w:szCs w:val="24"/>
    </w:rPr>
  </w:style>
  <w:style w:type="paragraph" w:styleId="aa">
    <w:name w:val="footnote text"/>
    <w:basedOn w:val="a"/>
    <w:link w:val="ab"/>
    <w:uiPriority w:val="99"/>
    <w:rsid w:val="00205EE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05EED"/>
  </w:style>
  <w:style w:type="character" w:styleId="ac">
    <w:name w:val="footnote reference"/>
    <w:uiPriority w:val="99"/>
    <w:rsid w:val="00205EED"/>
    <w:rPr>
      <w:vertAlign w:val="superscript"/>
    </w:rPr>
  </w:style>
  <w:style w:type="table" w:styleId="ad">
    <w:name w:val="Table Grid"/>
    <w:basedOn w:val="a1"/>
    <w:uiPriority w:val="59"/>
    <w:rsid w:val="001C49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Комиссии ПФ ГУ-ВШЭ по работе со студентами</vt:lpstr>
    </vt:vector>
  </TitlesOfParts>
  <Company>ПФ ГУ-ВШЭ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Комиссии ПФ ГУ-ВШЭ по работе со студентами</dc:title>
  <dc:creator>zasuhinans</dc:creator>
  <cp:lastModifiedBy>Светлакова Светлана Аркадьевна</cp:lastModifiedBy>
  <cp:revision>2</cp:revision>
  <cp:lastPrinted>2012-09-28T10:19:00Z</cp:lastPrinted>
  <dcterms:created xsi:type="dcterms:W3CDTF">2024-12-03T05:51:00Z</dcterms:created>
  <dcterms:modified xsi:type="dcterms:W3CDTF">2024-12-03T05:51:00Z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Факультет экономики, мене</vt:lpwstr>
  </property>
  <property fmtid="{D5CDD505-2E9C-101B-9397-08002B2CF9AE}" pid="5" name="regnumProj">
    <vt:lpwstr>М 2020/4/16-265</vt:lpwstr>
  </property>
  <property fmtid="{D5CDD505-2E9C-101B-9397-08002B2CF9AE}" pid="6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факультета экономики, менеджмента и бизнес-информатики НИУ ВШЭ – Пермь и секретаре апелляционной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Рудник С.К.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