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5B" w:rsidRDefault="00BA7B5B" w:rsidP="00BA7B5B">
      <w:pPr>
        <w:pStyle w:val="Default"/>
        <w:jc w:val="center"/>
        <w:rPr>
          <w:sz w:val="28"/>
          <w:szCs w:val="28"/>
        </w:rPr>
      </w:pPr>
    </w:p>
    <w:p w:rsidR="00BA7B5B" w:rsidRDefault="00BA7B5B" w:rsidP="00BA7B5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выполнения и защиты магистерской диссертации студентами 2 курса образовательной программы магистратуры </w:t>
      </w:r>
      <w:r>
        <w:rPr>
          <w:sz w:val="28"/>
          <w:szCs w:val="28"/>
        </w:rPr>
        <w:br/>
        <w:t>«</w:t>
      </w:r>
      <w:r w:rsidR="00462611" w:rsidRPr="00462611">
        <w:rPr>
          <w:sz w:val="28"/>
          <w:szCs w:val="28"/>
        </w:rPr>
        <w:t>Правовое обеспечение предпринимательской деятельности</w:t>
      </w:r>
      <w:r>
        <w:rPr>
          <w:sz w:val="28"/>
          <w:szCs w:val="28"/>
        </w:rPr>
        <w:t>»</w:t>
      </w:r>
    </w:p>
    <w:p w:rsidR="00EE6180" w:rsidRDefault="00EE6180" w:rsidP="00BA7B5B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248"/>
      </w:tblGrid>
      <w:tr w:rsidR="00BA7B5B" w:rsidRPr="00B25422" w:rsidTr="00397875">
        <w:trPr>
          <w:trHeight w:val="255"/>
        </w:trPr>
        <w:tc>
          <w:tcPr>
            <w:tcW w:w="959" w:type="dxa"/>
          </w:tcPr>
          <w:p w:rsidR="00BA7B5B" w:rsidRPr="00B25422" w:rsidRDefault="00BA7B5B" w:rsidP="00397875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BA7B5B" w:rsidRPr="00B25422" w:rsidRDefault="00BA7B5B" w:rsidP="00397875">
            <w:pPr>
              <w:pStyle w:val="Default"/>
              <w:jc w:val="center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>№</w:t>
            </w:r>
            <w:r w:rsidRPr="00B25422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B2542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BA7B5B" w:rsidRPr="00B25422" w:rsidRDefault="00BA7B5B" w:rsidP="00397875">
            <w:pPr>
              <w:pStyle w:val="Default"/>
              <w:jc w:val="center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>Этапы выполнения выпускной квалификационной работы</w:t>
            </w:r>
          </w:p>
        </w:tc>
        <w:tc>
          <w:tcPr>
            <w:tcW w:w="3248" w:type="dxa"/>
          </w:tcPr>
          <w:p w:rsidR="00BA7B5B" w:rsidRPr="00B25422" w:rsidRDefault="00BA7B5B" w:rsidP="00397875">
            <w:pPr>
              <w:pStyle w:val="Default"/>
              <w:jc w:val="center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BA7B5B" w:rsidRPr="00B25422" w:rsidTr="00397875">
        <w:trPr>
          <w:trHeight w:val="400"/>
        </w:trPr>
        <w:tc>
          <w:tcPr>
            <w:tcW w:w="959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1 этап </w:t>
            </w:r>
          </w:p>
        </w:tc>
        <w:tc>
          <w:tcPr>
            <w:tcW w:w="5103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Выбор темы выпускной квалификационной работы и согласование с руководителем (выбор темы, запись на магистерскую диссертацию осуществляется через LMS) </w:t>
            </w:r>
          </w:p>
        </w:tc>
        <w:tc>
          <w:tcPr>
            <w:tcW w:w="3248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До 20 ноября </w:t>
            </w:r>
          </w:p>
        </w:tc>
      </w:tr>
      <w:tr w:rsidR="00BA7B5B" w:rsidRPr="00B25422" w:rsidTr="00397875">
        <w:trPr>
          <w:trHeight w:val="257"/>
        </w:trPr>
        <w:tc>
          <w:tcPr>
            <w:tcW w:w="959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2 этап </w:t>
            </w:r>
          </w:p>
        </w:tc>
        <w:tc>
          <w:tcPr>
            <w:tcW w:w="5103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Издание приказа «Об утверждении тем магистерских диссертаций» </w:t>
            </w:r>
          </w:p>
        </w:tc>
        <w:tc>
          <w:tcPr>
            <w:tcW w:w="3248" w:type="dxa"/>
          </w:tcPr>
          <w:p w:rsidR="00BA7B5B" w:rsidRPr="00B25422" w:rsidRDefault="00BA7B5B" w:rsidP="00397875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До 10 декабря </w:t>
            </w:r>
          </w:p>
        </w:tc>
      </w:tr>
      <w:tr w:rsidR="00462611" w:rsidRPr="00B25422" w:rsidTr="00397875">
        <w:trPr>
          <w:trHeight w:val="257"/>
        </w:trPr>
        <w:tc>
          <w:tcPr>
            <w:tcW w:w="959" w:type="dxa"/>
          </w:tcPr>
          <w:p w:rsidR="00462611" w:rsidRPr="00B25422" w:rsidRDefault="00462611" w:rsidP="00462611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3 этап </w:t>
            </w:r>
          </w:p>
        </w:tc>
        <w:tc>
          <w:tcPr>
            <w:tcW w:w="5103" w:type="dxa"/>
          </w:tcPr>
          <w:p w:rsidR="00462611" w:rsidRPr="00B25422" w:rsidRDefault="00462611" w:rsidP="00462611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Подготовка проекта ВКР, </w:t>
            </w:r>
            <w:r w:rsidRPr="00B25422">
              <w:rPr>
                <w:sz w:val="26"/>
                <w:szCs w:val="26"/>
              </w:rPr>
              <w:t xml:space="preserve">оценивание руководителем </w:t>
            </w:r>
          </w:p>
          <w:p w:rsidR="00462611" w:rsidRPr="00B25422" w:rsidRDefault="00462611" w:rsidP="00462611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3248" w:type="dxa"/>
          </w:tcPr>
          <w:p w:rsidR="00462611" w:rsidRPr="00B25422" w:rsidRDefault="00462611" w:rsidP="00462611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До </w:t>
            </w:r>
            <w:r w:rsidR="00CC77B2">
              <w:rPr>
                <w:b/>
                <w:bCs/>
                <w:sz w:val="26"/>
                <w:szCs w:val="26"/>
              </w:rPr>
              <w:t>12</w:t>
            </w:r>
            <w:r w:rsidRPr="00B25422">
              <w:rPr>
                <w:b/>
                <w:bCs/>
                <w:sz w:val="26"/>
                <w:szCs w:val="26"/>
              </w:rPr>
              <w:t xml:space="preserve"> </w:t>
            </w:r>
            <w:r w:rsidR="00CC77B2">
              <w:rPr>
                <w:b/>
                <w:bCs/>
                <w:sz w:val="26"/>
                <w:szCs w:val="26"/>
              </w:rPr>
              <w:t>января</w:t>
            </w:r>
            <w:r w:rsidRPr="00B25422">
              <w:rPr>
                <w:b/>
                <w:bCs/>
                <w:sz w:val="26"/>
                <w:szCs w:val="26"/>
              </w:rPr>
              <w:t xml:space="preserve"> </w:t>
            </w:r>
          </w:p>
          <w:p w:rsidR="00462611" w:rsidRPr="00B25422" w:rsidRDefault="00462611" w:rsidP="00462611">
            <w:pPr>
              <w:pStyle w:val="Default"/>
              <w:rPr>
                <w:sz w:val="26"/>
                <w:szCs w:val="26"/>
              </w:rPr>
            </w:pPr>
          </w:p>
        </w:tc>
      </w:tr>
      <w:tr w:rsidR="00645763" w:rsidRPr="00B25422" w:rsidTr="00397875">
        <w:trPr>
          <w:trHeight w:val="257"/>
        </w:trPr>
        <w:tc>
          <w:tcPr>
            <w:tcW w:w="959" w:type="dxa"/>
          </w:tcPr>
          <w:p w:rsidR="00645763" w:rsidRPr="00B25422" w:rsidRDefault="00645763" w:rsidP="00462611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>3.1. этап</w:t>
            </w:r>
          </w:p>
        </w:tc>
        <w:tc>
          <w:tcPr>
            <w:tcW w:w="5103" w:type="dxa"/>
          </w:tcPr>
          <w:p w:rsidR="00645763" w:rsidRPr="00B25422" w:rsidRDefault="00645763" w:rsidP="00645763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Повторное представление проекта ВКР (при не утверждении руководителем) </w:t>
            </w:r>
          </w:p>
          <w:p w:rsidR="00645763" w:rsidRPr="00B25422" w:rsidRDefault="00645763" w:rsidP="00462611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8" w:type="dxa"/>
          </w:tcPr>
          <w:p w:rsidR="00645763" w:rsidRPr="00B25422" w:rsidRDefault="00645763" w:rsidP="00CC77B2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До </w:t>
            </w:r>
            <w:r w:rsidR="00CC77B2">
              <w:rPr>
                <w:b/>
                <w:bCs/>
                <w:sz w:val="26"/>
                <w:szCs w:val="26"/>
              </w:rPr>
              <w:t>05 февраля</w:t>
            </w:r>
          </w:p>
        </w:tc>
      </w:tr>
      <w:tr w:rsidR="00645763" w:rsidRPr="00B25422" w:rsidTr="00397875">
        <w:trPr>
          <w:trHeight w:val="257"/>
        </w:trPr>
        <w:tc>
          <w:tcPr>
            <w:tcW w:w="959" w:type="dxa"/>
          </w:tcPr>
          <w:p w:rsidR="00645763" w:rsidRPr="00B25422" w:rsidRDefault="00645763" w:rsidP="00462611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>4 этап</w:t>
            </w:r>
          </w:p>
        </w:tc>
        <w:tc>
          <w:tcPr>
            <w:tcW w:w="5103" w:type="dxa"/>
          </w:tcPr>
          <w:p w:rsidR="00645763" w:rsidRPr="00B25422" w:rsidRDefault="00645763" w:rsidP="00645763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Предъявление первого варианта ВКР </w:t>
            </w:r>
          </w:p>
          <w:p w:rsidR="00645763" w:rsidRPr="00B25422" w:rsidRDefault="00645763" w:rsidP="00462611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8" w:type="dxa"/>
          </w:tcPr>
          <w:p w:rsidR="00645763" w:rsidRPr="00B25422" w:rsidRDefault="00645763" w:rsidP="009A31A5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>До 2</w:t>
            </w:r>
            <w:r w:rsidR="009A31A5">
              <w:rPr>
                <w:b/>
                <w:bCs/>
                <w:sz w:val="26"/>
                <w:szCs w:val="26"/>
              </w:rPr>
              <w:t>3</w:t>
            </w:r>
            <w:r w:rsidRPr="00B25422">
              <w:rPr>
                <w:b/>
                <w:bCs/>
                <w:sz w:val="26"/>
                <w:szCs w:val="26"/>
              </w:rPr>
              <w:t xml:space="preserve"> марта</w:t>
            </w:r>
          </w:p>
        </w:tc>
      </w:tr>
      <w:tr w:rsidR="00CC77B2" w:rsidRPr="00B25422" w:rsidTr="00397875">
        <w:trPr>
          <w:trHeight w:val="257"/>
        </w:trPr>
        <w:tc>
          <w:tcPr>
            <w:tcW w:w="959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>5 этап</w:t>
            </w:r>
          </w:p>
        </w:tc>
        <w:tc>
          <w:tcPr>
            <w:tcW w:w="5103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B25422">
              <w:rPr>
                <w:sz w:val="26"/>
                <w:szCs w:val="26"/>
              </w:rPr>
              <w:t xml:space="preserve">(включая предъявление итогового варианта и аннотации руководителю) </w:t>
            </w:r>
          </w:p>
          <w:p w:rsidR="00CC77B2" w:rsidRPr="00B25422" w:rsidRDefault="00CC77B2" w:rsidP="00CC77B2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48" w:type="dxa"/>
          </w:tcPr>
          <w:p w:rsidR="00CC77B2" w:rsidRPr="00B25422" w:rsidRDefault="00CC77B2" w:rsidP="009A31A5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25422">
              <w:rPr>
                <w:b/>
                <w:bCs/>
                <w:sz w:val="26"/>
                <w:szCs w:val="26"/>
              </w:rPr>
              <w:t xml:space="preserve">До </w:t>
            </w:r>
            <w:r>
              <w:rPr>
                <w:b/>
                <w:bCs/>
                <w:sz w:val="26"/>
                <w:szCs w:val="26"/>
              </w:rPr>
              <w:t>2</w:t>
            </w:r>
            <w:r w:rsidR="009A31A5">
              <w:rPr>
                <w:b/>
                <w:bCs/>
                <w:sz w:val="26"/>
                <w:szCs w:val="26"/>
              </w:rPr>
              <w:t>9</w:t>
            </w:r>
            <w:r>
              <w:rPr>
                <w:b/>
                <w:bCs/>
                <w:sz w:val="26"/>
                <w:szCs w:val="26"/>
              </w:rPr>
              <w:t xml:space="preserve"> апреля</w:t>
            </w:r>
          </w:p>
        </w:tc>
      </w:tr>
      <w:tr w:rsidR="00CC77B2" w:rsidRPr="00B25422" w:rsidTr="00397875">
        <w:trPr>
          <w:trHeight w:val="257"/>
        </w:trPr>
        <w:tc>
          <w:tcPr>
            <w:tcW w:w="959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6 этап </w:t>
            </w:r>
          </w:p>
        </w:tc>
        <w:tc>
          <w:tcPr>
            <w:tcW w:w="5103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Изменение / уточнение темы выпускной квалификационной работы </w:t>
            </w:r>
          </w:p>
        </w:tc>
        <w:tc>
          <w:tcPr>
            <w:tcW w:w="3248" w:type="dxa"/>
          </w:tcPr>
          <w:p w:rsidR="00CC77B2" w:rsidRPr="00B25422" w:rsidRDefault="00CC77B2" w:rsidP="00784BEC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За 1 месяц до даты загрузки итогового варианта ВКР в </w:t>
            </w:r>
            <w:r w:rsidRPr="00B25422">
              <w:rPr>
                <w:sz w:val="26"/>
                <w:szCs w:val="26"/>
                <w:lang w:val="en-US"/>
              </w:rPr>
              <w:t>LMS</w:t>
            </w:r>
            <w:r w:rsidRPr="00B254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B25422">
              <w:rPr>
                <w:sz w:val="26"/>
                <w:szCs w:val="26"/>
              </w:rPr>
              <w:t xml:space="preserve">(до </w:t>
            </w:r>
            <w:r w:rsidR="00784BEC">
              <w:rPr>
                <w:sz w:val="26"/>
                <w:szCs w:val="26"/>
              </w:rPr>
              <w:t>19</w:t>
            </w:r>
            <w:r w:rsidRPr="00B25422">
              <w:rPr>
                <w:sz w:val="26"/>
                <w:szCs w:val="26"/>
              </w:rPr>
              <w:t xml:space="preserve"> апреля)</w:t>
            </w:r>
          </w:p>
        </w:tc>
      </w:tr>
      <w:tr w:rsidR="00CC77B2" w:rsidRPr="00B25422" w:rsidTr="00397875">
        <w:trPr>
          <w:trHeight w:val="546"/>
        </w:trPr>
        <w:tc>
          <w:tcPr>
            <w:tcW w:w="959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7 этап </w:t>
            </w:r>
          </w:p>
        </w:tc>
        <w:tc>
          <w:tcPr>
            <w:tcW w:w="5103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>Загрузка</w:t>
            </w:r>
            <w:r>
              <w:rPr>
                <w:sz w:val="26"/>
                <w:szCs w:val="26"/>
              </w:rPr>
              <w:t xml:space="preserve"> (сдача)</w:t>
            </w:r>
            <w:r w:rsidRPr="00B25422">
              <w:rPr>
                <w:sz w:val="26"/>
                <w:szCs w:val="26"/>
              </w:rPr>
              <w:t xml:space="preserve"> итогового варианта выпускной квалификационной работы в </w:t>
            </w:r>
            <w:r w:rsidRPr="00B25422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3248" w:type="dxa"/>
          </w:tcPr>
          <w:p w:rsidR="00CC77B2" w:rsidRPr="00B25422" w:rsidRDefault="00CC77B2" w:rsidP="00784BEC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До </w:t>
            </w:r>
            <w:r w:rsidR="00784BEC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</w:t>
            </w:r>
            <w:r w:rsidRPr="00B25422">
              <w:rPr>
                <w:sz w:val="26"/>
                <w:szCs w:val="26"/>
              </w:rPr>
              <w:t>мая включительно</w:t>
            </w:r>
          </w:p>
        </w:tc>
      </w:tr>
      <w:tr w:rsidR="00CC77B2" w:rsidRPr="00B25422" w:rsidTr="00397875">
        <w:trPr>
          <w:trHeight w:val="113"/>
        </w:trPr>
        <w:tc>
          <w:tcPr>
            <w:tcW w:w="959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25422">
              <w:rPr>
                <w:sz w:val="26"/>
                <w:szCs w:val="26"/>
              </w:rPr>
              <w:t xml:space="preserve"> этап</w:t>
            </w:r>
          </w:p>
        </w:tc>
        <w:tc>
          <w:tcPr>
            <w:tcW w:w="5103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 xml:space="preserve">Защита выпускной квалификационной работы </w:t>
            </w:r>
          </w:p>
        </w:tc>
        <w:tc>
          <w:tcPr>
            <w:tcW w:w="3248" w:type="dxa"/>
          </w:tcPr>
          <w:p w:rsidR="00CC77B2" w:rsidRPr="00B25422" w:rsidRDefault="00CC77B2" w:rsidP="00CC77B2">
            <w:pPr>
              <w:pStyle w:val="Default"/>
              <w:rPr>
                <w:sz w:val="26"/>
                <w:szCs w:val="26"/>
              </w:rPr>
            </w:pPr>
            <w:r w:rsidRPr="00B2542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B25422">
              <w:rPr>
                <w:sz w:val="26"/>
                <w:szCs w:val="26"/>
              </w:rPr>
              <w:t xml:space="preserve"> июня</w:t>
            </w:r>
            <w:r w:rsidR="000869EA">
              <w:rPr>
                <w:sz w:val="26"/>
                <w:szCs w:val="26"/>
              </w:rPr>
              <w:t xml:space="preserve"> 2024</w:t>
            </w:r>
            <w:r w:rsidRPr="00B25422">
              <w:rPr>
                <w:sz w:val="26"/>
                <w:szCs w:val="26"/>
              </w:rPr>
              <w:t xml:space="preserve"> и 0</w:t>
            </w:r>
            <w:r>
              <w:rPr>
                <w:sz w:val="26"/>
                <w:szCs w:val="26"/>
              </w:rPr>
              <w:t>6</w:t>
            </w:r>
            <w:r w:rsidRPr="00B25422">
              <w:rPr>
                <w:sz w:val="26"/>
                <w:szCs w:val="26"/>
              </w:rPr>
              <w:t xml:space="preserve"> июня</w:t>
            </w:r>
            <w:r w:rsidR="000869EA">
              <w:rPr>
                <w:sz w:val="26"/>
                <w:szCs w:val="26"/>
              </w:rPr>
              <w:t xml:space="preserve"> 2024</w:t>
            </w:r>
            <w:bookmarkStart w:id="0" w:name="_GoBack"/>
            <w:bookmarkEnd w:id="0"/>
          </w:p>
        </w:tc>
      </w:tr>
    </w:tbl>
    <w:p w:rsidR="00BA7B5B" w:rsidRDefault="00BA7B5B" w:rsidP="00BA7B5B"/>
    <w:p w:rsidR="007442D1" w:rsidRDefault="000869EA"/>
    <w:sectPr w:rsidR="0074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5B"/>
    <w:rsid w:val="00017B3F"/>
    <w:rsid w:val="000869EA"/>
    <w:rsid w:val="003E2D40"/>
    <w:rsid w:val="003E34F4"/>
    <w:rsid w:val="00462611"/>
    <w:rsid w:val="00645763"/>
    <w:rsid w:val="00784BEC"/>
    <w:rsid w:val="009A31A5"/>
    <w:rsid w:val="009B0958"/>
    <w:rsid w:val="009B4DFA"/>
    <w:rsid w:val="009C6D76"/>
    <w:rsid w:val="009E21AF"/>
    <w:rsid w:val="00B25422"/>
    <w:rsid w:val="00BA7B5B"/>
    <w:rsid w:val="00CC77B2"/>
    <w:rsid w:val="00D068AC"/>
    <w:rsid w:val="00E843A9"/>
    <w:rsid w:val="00EE6180"/>
    <w:rsid w:val="00F8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5E31"/>
  <w15:chartTrackingRefBased/>
  <w15:docId w15:val="{BD568C99-3D0A-452A-BE34-5785DA8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Надежда Андреевна</dc:creator>
  <cp:keywords/>
  <dc:description/>
  <cp:lastModifiedBy>Некрасова Надежда Андреевна</cp:lastModifiedBy>
  <cp:revision>4</cp:revision>
  <dcterms:created xsi:type="dcterms:W3CDTF">2023-12-05T09:15:00Z</dcterms:created>
  <dcterms:modified xsi:type="dcterms:W3CDTF">2023-12-05T10:10:00Z</dcterms:modified>
</cp:coreProperties>
</file>