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09" w:rsidRPr="00C51609" w:rsidRDefault="0094391C">
      <w:r>
        <w:rPr>
          <w:noProof/>
        </w:rPr>
        <w:drawing>
          <wp:anchor distT="0" distB="0" distL="114300" distR="114300" simplePos="0" relativeHeight="251659264" behindDoc="0" locked="0" layoutInCell="1" allowOverlap="1">
            <wp:simplePos x="0" y="0"/>
            <wp:positionH relativeFrom="page">
              <wp:posOffset>6522840</wp:posOffset>
            </wp:positionH>
            <wp:positionV relativeFrom="topMargin">
              <wp:posOffset>120650</wp:posOffset>
            </wp:positionV>
            <wp:extent cx="756000" cy="75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6000" cy="756000"/>
                    </a:xfrm>
                    <a:prstGeom prst="rect">
                      <a:avLst/>
                    </a:prstGeom>
                    <a:noFill/>
                    <a:ln w="9525">
                      <a:noFill/>
                      <a:miter lim="800000"/>
                      <a:headEnd/>
                      <a:tailEnd/>
                    </a:ln>
                  </pic:spPr>
                </pic:pic>
              </a:graphicData>
            </a:graphic>
          </wp:anchor>
        </w:drawing>
      </w:r>
    </w:p>
    <w:p w:rsidR="00453DF8" w:rsidRPr="00C7221D" w:rsidRDefault="00453DF8" w:rsidP="00453DF8">
      <w:pPr>
        <w:pStyle w:val="1"/>
        <w:spacing w:before="0"/>
        <w:rPr>
          <w:rFonts w:ascii="Times New Roman" w:hAnsi="Times New Roman" w:cs="Times New Roman"/>
          <w:caps/>
          <w:sz w:val="26"/>
          <w:szCs w:val="26"/>
        </w:rPr>
      </w:pPr>
      <w:r w:rsidRPr="00C7221D">
        <w:rPr>
          <w:rFonts w:ascii="Times New Roman" w:hAnsi="Times New Roman" w:cs="Times New Roman"/>
          <w:caps/>
          <w:sz w:val="26"/>
          <w:szCs w:val="26"/>
        </w:rPr>
        <w:t>Пермский филиал</w:t>
      </w:r>
    </w:p>
    <w:p w:rsidR="00453DF8" w:rsidRPr="00C7221D" w:rsidRDefault="00453DF8" w:rsidP="00453DF8">
      <w:pPr>
        <w:pStyle w:val="1"/>
        <w:spacing w:before="0" w:after="0"/>
        <w:rPr>
          <w:rFonts w:ascii="Times New Roman" w:hAnsi="Times New Roman" w:cs="Times New Roman"/>
          <w:sz w:val="26"/>
          <w:szCs w:val="26"/>
        </w:rPr>
      </w:pPr>
      <w:r w:rsidRPr="00C7221D">
        <w:rPr>
          <w:rFonts w:ascii="Times New Roman" w:hAnsi="Times New Roman" w:cs="Times New Roman"/>
          <w:sz w:val="26"/>
          <w:szCs w:val="26"/>
        </w:rPr>
        <w:t xml:space="preserve">федерального государственного автономного образовательного </w:t>
      </w:r>
      <w:r>
        <w:rPr>
          <w:rFonts w:ascii="Times New Roman" w:hAnsi="Times New Roman" w:cs="Times New Roman"/>
          <w:sz w:val="26"/>
          <w:szCs w:val="26"/>
        </w:rPr>
        <w:t>учреждения высшего образования «</w:t>
      </w:r>
      <w:r w:rsidRPr="00C7221D">
        <w:rPr>
          <w:rFonts w:ascii="Times New Roman" w:hAnsi="Times New Roman" w:cs="Times New Roman"/>
          <w:sz w:val="26"/>
          <w:szCs w:val="26"/>
        </w:rPr>
        <w:t>Национальный</w:t>
      </w:r>
      <w:r>
        <w:rPr>
          <w:rFonts w:ascii="Times New Roman" w:hAnsi="Times New Roman" w:cs="Times New Roman"/>
          <w:sz w:val="26"/>
          <w:szCs w:val="26"/>
        </w:rPr>
        <w:t xml:space="preserve"> исследовательский университет «Высшая школа экономики»</w:t>
      </w:r>
    </w:p>
    <w:p w:rsidR="00453DF8" w:rsidRPr="00C7221D" w:rsidRDefault="00453DF8" w:rsidP="00453DF8">
      <w:pPr>
        <w:pStyle w:val="a4"/>
        <w:ind w:right="0"/>
        <w:jc w:val="center"/>
        <w:rPr>
          <w:b/>
          <w:bCs/>
          <w:caps/>
          <w:sz w:val="26"/>
          <w:szCs w:val="26"/>
        </w:rPr>
      </w:pPr>
      <w:r w:rsidRPr="00C7221D">
        <w:rPr>
          <w:b/>
          <w:bCs/>
          <w:caps/>
          <w:sz w:val="26"/>
          <w:szCs w:val="26"/>
        </w:rPr>
        <w:t xml:space="preserve">п р о т о к о л </w:t>
      </w:r>
    </w:p>
    <w:p w:rsidR="00453DF8" w:rsidRPr="00C7221D" w:rsidRDefault="00453DF8" w:rsidP="00453DF8">
      <w:pPr>
        <w:pStyle w:val="a4"/>
        <w:spacing w:before="120"/>
        <w:ind w:right="0"/>
        <w:jc w:val="center"/>
        <w:rPr>
          <w:b/>
          <w:bCs/>
          <w:sz w:val="26"/>
          <w:szCs w:val="26"/>
        </w:rPr>
      </w:pPr>
      <w:r w:rsidRPr="00C7221D">
        <w:rPr>
          <w:b/>
          <w:bCs/>
          <w:sz w:val="26"/>
          <w:szCs w:val="26"/>
        </w:rPr>
        <w:t>заседания Ученого совета НИУ ВШЭ - Пермь</w:t>
      </w:r>
    </w:p>
    <w:tbl>
      <w:tblPr>
        <w:tblW w:w="0" w:type="auto"/>
        <w:tblLook w:val="01E0" w:firstRow="1" w:lastRow="1" w:firstColumn="1" w:lastColumn="1" w:noHBand="0" w:noVBand="0"/>
      </w:tblPr>
      <w:tblGrid>
        <w:gridCol w:w="4713"/>
        <w:gridCol w:w="4925"/>
      </w:tblGrid>
      <w:tr w:rsidR="00453DF8" w:rsidRPr="00C7221D" w:rsidTr="00C60B3D">
        <w:trPr>
          <w:trHeight w:val="207"/>
        </w:trPr>
        <w:tc>
          <w:tcPr>
            <w:tcW w:w="5069" w:type="dxa"/>
            <w:hideMark/>
          </w:tcPr>
          <w:p w:rsidR="00453DF8" w:rsidRPr="00C7221D" w:rsidRDefault="00453DF8" w:rsidP="00C60B3D">
            <w:pPr>
              <w:tabs>
                <w:tab w:val="left" w:pos="2412"/>
              </w:tabs>
              <w:spacing w:before="120"/>
              <w:ind w:hanging="105"/>
              <w:rPr>
                <w:rFonts w:ascii="Times New Roman" w:hAnsi="Times New Roman" w:cs="Times New Roman"/>
                <w:b/>
                <w:bCs/>
                <w:sz w:val="26"/>
                <w:szCs w:val="26"/>
                <w:u w:val="single"/>
              </w:rPr>
            </w:pPr>
            <w:r>
              <w:rPr>
                <w:rFonts w:ascii="Times New Roman" w:hAnsi="Times New Roman" w:cs="Times New Roman"/>
                <w:b/>
                <w:bCs/>
                <w:sz w:val="26"/>
                <w:szCs w:val="26"/>
                <w:u w:val="single"/>
                <w:lang w:val="en-US"/>
              </w:rPr>
              <w:t>20</w:t>
            </w:r>
            <w:r>
              <w:rPr>
                <w:rFonts w:ascii="Times New Roman" w:hAnsi="Times New Roman" w:cs="Times New Roman"/>
                <w:b/>
                <w:bCs/>
                <w:sz w:val="26"/>
                <w:szCs w:val="26"/>
                <w:u w:val="single"/>
              </w:rPr>
              <w:t>.0</w:t>
            </w:r>
            <w:r>
              <w:rPr>
                <w:rFonts w:ascii="Times New Roman" w:hAnsi="Times New Roman" w:cs="Times New Roman"/>
                <w:b/>
                <w:bCs/>
                <w:sz w:val="26"/>
                <w:szCs w:val="26"/>
                <w:u w:val="single"/>
                <w:lang w:val="en-US"/>
              </w:rPr>
              <w:t>4</w:t>
            </w:r>
            <w:r w:rsidR="00727780">
              <w:rPr>
                <w:rFonts w:ascii="Times New Roman" w:hAnsi="Times New Roman" w:cs="Times New Roman"/>
                <w:b/>
                <w:bCs/>
                <w:sz w:val="26"/>
                <w:szCs w:val="26"/>
                <w:u w:val="single"/>
              </w:rPr>
              <w:t>.</w:t>
            </w:r>
            <w:r>
              <w:rPr>
                <w:rFonts w:ascii="Times New Roman" w:hAnsi="Times New Roman" w:cs="Times New Roman"/>
                <w:b/>
                <w:bCs/>
                <w:sz w:val="26"/>
                <w:szCs w:val="26"/>
                <w:u w:val="single"/>
              </w:rPr>
              <w:t>2023</w:t>
            </w:r>
          </w:p>
        </w:tc>
        <w:tc>
          <w:tcPr>
            <w:tcW w:w="5069" w:type="dxa"/>
            <w:vAlign w:val="center"/>
            <w:hideMark/>
          </w:tcPr>
          <w:p w:rsidR="00453DF8" w:rsidRPr="00937CA6" w:rsidRDefault="00453DF8" w:rsidP="00C60B3D">
            <w:pPr>
              <w:tabs>
                <w:tab w:val="left" w:pos="4695"/>
              </w:tabs>
              <w:ind w:left="1459" w:firstLine="739"/>
              <w:rPr>
                <w:rFonts w:ascii="Times New Roman" w:hAnsi="Times New Roman" w:cs="Times New Roman"/>
                <w:b/>
                <w:bCs/>
                <w:sz w:val="26"/>
                <w:szCs w:val="26"/>
                <w:u w:val="single"/>
                <w:lang w:val="en-US"/>
              </w:rPr>
            </w:pPr>
            <w:r w:rsidRPr="00C7221D">
              <w:rPr>
                <w:rFonts w:ascii="Times New Roman" w:hAnsi="Times New Roman" w:cs="Times New Roman"/>
                <w:b/>
                <w:bCs/>
                <w:sz w:val="26"/>
                <w:szCs w:val="26"/>
                <w:u w:val="single"/>
              </w:rPr>
              <w:t>№ 8.2.1.7-10/</w:t>
            </w:r>
            <w:r>
              <w:rPr>
                <w:rFonts w:ascii="Times New Roman" w:hAnsi="Times New Roman" w:cs="Times New Roman"/>
                <w:b/>
                <w:bCs/>
                <w:sz w:val="26"/>
                <w:szCs w:val="26"/>
                <w:u w:val="single"/>
                <w:lang w:val="en-US"/>
              </w:rPr>
              <w:t>200423</w:t>
            </w:r>
            <w:r>
              <w:rPr>
                <w:rFonts w:ascii="Times New Roman" w:hAnsi="Times New Roman" w:cs="Times New Roman"/>
                <w:b/>
                <w:bCs/>
                <w:sz w:val="26"/>
                <w:szCs w:val="26"/>
                <w:u w:val="single"/>
              </w:rPr>
              <w:t>-</w:t>
            </w:r>
            <w:r>
              <w:rPr>
                <w:rFonts w:ascii="Times New Roman" w:hAnsi="Times New Roman" w:cs="Times New Roman"/>
                <w:b/>
                <w:bCs/>
                <w:sz w:val="26"/>
                <w:szCs w:val="26"/>
                <w:u w:val="single"/>
                <w:lang w:val="en-US"/>
              </w:rPr>
              <w:t>6</w:t>
            </w:r>
          </w:p>
        </w:tc>
      </w:tr>
    </w:tbl>
    <w:p w:rsidR="00453DF8" w:rsidRDefault="00453DF8" w:rsidP="00453DF8">
      <w:pPr>
        <w:spacing w:before="40" w:afterLines="40" w:after="96"/>
        <w:jc w:val="both"/>
        <w:rPr>
          <w:rFonts w:ascii="Times New Roman" w:hAnsi="Times New Roman" w:cs="Times New Roman"/>
          <w:bCs/>
          <w:sz w:val="26"/>
          <w:szCs w:val="26"/>
        </w:rPr>
      </w:pPr>
      <w:r>
        <w:rPr>
          <w:rFonts w:ascii="Times New Roman" w:hAnsi="Times New Roman" w:cs="Times New Roman"/>
          <w:bCs/>
          <w:sz w:val="26"/>
          <w:szCs w:val="26"/>
        </w:rPr>
        <w:t>Время проведения: начало 1</w:t>
      </w:r>
      <w:r>
        <w:rPr>
          <w:rFonts w:ascii="Times New Roman" w:hAnsi="Times New Roman" w:cs="Times New Roman"/>
          <w:bCs/>
          <w:sz w:val="26"/>
          <w:szCs w:val="26"/>
          <w:lang w:val="en-US"/>
        </w:rPr>
        <w:t>4</w:t>
      </w:r>
      <w:r>
        <w:rPr>
          <w:rFonts w:ascii="Times New Roman" w:hAnsi="Times New Roman" w:cs="Times New Roman"/>
          <w:bCs/>
          <w:sz w:val="26"/>
          <w:szCs w:val="26"/>
        </w:rPr>
        <w:t>:00, окончание 1</w:t>
      </w:r>
      <w:r>
        <w:rPr>
          <w:rFonts w:ascii="Times New Roman" w:hAnsi="Times New Roman" w:cs="Times New Roman"/>
          <w:bCs/>
          <w:sz w:val="26"/>
          <w:szCs w:val="26"/>
          <w:lang w:val="en-US"/>
        </w:rPr>
        <w:t>5</w:t>
      </w:r>
      <w:r>
        <w:rPr>
          <w:rFonts w:ascii="Times New Roman" w:hAnsi="Times New Roman" w:cs="Times New Roman"/>
          <w:bCs/>
          <w:sz w:val="26"/>
          <w:szCs w:val="26"/>
        </w:rPr>
        <w:t>:40.</w:t>
      </w:r>
    </w:p>
    <w:p w:rsidR="00453DF8" w:rsidRPr="00C7221D" w:rsidRDefault="00453DF8" w:rsidP="00453DF8">
      <w:pPr>
        <w:spacing w:before="40" w:afterLines="40" w:after="96"/>
        <w:jc w:val="both"/>
        <w:rPr>
          <w:rFonts w:ascii="Times New Roman" w:hAnsi="Times New Roman" w:cs="Times New Roman"/>
          <w:bCs/>
          <w:sz w:val="26"/>
          <w:szCs w:val="26"/>
        </w:rPr>
      </w:pPr>
    </w:p>
    <w:p w:rsidR="00453DF8" w:rsidRPr="00C7221D" w:rsidRDefault="00453DF8" w:rsidP="00453DF8">
      <w:pPr>
        <w:spacing w:before="40" w:afterLines="40" w:after="96"/>
        <w:jc w:val="both"/>
        <w:rPr>
          <w:rFonts w:ascii="Times New Roman" w:hAnsi="Times New Roman" w:cs="Times New Roman"/>
          <w:sz w:val="26"/>
          <w:szCs w:val="26"/>
        </w:rPr>
      </w:pPr>
      <w:r w:rsidRPr="00C7221D">
        <w:rPr>
          <w:rFonts w:ascii="Times New Roman" w:hAnsi="Times New Roman" w:cs="Times New Roman"/>
          <w:b/>
          <w:bCs/>
          <w:sz w:val="26"/>
          <w:szCs w:val="26"/>
        </w:rPr>
        <w:t>Председатель</w:t>
      </w:r>
      <w:r w:rsidRPr="00C7221D">
        <w:rPr>
          <w:rFonts w:ascii="Times New Roman" w:hAnsi="Times New Roman" w:cs="Times New Roman"/>
          <w:b/>
          <w:sz w:val="26"/>
          <w:szCs w:val="26"/>
        </w:rPr>
        <w:t xml:space="preserve">     </w:t>
      </w:r>
      <w:r>
        <w:rPr>
          <w:rFonts w:ascii="Times New Roman" w:hAnsi="Times New Roman" w:cs="Times New Roman"/>
          <w:sz w:val="26"/>
          <w:szCs w:val="26"/>
        </w:rPr>
        <w:t xml:space="preserve">         -        Володина </w:t>
      </w:r>
      <w:r w:rsidRPr="00C7221D">
        <w:rPr>
          <w:rFonts w:ascii="Times New Roman" w:hAnsi="Times New Roman" w:cs="Times New Roman"/>
          <w:sz w:val="26"/>
          <w:szCs w:val="26"/>
        </w:rPr>
        <w:t>Г.Е.</w:t>
      </w:r>
    </w:p>
    <w:p w:rsidR="00453DF8" w:rsidRPr="00C7221D" w:rsidRDefault="00453DF8" w:rsidP="00453DF8">
      <w:pPr>
        <w:spacing w:before="40" w:afterLines="40" w:after="96"/>
        <w:jc w:val="both"/>
        <w:rPr>
          <w:rFonts w:ascii="Times New Roman" w:hAnsi="Times New Roman" w:cs="Times New Roman"/>
          <w:sz w:val="26"/>
          <w:szCs w:val="26"/>
        </w:rPr>
      </w:pPr>
      <w:r w:rsidRPr="00C7221D">
        <w:rPr>
          <w:rFonts w:ascii="Times New Roman" w:hAnsi="Times New Roman" w:cs="Times New Roman"/>
          <w:b/>
          <w:sz w:val="26"/>
          <w:szCs w:val="26"/>
        </w:rPr>
        <w:t xml:space="preserve">Ученый секретарь      -         </w:t>
      </w:r>
      <w:r>
        <w:rPr>
          <w:rFonts w:ascii="Times New Roman" w:hAnsi="Times New Roman" w:cs="Times New Roman"/>
          <w:sz w:val="26"/>
          <w:szCs w:val="26"/>
        </w:rPr>
        <w:t>Андрианова </w:t>
      </w:r>
      <w:r w:rsidRPr="00C7221D">
        <w:rPr>
          <w:rFonts w:ascii="Times New Roman" w:hAnsi="Times New Roman" w:cs="Times New Roman"/>
          <w:sz w:val="26"/>
          <w:szCs w:val="26"/>
        </w:rPr>
        <w:t>Т.А.</w:t>
      </w:r>
    </w:p>
    <w:p w:rsidR="00453DF8" w:rsidRDefault="00453DF8" w:rsidP="00453DF8">
      <w:pPr>
        <w:spacing w:before="40" w:afterLines="40" w:after="96"/>
        <w:jc w:val="both"/>
        <w:rPr>
          <w:rFonts w:ascii="Times New Roman" w:hAnsi="Times New Roman" w:cs="Times New Roman"/>
          <w:b/>
          <w:sz w:val="26"/>
          <w:szCs w:val="26"/>
        </w:rPr>
      </w:pPr>
      <w:r>
        <w:rPr>
          <w:rFonts w:ascii="Times New Roman" w:hAnsi="Times New Roman" w:cs="Times New Roman"/>
          <w:b/>
          <w:sz w:val="26"/>
          <w:szCs w:val="26"/>
        </w:rPr>
        <w:t xml:space="preserve">Присутствовали - </w:t>
      </w:r>
      <w:r w:rsidRPr="00C7221D">
        <w:rPr>
          <w:rFonts w:ascii="Times New Roman" w:hAnsi="Times New Roman" w:cs="Times New Roman"/>
          <w:sz w:val="26"/>
          <w:szCs w:val="26"/>
        </w:rPr>
        <w:t>члены ученого совета</w:t>
      </w:r>
      <w:r w:rsidRPr="00C7221D">
        <w:rPr>
          <w:rFonts w:ascii="Times New Roman" w:hAnsi="Times New Roman" w:cs="Times New Roman"/>
          <w:b/>
          <w:sz w:val="26"/>
          <w:szCs w:val="26"/>
        </w:rPr>
        <w:t>:</w:t>
      </w:r>
    </w:p>
    <w:p w:rsidR="00AE615E" w:rsidRPr="00AE615E" w:rsidRDefault="00AE615E" w:rsidP="00453DF8">
      <w:pPr>
        <w:spacing w:before="40" w:afterLines="40" w:after="96"/>
        <w:jc w:val="both"/>
        <w:rPr>
          <w:rFonts w:ascii="Times New Roman" w:hAnsi="Times New Roman" w:cs="Times New Roman"/>
          <w:sz w:val="26"/>
          <w:szCs w:val="26"/>
        </w:rPr>
      </w:pPr>
      <w:r w:rsidRPr="00AE615E">
        <w:rPr>
          <w:rFonts w:ascii="Times New Roman" w:hAnsi="Times New Roman" w:cs="Times New Roman"/>
          <w:sz w:val="26"/>
          <w:szCs w:val="26"/>
        </w:rPr>
        <w:t xml:space="preserve">Артемьев </w:t>
      </w:r>
      <w:r>
        <w:rPr>
          <w:rFonts w:ascii="Times New Roman" w:hAnsi="Times New Roman" w:cs="Times New Roman"/>
          <w:sz w:val="26"/>
          <w:szCs w:val="26"/>
        </w:rPr>
        <w:t>Д.Г., Белых С.А., Букина Т.В., Василенко Ю.В., Викентьева О.Л., Грабарь В.В., Ерахтина О.С., Загороднова Е.П., Зуева Е.Л., Иванов А.П., Исопескуль О.Ю., Корниенко С.И., Молодчик М.А., Морозова А.В., Оболонская А.В., Паршаков П.А., Пермякова Т.М., Плотникова Е.Г., Столяров П.Л., Третьякова Е.С., Чегаев И.А., Шевелева М.С.</w:t>
      </w:r>
    </w:p>
    <w:p w:rsidR="00453DF8" w:rsidRPr="00C7221D" w:rsidRDefault="00453DF8" w:rsidP="00453DF8">
      <w:pPr>
        <w:jc w:val="both"/>
        <w:rPr>
          <w:rFonts w:ascii="Times New Roman" w:hAnsi="Times New Roman" w:cs="Times New Roman"/>
          <w:sz w:val="26"/>
          <w:szCs w:val="26"/>
        </w:rPr>
      </w:pPr>
      <w:r>
        <w:rPr>
          <w:rFonts w:ascii="Times New Roman" w:hAnsi="Times New Roman" w:cs="Times New Roman"/>
          <w:sz w:val="26"/>
          <w:szCs w:val="26"/>
        </w:rPr>
        <w:t>Приглашенные – список прилагается (приложение 1)</w:t>
      </w:r>
    </w:p>
    <w:p w:rsidR="00453DF8" w:rsidRPr="00C7221D" w:rsidRDefault="00453DF8" w:rsidP="00453DF8">
      <w:pPr>
        <w:jc w:val="both"/>
        <w:rPr>
          <w:rFonts w:ascii="Times New Roman" w:hAnsi="Times New Roman" w:cs="Times New Roman"/>
          <w:sz w:val="26"/>
          <w:szCs w:val="26"/>
        </w:rPr>
      </w:pPr>
      <w:r w:rsidRPr="00C7221D">
        <w:rPr>
          <w:rFonts w:ascii="Times New Roman" w:hAnsi="Times New Roman" w:cs="Times New Roman"/>
          <w:b/>
          <w:sz w:val="26"/>
          <w:szCs w:val="26"/>
        </w:rPr>
        <w:t>Кворум имеется. Заседание правомочно</w:t>
      </w:r>
      <w:r>
        <w:rPr>
          <w:rFonts w:ascii="Times New Roman" w:hAnsi="Times New Roman" w:cs="Times New Roman"/>
          <w:b/>
          <w:sz w:val="26"/>
          <w:szCs w:val="26"/>
        </w:rPr>
        <w:t>.</w:t>
      </w:r>
      <w:r w:rsidRPr="00C7221D">
        <w:rPr>
          <w:rFonts w:ascii="Times New Roman" w:hAnsi="Times New Roman" w:cs="Times New Roman"/>
          <w:b/>
          <w:sz w:val="26"/>
          <w:szCs w:val="26"/>
        </w:rPr>
        <w:t xml:space="preserve"> </w:t>
      </w:r>
    </w:p>
    <w:p w:rsidR="00453DF8" w:rsidRPr="00AE615E" w:rsidRDefault="00453DF8" w:rsidP="00453DF8">
      <w:pPr>
        <w:tabs>
          <w:tab w:val="left" w:pos="284"/>
        </w:tabs>
        <w:jc w:val="both"/>
        <w:rPr>
          <w:rFonts w:ascii="Times New Roman" w:hAnsi="Times New Roman" w:cs="Times New Roman"/>
          <w:b/>
          <w:bCs/>
          <w:sz w:val="26"/>
          <w:szCs w:val="26"/>
        </w:rPr>
      </w:pPr>
      <w:r w:rsidRPr="00AE615E">
        <w:rPr>
          <w:rFonts w:ascii="Times New Roman" w:hAnsi="Times New Roman" w:cs="Times New Roman"/>
          <w:b/>
          <w:bCs/>
          <w:sz w:val="26"/>
          <w:szCs w:val="26"/>
        </w:rPr>
        <w:t>Повестка дня:</w:t>
      </w:r>
    </w:p>
    <w:p w:rsidR="00AE615E" w:rsidRPr="00AE615E" w:rsidRDefault="00AE615E" w:rsidP="00AE615E">
      <w:pPr>
        <w:tabs>
          <w:tab w:val="left" w:pos="284"/>
        </w:tabs>
        <w:jc w:val="both"/>
        <w:rPr>
          <w:rFonts w:ascii="Times New Roman" w:hAnsi="Times New Roman" w:cs="Times New Roman"/>
          <w:sz w:val="26"/>
          <w:szCs w:val="26"/>
        </w:rPr>
      </w:pPr>
      <w:r w:rsidRPr="00AE615E">
        <w:rPr>
          <w:rFonts w:ascii="Times New Roman" w:hAnsi="Times New Roman" w:cs="Times New Roman"/>
          <w:bCs/>
          <w:sz w:val="26"/>
          <w:szCs w:val="26"/>
        </w:rPr>
        <w:t>1.Утверждение повестки</w:t>
      </w:r>
      <w:r w:rsidRPr="00AE615E">
        <w:rPr>
          <w:rFonts w:ascii="Times New Roman" w:hAnsi="Times New Roman" w:cs="Times New Roman"/>
          <w:sz w:val="26"/>
          <w:szCs w:val="26"/>
        </w:rPr>
        <w:t>.</w:t>
      </w:r>
    </w:p>
    <w:p w:rsidR="00AE615E" w:rsidRPr="00AE615E" w:rsidRDefault="00AE615E" w:rsidP="00AE615E">
      <w:pPr>
        <w:rPr>
          <w:rFonts w:ascii="Times New Roman" w:hAnsi="Times New Roman" w:cs="Times New Roman"/>
          <w:sz w:val="26"/>
          <w:szCs w:val="26"/>
        </w:rPr>
      </w:pPr>
      <w:r w:rsidRPr="00AE615E">
        <w:rPr>
          <w:rFonts w:ascii="Times New Roman" w:hAnsi="Times New Roman" w:cs="Times New Roman"/>
          <w:sz w:val="26"/>
          <w:szCs w:val="26"/>
        </w:rPr>
        <w:t>2.Об исполнении финансового плана за 2022 г.</w:t>
      </w:r>
    </w:p>
    <w:p w:rsidR="00AE615E" w:rsidRPr="00AE615E" w:rsidRDefault="00AE615E" w:rsidP="00AE615E">
      <w:pPr>
        <w:rPr>
          <w:rFonts w:ascii="Times New Roman" w:hAnsi="Times New Roman" w:cs="Times New Roman"/>
          <w:sz w:val="26"/>
          <w:szCs w:val="26"/>
        </w:rPr>
      </w:pPr>
      <w:r w:rsidRPr="00AE615E">
        <w:rPr>
          <w:rFonts w:ascii="Times New Roman" w:hAnsi="Times New Roman" w:cs="Times New Roman"/>
          <w:sz w:val="26"/>
          <w:szCs w:val="26"/>
        </w:rPr>
        <w:t>3.Отчет департамента менеджмента НИУ ВШЭ- Пермь.</w:t>
      </w:r>
    </w:p>
    <w:p w:rsidR="00AE615E" w:rsidRPr="00AE615E" w:rsidRDefault="00AE615E" w:rsidP="00AE615E">
      <w:pPr>
        <w:rPr>
          <w:rFonts w:ascii="Times New Roman" w:hAnsi="Times New Roman" w:cs="Times New Roman"/>
          <w:sz w:val="26"/>
          <w:szCs w:val="26"/>
        </w:rPr>
      </w:pPr>
      <w:r w:rsidRPr="00AE615E">
        <w:rPr>
          <w:rFonts w:ascii="Times New Roman" w:hAnsi="Times New Roman" w:cs="Times New Roman"/>
          <w:sz w:val="26"/>
          <w:szCs w:val="26"/>
        </w:rPr>
        <w:t xml:space="preserve">4.О признании утратившим силу Положения о факультете профессиональной </w:t>
      </w:r>
      <w:proofErr w:type="gramStart"/>
      <w:r w:rsidRPr="00AE615E">
        <w:rPr>
          <w:rFonts w:ascii="Times New Roman" w:hAnsi="Times New Roman" w:cs="Times New Roman"/>
          <w:sz w:val="26"/>
          <w:szCs w:val="26"/>
        </w:rPr>
        <w:t>переподготовки ,</w:t>
      </w:r>
      <w:proofErr w:type="gramEnd"/>
      <w:r w:rsidRPr="00AE615E">
        <w:rPr>
          <w:rFonts w:ascii="Times New Roman" w:hAnsi="Times New Roman" w:cs="Times New Roman"/>
          <w:sz w:val="26"/>
          <w:szCs w:val="26"/>
        </w:rPr>
        <w:t xml:space="preserve"> утвержденное решением ученого совета ПФ ГУ-ВШЭ( протокол от 06.12.2001 г. №11).          </w:t>
      </w:r>
    </w:p>
    <w:p w:rsidR="00AE615E" w:rsidRPr="00AE615E" w:rsidRDefault="00AE615E" w:rsidP="00AE615E">
      <w:pPr>
        <w:rPr>
          <w:rFonts w:ascii="Times New Roman" w:hAnsi="Times New Roman" w:cs="Times New Roman"/>
          <w:sz w:val="26"/>
          <w:szCs w:val="26"/>
        </w:rPr>
      </w:pPr>
      <w:r w:rsidRPr="00AE615E">
        <w:rPr>
          <w:rFonts w:ascii="Times New Roman" w:hAnsi="Times New Roman" w:cs="Times New Roman"/>
          <w:sz w:val="26"/>
          <w:szCs w:val="26"/>
        </w:rPr>
        <w:t>5.</w:t>
      </w:r>
      <w:r w:rsidRPr="00AE615E">
        <w:rPr>
          <w:rFonts w:ascii="Times New Roman" w:hAnsi="Times New Roman" w:cs="Times New Roman"/>
          <w:color w:val="212121"/>
          <w:sz w:val="26"/>
          <w:szCs w:val="26"/>
          <w:shd w:val="clear" w:color="auto" w:fill="FFFFFF"/>
        </w:rPr>
        <w:t xml:space="preserve"> </w:t>
      </w:r>
      <w:r w:rsidR="00C505F7">
        <w:rPr>
          <w:rFonts w:ascii="Times New Roman" w:hAnsi="Times New Roman" w:cs="Times New Roman"/>
          <w:color w:val="212121"/>
          <w:sz w:val="26"/>
          <w:szCs w:val="26"/>
          <w:shd w:val="clear" w:color="auto" w:fill="FFFFFF"/>
        </w:rPr>
        <w:t>О</w:t>
      </w:r>
      <w:r w:rsidRPr="00AE615E">
        <w:rPr>
          <w:rFonts w:ascii="Times New Roman" w:hAnsi="Times New Roman" w:cs="Times New Roman"/>
          <w:color w:val="212121"/>
          <w:sz w:val="26"/>
          <w:szCs w:val="26"/>
          <w:shd w:val="clear" w:color="auto" w:fill="FFFFFF"/>
        </w:rPr>
        <w:t xml:space="preserve"> признании утративших   силу локальных нормативных актов согласно списку:</w:t>
      </w:r>
    </w:p>
    <w:p w:rsidR="00AE615E" w:rsidRPr="00AE615E" w:rsidRDefault="00AE615E" w:rsidP="00AE615E">
      <w:pPr>
        <w:pStyle w:val="a3"/>
        <w:numPr>
          <w:ilvl w:val="0"/>
          <w:numId w:val="3"/>
        </w:numPr>
        <w:spacing w:after="0" w:line="240" w:lineRule="auto"/>
        <w:ind w:left="0" w:firstLine="360"/>
        <w:jc w:val="both"/>
        <w:rPr>
          <w:rFonts w:ascii="Times New Roman" w:hAnsi="Times New Roman" w:cs="Times New Roman"/>
          <w:color w:val="212121"/>
          <w:sz w:val="26"/>
          <w:szCs w:val="26"/>
          <w:shd w:val="clear" w:color="auto" w:fill="FFFFFF"/>
        </w:rPr>
      </w:pPr>
      <w:r w:rsidRPr="00AE615E">
        <w:rPr>
          <w:rFonts w:ascii="Times New Roman" w:hAnsi="Times New Roman" w:cs="Times New Roman"/>
          <w:color w:val="212121"/>
          <w:sz w:val="26"/>
          <w:szCs w:val="26"/>
          <w:shd w:val="clear" w:color="auto" w:fill="FFFFFF"/>
        </w:rPr>
        <w:t xml:space="preserve">Правила подготовки выпускных квалификационных работ студентов образовательных программ </w:t>
      </w:r>
      <w:proofErr w:type="spellStart"/>
      <w:r w:rsidRPr="00AE615E">
        <w:rPr>
          <w:rFonts w:ascii="Times New Roman" w:hAnsi="Times New Roman" w:cs="Times New Roman"/>
          <w:color w:val="212121"/>
          <w:sz w:val="26"/>
          <w:szCs w:val="26"/>
          <w:shd w:val="clear" w:color="auto" w:fill="FFFFFF"/>
        </w:rPr>
        <w:t>бакалавриата</w:t>
      </w:r>
      <w:proofErr w:type="spellEnd"/>
      <w:r w:rsidRPr="00AE615E">
        <w:rPr>
          <w:rFonts w:ascii="Times New Roman" w:hAnsi="Times New Roman" w:cs="Times New Roman"/>
          <w:color w:val="212121"/>
          <w:sz w:val="26"/>
          <w:szCs w:val="26"/>
          <w:shd w:val="clear" w:color="auto" w:fill="FFFFFF"/>
        </w:rPr>
        <w:t xml:space="preserve"> «Бухгалтерский учет, аудит и налоговое планирование» и «Экономика и финансы фирмы» по направлению подготовки 38.03.01 Экономика.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AE615E" w:rsidRPr="00AE615E" w:rsidRDefault="00AE615E" w:rsidP="00AE615E">
      <w:pPr>
        <w:pStyle w:val="a3"/>
        <w:numPr>
          <w:ilvl w:val="0"/>
          <w:numId w:val="3"/>
        </w:numPr>
        <w:spacing w:after="0" w:line="240" w:lineRule="auto"/>
        <w:ind w:left="0" w:firstLine="360"/>
        <w:jc w:val="both"/>
        <w:rPr>
          <w:rFonts w:ascii="Times New Roman" w:hAnsi="Times New Roman" w:cs="Times New Roman"/>
          <w:color w:val="212121"/>
          <w:sz w:val="26"/>
          <w:szCs w:val="26"/>
          <w:shd w:val="clear" w:color="auto" w:fill="FFFFFF"/>
        </w:rPr>
      </w:pPr>
      <w:r w:rsidRPr="00AE615E">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Pr="00AE615E">
        <w:rPr>
          <w:rFonts w:ascii="Times New Roman" w:hAnsi="Times New Roman" w:cs="Times New Roman"/>
          <w:color w:val="212121"/>
          <w:sz w:val="26"/>
          <w:szCs w:val="26"/>
          <w:shd w:val="clear" w:color="auto" w:fill="FFFFFF"/>
        </w:rPr>
        <w:t>бакалавриата</w:t>
      </w:r>
      <w:proofErr w:type="spellEnd"/>
      <w:r w:rsidRPr="00AE615E">
        <w:rPr>
          <w:rFonts w:ascii="Times New Roman" w:hAnsi="Times New Roman" w:cs="Times New Roman"/>
          <w:color w:val="212121"/>
          <w:sz w:val="26"/>
          <w:szCs w:val="26"/>
          <w:shd w:val="clear" w:color="auto" w:fill="FFFFFF"/>
        </w:rPr>
        <w:t xml:space="preserve"> «Менеджмент и бизнес-</w:t>
      </w:r>
      <w:r w:rsidRPr="00AE615E">
        <w:rPr>
          <w:rFonts w:ascii="Times New Roman" w:hAnsi="Times New Roman" w:cs="Times New Roman"/>
          <w:color w:val="212121"/>
          <w:sz w:val="26"/>
          <w:szCs w:val="26"/>
          <w:shd w:val="clear" w:color="auto" w:fill="FFFFFF"/>
        </w:rPr>
        <w:lastRenderedPageBreak/>
        <w:t>администрирование» по направлению подготовки 38.03.02 Менеджмент.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AE615E" w:rsidRPr="00AE615E" w:rsidRDefault="00AE615E" w:rsidP="00AE615E">
      <w:pPr>
        <w:pStyle w:val="a3"/>
        <w:numPr>
          <w:ilvl w:val="0"/>
          <w:numId w:val="3"/>
        </w:numPr>
        <w:spacing w:after="0" w:line="240" w:lineRule="auto"/>
        <w:ind w:left="0" w:firstLine="360"/>
        <w:jc w:val="both"/>
        <w:rPr>
          <w:rFonts w:ascii="Times New Roman" w:hAnsi="Times New Roman" w:cs="Times New Roman"/>
          <w:color w:val="212121"/>
          <w:sz w:val="26"/>
          <w:szCs w:val="26"/>
          <w:shd w:val="clear" w:color="auto" w:fill="FFFFFF"/>
        </w:rPr>
      </w:pPr>
      <w:r w:rsidRPr="00AE615E">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Pr="00AE615E">
        <w:rPr>
          <w:rFonts w:ascii="Times New Roman" w:hAnsi="Times New Roman" w:cs="Times New Roman"/>
          <w:color w:val="212121"/>
          <w:sz w:val="26"/>
          <w:szCs w:val="26"/>
          <w:shd w:val="clear" w:color="auto" w:fill="FFFFFF"/>
        </w:rPr>
        <w:t>бакалавриата</w:t>
      </w:r>
      <w:proofErr w:type="spellEnd"/>
      <w:r w:rsidRPr="00AE615E">
        <w:rPr>
          <w:rFonts w:ascii="Times New Roman" w:hAnsi="Times New Roman" w:cs="Times New Roman"/>
          <w:color w:val="212121"/>
          <w:sz w:val="26"/>
          <w:szCs w:val="26"/>
          <w:shd w:val="clear" w:color="auto" w:fill="FFFFFF"/>
        </w:rPr>
        <w:t xml:space="preserve"> «Гражданское и предпринимательское право» и «Юриспруденция» по направлению подготовки 40.03.01 Юриспруденция.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AE615E" w:rsidRPr="00AE615E" w:rsidRDefault="00AE615E" w:rsidP="00AE615E">
      <w:pPr>
        <w:pStyle w:val="a3"/>
        <w:numPr>
          <w:ilvl w:val="0"/>
          <w:numId w:val="3"/>
        </w:numPr>
        <w:spacing w:after="0" w:line="240" w:lineRule="auto"/>
        <w:ind w:left="0" w:firstLine="360"/>
        <w:jc w:val="both"/>
        <w:rPr>
          <w:rFonts w:ascii="Times New Roman" w:hAnsi="Times New Roman" w:cs="Times New Roman"/>
          <w:color w:val="212121"/>
          <w:sz w:val="26"/>
          <w:szCs w:val="26"/>
          <w:shd w:val="clear" w:color="auto" w:fill="FFFFFF"/>
        </w:rPr>
      </w:pPr>
      <w:r w:rsidRPr="00AE615E">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Pr="00AE615E">
        <w:rPr>
          <w:rFonts w:ascii="Times New Roman" w:hAnsi="Times New Roman" w:cs="Times New Roman"/>
          <w:color w:val="212121"/>
          <w:sz w:val="26"/>
          <w:szCs w:val="26"/>
          <w:shd w:val="clear" w:color="auto" w:fill="FFFFFF"/>
        </w:rPr>
        <w:t>бакалавриата</w:t>
      </w:r>
      <w:proofErr w:type="spellEnd"/>
      <w:r w:rsidRPr="00AE615E">
        <w:rPr>
          <w:rFonts w:ascii="Times New Roman" w:hAnsi="Times New Roman" w:cs="Times New Roman"/>
          <w:color w:val="212121"/>
          <w:sz w:val="26"/>
          <w:szCs w:val="26"/>
          <w:shd w:val="clear" w:color="auto" w:fill="FFFFFF"/>
        </w:rPr>
        <w:t xml:space="preserve"> «Программная инженерия» по направлению подготовки 09.03.04 Программная инженерия.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AE615E" w:rsidRPr="00AE615E" w:rsidRDefault="00AE615E" w:rsidP="00AE615E">
      <w:pPr>
        <w:spacing w:after="0" w:line="240" w:lineRule="auto"/>
        <w:rPr>
          <w:rFonts w:ascii="Times New Roman" w:hAnsi="Times New Roman" w:cs="Times New Roman"/>
          <w:sz w:val="26"/>
          <w:szCs w:val="26"/>
        </w:rPr>
      </w:pPr>
      <w:r>
        <w:rPr>
          <w:rFonts w:ascii="Times New Roman" w:hAnsi="Times New Roman" w:cs="Times New Roman"/>
          <w:color w:val="212121"/>
          <w:sz w:val="26"/>
          <w:szCs w:val="26"/>
          <w:shd w:val="clear" w:color="auto" w:fill="FFFFFF"/>
        </w:rPr>
        <w:t xml:space="preserve">     5.</w:t>
      </w:r>
      <w:r w:rsidRPr="00AE615E">
        <w:rPr>
          <w:rFonts w:ascii="Times New Roman" w:hAnsi="Times New Roman" w:cs="Times New Roman"/>
          <w:color w:val="212121"/>
          <w:sz w:val="26"/>
          <w:szCs w:val="26"/>
          <w:shd w:val="clear" w:color="auto" w:fill="FFFFFF"/>
        </w:rPr>
        <w:t xml:space="preserve">Правила </w:t>
      </w:r>
      <w:r w:rsidRPr="00AE615E">
        <w:rPr>
          <w:rFonts w:ascii="Times New Roman" w:eastAsia="Calibri" w:hAnsi="Times New Roman" w:cs="Times New Roman"/>
          <w:sz w:val="26"/>
          <w:szCs w:val="26"/>
        </w:rPr>
        <w:t xml:space="preserve">написания и оформления выпускных квалификационных работ по направлению подготовки 38.03.05 Бизнес-информатика вечерне-заочного факультета экономики и управления НИУ ВШЭ-Пермь, </w:t>
      </w:r>
      <w:r w:rsidRPr="00AE615E">
        <w:rPr>
          <w:rFonts w:ascii="Times New Roman" w:hAnsi="Times New Roman" w:cs="Times New Roman"/>
          <w:color w:val="212121"/>
          <w:sz w:val="26"/>
          <w:szCs w:val="26"/>
          <w:shd w:val="clear" w:color="auto" w:fill="FFFFFF"/>
        </w:rPr>
        <w:t xml:space="preserve">утвержденные протоколом ученого совета от 19.12.2019 № 8.2.1.7-10/12 с изменениями, утвержденными протоколом ученого совета от 22.04.2020 № 8.2.1.7-10/3. </w:t>
      </w:r>
    </w:p>
    <w:p w:rsidR="00AE615E" w:rsidRPr="00AE615E" w:rsidRDefault="00AE615E" w:rsidP="00AE615E">
      <w:pPr>
        <w:spacing w:before="100" w:beforeAutospacing="1" w:after="100" w:afterAutospacing="1"/>
        <w:rPr>
          <w:rFonts w:ascii="Times New Roman" w:hAnsi="Times New Roman" w:cs="Times New Roman"/>
          <w:sz w:val="26"/>
          <w:szCs w:val="26"/>
        </w:rPr>
      </w:pPr>
      <w:r w:rsidRPr="00AE615E">
        <w:rPr>
          <w:rFonts w:ascii="Times New Roman" w:hAnsi="Times New Roman" w:cs="Times New Roman"/>
          <w:sz w:val="26"/>
          <w:szCs w:val="26"/>
        </w:rPr>
        <w:t>6. Об утверждении программ государственного междисциплинарного экзамена по направлениям подготовки:</w:t>
      </w:r>
    </w:p>
    <w:p w:rsidR="00AE615E" w:rsidRPr="00AE615E" w:rsidRDefault="00AE615E" w:rsidP="00AE615E">
      <w:pPr>
        <w:pStyle w:val="a3"/>
        <w:numPr>
          <w:ilvl w:val="0"/>
          <w:numId w:val="4"/>
        </w:numPr>
        <w:jc w:val="both"/>
        <w:rPr>
          <w:rFonts w:ascii="Times New Roman" w:eastAsia="Times New Roman" w:hAnsi="Times New Roman" w:cs="Times New Roman"/>
          <w:sz w:val="26"/>
          <w:szCs w:val="26"/>
        </w:rPr>
      </w:pPr>
      <w:r w:rsidRPr="00AE615E">
        <w:rPr>
          <w:rFonts w:ascii="Times New Roman" w:eastAsia="Times New Roman" w:hAnsi="Times New Roman" w:cs="Times New Roman"/>
          <w:sz w:val="26"/>
          <w:szCs w:val="26"/>
        </w:rPr>
        <w:t xml:space="preserve">38.03.01 Экономика, образовательная программа «Экономика» </w:t>
      </w:r>
      <w:r w:rsidRPr="00AE615E">
        <w:rPr>
          <w:rFonts w:ascii="Times New Roman" w:hAnsi="Times New Roman" w:cs="Times New Roman"/>
          <w:sz w:val="26"/>
          <w:szCs w:val="26"/>
        </w:rPr>
        <w:t>для набора 2020 года очно-заочной и заочной форм обучения</w:t>
      </w:r>
      <w:r w:rsidRPr="00AE615E">
        <w:rPr>
          <w:rFonts w:ascii="Times New Roman" w:eastAsia="Times New Roman" w:hAnsi="Times New Roman" w:cs="Times New Roman"/>
          <w:sz w:val="26"/>
          <w:szCs w:val="26"/>
        </w:rPr>
        <w:t>;</w:t>
      </w:r>
    </w:p>
    <w:p w:rsidR="00AE615E" w:rsidRPr="00AE615E" w:rsidRDefault="00AE615E" w:rsidP="00A42284">
      <w:pPr>
        <w:pStyle w:val="a3"/>
        <w:numPr>
          <w:ilvl w:val="0"/>
          <w:numId w:val="4"/>
        </w:numPr>
        <w:jc w:val="both"/>
        <w:rPr>
          <w:rFonts w:ascii="Times New Roman" w:hAnsi="Times New Roman" w:cs="Times New Roman"/>
          <w:sz w:val="26"/>
          <w:szCs w:val="26"/>
        </w:rPr>
      </w:pPr>
      <w:r w:rsidRPr="00AE615E">
        <w:rPr>
          <w:rFonts w:ascii="Times New Roman" w:eastAsia="Times New Roman" w:hAnsi="Times New Roman" w:cs="Times New Roman"/>
          <w:sz w:val="26"/>
          <w:szCs w:val="26"/>
        </w:rPr>
        <w:t xml:space="preserve">40.03.01 Юриспруденция, образовательная программа </w:t>
      </w:r>
      <w:proofErr w:type="spellStart"/>
      <w:r w:rsidRPr="00AE615E">
        <w:rPr>
          <w:rFonts w:ascii="Times New Roman" w:eastAsia="Times New Roman" w:hAnsi="Times New Roman" w:cs="Times New Roman"/>
          <w:sz w:val="26"/>
          <w:szCs w:val="26"/>
        </w:rPr>
        <w:t>бакалавриата</w:t>
      </w:r>
      <w:proofErr w:type="spellEnd"/>
      <w:r w:rsidRPr="00AE615E">
        <w:rPr>
          <w:rFonts w:ascii="Times New Roman" w:eastAsia="Times New Roman" w:hAnsi="Times New Roman" w:cs="Times New Roman"/>
          <w:sz w:val="26"/>
          <w:szCs w:val="26"/>
        </w:rPr>
        <w:t xml:space="preserve"> «Юриспруденция» </w:t>
      </w:r>
      <w:r w:rsidRPr="00AE615E">
        <w:rPr>
          <w:rFonts w:ascii="Times New Roman" w:hAnsi="Times New Roman" w:cs="Times New Roman"/>
          <w:sz w:val="26"/>
          <w:szCs w:val="26"/>
        </w:rPr>
        <w:t xml:space="preserve">для набора 2020 года очно-заочной формы обучения.                                                                                                                </w:t>
      </w:r>
    </w:p>
    <w:p w:rsidR="00AE615E" w:rsidRDefault="00AE615E" w:rsidP="00AE615E">
      <w:pPr>
        <w:tabs>
          <w:tab w:val="left" w:pos="900"/>
        </w:tabs>
        <w:ind w:right="-1"/>
        <w:jc w:val="both"/>
        <w:rPr>
          <w:rFonts w:ascii="Times New Roman" w:hAnsi="Times New Roman" w:cs="Times New Roman"/>
          <w:sz w:val="26"/>
          <w:szCs w:val="26"/>
        </w:rPr>
      </w:pPr>
      <w:r w:rsidRPr="00AE615E">
        <w:rPr>
          <w:rFonts w:ascii="Times New Roman" w:hAnsi="Times New Roman" w:cs="Times New Roman"/>
          <w:sz w:val="26"/>
          <w:szCs w:val="26"/>
        </w:rPr>
        <w:t xml:space="preserve">7.О выдвижении кандидатуры Иванова А.П., </w:t>
      </w:r>
      <w:r w:rsidRPr="00AE615E">
        <w:rPr>
          <w:rFonts w:ascii="Times New Roman" w:hAnsi="Times New Roman" w:cs="Times New Roman"/>
          <w:snapToGrid w:val="0"/>
          <w:sz w:val="26"/>
          <w:szCs w:val="26"/>
        </w:rPr>
        <w:t>профессора кафедры информационных технологий в бизнесе Факультета социально-экономических и компьютерных наук</w:t>
      </w:r>
      <w:r w:rsidRPr="00AE615E">
        <w:rPr>
          <w:rFonts w:ascii="Times New Roman" w:hAnsi="Times New Roman" w:cs="Times New Roman"/>
          <w:sz w:val="26"/>
          <w:szCs w:val="26"/>
        </w:rPr>
        <w:t xml:space="preserve"> НИУ ВШЭ – Пермь, в состав Приемной комиссии Лицея НИУ</w:t>
      </w:r>
      <w:r w:rsidRPr="00AE615E">
        <w:rPr>
          <w:rFonts w:ascii="Times New Roman" w:hAnsi="Times New Roman" w:cs="Times New Roman"/>
          <w:sz w:val="26"/>
          <w:szCs w:val="26"/>
          <w:lang w:val="en-US"/>
        </w:rPr>
        <w:t> </w:t>
      </w:r>
      <w:r w:rsidRPr="00AE615E">
        <w:rPr>
          <w:rFonts w:ascii="Times New Roman" w:hAnsi="Times New Roman" w:cs="Times New Roman"/>
          <w:sz w:val="26"/>
          <w:szCs w:val="26"/>
        </w:rPr>
        <w:t>ВШЭ – Пермь.</w:t>
      </w:r>
    </w:p>
    <w:p w:rsidR="000B63BC" w:rsidRPr="00AE615E" w:rsidRDefault="000B63BC" w:rsidP="00AE615E">
      <w:pPr>
        <w:tabs>
          <w:tab w:val="left" w:pos="900"/>
        </w:tabs>
        <w:ind w:right="-1"/>
        <w:jc w:val="both"/>
        <w:rPr>
          <w:rFonts w:ascii="Times New Roman" w:hAnsi="Times New Roman" w:cs="Times New Roman"/>
          <w:sz w:val="26"/>
          <w:szCs w:val="26"/>
        </w:rPr>
      </w:pPr>
    </w:p>
    <w:p w:rsidR="00453DF8" w:rsidRDefault="00453DF8" w:rsidP="00453DF8">
      <w:pPr>
        <w:spacing w:line="240" w:lineRule="auto"/>
        <w:jc w:val="both"/>
        <w:rPr>
          <w:rFonts w:ascii="Times New Roman" w:hAnsi="Times New Roman" w:cs="Times New Roman"/>
          <w:sz w:val="26"/>
          <w:szCs w:val="26"/>
        </w:rPr>
      </w:pPr>
      <w:r w:rsidRPr="007D50E3">
        <w:rPr>
          <w:rFonts w:ascii="Times New Roman" w:hAnsi="Times New Roman" w:cs="Times New Roman"/>
          <w:b/>
          <w:sz w:val="26"/>
          <w:szCs w:val="26"/>
        </w:rPr>
        <w:t>1.</w:t>
      </w:r>
      <w:r>
        <w:rPr>
          <w:rFonts w:ascii="Times New Roman" w:hAnsi="Times New Roman" w:cs="Times New Roman"/>
          <w:b/>
          <w:sz w:val="26"/>
          <w:szCs w:val="26"/>
        </w:rPr>
        <w:t xml:space="preserve"> СЛУШАЛИ: </w:t>
      </w:r>
      <w:r>
        <w:rPr>
          <w:rFonts w:ascii="Times New Roman" w:hAnsi="Times New Roman" w:cs="Times New Roman"/>
          <w:sz w:val="26"/>
          <w:szCs w:val="26"/>
        </w:rPr>
        <w:t>Володину Г.Е. – об утверждении повестки.</w:t>
      </w:r>
    </w:p>
    <w:p w:rsidR="00453DF8" w:rsidRPr="007D50E3" w:rsidRDefault="00453DF8" w:rsidP="00453DF8">
      <w:pPr>
        <w:spacing w:line="240" w:lineRule="auto"/>
        <w:jc w:val="both"/>
        <w:rPr>
          <w:rFonts w:ascii="Times New Roman" w:hAnsi="Times New Roman" w:cs="Times New Roman"/>
          <w:b/>
          <w:sz w:val="26"/>
          <w:szCs w:val="26"/>
        </w:rPr>
      </w:pPr>
      <w:r w:rsidRPr="007D50E3">
        <w:rPr>
          <w:rFonts w:ascii="Times New Roman" w:hAnsi="Times New Roman" w:cs="Times New Roman"/>
          <w:b/>
          <w:sz w:val="26"/>
          <w:szCs w:val="26"/>
        </w:rPr>
        <w:t>ПОСТАНОВИЛИ:</w:t>
      </w:r>
    </w:p>
    <w:p w:rsidR="00453DF8" w:rsidRPr="00937CA6" w:rsidRDefault="00453DF8" w:rsidP="00453DF8">
      <w:pPr>
        <w:jc w:val="both"/>
        <w:rPr>
          <w:rFonts w:ascii="Times New Roman" w:hAnsi="Times New Roman" w:cs="Times New Roman"/>
          <w:sz w:val="26"/>
          <w:szCs w:val="26"/>
        </w:rPr>
      </w:pPr>
      <w:r>
        <w:rPr>
          <w:rFonts w:ascii="Times New Roman" w:hAnsi="Times New Roman" w:cs="Times New Roman"/>
          <w:sz w:val="26"/>
          <w:szCs w:val="26"/>
        </w:rPr>
        <w:t xml:space="preserve">1.1. </w:t>
      </w:r>
      <w:r w:rsidRPr="00CF0C4C">
        <w:rPr>
          <w:rFonts w:ascii="Times New Roman" w:hAnsi="Times New Roman" w:cs="Times New Roman"/>
          <w:sz w:val="26"/>
          <w:szCs w:val="26"/>
        </w:rPr>
        <w:t>Утвердить</w:t>
      </w:r>
      <w:r>
        <w:rPr>
          <w:rFonts w:ascii="Times New Roman" w:hAnsi="Times New Roman" w:cs="Times New Roman"/>
          <w:sz w:val="26"/>
          <w:szCs w:val="26"/>
        </w:rPr>
        <w:t xml:space="preserve"> повестку дня в предложенной редакции.</w:t>
      </w:r>
    </w:p>
    <w:p w:rsidR="00453DF8" w:rsidRPr="009570C2" w:rsidRDefault="00453DF8" w:rsidP="00453DF8">
      <w:pPr>
        <w:jc w:val="both"/>
        <w:rPr>
          <w:rFonts w:ascii="Times New Roman" w:hAnsi="Times New Roman" w:cs="Times New Roman"/>
          <w:sz w:val="26"/>
          <w:szCs w:val="26"/>
        </w:rPr>
      </w:pPr>
      <w:r w:rsidRPr="007D50E3">
        <w:rPr>
          <w:rFonts w:ascii="Times New Roman" w:hAnsi="Times New Roman" w:cs="Times New Roman"/>
          <w:b/>
          <w:sz w:val="26"/>
          <w:szCs w:val="26"/>
        </w:rPr>
        <w:t>2.СЛУШАЛИ</w:t>
      </w:r>
      <w:r w:rsidR="000B63BC">
        <w:rPr>
          <w:rFonts w:ascii="Times New Roman" w:hAnsi="Times New Roman" w:cs="Times New Roman"/>
          <w:b/>
          <w:sz w:val="26"/>
          <w:szCs w:val="26"/>
        </w:rPr>
        <w:t xml:space="preserve">: </w:t>
      </w:r>
      <w:r w:rsidR="000B63BC">
        <w:rPr>
          <w:rFonts w:ascii="Times New Roman" w:hAnsi="Times New Roman" w:cs="Times New Roman"/>
          <w:sz w:val="26"/>
          <w:szCs w:val="26"/>
        </w:rPr>
        <w:t xml:space="preserve">Быстрых О.В., начальника планово-финансового отдела об исполнении финансового плана НИУ ВШЭ-Пермь за 2022 </w:t>
      </w:r>
      <w:proofErr w:type="gramStart"/>
      <w:r w:rsidR="000B63BC">
        <w:rPr>
          <w:rFonts w:ascii="Times New Roman" w:hAnsi="Times New Roman" w:cs="Times New Roman"/>
          <w:sz w:val="26"/>
          <w:szCs w:val="26"/>
        </w:rPr>
        <w:t>г.</w:t>
      </w:r>
      <w:r w:rsidR="006B6A2A">
        <w:rPr>
          <w:rFonts w:ascii="Times New Roman" w:hAnsi="Times New Roman" w:cs="Times New Roman"/>
          <w:sz w:val="26"/>
          <w:szCs w:val="26"/>
        </w:rPr>
        <w:t>(</w:t>
      </w:r>
      <w:proofErr w:type="gramEnd"/>
      <w:r w:rsidR="006B6A2A">
        <w:rPr>
          <w:rFonts w:ascii="Times New Roman" w:hAnsi="Times New Roman" w:cs="Times New Roman"/>
          <w:sz w:val="26"/>
          <w:szCs w:val="26"/>
        </w:rPr>
        <w:t>приложение 2)</w:t>
      </w:r>
    </w:p>
    <w:p w:rsidR="00453DF8" w:rsidRDefault="00453DF8" w:rsidP="00453DF8">
      <w:pPr>
        <w:jc w:val="both"/>
        <w:rPr>
          <w:rFonts w:ascii="Times New Roman" w:eastAsiaTheme="minorHAnsi" w:hAnsi="Times New Roman" w:cs="Times New Roman"/>
          <w:sz w:val="26"/>
          <w:szCs w:val="26"/>
        </w:rPr>
      </w:pPr>
      <w:r w:rsidRPr="007D50E3">
        <w:rPr>
          <w:rFonts w:ascii="Times New Roman" w:eastAsiaTheme="minorHAnsi" w:hAnsi="Times New Roman" w:cs="Times New Roman"/>
          <w:b/>
          <w:sz w:val="26"/>
          <w:szCs w:val="26"/>
        </w:rPr>
        <w:t>ВЫСТУПИЛИ</w:t>
      </w:r>
      <w:r>
        <w:rPr>
          <w:rFonts w:ascii="Times New Roman" w:eastAsiaTheme="minorHAnsi" w:hAnsi="Times New Roman" w:cs="Times New Roman"/>
          <w:sz w:val="26"/>
          <w:szCs w:val="26"/>
        </w:rPr>
        <w:t xml:space="preserve">: Володина Г.Е., </w:t>
      </w:r>
      <w:r w:rsidR="000B63BC">
        <w:rPr>
          <w:rFonts w:ascii="Times New Roman" w:eastAsiaTheme="minorHAnsi" w:hAnsi="Times New Roman" w:cs="Times New Roman"/>
          <w:sz w:val="26"/>
          <w:szCs w:val="26"/>
        </w:rPr>
        <w:t>Загороднова Е.П., Грабарь В.В.</w:t>
      </w:r>
    </w:p>
    <w:p w:rsidR="00453DF8" w:rsidRDefault="00453DF8" w:rsidP="00453DF8">
      <w:pPr>
        <w:jc w:val="both"/>
        <w:rPr>
          <w:rFonts w:ascii="Times New Roman" w:eastAsiaTheme="minorHAnsi" w:hAnsi="Times New Roman" w:cs="Times New Roman"/>
          <w:b/>
          <w:sz w:val="26"/>
          <w:szCs w:val="26"/>
        </w:rPr>
      </w:pPr>
      <w:r w:rsidRPr="007D50E3">
        <w:rPr>
          <w:rFonts w:ascii="Times New Roman" w:eastAsiaTheme="minorHAnsi" w:hAnsi="Times New Roman" w:cs="Times New Roman"/>
          <w:b/>
          <w:sz w:val="26"/>
          <w:szCs w:val="26"/>
        </w:rPr>
        <w:t>ПОСТАНОВИЛИ:</w:t>
      </w:r>
    </w:p>
    <w:p w:rsidR="000B63BC" w:rsidRDefault="00453DF8" w:rsidP="00453DF8">
      <w:pPr>
        <w:jc w:val="both"/>
        <w:rPr>
          <w:rFonts w:ascii="Times New Roman" w:eastAsiaTheme="minorHAnsi" w:hAnsi="Times New Roman" w:cs="Times New Roman"/>
          <w:sz w:val="26"/>
          <w:szCs w:val="26"/>
        </w:rPr>
      </w:pPr>
      <w:r w:rsidRPr="00937CA6">
        <w:rPr>
          <w:rFonts w:ascii="Times New Roman" w:eastAsiaTheme="minorHAnsi" w:hAnsi="Times New Roman" w:cs="Times New Roman"/>
          <w:sz w:val="26"/>
          <w:szCs w:val="26"/>
        </w:rPr>
        <w:lastRenderedPageBreak/>
        <w:t>2.1.</w:t>
      </w:r>
      <w:r>
        <w:rPr>
          <w:rFonts w:ascii="Times New Roman" w:eastAsiaTheme="minorHAnsi" w:hAnsi="Times New Roman" w:cs="Times New Roman"/>
          <w:sz w:val="26"/>
          <w:szCs w:val="26"/>
        </w:rPr>
        <w:t xml:space="preserve"> Принять информацию к сведению </w:t>
      </w:r>
      <w:r w:rsidR="000B63BC">
        <w:rPr>
          <w:rFonts w:ascii="Times New Roman" w:eastAsiaTheme="minorHAnsi" w:hAnsi="Times New Roman" w:cs="Times New Roman"/>
          <w:sz w:val="26"/>
          <w:szCs w:val="26"/>
        </w:rPr>
        <w:t>и одобрить исполнение финансового плана НИУ ВШЭ-Пермь за 2022 г.</w:t>
      </w:r>
    </w:p>
    <w:p w:rsidR="000B63BC" w:rsidRDefault="000B63BC" w:rsidP="00453DF8">
      <w:pPr>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2.</w:t>
      </w:r>
      <w:proofErr w:type="gramStart"/>
      <w:r>
        <w:rPr>
          <w:rFonts w:ascii="Times New Roman" w:eastAsiaTheme="minorHAnsi" w:hAnsi="Times New Roman" w:cs="Times New Roman"/>
          <w:sz w:val="26"/>
          <w:szCs w:val="26"/>
        </w:rPr>
        <w:t>2.Поручить</w:t>
      </w:r>
      <w:proofErr w:type="gramEnd"/>
      <w:r>
        <w:rPr>
          <w:rFonts w:ascii="Times New Roman" w:eastAsiaTheme="minorHAnsi" w:hAnsi="Times New Roman" w:cs="Times New Roman"/>
          <w:sz w:val="26"/>
          <w:szCs w:val="26"/>
        </w:rPr>
        <w:t xml:space="preserve"> начальнику планово-финансового отдела включить в отчет рентабельность по факультетам и программам.</w:t>
      </w:r>
    </w:p>
    <w:p w:rsidR="00453DF8" w:rsidRDefault="00453DF8" w:rsidP="00453DF8">
      <w:pPr>
        <w:jc w:val="both"/>
        <w:rPr>
          <w:rFonts w:ascii="Times New Roman" w:hAnsi="Times New Roman" w:cs="Times New Roman"/>
          <w:sz w:val="26"/>
          <w:szCs w:val="26"/>
        </w:rPr>
      </w:pPr>
      <w:r w:rsidRPr="00E12EBD">
        <w:rPr>
          <w:rFonts w:ascii="Times New Roman" w:hAnsi="Times New Roman"/>
          <w:b/>
          <w:sz w:val="26"/>
          <w:szCs w:val="26"/>
        </w:rPr>
        <w:t>3.</w:t>
      </w:r>
      <w:r w:rsidRPr="00E12EBD">
        <w:rPr>
          <w:rFonts w:ascii="Times New Roman" w:hAnsi="Times New Roman" w:cs="Times New Roman"/>
          <w:b/>
          <w:sz w:val="26"/>
          <w:szCs w:val="26"/>
        </w:rPr>
        <w:t xml:space="preserve">СЛУШАЛИ: </w:t>
      </w:r>
      <w:r w:rsidR="000B63BC">
        <w:rPr>
          <w:rFonts w:ascii="Times New Roman" w:hAnsi="Times New Roman" w:cs="Times New Roman"/>
          <w:sz w:val="26"/>
          <w:szCs w:val="26"/>
        </w:rPr>
        <w:t>Курганова М.А., руководителя департамента менеджмента</w:t>
      </w:r>
      <w:r w:rsidR="008740A8">
        <w:rPr>
          <w:rFonts w:ascii="Times New Roman" w:hAnsi="Times New Roman" w:cs="Times New Roman"/>
          <w:sz w:val="26"/>
          <w:szCs w:val="26"/>
        </w:rPr>
        <w:t xml:space="preserve"> </w:t>
      </w:r>
      <w:r w:rsidR="000B63BC">
        <w:rPr>
          <w:rFonts w:ascii="Times New Roman" w:hAnsi="Times New Roman" w:cs="Times New Roman"/>
          <w:sz w:val="26"/>
          <w:szCs w:val="26"/>
        </w:rPr>
        <w:t xml:space="preserve">с отчетом о работе </w:t>
      </w:r>
      <w:proofErr w:type="gramStart"/>
      <w:r w:rsidR="000B63BC">
        <w:rPr>
          <w:rFonts w:ascii="Times New Roman" w:hAnsi="Times New Roman" w:cs="Times New Roman"/>
          <w:sz w:val="26"/>
          <w:szCs w:val="26"/>
        </w:rPr>
        <w:t>департамента.</w:t>
      </w:r>
      <w:r w:rsidR="006B6A2A">
        <w:rPr>
          <w:rFonts w:ascii="Times New Roman" w:hAnsi="Times New Roman" w:cs="Times New Roman"/>
          <w:sz w:val="26"/>
          <w:szCs w:val="26"/>
        </w:rPr>
        <w:t>(</w:t>
      </w:r>
      <w:proofErr w:type="gramEnd"/>
      <w:r w:rsidR="006B6A2A">
        <w:rPr>
          <w:rFonts w:ascii="Times New Roman" w:hAnsi="Times New Roman" w:cs="Times New Roman"/>
          <w:sz w:val="26"/>
          <w:szCs w:val="26"/>
        </w:rPr>
        <w:t>приложение 3)</w:t>
      </w:r>
    </w:p>
    <w:p w:rsidR="000B63BC" w:rsidRPr="00C505F7" w:rsidRDefault="000B63BC" w:rsidP="00453DF8">
      <w:pPr>
        <w:jc w:val="both"/>
        <w:rPr>
          <w:rFonts w:ascii="Times New Roman" w:hAnsi="Times New Roman" w:cs="Times New Roman"/>
          <w:sz w:val="26"/>
          <w:szCs w:val="26"/>
        </w:rPr>
      </w:pPr>
      <w:r w:rsidRPr="000B63BC">
        <w:rPr>
          <w:rFonts w:ascii="Times New Roman" w:hAnsi="Times New Roman" w:cs="Times New Roman"/>
          <w:b/>
          <w:sz w:val="26"/>
          <w:szCs w:val="26"/>
        </w:rPr>
        <w:t>ВЫСТУПИЛИ:</w:t>
      </w:r>
      <w:r w:rsidR="00C505F7">
        <w:rPr>
          <w:rFonts w:ascii="Times New Roman" w:hAnsi="Times New Roman" w:cs="Times New Roman"/>
          <w:b/>
          <w:sz w:val="26"/>
          <w:szCs w:val="26"/>
        </w:rPr>
        <w:t xml:space="preserve"> </w:t>
      </w:r>
      <w:r w:rsidR="00C505F7" w:rsidRPr="00C505F7">
        <w:rPr>
          <w:rFonts w:ascii="Times New Roman" w:hAnsi="Times New Roman" w:cs="Times New Roman"/>
          <w:sz w:val="26"/>
          <w:szCs w:val="26"/>
        </w:rPr>
        <w:t>Володина</w:t>
      </w:r>
      <w:r w:rsidR="00C505F7">
        <w:rPr>
          <w:rFonts w:ascii="Times New Roman" w:hAnsi="Times New Roman" w:cs="Times New Roman"/>
          <w:sz w:val="26"/>
          <w:szCs w:val="26"/>
        </w:rPr>
        <w:t xml:space="preserve"> Г.Е., Пермякова Т.М., Исопескуль О.Ю., Молодчик М.А.</w:t>
      </w:r>
    </w:p>
    <w:p w:rsidR="00453DF8" w:rsidRDefault="00453DF8" w:rsidP="00453DF8">
      <w:pPr>
        <w:spacing w:after="0" w:line="240" w:lineRule="auto"/>
        <w:contextualSpacing/>
        <w:jc w:val="both"/>
        <w:rPr>
          <w:rFonts w:ascii="Times New Roman" w:hAnsi="Times New Roman" w:cs="Times New Roman"/>
          <w:b/>
          <w:sz w:val="26"/>
          <w:szCs w:val="26"/>
        </w:rPr>
      </w:pPr>
      <w:r w:rsidRPr="00E12EBD">
        <w:rPr>
          <w:rFonts w:ascii="Times New Roman" w:hAnsi="Times New Roman" w:cs="Times New Roman"/>
          <w:b/>
          <w:sz w:val="26"/>
          <w:szCs w:val="26"/>
        </w:rPr>
        <w:t>ПОСТАНОВИЛИ:</w:t>
      </w:r>
    </w:p>
    <w:p w:rsidR="00453DF8" w:rsidRPr="00C505F7" w:rsidRDefault="00C505F7" w:rsidP="00453DF8">
      <w:pPr>
        <w:spacing w:after="0" w:line="240" w:lineRule="auto"/>
        <w:contextualSpacing/>
        <w:jc w:val="both"/>
        <w:rPr>
          <w:rFonts w:ascii="Times New Roman" w:hAnsi="Times New Roman" w:cs="Times New Roman"/>
          <w:sz w:val="26"/>
          <w:szCs w:val="26"/>
        </w:rPr>
      </w:pPr>
      <w:r w:rsidRPr="00C505F7">
        <w:rPr>
          <w:rFonts w:ascii="Times New Roman" w:hAnsi="Times New Roman" w:cs="Times New Roman"/>
          <w:sz w:val="26"/>
          <w:szCs w:val="26"/>
        </w:rPr>
        <w:t>3.1.</w:t>
      </w:r>
      <w:r>
        <w:rPr>
          <w:rFonts w:ascii="Times New Roman" w:hAnsi="Times New Roman" w:cs="Times New Roman"/>
          <w:sz w:val="26"/>
          <w:szCs w:val="26"/>
        </w:rPr>
        <w:t xml:space="preserve"> Принять информацию к сведению и признать работу департамента менеджмента </w:t>
      </w:r>
    </w:p>
    <w:p w:rsidR="00453DF8" w:rsidRDefault="008740A8" w:rsidP="00453D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00C505F7">
        <w:rPr>
          <w:rFonts w:ascii="Times New Roman" w:hAnsi="Times New Roman" w:cs="Times New Roman"/>
          <w:sz w:val="26"/>
          <w:szCs w:val="26"/>
        </w:rPr>
        <w:t>довлетворительной.</w:t>
      </w:r>
    </w:p>
    <w:p w:rsidR="00C505F7" w:rsidRPr="00910FA6" w:rsidRDefault="00C505F7" w:rsidP="00453DF8">
      <w:pPr>
        <w:spacing w:after="0" w:line="240" w:lineRule="auto"/>
        <w:jc w:val="both"/>
        <w:rPr>
          <w:rFonts w:ascii="Times New Roman" w:hAnsi="Times New Roman" w:cs="Times New Roman"/>
          <w:sz w:val="26"/>
          <w:szCs w:val="26"/>
        </w:rPr>
      </w:pPr>
    </w:p>
    <w:p w:rsidR="00453DF8" w:rsidRDefault="00453DF8" w:rsidP="00453DF8">
      <w:pPr>
        <w:jc w:val="both"/>
        <w:rPr>
          <w:rFonts w:ascii="Times New Roman" w:hAnsi="Times New Roman" w:cs="Times New Roman"/>
          <w:sz w:val="26"/>
          <w:szCs w:val="26"/>
        </w:rPr>
      </w:pPr>
      <w:r>
        <w:rPr>
          <w:rFonts w:ascii="Times New Roman" w:hAnsi="Times New Roman" w:cs="Times New Roman"/>
          <w:b/>
          <w:sz w:val="26"/>
          <w:szCs w:val="26"/>
        </w:rPr>
        <w:t>4.</w:t>
      </w:r>
      <w:r w:rsidRPr="00910FA6">
        <w:rPr>
          <w:rFonts w:ascii="Times New Roman" w:hAnsi="Times New Roman" w:cs="Times New Roman"/>
          <w:b/>
          <w:sz w:val="26"/>
          <w:szCs w:val="26"/>
        </w:rPr>
        <w:t>СЛУШАЛИ:</w:t>
      </w:r>
      <w:r w:rsidRPr="00910FA6">
        <w:rPr>
          <w:rFonts w:ascii="Times New Roman" w:hAnsi="Times New Roman" w:cs="Times New Roman"/>
          <w:sz w:val="26"/>
          <w:szCs w:val="26"/>
        </w:rPr>
        <w:t xml:space="preserve"> </w:t>
      </w:r>
      <w:proofErr w:type="spellStart"/>
      <w:r w:rsidR="00C505F7">
        <w:rPr>
          <w:rFonts w:ascii="Times New Roman" w:hAnsi="Times New Roman" w:cs="Times New Roman"/>
          <w:sz w:val="26"/>
          <w:szCs w:val="26"/>
        </w:rPr>
        <w:t>Оболонскую</w:t>
      </w:r>
      <w:proofErr w:type="spellEnd"/>
      <w:r w:rsidR="00C505F7">
        <w:rPr>
          <w:rFonts w:ascii="Times New Roman" w:hAnsi="Times New Roman" w:cs="Times New Roman"/>
          <w:sz w:val="26"/>
          <w:szCs w:val="26"/>
        </w:rPr>
        <w:t xml:space="preserve"> А.В., заместителя директора </w:t>
      </w:r>
      <w:proofErr w:type="gramStart"/>
      <w:r w:rsidR="00C505F7">
        <w:rPr>
          <w:rFonts w:ascii="Times New Roman" w:hAnsi="Times New Roman" w:cs="Times New Roman"/>
          <w:sz w:val="26"/>
          <w:szCs w:val="26"/>
        </w:rPr>
        <w:t xml:space="preserve">о  </w:t>
      </w:r>
      <w:r w:rsidR="00C505F7" w:rsidRPr="00AE615E">
        <w:rPr>
          <w:rFonts w:ascii="Times New Roman" w:hAnsi="Times New Roman" w:cs="Times New Roman"/>
          <w:sz w:val="26"/>
          <w:szCs w:val="26"/>
        </w:rPr>
        <w:t>признании</w:t>
      </w:r>
      <w:proofErr w:type="gramEnd"/>
      <w:r w:rsidR="00C505F7" w:rsidRPr="00AE615E">
        <w:rPr>
          <w:rFonts w:ascii="Times New Roman" w:hAnsi="Times New Roman" w:cs="Times New Roman"/>
          <w:sz w:val="26"/>
          <w:szCs w:val="26"/>
        </w:rPr>
        <w:t xml:space="preserve"> утратившим силу Положения о факультете профессиональной переподготовки , утвержденное решением ученого совета ПФ ГУ-ВШЭ( протокол от 06.12.2001 г. №11).          </w:t>
      </w:r>
    </w:p>
    <w:p w:rsidR="00453DF8" w:rsidRPr="00575945" w:rsidRDefault="00453DF8" w:rsidP="00453DF8">
      <w:pPr>
        <w:jc w:val="both"/>
        <w:rPr>
          <w:rFonts w:ascii="Times New Roman" w:hAnsi="Times New Roman" w:cs="Times New Roman"/>
          <w:sz w:val="26"/>
          <w:szCs w:val="26"/>
        </w:rPr>
      </w:pPr>
      <w:r w:rsidRPr="00F67EBA">
        <w:rPr>
          <w:rFonts w:ascii="Times New Roman" w:hAnsi="Times New Roman" w:cs="Times New Roman"/>
          <w:b/>
          <w:sz w:val="26"/>
          <w:szCs w:val="26"/>
        </w:rPr>
        <w:t xml:space="preserve">ПОСТАНОВИЛИ: </w:t>
      </w:r>
    </w:p>
    <w:p w:rsidR="00C505F7" w:rsidRPr="0030705E" w:rsidRDefault="00C505F7" w:rsidP="00C505F7">
      <w:pPr>
        <w:tabs>
          <w:tab w:val="left" w:pos="900"/>
        </w:tabs>
        <w:ind w:right="-1"/>
        <w:jc w:val="both"/>
        <w:rPr>
          <w:rFonts w:ascii="Times New Roman" w:hAnsi="Times New Roman" w:cs="Times New Roman"/>
          <w:sz w:val="26"/>
          <w:szCs w:val="26"/>
        </w:rPr>
      </w:pPr>
      <w:r>
        <w:rPr>
          <w:rFonts w:ascii="Times New Roman" w:hAnsi="Times New Roman" w:cs="Times New Roman"/>
          <w:sz w:val="26"/>
          <w:szCs w:val="26"/>
        </w:rPr>
        <w:t>4.1.Признать утратившим силу Положение</w:t>
      </w:r>
      <w:r w:rsidRPr="00CE57DA">
        <w:rPr>
          <w:rFonts w:ascii="Times New Roman" w:hAnsi="Times New Roman" w:cs="Times New Roman"/>
          <w:sz w:val="26"/>
          <w:szCs w:val="26"/>
        </w:rPr>
        <w:t xml:space="preserve"> о факультете профессиональной переподготовки НИУ ВШЭ – Пермь</w:t>
      </w:r>
      <w:r>
        <w:rPr>
          <w:rFonts w:ascii="Times New Roman" w:hAnsi="Times New Roman" w:cs="Times New Roman"/>
          <w:sz w:val="26"/>
          <w:szCs w:val="26"/>
        </w:rPr>
        <w:t xml:space="preserve">, </w:t>
      </w:r>
      <w:r w:rsidRPr="00997F6B">
        <w:rPr>
          <w:rFonts w:ascii="Times New Roman" w:hAnsi="Times New Roman" w:cs="Times New Roman"/>
          <w:sz w:val="26"/>
          <w:szCs w:val="26"/>
        </w:rPr>
        <w:t>утвержденное решением ученого совета</w:t>
      </w:r>
      <w:r w:rsidRPr="00997F6B">
        <w:rPr>
          <w:rFonts w:ascii="Times New Roman" w:hAnsi="Times New Roman" w:cs="Times New Roman"/>
          <w:sz w:val="26"/>
          <w:szCs w:val="26"/>
        </w:rPr>
        <w:br/>
        <w:t>ПФ ГУ – ВШЭ (протокол от 06.12.2001 № 11)</w:t>
      </w:r>
    </w:p>
    <w:p w:rsidR="00453DF8" w:rsidRDefault="00453DF8" w:rsidP="00453DF8">
      <w:pPr>
        <w:tabs>
          <w:tab w:val="left" w:pos="567"/>
        </w:tabs>
        <w:spacing w:after="0" w:line="240" w:lineRule="auto"/>
        <w:jc w:val="both"/>
        <w:rPr>
          <w:rFonts w:ascii="Times New Roman" w:hAnsi="Times New Roman" w:cs="Times New Roman"/>
          <w:sz w:val="26"/>
          <w:szCs w:val="26"/>
        </w:rPr>
      </w:pPr>
    </w:p>
    <w:p w:rsidR="00C505F7" w:rsidRPr="00AE615E" w:rsidRDefault="00453DF8" w:rsidP="00C505F7">
      <w:pPr>
        <w:rPr>
          <w:rFonts w:ascii="Times New Roman" w:hAnsi="Times New Roman" w:cs="Times New Roman"/>
          <w:sz w:val="26"/>
          <w:szCs w:val="26"/>
        </w:rPr>
      </w:pPr>
      <w:r w:rsidRPr="00203192">
        <w:rPr>
          <w:rFonts w:ascii="Times New Roman" w:hAnsi="Times New Roman" w:cs="Times New Roman"/>
          <w:b/>
          <w:sz w:val="26"/>
          <w:szCs w:val="26"/>
        </w:rPr>
        <w:t>5.СЛУШАЛИ:</w:t>
      </w:r>
      <w:r w:rsidRPr="00921A2F">
        <w:rPr>
          <w:rFonts w:ascii="Times New Roman" w:hAnsi="Times New Roman" w:cs="Times New Roman"/>
          <w:b/>
          <w:sz w:val="26"/>
          <w:szCs w:val="26"/>
        </w:rPr>
        <w:t xml:space="preserve"> </w:t>
      </w:r>
      <w:r>
        <w:rPr>
          <w:rFonts w:ascii="Times New Roman" w:hAnsi="Times New Roman" w:cs="Times New Roman"/>
          <w:sz w:val="26"/>
          <w:szCs w:val="26"/>
        </w:rPr>
        <w:t>Исопескуль </w:t>
      </w:r>
      <w:r w:rsidRPr="00910FA6">
        <w:rPr>
          <w:rFonts w:ascii="Times New Roman" w:hAnsi="Times New Roman" w:cs="Times New Roman"/>
          <w:sz w:val="26"/>
          <w:szCs w:val="26"/>
        </w:rPr>
        <w:t>О.Ю.,</w:t>
      </w:r>
      <w:r>
        <w:rPr>
          <w:rFonts w:ascii="Times New Roman" w:hAnsi="Times New Roman" w:cs="Times New Roman"/>
          <w:sz w:val="26"/>
          <w:szCs w:val="26"/>
        </w:rPr>
        <w:t xml:space="preserve"> декана факультета </w:t>
      </w:r>
      <w:r w:rsidRPr="00921A2F">
        <w:rPr>
          <w:rFonts w:ascii="Times New Roman" w:hAnsi="Times New Roman" w:cs="Times New Roman"/>
          <w:sz w:val="26"/>
          <w:szCs w:val="26"/>
        </w:rPr>
        <w:t>социально-экономических</w:t>
      </w:r>
      <w:r>
        <w:rPr>
          <w:rFonts w:ascii="Times New Roman" w:hAnsi="Times New Roman" w:cs="Times New Roman"/>
          <w:sz w:val="26"/>
          <w:szCs w:val="26"/>
        </w:rPr>
        <w:t xml:space="preserve"> </w:t>
      </w:r>
      <w:r>
        <w:rPr>
          <w:rFonts w:ascii="Times New Roman" w:hAnsi="Times New Roman" w:cs="Times New Roman"/>
          <w:sz w:val="26"/>
          <w:szCs w:val="26"/>
        </w:rPr>
        <w:br/>
      </w:r>
      <w:r w:rsidRPr="00921A2F">
        <w:rPr>
          <w:rFonts w:ascii="Times New Roman" w:hAnsi="Times New Roman" w:cs="Times New Roman"/>
          <w:sz w:val="26"/>
          <w:szCs w:val="26"/>
        </w:rPr>
        <w:t>и компьютерных наук</w:t>
      </w:r>
      <w:r w:rsidR="008740A8">
        <w:rPr>
          <w:rFonts w:ascii="Times New Roman" w:hAnsi="Times New Roman" w:cs="Times New Roman"/>
          <w:sz w:val="26"/>
          <w:szCs w:val="26"/>
        </w:rPr>
        <w:t xml:space="preserve"> НИУ ВШЭ-Пермь </w:t>
      </w:r>
      <w:r>
        <w:rPr>
          <w:rFonts w:ascii="Times New Roman" w:hAnsi="Times New Roman" w:cs="Times New Roman"/>
          <w:sz w:val="26"/>
          <w:szCs w:val="26"/>
        </w:rPr>
        <w:t xml:space="preserve"> о</w:t>
      </w:r>
      <w:r w:rsidR="00C505F7" w:rsidRPr="00AE615E">
        <w:rPr>
          <w:rFonts w:ascii="Times New Roman" w:hAnsi="Times New Roman" w:cs="Times New Roman"/>
          <w:color w:val="212121"/>
          <w:sz w:val="26"/>
          <w:szCs w:val="26"/>
          <w:shd w:val="clear" w:color="auto" w:fill="FFFFFF"/>
        </w:rPr>
        <w:t xml:space="preserve"> признании утративших   силу локальных нормативных актов согласно списку:</w:t>
      </w:r>
    </w:p>
    <w:p w:rsidR="00C505F7" w:rsidRPr="00ED43C9" w:rsidRDefault="00ED43C9" w:rsidP="00ED43C9">
      <w:pPr>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1.</w:t>
      </w:r>
      <w:r w:rsidR="00C505F7" w:rsidRPr="00ED43C9">
        <w:rPr>
          <w:rFonts w:ascii="Times New Roman" w:hAnsi="Times New Roman" w:cs="Times New Roman"/>
          <w:color w:val="212121"/>
          <w:sz w:val="26"/>
          <w:szCs w:val="26"/>
          <w:shd w:val="clear" w:color="auto" w:fill="FFFFFF"/>
        </w:rPr>
        <w:t xml:space="preserve">Правила подготовки выпускных квалификационных работ студентов образовательных программ </w:t>
      </w:r>
      <w:proofErr w:type="spellStart"/>
      <w:r w:rsidR="00C505F7" w:rsidRPr="00ED43C9">
        <w:rPr>
          <w:rFonts w:ascii="Times New Roman" w:hAnsi="Times New Roman" w:cs="Times New Roman"/>
          <w:color w:val="212121"/>
          <w:sz w:val="26"/>
          <w:szCs w:val="26"/>
          <w:shd w:val="clear" w:color="auto" w:fill="FFFFFF"/>
        </w:rPr>
        <w:t>бакалавриата</w:t>
      </w:r>
      <w:proofErr w:type="spellEnd"/>
      <w:r w:rsidR="00C505F7" w:rsidRPr="00ED43C9">
        <w:rPr>
          <w:rFonts w:ascii="Times New Roman" w:hAnsi="Times New Roman" w:cs="Times New Roman"/>
          <w:color w:val="212121"/>
          <w:sz w:val="26"/>
          <w:szCs w:val="26"/>
          <w:shd w:val="clear" w:color="auto" w:fill="FFFFFF"/>
        </w:rPr>
        <w:t xml:space="preserve"> «Бухгалтерский учет, аудит и налоговое планирование» и «Экономика и финансы фирмы» по направлению подготовки 38.03.01 Экономика.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C505F7" w:rsidRPr="00ED43C9" w:rsidRDefault="00ED43C9" w:rsidP="00ED43C9">
      <w:pPr>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2.</w:t>
      </w:r>
      <w:r w:rsidR="00C505F7" w:rsidRPr="00ED43C9">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00C505F7" w:rsidRPr="00ED43C9">
        <w:rPr>
          <w:rFonts w:ascii="Times New Roman" w:hAnsi="Times New Roman" w:cs="Times New Roman"/>
          <w:color w:val="212121"/>
          <w:sz w:val="26"/>
          <w:szCs w:val="26"/>
          <w:shd w:val="clear" w:color="auto" w:fill="FFFFFF"/>
        </w:rPr>
        <w:t>бакалавриата</w:t>
      </w:r>
      <w:proofErr w:type="spellEnd"/>
      <w:r w:rsidR="00C505F7" w:rsidRPr="00ED43C9">
        <w:rPr>
          <w:rFonts w:ascii="Times New Roman" w:hAnsi="Times New Roman" w:cs="Times New Roman"/>
          <w:color w:val="212121"/>
          <w:sz w:val="26"/>
          <w:szCs w:val="26"/>
          <w:shd w:val="clear" w:color="auto" w:fill="FFFFFF"/>
        </w:rPr>
        <w:t xml:space="preserve"> «Менеджмент и бизнес-администрирование» по направлению подготовки 38.03.02 Менеджмент.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ED43C9" w:rsidRDefault="00ED43C9" w:rsidP="00ED43C9">
      <w:pPr>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3.</w:t>
      </w:r>
      <w:r w:rsidR="00C505F7" w:rsidRPr="00ED43C9">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00C505F7" w:rsidRPr="00ED43C9">
        <w:rPr>
          <w:rFonts w:ascii="Times New Roman" w:hAnsi="Times New Roman" w:cs="Times New Roman"/>
          <w:color w:val="212121"/>
          <w:sz w:val="26"/>
          <w:szCs w:val="26"/>
          <w:shd w:val="clear" w:color="auto" w:fill="FFFFFF"/>
        </w:rPr>
        <w:t>бакалавриата</w:t>
      </w:r>
      <w:proofErr w:type="spellEnd"/>
      <w:r w:rsidR="00C505F7" w:rsidRPr="00ED43C9">
        <w:rPr>
          <w:rFonts w:ascii="Times New Roman" w:hAnsi="Times New Roman" w:cs="Times New Roman"/>
          <w:color w:val="212121"/>
          <w:sz w:val="26"/>
          <w:szCs w:val="26"/>
          <w:shd w:val="clear" w:color="auto" w:fill="FFFFFF"/>
        </w:rPr>
        <w:t xml:space="preserve"> «Гражданское и предпринимательское право» и «Юриспруденция» по направлению подготовки 40.03.01 Юриспруденция.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C505F7" w:rsidRPr="00ED43C9" w:rsidRDefault="00ED43C9" w:rsidP="00ED43C9">
      <w:pPr>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lastRenderedPageBreak/>
        <w:t xml:space="preserve">   4.</w:t>
      </w:r>
      <w:bookmarkStart w:id="0" w:name="_GoBack"/>
      <w:bookmarkEnd w:id="0"/>
      <w:r w:rsidR="00C505F7" w:rsidRPr="00ED43C9">
        <w:rPr>
          <w:rFonts w:ascii="Times New Roman" w:hAnsi="Times New Roman" w:cs="Times New Roman"/>
          <w:color w:val="212121"/>
          <w:sz w:val="26"/>
          <w:szCs w:val="26"/>
          <w:shd w:val="clear" w:color="auto" w:fill="FFFFFF"/>
        </w:rPr>
        <w:t xml:space="preserve">Правила подготовки выпускной квалификационной работы студентов образовательной программы </w:t>
      </w:r>
      <w:proofErr w:type="spellStart"/>
      <w:r w:rsidR="00C505F7" w:rsidRPr="00ED43C9">
        <w:rPr>
          <w:rFonts w:ascii="Times New Roman" w:hAnsi="Times New Roman" w:cs="Times New Roman"/>
          <w:color w:val="212121"/>
          <w:sz w:val="26"/>
          <w:szCs w:val="26"/>
          <w:shd w:val="clear" w:color="auto" w:fill="FFFFFF"/>
        </w:rPr>
        <w:t>бакалавриата</w:t>
      </w:r>
      <w:proofErr w:type="spellEnd"/>
      <w:r w:rsidR="00C505F7" w:rsidRPr="00ED43C9">
        <w:rPr>
          <w:rFonts w:ascii="Times New Roman" w:hAnsi="Times New Roman" w:cs="Times New Roman"/>
          <w:color w:val="212121"/>
          <w:sz w:val="26"/>
          <w:szCs w:val="26"/>
          <w:shd w:val="clear" w:color="auto" w:fill="FFFFFF"/>
        </w:rPr>
        <w:t xml:space="preserve"> «Программная инженерия» по направлению подготовки 09.03.04 Программная инженерия. Требования к выпускной квалификационной работе и порядку ее выполнения, критерии оценки защиты выпускной квалификационной работы, утвержденные протоколом ученого совета от 30.11.2020 № 8.2.1.7-10/11;</w:t>
      </w:r>
    </w:p>
    <w:p w:rsidR="00453DF8" w:rsidRDefault="00C505F7" w:rsidP="008740A8">
      <w:pPr>
        <w:spacing w:after="0" w:line="240" w:lineRule="auto"/>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5.</w:t>
      </w:r>
      <w:r w:rsidRPr="00AE615E">
        <w:rPr>
          <w:rFonts w:ascii="Times New Roman" w:hAnsi="Times New Roman" w:cs="Times New Roman"/>
          <w:color w:val="212121"/>
          <w:sz w:val="26"/>
          <w:szCs w:val="26"/>
          <w:shd w:val="clear" w:color="auto" w:fill="FFFFFF"/>
        </w:rPr>
        <w:t xml:space="preserve">Правила </w:t>
      </w:r>
      <w:r w:rsidRPr="00AE615E">
        <w:rPr>
          <w:rFonts w:ascii="Times New Roman" w:eastAsia="Calibri" w:hAnsi="Times New Roman" w:cs="Times New Roman"/>
          <w:sz w:val="26"/>
          <w:szCs w:val="26"/>
        </w:rPr>
        <w:t xml:space="preserve">написания и оформления выпускных квалификационных работ по направлению подготовки 38.03.05 Бизнес-информатика вечерне-заочного факультета экономики и управления НИУ ВШЭ-Пермь, </w:t>
      </w:r>
      <w:r w:rsidRPr="00AE615E">
        <w:rPr>
          <w:rFonts w:ascii="Times New Roman" w:hAnsi="Times New Roman" w:cs="Times New Roman"/>
          <w:color w:val="212121"/>
          <w:sz w:val="26"/>
          <w:szCs w:val="26"/>
          <w:shd w:val="clear" w:color="auto" w:fill="FFFFFF"/>
        </w:rPr>
        <w:t xml:space="preserve">утвержденные протоколом ученого совета от 19.12.2019 № 8.2.1.7-10/12 с изменениями, утвержденными протоколом ученого совета от 22.04.2020 № 8.2.1.7-10/3. </w:t>
      </w:r>
    </w:p>
    <w:p w:rsidR="008740A8" w:rsidRDefault="008740A8" w:rsidP="008740A8">
      <w:pPr>
        <w:spacing w:after="0" w:line="240" w:lineRule="auto"/>
        <w:rPr>
          <w:rFonts w:ascii="Times New Roman" w:hAnsi="Times New Roman" w:cs="Times New Roman"/>
          <w:sz w:val="26"/>
          <w:szCs w:val="26"/>
        </w:rPr>
      </w:pPr>
    </w:p>
    <w:p w:rsidR="00453DF8" w:rsidRDefault="00453DF8" w:rsidP="00453DF8">
      <w:pPr>
        <w:tabs>
          <w:tab w:val="left" w:pos="567"/>
        </w:tabs>
        <w:spacing w:after="0" w:line="240" w:lineRule="auto"/>
        <w:jc w:val="both"/>
        <w:rPr>
          <w:rFonts w:ascii="Times New Roman" w:hAnsi="Times New Roman" w:cs="Times New Roman"/>
          <w:b/>
          <w:sz w:val="26"/>
          <w:szCs w:val="26"/>
        </w:rPr>
      </w:pPr>
      <w:r w:rsidRPr="003818A6">
        <w:rPr>
          <w:rFonts w:ascii="Times New Roman" w:hAnsi="Times New Roman" w:cs="Times New Roman"/>
          <w:b/>
          <w:sz w:val="26"/>
          <w:szCs w:val="26"/>
        </w:rPr>
        <w:t>ПОСТАНОВИЛИ:</w:t>
      </w:r>
      <w:r>
        <w:rPr>
          <w:rFonts w:ascii="Times New Roman" w:hAnsi="Times New Roman" w:cs="Times New Roman"/>
          <w:b/>
          <w:sz w:val="26"/>
          <w:szCs w:val="26"/>
        </w:rPr>
        <w:t xml:space="preserve"> </w:t>
      </w:r>
    </w:p>
    <w:p w:rsidR="00C505F7" w:rsidRPr="000A5E23" w:rsidRDefault="00C505F7" w:rsidP="00C505F7">
      <w:pPr>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5.1.</w:t>
      </w:r>
      <w:r w:rsidR="008740A8">
        <w:rPr>
          <w:rFonts w:ascii="Times New Roman" w:hAnsi="Times New Roman" w:cs="Times New Roman"/>
          <w:color w:val="212121"/>
          <w:sz w:val="26"/>
          <w:szCs w:val="26"/>
          <w:shd w:val="clear" w:color="auto" w:fill="FFFFFF"/>
        </w:rPr>
        <w:t xml:space="preserve"> </w:t>
      </w:r>
      <w:r w:rsidRPr="000A5E23">
        <w:rPr>
          <w:rFonts w:ascii="Times New Roman" w:hAnsi="Times New Roman" w:cs="Times New Roman"/>
          <w:color w:val="212121"/>
          <w:sz w:val="26"/>
          <w:szCs w:val="26"/>
          <w:shd w:val="clear" w:color="auto" w:fill="FFFFFF"/>
        </w:rPr>
        <w:t xml:space="preserve">Признать утратившими силу </w:t>
      </w:r>
      <w:r w:rsidRPr="000A5E23">
        <w:rPr>
          <w:rFonts w:ascii="Times New Roman" w:hAnsi="Times New Roman" w:cs="Times New Roman"/>
          <w:sz w:val="26"/>
          <w:szCs w:val="26"/>
        </w:rPr>
        <w:t>локальные нормативные акты согласно списку</w:t>
      </w:r>
      <w:r w:rsidRPr="000A5E23">
        <w:rPr>
          <w:rFonts w:ascii="Times New Roman" w:hAnsi="Times New Roman" w:cs="Times New Roman"/>
          <w:color w:val="212121"/>
          <w:sz w:val="26"/>
          <w:szCs w:val="26"/>
          <w:shd w:val="clear" w:color="auto" w:fill="FFFFFF"/>
        </w:rPr>
        <w:t>:</w:t>
      </w:r>
    </w:p>
    <w:p w:rsidR="00C505F7" w:rsidRPr="008D76AD" w:rsidRDefault="00C505F7" w:rsidP="00C505F7">
      <w:pPr>
        <w:pStyle w:val="a3"/>
        <w:numPr>
          <w:ilvl w:val="0"/>
          <w:numId w:val="6"/>
        </w:numPr>
        <w:spacing w:after="0" w:line="240" w:lineRule="auto"/>
        <w:ind w:left="0" w:firstLine="360"/>
        <w:jc w:val="both"/>
        <w:rPr>
          <w:rFonts w:ascii="Times New Roman" w:hAnsi="Times New Roman" w:cs="Times New Roman"/>
          <w:color w:val="212121"/>
          <w:sz w:val="26"/>
          <w:szCs w:val="26"/>
          <w:shd w:val="clear" w:color="auto" w:fill="FFFFFF"/>
        </w:rPr>
      </w:pPr>
      <w:r w:rsidRPr="008D76AD">
        <w:rPr>
          <w:rFonts w:ascii="Times New Roman" w:hAnsi="Times New Roman" w:cs="Times New Roman"/>
          <w:color w:val="212121"/>
          <w:sz w:val="26"/>
          <w:szCs w:val="26"/>
          <w:shd w:val="clear" w:color="auto" w:fill="FFFFFF"/>
        </w:rPr>
        <w:t>Правил</w:t>
      </w:r>
      <w:r>
        <w:rPr>
          <w:rFonts w:ascii="Times New Roman" w:hAnsi="Times New Roman" w:cs="Times New Roman"/>
          <w:color w:val="212121"/>
          <w:sz w:val="26"/>
          <w:szCs w:val="26"/>
          <w:shd w:val="clear" w:color="auto" w:fill="FFFFFF"/>
        </w:rPr>
        <w:t>а</w:t>
      </w:r>
      <w:r w:rsidRPr="008D76AD">
        <w:rPr>
          <w:rFonts w:ascii="Times New Roman" w:hAnsi="Times New Roman" w:cs="Times New Roman"/>
          <w:color w:val="212121"/>
          <w:sz w:val="26"/>
          <w:szCs w:val="26"/>
          <w:shd w:val="clear" w:color="auto" w:fill="FFFFFF"/>
        </w:rPr>
        <w:t xml:space="preserve"> подготовки выпускных квалификационных работ </w:t>
      </w:r>
      <w:r>
        <w:rPr>
          <w:rFonts w:ascii="Times New Roman" w:hAnsi="Times New Roman" w:cs="Times New Roman"/>
          <w:color w:val="212121"/>
          <w:sz w:val="26"/>
          <w:szCs w:val="26"/>
          <w:shd w:val="clear" w:color="auto" w:fill="FFFFFF"/>
        </w:rPr>
        <w:t xml:space="preserve">студентов </w:t>
      </w:r>
      <w:r w:rsidRPr="008D76AD">
        <w:rPr>
          <w:rFonts w:ascii="Times New Roman" w:hAnsi="Times New Roman" w:cs="Times New Roman"/>
          <w:color w:val="212121"/>
          <w:sz w:val="26"/>
          <w:szCs w:val="26"/>
          <w:shd w:val="clear" w:color="auto" w:fill="FFFFFF"/>
        </w:rPr>
        <w:t xml:space="preserve">образовательных программ </w:t>
      </w:r>
      <w:proofErr w:type="spellStart"/>
      <w:r w:rsidRPr="008D76AD">
        <w:rPr>
          <w:rFonts w:ascii="Times New Roman" w:hAnsi="Times New Roman" w:cs="Times New Roman"/>
          <w:color w:val="212121"/>
          <w:sz w:val="26"/>
          <w:szCs w:val="26"/>
          <w:shd w:val="clear" w:color="auto" w:fill="FFFFFF"/>
        </w:rPr>
        <w:t>бакалавриата</w:t>
      </w:r>
      <w:proofErr w:type="spellEnd"/>
      <w:r w:rsidRPr="008D76AD">
        <w:rPr>
          <w:rFonts w:ascii="Times New Roman" w:hAnsi="Times New Roman" w:cs="Times New Roman"/>
          <w:color w:val="212121"/>
          <w:sz w:val="26"/>
          <w:szCs w:val="26"/>
          <w:shd w:val="clear" w:color="auto" w:fill="FFFFFF"/>
        </w:rPr>
        <w:t xml:space="preserve"> «Бухгалтерский учет, аудит и налоговое планирование» и «Экономика и финансы фирмы» по направлению подготовки 38.03.01 Экономика. Требования к выпускной квалификационной работе и порядку ее выполнения, критерии оценки защиты выпускной квалификационной работы, утвержденны</w:t>
      </w:r>
      <w:r>
        <w:rPr>
          <w:rFonts w:ascii="Times New Roman" w:hAnsi="Times New Roman" w:cs="Times New Roman"/>
          <w:color w:val="212121"/>
          <w:sz w:val="26"/>
          <w:szCs w:val="26"/>
          <w:shd w:val="clear" w:color="auto" w:fill="FFFFFF"/>
        </w:rPr>
        <w:t>е</w:t>
      </w:r>
      <w:r w:rsidRPr="008D76AD">
        <w:rPr>
          <w:rFonts w:ascii="Times New Roman" w:hAnsi="Times New Roman" w:cs="Times New Roman"/>
          <w:color w:val="212121"/>
          <w:sz w:val="26"/>
          <w:szCs w:val="26"/>
          <w:shd w:val="clear" w:color="auto" w:fill="FFFFFF"/>
        </w:rPr>
        <w:t xml:space="preserve"> протоколом ученого совета от 30.11.2020 № 8.2.1.7-10/11;</w:t>
      </w:r>
    </w:p>
    <w:p w:rsidR="00C505F7" w:rsidRPr="008D76AD" w:rsidRDefault="00C505F7" w:rsidP="00C505F7">
      <w:pPr>
        <w:pStyle w:val="a3"/>
        <w:numPr>
          <w:ilvl w:val="0"/>
          <w:numId w:val="6"/>
        </w:numPr>
        <w:spacing w:after="0" w:line="240" w:lineRule="auto"/>
        <w:ind w:left="0" w:firstLine="360"/>
        <w:jc w:val="both"/>
        <w:rPr>
          <w:rFonts w:ascii="Times New Roman" w:hAnsi="Times New Roman" w:cs="Times New Roman"/>
          <w:color w:val="212121"/>
          <w:sz w:val="26"/>
          <w:szCs w:val="26"/>
          <w:shd w:val="clear" w:color="auto" w:fill="FFFFFF"/>
        </w:rPr>
      </w:pPr>
      <w:r w:rsidRPr="008D76AD">
        <w:rPr>
          <w:rFonts w:ascii="Times New Roman" w:hAnsi="Times New Roman" w:cs="Times New Roman"/>
          <w:color w:val="212121"/>
          <w:sz w:val="26"/>
          <w:szCs w:val="26"/>
          <w:shd w:val="clear" w:color="auto" w:fill="FFFFFF"/>
        </w:rPr>
        <w:t>Правил</w:t>
      </w:r>
      <w:r>
        <w:rPr>
          <w:rFonts w:ascii="Times New Roman" w:hAnsi="Times New Roman" w:cs="Times New Roman"/>
          <w:color w:val="212121"/>
          <w:sz w:val="26"/>
          <w:szCs w:val="26"/>
          <w:shd w:val="clear" w:color="auto" w:fill="FFFFFF"/>
        </w:rPr>
        <w:t>а</w:t>
      </w:r>
      <w:r w:rsidRPr="008D76AD">
        <w:rPr>
          <w:rFonts w:ascii="Times New Roman" w:hAnsi="Times New Roman" w:cs="Times New Roman"/>
          <w:color w:val="212121"/>
          <w:sz w:val="26"/>
          <w:szCs w:val="26"/>
          <w:shd w:val="clear" w:color="auto" w:fill="FFFFFF"/>
        </w:rPr>
        <w:t xml:space="preserve"> подготовки выпускной квалификационной работы студент</w:t>
      </w:r>
      <w:r>
        <w:rPr>
          <w:rFonts w:ascii="Times New Roman" w:hAnsi="Times New Roman" w:cs="Times New Roman"/>
          <w:color w:val="212121"/>
          <w:sz w:val="26"/>
          <w:szCs w:val="26"/>
          <w:shd w:val="clear" w:color="auto" w:fill="FFFFFF"/>
        </w:rPr>
        <w:t>ов</w:t>
      </w:r>
      <w:r w:rsidRPr="008D76AD">
        <w:rPr>
          <w:rFonts w:ascii="Times New Roman" w:hAnsi="Times New Roman" w:cs="Times New Roman"/>
          <w:color w:val="212121"/>
          <w:sz w:val="26"/>
          <w:szCs w:val="26"/>
          <w:shd w:val="clear" w:color="auto" w:fill="FFFFFF"/>
        </w:rPr>
        <w:t xml:space="preserve"> образовательной программы </w:t>
      </w:r>
      <w:proofErr w:type="spellStart"/>
      <w:r w:rsidRPr="008D76AD">
        <w:rPr>
          <w:rFonts w:ascii="Times New Roman" w:hAnsi="Times New Roman" w:cs="Times New Roman"/>
          <w:color w:val="212121"/>
          <w:sz w:val="26"/>
          <w:szCs w:val="26"/>
          <w:shd w:val="clear" w:color="auto" w:fill="FFFFFF"/>
        </w:rPr>
        <w:t>бакалавриата</w:t>
      </w:r>
      <w:proofErr w:type="spellEnd"/>
      <w:r w:rsidRPr="008D76AD">
        <w:rPr>
          <w:rFonts w:ascii="Times New Roman" w:hAnsi="Times New Roman" w:cs="Times New Roman"/>
          <w:color w:val="212121"/>
          <w:sz w:val="26"/>
          <w:szCs w:val="26"/>
          <w:shd w:val="clear" w:color="auto" w:fill="FFFFFF"/>
        </w:rPr>
        <w:t xml:space="preserve"> «Менеджмент и бизнес-администрирование» по направлению подготовки 38.03.02 Менеджмент. Требования к выпускной квалификационной работе и порядку ее выполнения, критерии оценки защиты выпускной квалификационной работы, утвержденны</w:t>
      </w:r>
      <w:r>
        <w:rPr>
          <w:rFonts w:ascii="Times New Roman" w:hAnsi="Times New Roman" w:cs="Times New Roman"/>
          <w:color w:val="212121"/>
          <w:sz w:val="26"/>
          <w:szCs w:val="26"/>
          <w:shd w:val="clear" w:color="auto" w:fill="FFFFFF"/>
        </w:rPr>
        <w:t>е</w:t>
      </w:r>
      <w:r w:rsidRPr="008D76AD">
        <w:rPr>
          <w:rFonts w:ascii="Times New Roman" w:hAnsi="Times New Roman" w:cs="Times New Roman"/>
          <w:color w:val="212121"/>
          <w:sz w:val="26"/>
          <w:szCs w:val="26"/>
          <w:shd w:val="clear" w:color="auto" w:fill="FFFFFF"/>
        </w:rPr>
        <w:t xml:space="preserve"> протоколом ученого совета от 30.11.2020 № 8.2.1.7-10/11;</w:t>
      </w:r>
    </w:p>
    <w:p w:rsidR="00C505F7" w:rsidRPr="008D76AD" w:rsidRDefault="00C505F7" w:rsidP="00C505F7">
      <w:pPr>
        <w:pStyle w:val="a3"/>
        <w:numPr>
          <w:ilvl w:val="0"/>
          <w:numId w:val="6"/>
        </w:numPr>
        <w:spacing w:after="0" w:line="240" w:lineRule="auto"/>
        <w:ind w:left="0" w:firstLine="426"/>
        <w:jc w:val="both"/>
        <w:rPr>
          <w:rFonts w:ascii="Times New Roman" w:hAnsi="Times New Roman" w:cs="Times New Roman"/>
          <w:color w:val="212121"/>
          <w:sz w:val="26"/>
          <w:szCs w:val="26"/>
          <w:shd w:val="clear" w:color="auto" w:fill="FFFFFF"/>
        </w:rPr>
      </w:pPr>
      <w:r w:rsidRPr="008D76AD">
        <w:rPr>
          <w:rFonts w:ascii="Times New Roman" w:hAnsi="Times New Roman" w:cs="Times New Roman"/>
          <w:color w:val="212121"/>
          <w:sz w:val="26"/>
          <w:szCs w:val="26"/>
          <w:shd w:val="clear" w:color="auto" w:fill="FFFFFF"/>
        </w:rPr>
        <w:t>Правил</w:t>
      </w:r>
      <w:r>
        <w:rPr>
          <w:rFonts w:ascii="Times New Roman" w:hAnsi="Times New Roman" w:cs="Times New Roman"/>
          <w:color w:val="212121"/>
          <w:sz w:val="26"/>
          <w:szCs w:val="26"/>
          <w:shd w:val="clear" w:color="auto" w:fill="FFFFFF"/>
        </w:rPr>
        <w:t>а</w:t>
      </w:r>
      <w:r w:rsidRPr="008D76AD">
        <w:rPr>
          <w:rFonts w:ascii="Times New Roman" w:hAnsi="Times New Roman" w:cs="Times New Roman"/>
          <w:color w:val="212121"/>
          <w:sz w:val="26"/>
          <w:szCs w:val="26"/>
          <w:shd w:val="clear" w:color="auto" w:fill="FFFFFF"/>
        </w:rPr>
        <w:t xml:space="preserve"> подготовки выпускной квалификационной работы студентов образовательной программы </w:t>
      </w:r>
      <w:proofErr w:type="spellStart"/>
      <w:r w:rsidRPr="008D76AD">
        <w:rPr>
          <w:rFonts w:ascii="Times New Roman" w:hAnsi="Times New Roman" w:cs="Times New Roman"/>
          <w:color w:val="212121"/>
          <w:sz w:val="26"/>
          <w:szCs w:val="26"/>
          <w:shd w:val="clear" w:color="auto" w:fill="FFFFFF"/>
        </w:rPr>
        <w:t>бакалавриата</w:t>
      </w:r>
      <w:proofErr w:type="spellEnd"/>
      <w:r w:rsidRPr="008D76AD">
        <w:rPr>
          <w:rFonts w:ascii="Times New Roman" w:hAnsi="Times New Roman" w:cs="Times New Roman"/>
          <w:color w:val="212121"/>
          <w:sz w:val="26"/>
          <w:szCs w:val="26"/>
          <w:shd w:val="clear" w:color="auto" w:fill="FFFFFF"/>
        </w:rPr>
        <w:t xml:space="preserve"> «Гражданское и предпринимательское право» и «Юриспруденция» по направлению подготовки 40.03.01 Юриспруденция. Требования к выпускной квалификационной работе и порядку ее выполнения, критерии оценки защиты выпускной квалификационной работы, утвержденны</w:t>
      </w:r>
      <w:r>
        <w:rPr>
          <w:rFonts w:ascii="Times New Roman" w:hAnsi="Times New Roman" w:cs="Times New Roman"/>
          <w:color w:val="212121"/>
          <w:sz w:val="26"/>
          <w:szCs w:val="26"/>
          <w:shd w:val="clear" w:color="auto" w:fill="FFFFFF"/>
        </w:rPr>
        <w:t>е</w:t>
      </w:r>
      <w:r w:rsidRPr="008D76AD">
        <w:rPr>
          <w:rFonts w:ascii="Times New Roman" w:hAnsi="Times New Roman" w:cs="Times New Roman"/>
          <w:color w:val="212121"/>
          <w:sz w:val="26"/>
          <w:szCs w:val="26"/>
          <w:shd w:val="clear" w:color="auto" w:fill="FFFFFF"/>
        </w:rPr>
        <w:t xml:space="preserve"> протоколом ученого совета от 30.11.2020 № 8.2.1.7-10/11;</w:t>
      </w:r>
    </w:p>
    <w:p w:rsidR="00C505F7" w:rsidRPr="008D76AD" w:rsidRDefault="00C505F7" w:rsidP="00C505F7">
      <w:pPr>
        <w:pStyle w:val="a3"/>
        <w:numPr>
          <w:ilvl w:val="0"/>
          <w:numId w:val="6"/>
        </w:numPr>
        <w:spacing w:after="0" w:line="240" w:lineRule="auto"/>
        <w:ind w:left="0" w:firstLine="360"/>
        <w:jc w:val="both"/>
        <w:rPr>
          <w:rFonts w:ascii="Times New Roman" w:hAnsi="Times New Roman" w:cs="Times New Roman"/>
          <w:color w:val="212121"/>
          <w:sz w:val="26"/>
          <w:szCs w:val="26"/>
          <w:shd w:val="clear" w:color="auto" w:fill="FFFFFF"/>
        </w:rPr>
      </w:pPr>
      <w:r w:rsidRPr="008D76AD">
        <w:rPr>
          <w:rFonts w:ascii="Times New Roman" w:hAnsi="Times New Roman" w:cs="Times New Roman"/>
          <w:color w:val="212121"/>
          <w:sz w:val="26"/>
          <w:szCs w:val="26"/>
          <w:shd w:val="clear" w:color="auto" w:fill="FFFFFF"/>
        </w:rPr>
        <w:t>Правил</w:t>
      </w:r>
      <w:r>
        <w:rPr>
          <w:rFonts w:ascii="Times New Roman" w:hAnsi="Times New Roman" w:cs="Times New Roman"/>
          <w:color w:val="212121"/>
          <w:sz w:val="26"/>
          <w:szCs w:val="26"/>
          <w:shd w:val="clear" w:color="auto" w:fill="FFFFFF"/>
        </w:rPr>
        <w:t>а</w:t>
      </w:r>
      <w:r w:rsidRPr="008D76AD">
        <w:rPr>
          <w:rFonts w:ascii="Times New Roman" w:hAnsi="Times New Roman" w:cs="Times New Roman"/>
          <w:color w:val="212121"/>
          <w:sz w:val="26"/>
          <w:szCs w:val="26"/>
          <w:shd w:val="clear" w:color="auto" w:fill="FFFFFF"/>
        </w:rPr>
        <w:t xml:space="preserve"> подготовки выпускной квалификационной работы студентов образовательной программы </w:t>
      </w:r>
      <w:proofErr w:type="spellStart"/>
      <w:r w:rsidRPr="008D76AD">
        <w:rPr>
          <w:rFonts w:ascii="Times New Roman" w:hAnsi="Times New Roman" w:cs="Times New Roman"/>
          <w:color w:val="212121"/>
          <w:sz w:val="26"/>
          <w:szCs w:val="26"/>
          <w:shd w:val="clear" w:color="auto" w:fill="FFFFFF"/>
        </w:rPr>
        <w:t>бакалавриата</w:t>
      </w:r>
      <w:proofErr w:type="spellEnd"/>
      <w:r w:rsidRPr="008D76AD">
        <w:rPr>
          <w:rFonts w:ascii="Times New Roman" w:hAnsi="Times New Roman" w:cs="Times New Roman"/>
          <w:color w:val="212121"/>
          <w:sz w:val="26"/>
          <w:szCs w:val="26"/>
          <w:shd w:val="clear" w:color="auto" w:fill="FFFFFF"/>
        </w:rPr>
        <w:t xml:space="preserve"> «Программная инженерия» по направлению подготовки 09.03.04 Программная инженерия. Требования к выпускной квалификационной работе и порядку ее выполнения, критерии оценки защиты выпускной квалификационной работы, утвержденны</w:t>
      </w:r>
      <w:r>
        <w:rPr>
          <w:rFonts w:ascii="Times New Roman" w:hAnsi="Times New Roman" w:cs="Times New Roman"/>
          <w:color w:val="212121"/>
          <w:sz w:val="26"/>
          <w:szCs w:val="26"/>
          <w:shd w:val="clear" w:color="auto" w:fill="FFFFFF"/>
        </w:rPr>
        <w:t>е</w:t>
      </w:r>
      <w:r w:rsidRPr="008D76AD">
        <w:rPr>
          <w:rFonts w:ascii="Times New Roman" w:hAnsi="Times New Roman" w:cs="Times New Roman"/>
          <w:color w:val="212121"/>
          <w:sz w:val="26"/>
          <w:szCs w:val="26"/>
          <w:shd w:val="clear" w:color="auto" w:fill="FFFFFF"/>
        </w:rPr>
        <w:t xml:space="preserve"> протоколом ученого совета от 30.11.2020 № 8.2.1.7-10/11;</w:t>
      </w:r>
    </w:p>
    <w:p w:rsidR="00C505F7" w:rsidRPr="008D76AD" w:rsidRDefault="00C505F7" w:rsidP="00C505F7">
      <w:pPr>
        <w:pStyle w:val="a3"/>
        <w:numPr>
          <w:ilvl w:val="0"/>
          <w:numId w:val="6"/>
        </w:numPr>
        <w:spacing w:after="0" w:line="240" w:lineRule="auto"/>
        <w:ind w:left="0" w:firstLine="360"/>
        <w:jc w:val="both"/>
        <w:rPr>
          <w:rFonts w:ascii="Times New Roman" w:hAnsi="Times New Roman" w:cs="Times New Roman"/>
          <w:color w:val="212121"/>
          <w:sz w:val="26"/>
          <w:szCs w:val="26"/>
          <w:shd w:val="clear" w:color="auto" w:fill="FFFFFF"/>
        </w:rPr>
      </w:pPr>
      <w:r w:rsidRPr="008D76AD">
        <w:rPr>
          <w:rFonts w:ascii="Times New Roman" w:hAnsi="Times New Roman" w:cs="Times New Roman"/>
          <w:color w:val="212121"/>
          <w:sz w:val="26"/>
          <w:szCs w:val="26"/>
          <w:shd w:val="clear" w:color="auto" w:fill="FFFFFF"/>
        </w:rPr>
        <w:t>Правил</w:t>
      </w:r>
      <w:r>
        <w:rPr>
          <w:rFonts w:ascii="Times New Roman" w:hAnsi="Times New Roman" w:cs="Times New Roman"/>
          <w:color w:val="212121"/>
          <w:sz w:val="26"/>
          <w:szCs w:val="26"/>
          <w:shd w:val="clear" w:color="auto" w:fill="FFFFFF"/>
        </w:rPr>
        <w:t>а</w:t>
      </w:r>
      <w:r w:rsidRPr="008D76AD">
        <w:rPr>
          <w:rFonts w:ascii="Times New Roman" w:hAnsi="Times New Roman" w:cs="Times New Roman"/>
          <w:color w:val="212121"/>
          <w:sz w:val="26"/>
          <w:szCs w:val="26"/>
          <w:shd w:val="clear" w:color="auto" w:fill="FFFFFF"/>
        </w:rPr>
        <w:t xml:space="preserve"> </w:t>
      </w:r>
      <w:r w:rsidRPr="008D76AD">
        <w:rPr>
          <w:rFonts w:ascii="Times New Roman" w:eastAsia="Calibri" w:hAnsi="Times New Roman" w:cs="Times New Roman"/>
          <w:sz w:val="26"/>
          <w:szCs w:val="26"/>
        </w:rPr>
        <w:t>написания и оформления выпускных квалификационных работ по направлению подготовки 38.03.05 Бизнес-информатика вечерне-заочного факультета экономики и управления</w:t>
      </w:r>
      <w:r>
        <w:rPr>
          <w:rFonts w:ascii="Times New Roman" w:eastAsia="Calibri" w:hAnsi="Times New Roman" w:cs="Times New Roman"/>
          <w:sz w:val="26"/>
          <w:szCs w:val="26"/>
        </w:rPr>
        <w:t xml:space="preserve"> НИУ ВШЭ-Пермь</w:t>
      </w:r>
      <w:r w:rsidRPr="008D76AD">
        <w:rPr>
          <w:rFonts w:ascii="Times New Roman" w:eastAsia="Calibri" w:hAnsi="Times New Roman" w:cs="Times New Roman"/>
          <w:sz w:val="26"/>
          <w:szCs w:val="26"/>
        </w:rPr>
        <w:t xml:space="preserve">, </w:t>
      </w:r>
      <w:r w:rsidRPr="008D76AD">
        <w:rPr>
          <w:rFonts w:ascii="Times New Roman" w:hAnsi="Times New Roman" w:cs="Times New Roman"/>
          <w:color w:val="212121"/>
          <w:sz w:val="26"/>
          <w:szCs w:val="26"/>
          <w:shd w:val="clear" w:color="auto" w:fill="FFFFFF"/>
        </w:rPr>
        <w:t>утвержденны</w:t>
      </w:r>
      <w:r>
        <w:rPr>
          <w:rFonts w:ascii="Times New Roman" w:hAnsi="Times New Roman" w:cs="Times New Roman"/>
          <w:color w:val="212121"/>
          <w:sz w:val="26"/>
          <w:szCs w:val="26"/>
          <w:shd w:val="clear" w:color="auto" w:fill="FFFFFF"/>
        </w:rPr>
        <w:t>е</w:t>
      </w:r>
      <w:r w:rsidRPr="008D76AD">
        <w:rPr>
          <w:rFonts w:ascii="Times New Roman" w:hAnsi="Times New Roman" w:cs="Times New Roman"/>
          <w:color w:val="212121"/>
          <w:sz w:val="26"/>
          <w:szCs w:val="26"/>
          <w:shd w:val="clear" w:color="auto" w:fill="FFFFFF"/>
        </w:rPr>
        <w:t xml:space="preserve"> протоколом ученого совета от 19.12.2019 № 8.2.1.7-10/12 с изменениями, утвержденными протоколом ученого совета от 22.04.2020 № 8.2.1.7-10/3.</w:t>
      </w:r>
    </w:p>
    <w:p w:rsidR="00C505F7" w:rsidRDefault="00C505F7" w:rsidP="00453DF8">
      <w:pPr>
        <w:tabs>
          <w:tab w:val="left" w:pos="567"/>
        </w:tabs>
        <w:spacing w:after="0" w:line="240" w:lineRule="auto"/>
        <w:jc w:val="both"/>
        <w:rPr>
          <w:rFonts w:ascii="Times New Roman" w:hAnsi="Times New Roman" w:cs="Times New Roman"/>
          <w:b/>
          <w:sz w:val="26"/>
          <w:szCs w:val="26"/>
        </w:rPr>
      </w:pPr>
    </w:p>
    <w:p w:rsidR="00C505F7" w:rsidRPr="00786EC4" w:rsidRDefault="00453DF8" w:rsidP="008740A8">
      <w:pPr>
        <w:spacing w:before="100" w:beforeAutospacing="1" w:after="100" w:afterAutospacing="1" w:line="240" w:lineRule="auto"/>
        <w:rPr>
          <w:rFonts w:ascii="Times New Roman" w:eastAsia="Times New Roman" w:hAnsi="Times New Roman" w:cs="Times New Roman"/>
          <w:sz w:val="26"/>
          <w:szCs w:val="26"/>
        </w:rPr>
      </w:pPr>
      <w:r w:rsidRPr="00921A2F">
        <w:rPr>
          <w:rFonts w:ascii="Times New Roman" w:hAnsi="Times New Roman" w:cs="Times New Roman"/>
          <w:b/>
          <w:sz w:val="26"/>
          <w:szCs w:val="26"/>
        </w:rPr>
        <w:t>6.СЛУШАЛИ</w:t>
      </w:r>
      <w:r>
        <w:rPr>
          <w:rFonts w:ascii="Times New Roman" w:hAnsi="Times New Roman" w:cs="Times New Roman"/>
          <w:sz w:val="26"/>
          <w:szCs w:val="26"/>
        </w:rPr>
        <w:t>:</w:t>
      </w:r>
      <w:r w:rsidRPr="00921A2F">
        <w:rPr>
          <w:rFonts w:ascii="Times New Roman" w:hAnsi="Times New Roman" w:cs="Times New Roman"/>
          <w:sz w:val="26"/>
          <w:szCs w:val="26"/>
        </w:rPr>
        <w:t xml:space="preserve"> </w:t>
      </w:r>
      <w:r>
        <w:rPr>
          <w:rFonts w:ascii="Times New Roman" w:hAnsi="Times New Roman" w:cs="Times New Roman"/>
          <w:sz w:val="26"/>
          <w:szCs w:val="26"/>
        </w:rPr>
        <w:t>Исопескуль </w:t>
      </w:r>
      <w:r w:rsidRPr="00910FA6">
        <w:rPr>
          <w:rFonts w:ascii="Times New Roman" w:hAnsi="Times New Roman" w:cs="Times New Roman"/>
          <w:sz w:val="26"/>
          <w:szCs w:val="26"/>
        </w:rPr>
        <w:t>О.Ю.,</w:t>
      </w:r>
      <w:r>
        <w:rPr>
          <w:rFonts w:ascii="Times New Roman" w:hAnsi="Times New Roman" w:cs="Times New Roman"/>
          <w:sz w:val="26"/>
          <w:szCs w:val="26"/>
        </w:rPr>
        <w:t xml:space="preserve"> декана факультета </w:t>
      </w:r>
      <w:r w:rsidRPr="00921A2F">
        <w:rPr>
          <w:rFonts w:ascii="Times New Roman" w:hAnsi="Times New Roman" w:cs="Times New Roman"/>
          <w:sz w:val="26"/>
          <w:szCs w:val="26"/>
        </w:rPr>
        <w:t>социально-экономических</w:t>
      </w:r>
      <w:r>
        <w:rPr>
          <w:rFonts w:ascii="Times New Roman" w:hAnsi="Times New Roman" w:cs="Times New Roman"/>
          <w:sz w:val="26"/>
          <w:szCs w:val="26"/>
        </w:rPr>
        <w:t xml:space="preserve"> </w:t>
      </w:r>
      <w:r>
        <w:rPr>
          <w:rFonts w:ascii="Times New Roman" w:hAnsi="Times New Roman" w:cs="Times New Roman"/>
          <w:sz w:val="26"/>
          <w:szCs w:val="26"/>
        </w:rPr>
        <w:br/>
      </w:r>
      <w:r w:rsidRPr="00921A2F">
        <w:rPr>
          <w:rFonts w:ascii="Times New Roman" w:hAnsi="Times New Roman" w:cs="Times New Roman"/>
          <w:sz w:val="26"/>
          <w:szCs w:val="26"/>
        </w:rPr>
        <w:t>и компьютерных наук</w:t>
      </w:r>
      <w:r>
        <w:rPr>
          <w:rFonts w:ascii="Times New Roman" w:hAnsi="Times New Roman" w:cs="Times New Roman"/>
          <w:sz w:val="26"/>
          <w:szCs w:val="26"/>
        </w:rPr>
        <w:t xml:space="preserve"> о</w:t>
      </w:r>
      <w:r w:rsidR="00C505F7">
        <w:rPr>
          <w:rFonts w:ascii="Times New Roman" w:eastAsia="Times New Roman" w:hAnsi="Times New Roman" w:cs="Times New Roman"/>
          <w:sz w:val="26"/>
          <w:szCs w:val="26"/>
        </w:rPr>
        <w:t>б утверждении программ</w:t>
      </w:r>
      <w:r w:rsidR="00C505F7" w:rsidRPr="00786EC4">
        <w:rPr>
          <w:rFonts w:ascii="Times New Roman" w:eastAsia="Times New Roman" w:hAnsi="Times New Roman" w:cs="Times New Roman"/>
          <w:sz w:val="26"/>
          <w:szCs w:val="26"/>
        </w:rPr>
        <w:t xml:space="preserve"> государственного </w:t>
      </w:r>
      <w:r w:rsidR="008740A8">
        <w:rPr>
          <w:rFonts w:ascii="Times New Roman" w:eastAsia="Times New Roman" w:hAnsi="Times New Roman" w:cs="Times New Roman"/>
          <w:sz w:val="26"/>
          <w:szCs w:val="26"/>
        </w:rPr>
        <w:t>м</w:t>
      </w:r>
      <w:r w:rsidR="00C505F7" w:rsidRPr="00786EC4">
        <w:rPr>
          <w:rFonts w:ascii="Times New Roman" w:eastAsia="Times New Roman" w:hAnsi="Times New Roman" w:cs="Times New Roman"/>
          <w:sz w:val="26"/>
          <w:szCs w:val="26"/>
        </w:rPr>
        <w:t>еждисциплинарного экзамена по направлени</w:t>
      </w:r>
      <w:r w:rsidR="00C505F7">
        <w:rPr>
          <w:rFonts w:ascii="Times New Roman" w:eastAsia="Times New Roman" w:hAnsi="Times New Roman" w:cs="Times New Roman"/>
          <w:sz w:val="26"/>
          <w:szCs w:val="26"/>
        </w:rPr>
        <w:t>ям</w:t>
      </w:r>
      <w:r w:rsidR="00C505F7" w:rsidRPr="00786EC4">
        <w:rPr>
          <w:rFonts w:ascii="Times New Roman" w:eastAsia="Times New Roman" w:hAnsi="Times New Roman" w:cs="Times New Roman"/>
          <w:sz w:val="26"/>
          <w:szCs w:val="26"/>
        </w:rPr>
        <w:t xml:space="preserve"> подготовки:</w:t>
      </w:r>
    </w:p>
    <w:p w:rsidR="00C505F7" w:rsidRPr="00786EC4" w:rsidRDefault="00C505F7" w:rsidP="00C505F7">
      <w:pPr>
        <w:pStyle w:val="a3"/>
        <w:numPr>
          <w:ilvl w:val="0"/>
          <w:numId w:val="4"/>
        </w:numPr>
        <w:jc w:val="both"/>
        <w:rPr>
          <w:rFonts w:ascii="Times New Roman" w:eastAsia="Times New Roman" w:hAnsi="Times New Roman" w:cs="Times New Roman"/>
          <w:sz w:val="26"/>
          <w:szCs w:val="26"/>
        </w:rPr>
      </w:pPr>
      <w:r w:rsidRPr="00786EC4">
        <w:rPr>
          <w:rFonts w:ascii="Times New Roman" w:eastAsia="Times New Roman" w:hAnsi="Times New Roman" w:cs="Times New Roman"/>
          <w:sz w:val="26"/>
          <w:szCs w:val="26"/>
        </w:rPr>
        <w:lastRenderedPageBreak/>
        <w:t>38.03.01</w:t>
      </w:r>
      <w:r>
        <w:rPr>
          <w:rFonts w:ascii="Times New Roman" w:eastAsia="Times New Roman" w:hAnsi="Times New Roman" w:cs="Times New Roman"/>
          <w:sz w:val="26"/>
          <w:szCs w:val="26"/>
        </w:rPr>
        <w:t xml:space="preserve"> </w:t>
      </w:r>
      <w:r w:rsidRPr="00786EC4">
        <w:rPr>
          <w:rFonts w:ascii="Times New Roman" w:eastAsia="Times New Roman" w:hAnsi="Times New Roman" w:cs="Times New Roman"/>
          <w:sz w:val="26"/>
          <w:szCs w:val="26"/>
        </w:rPr>
        <w:t xml:space="preserve">Экономика, образовательная программа «Экономика» </w:t>
      </w:r>
      <w:r w:rsidRPr="00786EC4">
        <w:rPr>
          <w:rFonts w:ascii="Times New Roman" w:hAnsi="Times New Roman" w:cs="Times New Roman"/>
          <w:sz w:val="26"/>
          <w:szCs w:val="26"/>
        </w:rPr>
        <w:t>для набора 2020 года очно-заочной и заочной форм обучения</w:t>
      </w:r>
      <w:r w:rsidRPr="00786EC4">
        <w:rPr>
          <w:rFonts w:ascii="Times New Roman" w:eastAsia="Times New Roman" w:hAnsi="Times New Roman" w:cs="Times New Roman"/>
          <w:sz w:val="26"/>
          <w:szCs w:val="26"/>
        </w:rPr>
        <w:t>;</w:t>
      </w:r>
    </w:p>
    <w:p w:rsidR="00C505F7" w:rsidRPr="00786EC4" w:rsidRDefault="00C505F7" w:rsidP="00C505F7">
      <w:pPr>
        <w:pStyle w:val="a3"/>
        <w:numPr>
          <w:ilvl w:val="0"/>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40.03.01 Юриспруденция</w:t>
      </w:r>
      <w:r w:rsidRPr="00786EC4">
        <w:rPr>
          <w:rFonts w:ascii="Times New Roman" w:eastAsia="Times New Roman" w:hAnsi="Times New Roman" w:cs="Times New Roman"/>
          <w:sz w:val="26"/>
          <w:szCs w:val="26"/>
        </w:rPr>
        <w:t xml:space="preserve">, образовательная программа </w:t>
      </w:r>
      <w:proofErr w:type="spellStart"/>
      <w:r w:rsidRPr="00786EC4">
        <w:rPr>
          <w:rFonts w:ascii="Times New Roman" w:eastAsia="Times New Roman" w:hAnsi="Times New Roman" w:cs="Times New Roman"/>
          <w:sz w:val="26"/>
          <w:szCs w:val="26"/>
        </w:rPr>
        <w:t>бакалавриата</w:t>
      </w:r>
      <w:proofErr w:type="spellEnd"/>
      <w:r w:rsidRPr="00786EC4">
        <w:rPr>
          <w:rFonts w:ascii="Times New Roman" w:eastAsia="Times New Roman" w:hAnsi="Times New Roman" w:cs="Times New Roman"/>
          <w:sz w:val="26"/>
          <w:szCs w:val="26"/>
        </w:rPr>
        <w:t xml:space="preserve"> «Юриспруденция» </w:t>
      </w:r>
      <w:r w:rsidRPr="00786EC4">
        <w:rPr>
          <w:rFonts w:ascii="Times New Roman" w:hAnsi="Times New Roman" w:cs="Times New Roman"/>
          <w:sz w:val="26"/>
          <w:szCs w:val="26"/>
        </w:rPr>
        <w:t>для набора 2020 года очно-заочной формы обучения.</w:t>
      </w:r>
    </w:p>
    <w:p w:rsidR="00453DF8" w:rsidRDefault="00453DF8" w:rsidP="00453DF8">
      <w:pPr>
        <w:jc w:val="both"/>
        <w:rPr>
          <w:rFonts w:ascii="Times New Roman" w:hAnsi="Times New Roman" w:cs="Times New Roman"/>
          <w:b/>
          <w:color w:val="212121"/>
          <w:sz w:val="26"/>
          <w:szCs w:val="26"/>
          <w:shd w:val="clear" w:color="auto" w:fill="FFFFFF"/>
        </w:rPr>
      </w:pPr>
      <w:r w:rsidRPr="00921A2F">
        <w:rPr>
          <w:rFonts w:ascii="Times New Roman" w:hAnsi="Times New Roman" w:cs="Times New Roman"/>
          <w:b/>
          <w:color w:val="212121"/>
          <w:sz w:val="26"/>
          <w:szCs w:val="26"/>
          <w:shd w:val="clear" w:color="auto" w:fill="FFFFFF"/>
        </w:rPr>
        <w:t>ПОСТАНОВИЛИ:</w:t>
      </w:r>
    </w:p>
    <w:p w:rsidR="00C505F7" w:rsidRPr="001F17FA" w:rsidRDefault="00C505F7" w:rsidP="00C505F7">
      <w:pPr>
        <w:spacing w:before="100" w:beforeAutospacing="1" w:after="100" w:afterAutospacing="1" w:line="240" w:lineRule="auto"/>
        <w:rPr>
          <w:rFonts w:ascii="Times New Roman" w:hAnsi="Times New Roman" w:cs="Times New Roman"/>
          <w:sz w:val="26"/>
          <w:szCs w:val="26"/>
        </w:rPr>
      </w:pPr>
      <w:r>
        <w:rPr>
          <w:rFonts w:ascii="Times New Roman" w:hAnsi="Times New Roman" w:cs="Times New Roman"/>
          <w:sz w:val="26"/>
          <w:szCs w:val="26"/>
        </w:rPr>
        <w:t>6.1.</w:t>
      </w:r>
      <w:r w:rsidR="008740A8">
        <w:rPr>
          <w:rFonts w:ascii="Times New Roman" w:hAnsi="Times New Roman" w:cs="Times New Roman"/>
          <w:sz w:val="26"/>
          <w:szCs w:val="26"/>
        </w:rPr>
        <w:t xml:space="preserve"> </w:t>
      </w:r>
      <w:r w:rsidRPr="00786EC4">
        <w:rPr>
          <w:rFonts w:ascii="Times New Roman" w:hAnsi="Times New Roman" w:cs="Times New Roman"/>
          <w:sz w:val="26"/>
          <w:szCs w:val="26"/>
        </w:rPr>
        <w:t>Утвердить программы</w:t>
      </w:r>
      <w:r>
        <w:rPr>
          <w:rFonts w:ascii="Times New Roman" w:hAnsi="Times New Roman" w:cs="Times New Roman"/>
          <w:sz w:val="26"/>
          <w:szCs w:val="26"/>
        </w:rPr>
        <w:t xml:space="preserve"> </w:t>
      </w:r>
      <w:r w:rsidRPr="00D84AE7">
        <w:rPr>
          <w:rFonts w:ascii="Times New Roman" w:eastAsia="Times New Roman" w:hAnsi="Times New Roman" w:cs="Times New Roman"/>
          <w:sz w:val="26"/>
          <w:szCs w:val="26"/>
        </w:rPr>
        <w:t>государственного междисциплинарного экзамена по направлени</w:t>
      </w:r>
      <w:r>
        <w:rPr>
          <w:rFonts w:ascii="Times New Roman" w:eastAsia="Times New Roman" w:hAnsi="Times New Roman" w:cs="Times New Roman"/>
          <w:sz w:val="26"/>
          <w:szCs w:val="26"/>
        </w:rPr>
        <w:t>ям</w:t>
      </w:r>
      <w:r w:rsidRPr="00D84AE7">
        <w:rPr>
          <w:rFonts w:ascii="Times New Roman" w:eastAsia="Times New Roman" w:hAnsi="Times New Roman" w:cs="Times New Roman"/>
          <w:sz w:val="26"/>
          <w:szCs w:val="26"/>
        </w:rPr>
        <w:t xml:space="preserve"> подготовки:</w:t>
      </w:r>
    </w:p>
    <w:p w:rsidR="00C505F7" w:rsidRPr="00D84AE7" w:rsidRDefault="00C505F7" w:rsidP="00C505F7">
      <w:pPr>
        <w:pStyle w:val="a3"/>
        <w:numPr>
          <w:ilvl w:val="0"/>
          <w:numId w:val="4"/>
        </w:numPr>
        <w:jc w:val="both"/>
        <w:rPr>
          <w:rFonts w:ascii="Times New Roman" w:eastAsia="Times New Roman" w:hAnsi="Times New Roman" w:cs="Times New Roman"/>
          <w:sz w:val="26"/>
          <w:szCs w:val="26"/>
        </w:rPr>
      </w:pPr>
      <w:r w:rsidRPr="00D84AE7">
        <w:rPr>
          <w:rFonts w:ascii="Times New Roman" w:eastAsia="Times New Roman" w:hAnsi="Times New Roman" w:cs="Times New Roman"/>
          <w:sz w:val="26"/>
          <w:szCs w:val="26"/>
        </w:rPr>
        <w:t>38.03.0</w:t>
      </w:r>
      <w:r>
        <w:rPr>
          <w:rFonts w:ascii="Times New Roman" w:eastAsia="Times New Roman" w:hAnsi="Times New Roman" w:cs="Times New Roman"/>
          <w:sz w:val="26"/>
          <w:szCs w:val="26"/>
        </w:rPr>
        <w:t xml:space="preserve">1 </w:t>
      </w:r>
      <w:r w:rsidRPr="00786EC4">
        <w:rPr>
          <w:rFonts w:ascii="Times New Roman" w:eastAsia="Times New Roman" w:hAnsi="Times New Roman" w:cs="Times New Roman"/>
          <w:sz w:val="26"/>
          <w:szCs w:val="26"/>
        </w:rPr>
        <w:t>Экономика</w:t>
      </w:r>
      <w:r>
        <w:rPr>
          <w:rFonts w:ascii="Times New Roman" w:eastAsia="Times New Roman" w:hAnsi="Times New Roman" w:cs="Times New Roman"/>
          <w:sz w:val="26"/>
          <w:szCs w:val="26"/>
        </w:rPr>
        <w:t>, образовательная программа «</w:t>
      </w:r>
      <w:r w:rsidRPr="00786EC4">
        <w:rPr>
          <w:rFonts w:ascii="Times New Roman" w:eastAsia="Times New Roman" w:hAnsi="Times New Roman" w:cs="Times New Roman"/>
          <w:sz w:val="26"/>
          <w:szCs w:val="26"/>
        </w:rPr>
        <w:t>Экономика</w:t>
      </w:r>
      <w:r>
        <w:rPr>
          <w:rFonts w:ascii="Times New Roman" w:eastAsia="Times New Roman" w:hAnsi="Times New Roman" w:cs="Times New Roman"/>
          <w:sz w:val="26"/>
          <w:szCs w:val="26"/>
        </w:rPr>
        <w:t>»</w:t>
      </w:r>
      <w:r w:rsidRPr="00D84AE7">
        <w:rPr>
          <w:rFonts w:ascii="Times New Roman" w:eastAsia="Times New Roman" w:hAnsi="Times New Roman" w:cs="Times New Roman"/>
          <w:sz w:val="26"/>
          <w:szCs w:val="26"/>
        </w:rPr>
        <w:t xml:space="preserve"> </w:t>
      </w:r>
      <w:r>
        <w:rPr>
          <w:rFonts w:ascii="Times New Roman" w:hAnsi="Times New Roman" w:cs="Times New Roman"/>
          <w:sz w:val="26"/>
          <w:szCs w:val="26"/>
        </w:rPr>
        <w:t>для набора 2020</w:t>
      </w:r>
      <w:r w:rsidRPr="00D84AE7">
        <w:rPr>
          <w:rFonts w:ascii="Times New Roman" w:hAnsi="Times New Roman" w:cs="Times New Roman"/>
          <w:sz w:val="26"/>
          <w:szCs w:val="26"/>
        </w:rPr>
        <w:t xml:space="preserve"> года</w:t>
      </w:r>
      <w:r>
        <w:rPr>
          <w:rFonts w:ascii="Times New Roman" w:hAnsi="Times New Roman" w:cs="Times New Roman"/>
          <w:sz w:val="26"/>
          <w:szCs w:val="26"/>
        </w:rPr>
        <w:t xml:space="preserve"> очно-заочной и заочной форм обучения</w:t>
      </w:r>
      <w:r w:rsidRPr="00D84AE7">
        <w:rPr>
          <w:rFonts w:ascii="Times New Roman" w:eastAsia="Times New Roman" w:hAnsi="Times New Roman" w:cs="Times New Roman"/>
          <w:sz w:val="26"/>
          <w:szCs w:val="26"/>
        </w:rPr>
        <w:t>;</w:t>
      </w:r>
    </w:p>
    <w:p w:rsidR="00C505F7" w:rsidRPr="008740A8" w:rsidRDefault="00C505F7" w:rsidP="00C505F7">
      <w:pPr>
        <w:pStyle w:val="a3"/>
        <w:numPr>
          <w:ilvl w:val="0"/>
          <w:numId w:val="4"/>
        </w:numPr>
        <w:jc w:val="both"/>
        <w:rPr>
          <w:rFonts w:ascii="Times New Roman" w:eastAsia="Times New Roman" w:hAnsi="Times New Roman" w:cs="Times New Roman"/>
          <w:sz w:val="26"/>
          <w:szCs w:val="26"/>
        </w:rPr>
      </w:pPr>
      <w:r w:rsidRPr="00D84AE7">
        <w:rPr>
          <w:rFonts w:ascii="Times New Roman" w:eastAsia="Times New Roman" w:hAnsi="Times New Roman" w:cs="Times New Roman"/>
          <w:sz w:val="26"/>
          <w:szCs w:val="26"/>
        </w:rPr>
        <w:t xml:space="preserve">40.03.01 </w:t>
      </w:r>
      <w:r>
        <w:rPr>
          <w:rFonts w:ascii="Times New Roman" w:eastAsia="Times New Roman" w:hAnsi="Times New Roman" w:cs="Times New Roman"/>
          <w:sz w:val="26"/>
          <w:szCs w:val="26"/>
        </w:rPr>
        <w:t>Юриспруденция</w:t>
      </w:r>
      <w:r w:rsidRPr="00D84AE7">
        <w:rPr>
          <w:rFonts w:ascii="Times New Roman" w:eastAsia="Times New Roman" w:hAnsi="Times New Roman" w:cs="Times New Roman"/>
          <w:sz w:val="26"/>
          <w:szCs w:val="26"/>
        </w:rPr>
        <w:t xml:space="preserve">, образовательная программа </w:t>
      </w:r>
      <w:proofErr w:type="spellStart"/>
      <w:r w:rsidRPr="00D84AE7">
        <w:rPr>
          <w:rFonts w:ascii="Times New Roman" w:eastAsia="Times New Roman" w:hAnsi="Times New Roman" w:cs="Times New Roman"/>
          <w:sz w:val="26"/>
          <w:szCs w:val="26"/>
        </w:rPr>
        <w:t>бакалавриата</w:t>
      </w:r>
      <w:proofErr w:type="spellEnd"/>
      <w:r w:rsidRPr="00D84AE7">
        <w:rPr>
          <w:rFonts w:ascii="Times New Roman" w:eastAsia="Times New Roman" w:hAnsi="Times New Roman" w:cs="Times New Roman"/>
          <w:sz w:val="26"/>
          <w:szCs w:val="26"/>
        </w:rPr>
        <w:t xml:space="preserve"> «Юриспруденция» </w:t>
      </w:r>
      <w:r w:rsidRPr="00D84AE7">
        <w:rPr>
          <w:rFonts w:ascii="Times New Roman" w:hAnsi="Times New Roman" w:cs="Times New Roman"/>
          <w:sz w:val="26"/>
          <w:szCs w:val="26"/>
        </w:rPr>
        <w:t xml:space="preserve">для набора </w:t>
      </w:r>
      <w:r>
        <w:rPr>
          <w:rFonts w:ascii="Times New Roman" w:hAnsi="Times New Roman" w:cs="Times New Roman"/>
          <w:sz w:val="26"/>
          <w:szCs w:val="26"/>
        </w:rPr>
        <w:t>2020</w:t>
      </w:r>
      <w:r w:rsidRPr="00D84AE7">
        <w:rPr>
          <w:rFonts w:ascii="Times New Roman" w:hAnsi="Times New Roman" w:cs="Times New Roman"/>
          <w:sz w:val="26"/>
          <w:szCs w:val="26"/>
        </w:rPr>
        <w:t xml:space="preserve"> года</w:t>
      </w:r>
      <w:r>
        <w:rPr>
          <w:rFonts w:ascii="Times New Roman" w:hAnsi="Times New Roman" w:cs="Times New Roman"/>
          <w:sz w:val="26"/>
          <w:szCs w:val="26"/>
        </w:rPr>
        <w:t xml:space="preserve"> очно-заочной формы обучения.</w:t>
      </w:r>
    </w:p>
    <w:p w:rsidR="008740A8" w:rsidRPr="00543F79" w:rsidRDefault="008740A8" w:rsidP="008740A8">
      <w:pPr>
        <w:pStyle w:val="a3"/>
        <w:ind w:left="1080"/>
        <w:jc w:val="both"/>
        <w:rPr>
          <w:rFonts w:ascii="Times New Roman" w:eastAsia="Times New Roman" w:hAnsi="Times New Roman" w:cs="Times New Roman"/>
          <w:sz w:val="26"/>
          <w:szCs w:val="26"/>
        </w:rPr>
      </w:pPr>
    </w:p>
    <w:p w:rsidR="008740A8" w:rsidRDefault="00453DF8" w:rsidP="008740A8">
      <w:pPr>
        <w:tabs>
          <w:tab w:val="left" w:pos="900"/>
        </w:tabs>
        <w:ind w:right="-1"/>
        <w:jc w:val="both"/>
        <w:rPr>
          <w:rFonts w:ascii="Times New Roman" w:hAnsi="Times New Roman" w:cs="Times New Roman"/>
          <w:sz w:val="26"/>
          <w:szCs w:val="26"/>
        </w:rPr>
      </w:pPr>
      <w:r w:rsidRPr="00576650">
        <w:rPr>
          <w:rFonts w:ascii="Times New Roman" w:hAnsi="Times New Roman" w:cs="Times New Roman"/>
          <w:b/>
          <w:color w:val="212121"/>
          <w:sz w:val="26"/>
          <w:szCs w:val="26"/>
          <w:shd w:val="clear" w:color="auto" w:fill="FFFFFF"/>
        </w:rPr>
        <w:t>7.СЛУШАЛИ</w:t>
      </w:r>
      <w:r>
        <w:rPr>
          <w:rFonts w:ascii="Times New Roman" w:hAnsi="Times New Roman" w:cs="Times New Roman"/>
          <w:color w:val="212121"/>
          <w:sz w:val="26"/>
          <w:szCs w:val="26"/>
          <w:shd w:val="clear" w:color="auto" w:fill="FFFFFF"/>
        </w:rPr>
        <w:t xml:space="preserve">: </w:t>
      </w:r>
      <w:r w:rsidR="00C505F7">
        <w:rPr>
          <w:rFonts w:ascii="Times New Roman" w:hAnsi="Times New Roman" w:cs="Times New Roman"/>
          <w:color w:val="212121"/>
          <w:sz w:val="26"/>
          <w:szCs w:val="26"/>
          <w:shd w:val="clear" w:color="auto" w:fill="FFFFFF"/>
        </w:rPr>
        <w:t>Морозову А.В., директора Лицея НИУ ВШЭ-Пермь о</w:t>
      </w:r>
      <w:r w:rsidR="008740A8" w:rsidRPr="008740A8">
        <w:rPr>
          <w:rFonts w:ascii="Times New Roman" w:hAnsi="Times New Roman" w:cs="Times New Roman"/>
          <w:sz w:val="26"/>
          <w:szCs w:val="26"/>
        </w:rPr>
        <w:t xml:space="preserve"> </w:t>
      </w:r>
      <w:r w:rsidR="008740A8" w:rsidRPr="00AE615E">
        <w:rPr>
          <w:rFonts w:ascii="Times New Roman" w:hAnsi="Times New Roman" w:cs="Times New Roman"/>
          <w:sz w:val="26"/>
          <w:szCs w:val="26"/>
        </w:rPr>
        <w:t xml:space="preserve">выдвижении кандидатуры Иванова А.П., </w:t>
      </w:r>
      <w:r w:rsidR="008740A8" w:rsidRPr="00AE615E">
        <w:rPr>
          <w:rFonts w:ascii="Times New Roman" w:hAnsi="Times New Roman" w:cs="Times New Roman"/>
          <w:snapToGrid w:val="0"/>
          <w:sz w:val="26"/>
          <w:szCs w:val="26"/>
        </w:rPr>
        <w:t>профессора кафедры информационных технологий в бизнесе Факультета социально-экономических и компьютерных наук</w:t>
      </w:r>
      <w:r w:rsidR="008740A8" w:rsidRPr="00AE615E">
        <w:rPr>
          <w:rFonts w:ascii="Times New Roman" w:hAnsi="Times New Roman" w:cs="Times New Roman"/>
          <w:sz w:val="26"/>
          <w:szCs w:val="26"/>
        </w:rPr>
        <w:t xml:space="preserve"> НИУ ВШЭ – Пермь, в состав Приемной комиссии Лицея НИУ</w:t>
      </w:r>
      <w:r w:rsidR="008740A8" w:rsidRPr="00AE615E">
        <w:rPr>
          <w:rFonts w:ascii="Times New Roman" w:hAnsi="Times New Roman" w:cs="Times New Roman"/>
          <w:sz w:val="26"/>
          <w:szCs w:val="26"/>
          <w:lang w:val="en-US"/>
        </w:rPr>
        <w:t> </w:t>
      </w:r>
      <w:r w:rsidR="008740A8" w:rsidRPr="00AE615E">
        <w:rPr>
          <w:rFonts w:ascii="Times New Roman" w:hAnsi="Times New Roman" w:cs="Times New Roman"/>
          <w:sz w:val="26"/>
          <w:szCs w:val="26"/>
        </w:rPr>
        <w:t>ВШЭ – Пермь.</w:t>
      </w:r>
    </w:p>
    <w:p w:rsidR="00453DF8" w:rsidRDefault="00453DF8" w:rsidP="00453DF8">
      <w:pPr>
        <w:jc w:val="both"/>
        <w:rPr>
          <w:rFonts w:ascii="Times New Roman" w:hAnsi="Times New Roman" w:cs="Times New Roman"/>
          <w:b/>
          <w:color w:val="212121"/>
          <w:sz w:val="26"/>
          <w:szCs w:val="26"/>
          <w:shd w:val="clear" w:color="auto" w:fill="FFFFFF"/>
        </w:rPr>
      </w:pPr>
      <w:r w:rsidRPr="00576650">
        <w:rPr>
          <w:rFonts w:ascii="Times New Roman" w:hAnsi="Times New Roman" w:cs="Times New Roman"/>
          <w:b/>
          <w:color w:val="212121"/>
          <w:sz w:val="26"/>
          <w:szCs w:val="26"/>
          <w:shd w:val="clear" w:color="auto" w:fill="FFFFFF"/>
        </w:rPr>
        <w:t>ПОСТАНОВИЛИ:</w:t>
      </w:r>
    </w:p>
    <w:p w:rsidR="008740A8" w:rsidRPr="004B7F36" w:rsidRDefault="008740A8" w:rsidP="008740A8">
      <w:pPr>
        <w:tabs>
          <w:tab w:val="left" w:pos="900"/>
        </w:tabs>
        <w:ind w:right="-1"/>
        <w:jc w:val="both"/>
        <w:rPr>
          <w:rFonts w:ascii="Times New Roman" w:hAnsi="Times New Roman" w:cs="Times New Roman"/>
          <w:sz w:val="26"/>
          <w:szCs w:val="26"/>
        </w:rPr>
      </w:pPr>
      <w:r>
        <w:rPr>
          <w:rFonts w:ascii="Times New Roman" w:hAnsi="Times New Roman" w:cs="Times New Roman"/>
          <w:sz w:val="26"/>
          <w:szCs w:val="26"/>
        </w:rPr>
        <w:t xml:space="preserve">7.1. Рекомендовать </w:t>
      </w:r>
      <w:r w:rsidRPr="004B7F36">
        <w:rPr>
          <w:rFonts w:ascii="Times New Roman" w:hAnsi="Times New Roman" w:cs="Times New Roman"/>
          <w:sz w:val="26"/>
          <w:szCs w:val="26"/>
        </w:rPr>
        <w:t xml:space="preserve">Иванова А.П., </w:t>
      </w:r>
      <w:r w:rsidRPr="004B7F36">
        <w:rPr>
          <w:rFonts w:ascii="Times New Roman" w:hAnsi="Times New Roman" w:cs="Times New Roman"/>
          <w:snapToGrid w:val="0"/>
          <w:sz w:val="26"/>
          <w:szCs w:val="26"/>
        </w:rPr>
        <w:t>профессора кафедры информационных технологий в бизнесе Факультета социально-экономических и компьютерных наук</w:t>
      </w:r>
      <w:r w:rsidRPr="004B7F36">
        <w:rPr>
          <w:rFonts w:ascii="Times New Roman" w:eastAsia="Times New Roman" w:hAnsi="Times New Roman" w:cs="Times New Roman"/>
          <w:sz w:val="26"/>
          <w:szCs w:val="26"/>
        </w:rPr>
        <w:t xml:space="preserve"> </w:t>
      </w:r>
      <w:r w:rsidRPr="004B7F36">
        <w:rPr>
          <w:rFonts w:ascii="Times New Roman" w:hAnsi="Times New Roman" w:cs="Times New Roman"/>
          <w:sz w:val="26"/>
          <w:szCs w:val="26"/>
        </w:rPr>
        <w:t xml:space="preserve">НИУ ВШЭ – Пермь, в состав Приемной комиссии Лицея </w:t>
      </w:r>
      <w:r w:rsidRPr="004B7F36">
        <w:rPr>
          <w:rFonts w:ascii="Times New Roman" w:eastAsia="Times New Roman" w:hAnsi="Times New Roman" w:cs="Times New Roman"/>
          <w:sz w:val="26"/>
          <w:szCs w:val="26"/>
        </w:rPr>
        <w:t>НИУ</w:t>
      </w:r>
      <w:r w:rsidRPr="004B7F36">
        <w:rPr>
          <w:rFonts w:ascii="Times New Roman" w:eastAsia="Times New Roman" w:hAnsi="Times New Roman" w:cs="Times New Roman"/>
          <w:sz w:val="26"/>
          <w:szCs w:val="26"/>
          <w:lang w:val="en-US"/>
        </w:rPr>
        <w:t> </w:t>
      </w:r>
      <w:r w:rsidRPr="004B7F36">
        <w:rPr>
          <w:rFonts w:ascii="Times New Roman" w:eastAsia="Times New Roman" w:hAnsi="Times New Roman" w:cs="Times New Roman"/>
          <w:sz w:val="26"/>
          <w:szCs w:val="26"/>
        </w:rPr>
        <w:t>ВШЭ – Пермь</w:t>
      </w:r>
      <w:r>
        <w:rPr>
          <w:rFonts w:ascii="Times New Roman" w:eastAsia="Times New Roman" w:hAnsi="Times New Roman" w:cs="Times New Roman"/>
          <w:sz w:val="26"/>
          <w:szCs w:val="26"/>
        </w:rPr>
        <w:t>.</w:t>
      </w:r>
    </w:p>
    <w:p w:rsidR="00453DF8" w:rsidRPr="00576650" w:rsidRDefault="00453DF8" w:rsidP="00453DF8">
      <w:pPr>
        <w:tabs>
          <w:tab w:val="left" w:pos="567"/>
        </w:tabs>
        <w:spacing w:after="0" w:line="240" w:lineRule="auto"/>
        <w:jc w:val="both"/>
        <w:rPr>
          <w:rFonts w:ascii="Times New Roman" w:hAnsi="Times New Roman" w:cs="Times New Roman"/>
          <w:sz w:val="26"/>
          <w:szCs w:val="26"/>
        </w:rPr>
      </w:pPr>
    </w:p>
    <w:p w:rsidR="00453DF8" w:rsidRPr="001503BE" w:rsidRDefault="00453DF8" w:rsidP="00453DF8">
      <w:pPr>
        <w:pStyle w:val="a3"/>
        <w:spacing w:after="0" w:line="240" w:lineRule="auto"/>
        <w:jc w:val="both"/>
        <w:rPr>
          <w:rFonts w:ascii="Times New Roman" w:hAnsi="Times New Roman" w:cs="Times New Roman"/>
          <w:sz w:val="26"/>
          <w:szCs w:val="26"/>
        </w:rPr>
      </w:pPr>
    </w:p>
    <w:p w:rsidR="00453DF8" w:rsidRPr="00C7221D" w:rsidRDefault="00453DF8" w:rsidP="00453DF8">
      <w:pPr>
        <w:spacing w:after="0" w:line="240" w:lineRule="auto"/>
        <w:jc w:val="both"/>
        <w:rPr>
          <w:rFonts w:ascii="Times New Roman" w:hAnsi="Times New Roman" w:cs="Times New Roman"/>
          <w:b/>
          <w:sz w:val="26"/>
          <w:szCs w:val="26"/>
        </w:rPr>
      </w:pPr>
      <w:r w:rsidRPr="00C7221D">
        <w:rPr>
          <w:rFonts w:ascii="Times New Roman" w:hAnsi="Times New Roman" w:cs="Times New Roman"/>
          <w:b/>
          <w:sz w:val="26"/>
          <w:szCs w:val="26"/>
        </w:rPr>
        <w:t>Все вопросы повестки дня рассмотрены.</w:t>
      </w:r>
    </w:p>
    <w:p w:rsidR="00453DF8" w:rsidRPr="00C7221D" w:rsidRDefault="00453DF8" w:rsidP="00453DF8">
      <w:pPr>
        <w:spacing w:after="0" w:line="240" w:lineRule="auto"/>
        <w:jc w:val="both"/>
        <w:rPr>
          <w:rFonts w:ascii="Times New Roman" w:hAnsi="Times New Roman" w:cs="Times New Roman"/>
          <w:sz w:val="26"/>
          <w:szCs w:val="26"/>
        </w:rPr>
      </w:pPr>
      <w:r w:rsidRPr="00C7221D">
        <w:rPr>
          <w:rFonts w:ascii="Times New Roman" w:hAnsi="Times New Roman" w:cs="Times New Roman"/>
          <w:sz w:val="26"/>
          <w:szCs w:val="26"/>
        </w:rPr>
        <w:t>Подсчет голосов по в</w:t>
      </w:r>
      <w:r>
        <w:rPr>
          <w:rFonts w:ascii="Times New Roman" w:hAnsi="Times New Roman" w:cs="Times New Roman"/>
          <w:sz w:val="26"/>
          <w:szCs w:val="26"/>
        </w:rPr>
        <w:t xml:space="preserve">опросам повестки </w:t>
      </w:r>
      <w:proofErr w:type="gramStart"/>
      <w:r w:rsidR="00636121">
        <w:rPr>
          <w:rFonts w:ascii="Times New Roman" w:hAnsi="Times New Roman" w:cs="Times New Roman"/>
          <w:sz w:val="26"/>
          <w:szCs w:val="26"/>
        </w:rPr>
        <w:t xml:space="preserve">проводила </w:t>
      </w:r>
      <w:r>
        <w:rPr>
          <w:rFonts w:ascii="Times New Roman" w:hAnsi="Times New Roman" w:cs="Times New Roman"/>
          <w:sz w:val="26"/>
          <w:szCs w:val="26"/>
        </w:rPr>
        <w:t> </w:t>
      </w:r>
      <w:r w:rsidRPr="00C7221D">
        <w:rPr>
          <w:rFonts w:ascii="Times New Roman" w:hAnsi="Times New Roman" w:cs="Times New Roman"/>
          <w:sz w:val="26"/>
          <w:szCs w:val="26"/>
        </w:rPr>
        <w:t>Андрианова</w:t>
      </w:r>
      <w:proofErr w:type="gramEnd"/>
      <w:r w:rsidR="00636121">
        <w:rPr>
          <w:rFonts w:ascii="Times New Roman" w:hAnsi="Times New Roman" w:cs="Times New Roman"/>
          <w:sz w:val="26"/>
          <w:szCs w:val="26"/>
        </w:rPr>
        <w:t xml:space="preserve"> Т.А</w:t>
      </w:r>
      <w:r w:rsidRPr="00C7221D">
        <w:rPr>
          <w:rFonts w:ascii="Times New Roman" w:hAnsi="Times New Roman" w:cs="Times New Roman"/>
          <w:sz w:val="26"/>
          <w:szCs w:val="26"/>
        </w:rPr>
        <w:t>.</w:t>
      </w:r>
    </w:p>
    <w:p w:rsidR="00453DF8" w:rsidRPr="00C7221D" w:rsidRDefault="00453DF8" w:rsidP="00453DF8">
      <w:pPr>
        <w:spacing w:after="0" w:line="240" w:lineRule="auto"/>
        <w:jc w:val="both"/>
        <w:rPr>
          <w:rFonts w:ascii="Times New Roman" w:hAnsi="Times New Roman" w:cs="Times New Roman"/>
          <w:sz w:val="26"/>
          <w:szCs w:val="26"/>
        </w:rPr>
      </w:pPr>
      <w:r w:rsidRPr="00C7221D">
        <w:rPr>
          <w:rFonts w:ascii="Times New Roman" w:hAnsi="Times New Roman" w:cs="Times New Roman"/>
          <w:sz w:val="26"/>
          <w:szCs w:val="26"/>
        </w:rPr>
        <w:t xml:space="preserve">Лиц, проголосовавших против принятия решений и потребовавших внести запись </w:t>
      </w:r>
      <w:r>
        <w:rPr>
          <w:rFonts w:ascii="Times New Roman" w:hAnsi="Times New Roman" w:cs="Times New Roman"/>
          <w:sz w:val="26"/>
          <w:szCs w:val="26"/>
        </w:rPr>
        <w:br/>
      </w:r>
      <w:r w:rsidRPr="00C7221D">
        <w:rPr>
          <w:rFonts w:ascii="Times New Roman" w:hAnsi="Times New Roman" w:cs="Times New Roman"/>
          <w:sz w:val="26"/>
          <w:szCs w:val="26"/>
        </w:rPr>
        <w:t>об этом в протокол, - нет.</w:t>
      </w:r>
    </w:p>
    <w:p w:rsidR="00453DF8" w:rsidRDefault="00453DF8" w:rsidP="00453DF8">
      <w:pPr>
        <w:spacing w:after="0" w:line="240" w:lineRule="auto"/>
        <w:jc w:val="both"/>
        <w:rPr>
          <w:rFonts w:ascii="Times New Roman" w:hAnsi="Times New Roman" w:cs="Times New Roman"/>
          <w:sz w:val="26"/>
          <w:szCs w:val="26"/>
          <w:lang w:eastAsia="en-US"/>
        </w:rPr>
      </w:pPr>
    </w:p>
    <w:p w:rsidR="00453DF8" w:rsidRPr="00C7221D" w:rsidRDefault="00453DF8" w:rsidP="00453DF8">
      <w:pPr>
        <w:spacing w:after="0" w:line="240" w:lineRule="auto"/>
        <w:jc w:val="both"/>
        <w:rPr>
          <w:rFonts w:ascii="Times New Roman" w:hAnsi="Times New Roman" w:cs="Times New Roman"/>
          <w:sz w:val="26"/>
          <w:szCs w:val="26"/>
          <w:lang w:eastAsia="en-US"/>
        </w:rPr>
      </w:pPr>
    </w:p>
    <w:p w:rsidR="00453DF8" w:rsidRPr="00C7221D" w:rsidRDefault="00453DF8" w:rsidP="00453DF8">
      <w:pPr>
        <w:spacing w:after="0" w:line="240" w:lineRule="auto"/>
        <w:jc w:val="both"/>
        <w:rPr>
          <w:rFonts w:ascii="Times New Roman" w:hAnsi="Times New Roman" w:cs="Times New Roman"/>
          <w:sz w:val="26"/>
          <w:szCs w:val="26"/>
          <w:lang w:eastAsia="en-US"/>
        </w:rPr>
      </w:pPr>
      <w:r w:rsidRPr="00C7221D">
        <w:rPr>
          <w:rFonts w:ascii="Times New Roman" w:hAnsi="Times New Roman" w:cs="Times New Roman"/>
          <w:sz w:val="26"/>
          <w:szCs w:val="26"/>
          <w:lang w:eastAsia="en-US"/>
        </w:rPr>
        <w:t>П</w:t>
      </w:r>
      <w:r>
        <w:rPr>
          <w:rFonts w:ascii="Times New Roman" w:hAnsi="Times New Roman" w:cs="Times New Roman"/>
          <w:sz w:val="26"/>
          <w:szCs w:val="26"/>
          <w:lang w:eastAsia="en-US"/>
        </w:rPr>
        <w:t>редседатель ученого совета</w:t>
      </w:r>
      <w:r>
        <w:rPr>
          <w:rFonts w:ascii="Times New Roman" w:hAnsi="Times New Roman" w:cs="Times New Roman"/>
          <w:sz w:val="26"/>
          <w:szCs w:val="26"/>
          <w:lang w:eastAsia="en-US"/>
        </w:rPr>
        <w:tab/>
      </w:r>
      <w:r>
        <w:rPr>
          <w:rFonts w:ascii="Times New Roman" w:hAnsi="Times New Roman" w:cs="Times New Roman"/>
          <w:sz w:val="26"/>
          <w:szCs w:val="26"/>
          <w:lang w:eastAsia="en-US"/>
        </w:rPr>
        <w:tab/>
      </w:r>
      <w:r>
        <w:rPr>
          <w:rFonts w:ascii="Times New Roman" w:hAnsi="Times New Roman" w:cs="Times New Roman"/>
          <w:sz w:val="26"/>
          <w:szCs w:val="26"/>
          <w:lang w:eastAsia="en-US"/>
        </w:rPr>
        <w:tab/>
      </w:r>
      <w:r>
        <w:rPr>
          <w:rFonts w:ascii="Times New Roman" w:hAnsi="Times New Roman" w:cs="Times New Roman"/>
          <w:sz w:val="26"/>
          <w:szCs w:val="26"/>
          <w:lang w:eastAsia="en-US"/>
        </w:rPr>
        <w:tab/>
      </w:r>
      <w:r>
        <w:rPr>
          <w:rFonts w:ascii="Times New Roman" w:hAnsi="Times New Roman" w:cs="Times New Roman"/>
          <w:sz w:val="26"/>
          <w:szCs w:val="26"/>
          <w:lang w:eastAsia="en-US"/>
        </w:rPr>
        <w:tab/>
      </w:r>
      <w:r>
        <w:rPr>
          <w:rFonts w:ascii="Times New Roman" w:hAnsi="Times New Roman" w:cs="Times New Roman"/>
          <w:sz w:val="26"/>
          <w:szCs w:val="26"/>
          <w:lang w:eastAsia="en-US"/>
        </w:rPr>
        <w:tab/>
      </w:r>
      <w:r w:rsidRPr="00C7221D">
        <w:rPr>
          <w:rFonts w:ascii="Times New Roman" w:hAnsi="Times New Roman" w:cs="Times New Roman"/>
          <w:sz w:val="26"/>
          <w:szCs w:val="26"/>
          <w:lang w:eastAsia="en-US"/>
        </w:rPr>
        <w:t>Г.Е.</w:t>
      </w:r>
      <w:r>
        <w:rPr>
          <w:rFonts w:ascii="Times New Roman" w:hAnsi="Times New Roman" w:cs="Times New Roman"/>
          <w:sz w:val="26"/>
          <w:szCs w:val="26"/>
          <w:lang w:eastAsia="en-US"/>
        </w:rPr>
        <w:t xml:space="preserve"> Володина</w:t>
      </w:r>
    </w:p>
    <w:p w:rsidR="00453DF8" w:rsidRPr="00C7221D" w:rsidRDefault="00453DF8" w:rsidP="00453DF8">
      <w:pPr>
        <w:spacing w:after="0" w:line="240" w:lineRule="auto"/>
        <w:jc w:val="both"/>
        <w:rPr>
          <w:rFonts w:ascii="Times New Roman" w:hAnsi="Times New Roman" w:cs="Times New Roman"/>
          <w:sz w:val="26"/>
          <w:szCs w:val="26"/>
          <w:lang w:eastAsia="en-US"/>
        </w:rPr>
      </w:pPr>
    </w:p>
    <w:p w:rsidR="00453DF8" w:rsidRPr="00087C38" w:rsidRDefault="00453DF8" w:rsidP="00453D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Ученый секретарь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7221D">
        <w:rPr>
          <w:rFonts w:ascii="Times New Roman" w:hAnsi="Times New Roman" w:cs="Times New Roman"/>
          <w:sz w:val="26"/>
          <w:szCs w:val="26"/>
        </w:rPr>
        <w:t>Т.А. Андрианова</w:t>
      </w:r>
    </w:p>
    <w:p w:rsidR="00DE6D34" w:rsidRDefault="00DE6D34"/>
    <w:sectPr w:rsidR="00DE6D34" w:rsidSect="00650FD8">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AD" w:rsidRDefault="00920B63">
      <w:pPr>
        <w:spacing w:after="0" w:line="240" w:lineRule="auto"/>
      </w:pPr>
      <w:r>
        <w:separator/>
      </w:r>
    </w:p>
  </w:endnote>
  <w:endnote w:type="continuationSeparator" w:id="0">
    <w:p w:rsidR="00B358AD" w:rsidRDefault="0092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AD" w:rsidRDefault="00920B63">
      <w:pPr>
        <w:spacing w:after="0" w:line="240" w:lineRule="auto"/>
      </w:pPr>
      <w:r>
        <w:separator/>
      </w:r>
    </w:p>
  </w:footnote>
  <w:footnote w:type="continuationSeparator" w:id="0">
    <w:p w:rsidR="00B358AD" w:rsidRDefault="0092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66262"/>
      <w:docPartObj>
        <w:docPartGallery w:val="Page Numbers (Top of Page)"/>
        <w:docPartUnique/>
      </w:docPartObj>
    </w:sdtPr>
    <w:sdtEndPr/>
    <w:sdtContent>
      <w:p w:rsidR="00940BD2" w:rsidRDefault="00727780">
        <w:pPr>
          <w:pStyle w:val="a6"/>
          <w:jc w:val="center"/>
        </w:pPr>
        <w:r>
          <w:fldChar w:fldCharType="begin"/>
        </w:r>
        <w:r>
          <w:instrText>PAGE   \* MERGEFORMAT</w:instrText>
        </w:r>
        <w:r>
          <w:fldChar w:fldCharType="separate"/>
        </w:r>
        <w:r w:rsidR="000151AF">
          <w:rPr>
            <w:noProof/>
          </w:rPr>
          <w:t>5</w:t>
        </w:r>
        <w:r>
          <w:fldChar w:fldCharType="end"/>
        </w:r>
      </w:p>
    </w:sdtContent>
  </w:sdt>
  <w:p w:rsidR="00940BD2" w:rsidRDefault="000151A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330E"/>
    <w:multiLevelType w:val="hybridMultilevel"/>
    <w:tmpl w:val="87CADBEA"/>
    <w:lvl w:ilvl="0" w:tplc="1C2C4258">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997355B"/>
    <w:multiLevelType w:val="hybridMultilevel"/>
    <w:tmpl w:val="596E3E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3E50C6"/>
    <w:multiLevelType w:val="multilevel"/>
    <w:tmpl w:val="1ADEFFF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C9301B"/>
    <w:multiLevelType w:val="hybridMultilevel"/>
    <w:tmpl w:val="180A84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6421B9"/>
    <w:multiLevelType w:val="multilevel"/>
    <w:tmpl w:val="F118A60A"/>
    <w:lvl w:ilvl="0">
      <w:start w:val="1"/>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0287"/>
    <w:multiLevelType w:val="hybridMultilevel"/>
    <w:tmpl w:val="1C0A2F76"/>
    <w:lvl w:ilvl="0" w:tplc="53EC17D8">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703C6E84"/>
    <w:multiLevelType w:val="hybridMultilevel"/>
    <w:tmpl w:val="180A84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814274"/>
    <w:multiLevelType w:val="hybridMultilevel"/>
    <w:tmpl w:val="3104D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F8"/>
    <w:rsid w:val="000151AF"/>
    <w:rsid w:val="000B63BC"/>
    <w:rsid w:val="000E607B"/>
    <w:rsid w:val="002F24BB"/>
    <w:rsid w:val="00453DF8"/>
    <w:rsid w:val="00636121"/>
    <w:rsid w:val="006B6A2A"/>
    <w:rsid w:val="00727780"/>
    <w:rsid w:val="008740A8"/>
    <w:rsid w:val="00920B63"/>
    <w:rsid w:val="0094391C"/>
    <w:rsid w:val="00AE615E"/>
    <w:rsid w:val="00B358AD"/>
    <w:rsid w:val="00C505F7"/>
    <w:rsid w:val="00DE6D34"/>
    <w:rsid w:val="00ED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6229"/>
  <w15:docId w15:val="{3A38CF28-ACD5-4A00-B8AF-7BEF2CAE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DF8"/>
    <w:rPr>
      <w:rFonts w:eastAsiaTheme="minorEastAsia"/>
      <w:lang w:eastAsia="ru-RU"/>
    </w:rPr>
  </w:style>
  <w:style w:type="paragraph" w:styleId="1">
    <w:name w:val="heading 1"/>
    <w:basedOn w:val="a"/>
    <w:next w:val="a"/>
    <w:link w:val="10"/>
    <w:qFormat/>
    <w:rsid w:val="00453DF8"/>
    <w:pPr>
      <w:keepNext/>
      <w:suppressAutoHyphens/>
      <w:spacing w:before="240" w:after="60" w:line="240" w:lineRule="auto"/>
      <w:jc w:val="center"/>
      <w:outlineLvl w:val="0"/>
    </w:pPr>
    <w:rPr>
      <w:rFonts w:ascii="Arial" w:eastAsia="Calibri" w:hAnsi="Arial" w:cs="Arial"/>
      <w:b/>
      <w:bCs/>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DF8"/>
    <w:rPr>
      <w:rFonts w:ascii="Arial" w:eastAsia="Calibri" w:hAnsi="Arial" w:cs="Arial"/>
      <w:b/>
      <w:bCs/>
      <w:kern w:val="28"/>
      <w:sz w:val="32"/>
      <w:szCs w:val="32"/>
      <w:lang w:eastAsia="ru-RU"/>
    </w:rPr>
  </w:style>
  <w:style w:type="paragraph" w:styleId="a3">
    <w:name w:val="List Paragraph"/>
    <w:basedOn w:val="a"/>
    <w:uiPriority w:val="34"/>
    <w:qFormat/>
    <w:rsid w:val="00453DF8"/>
    <w:pPr>
      <w:ind w:left="720"/>
      <w:contextualSpacing/>
    </w:pPr>
    <w:rPr>
      <w:rFonts w:eastAsiaTheme="minorHAnsi"/>
      <w:lang w:eastAsia="en-US"/>
    </w:rPr>
  </w:style>
  <w:style w:type="paragraph" w:styleId="a4">
    <w:name w:val="Body Text"/>
    <w:basedOn w:val="a"/>
    <w:link w:val="a5"/>
    <w:semiHidden/>
    <w:unhideWhenUsed/>
    <w:rsid w:val="00453DF8"/>
    <w:pPr>
      <w:spacing w:after="0" w:line="240" w:lineRule="auto"/>
      <w:ind w:right="-108"/>
      <w:jc w:val="both"/>
    </w:pPr>
    <w:rPr>
      <w:rFonts w:ascii="Times New Roman" w:eastAsia="Calibri" w:hAnsi="Times New Roman" w:cs="Times New Roman"/>
      <w:sz w:val="24"/>
      <w:szCs w:val="24"/>
    </w:rPr>
  </w:style>
  <w:style w:type="character" w:customStyle="1" w:styleId="a5">
    <w:name w:val="Основной текст Знак"/>
    <w:basedOn w:val="a0"/>
    <w:link w:val="a4"/>
    <w:semiHidden/>
    <w:rsid w:val="00453DF8"/>
    <w:rPr>
      <w:rFonts w:ascii="Times New Roman" w:eastAsia="Calibri" w:hAnsi="Times New Roman" w:cs="Times New Roman"/>
      <w:sz w:val="24"/>
      <w:szCs w:val="24"/>
      <w:lang w:eastAsia="ru-RU"/>
    </w:rPr>
  </w:style>
  <w:style w:type="paragraph" w:styleId="a6">
    <w:name w:val="header"/>
    <w:basedOn w:val="a"/>
    <w:link w:val="a7"/>
    <w:uiPriority w:val="99"/>
    <w:unhideWhenUsed/>
    <w:rsid w:val="00453D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3DF8"/>
    <w:rPr>
      <w:rFonts w:eastAsiaTheme="minorEastAsia"/>
      <w:lang w:eastAsia="ru-RU"/>
    </w:rPr>
  </w:style>
  <w:style w:type="table" w:styleId="a8">
    <w:name w:val="Table Grid"/>
    <w:basedOn w:val="a1"/>
    <w:uiPriority w:val="59"/>
    <w:rsid w:val="004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453DF8"/>
    <w:pPr>
      <w:shd w:val="clear" w:color="auto" w:fill="FFFFFF"/>
      <w:suppressAutoHyphens/>
      <w:spacing w:after="0" w:line="240" w:lineRule="auto"/>
      <w:ind w:left="708"/>
    </w:pPr>
    <w:rPr>
      <w:rFonts w:ascii="Times New Roman" w:eastAsia="Times New Roman" w:hAnsi="Times New Roman" w:cs="Times New Roman"/>
      <w:color w:val="000000"/>
      <w:sz w:val="24"/>
      <w:szCs w:val="24"/>
      <w:shd w:val="clear" w:color="auto" w:fill="FFFFFF"/>
      <w:lang w:eastAsia="ar-SA"/>
    </w:rPr>
  </w:style>
  <w:style w:type="paragraph" w:styleId="a9">
    <w:name w:val="Balloon Text"/>
    <w:basedOn w:val="a"/>
    <w:link w:val="aa"/>
    <w:uiPriority w:val="99"/>
    <w:semiHidden/>
    <w:unhideWhenUsed/>
    <w:rsid w:val="006361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612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AndrianovaTA</dc:creator>
  <cp:lastModifiedBy>Андрианова Татьяна Алексеевна</cp:lastModifiedBy>
  <cp:revision>4</cp:revision>
  <cp:lastPrinted>2023-04-24T08:12:00Z</cp:lastPrinted>
  <dcterms:created xsi:type="dcterms:W3CDTF">2023-05-02T07:37:00Z</dcterms:created>
  <dcterms:modified xsi:type="dcterms:W3CDTF">2023-05-02T07:40:00Z</dcterms:modified>
</cp:coreProperties>
</file>