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9c5142" w14:paraId="349c5142" w:rsidRDefault="00680F65" w:rsidP="00680F65" w:rsidR="00680F65" w:rsidRPr="00680F65">
      <w:pPr>
        <w:overflowPunct/>
        <w:autoSpaceDE/>
        <w:autoSpaceDN/>
        <w:adjustRightInd/>
        <w:ind w:firstLine="5103"/>
        <w:contextualSpacing/>
        <w:jc w:val="both"/>
        <w:textAlignment w:val="auto"/>
        <w15:collapsed w:val="false"/>
        <w:rPr>
          <w:sz w:val="26"/>
          <w:szCs w:val="26"/>
          <w:lang w:eastAsia="en-US"/>
        </w:rPr>
      </w:pPr>
      <w:bookmarkStart w:name="_GoBack" w:id="0"/>
      <w:bookmarkEnd w:id="0"/>
      <w:r w:rsidRPr="00680F65">
        <w:rPr>
          <w:sz w:val="26"/>
          <w:szCs w:val="26"/>
          <w:lang w:eastAsia="en-US"/>
        </w:rPr>
        <w:t xml:space="preserve">Приложение </w:t>
      </w:r>
    </w:p>
    <w:p w:rsidRDefault="00680F65" w:rsidP="00680F65" w:rsidR="00680F65" w:rsidRPr="00680F65">
      <w:pPr>
        <w:ind w:firstLine="5103"/>
        <w:rPr>
          <w:sz w:val="26"/>
          <w:szCs w:val="26"/>
        </w:rPr>
      </w:pPr>
      <w:r w:rsidRPr="00680F65">
        <w:rPr>
          <w:sz w:val="26"/>
          <w:szCs w:val="26"/>
          <w:lang w:eastAsia="en-US"/>
        </w:rPr>
        <w:t xml:space="preserve">к приказу НИУ ВШЭ</w:t>
      </w:r>
      <w:r>
        <w:rPr>
          <w:sz w:val="26"/>
          <w:szCs w:val="26"/>
          <w:lang w:eastAsia="en-US" w:val="en-US"/>
        </w:rPr>
        <w:t xml:space="preserve"> </w:t>
      </w:r>
      <w:r w:rsidRPr="00680F65">
        <w:rPr>
          <w:sz w:val="26"/>
          <w:szCs w:val="26"/>
          <w:lang w:eastAsia="en-US"/>
        </w:rPr>
        <w:t xml:space="preserve">–</w:t>
      </w:r>
      <w:r>
        <w:rPr>
          <w:sz w:val="26"/>
          <w:szCs w:val="26"/>
          <w:lang w:eastAsia="en-US" w:val="en-US"/>
        </w:rPr>
        <w:t xml:space="preserve"> </w:t>
      </w:r>
      <w:r w:rsidRPr="00680F65">
        <w:rPr>
          <w:sz w:val="26"/>
          <w:szCs w:val="26"/>
          <w:lang w:eastAsia="en-US"/>
        </w:rPr>
        <w:t xml:space="preserve">Пермь</w:t>
      </w:r>
    </w:p>
    <w:p w:rsidRDefault="00680F65" w:rsidP="00680F65" w:rsidR="00680F65" w:rsidRPr="002579DA">
      <w:pPr>
        <w:ind w:firstLine="5103"/>
        <w:rPr>
          <w:sz w:val="26"/>
          <w:szCs w:val="26"/>
          <w:u w:val="single"/>
        </w:rPr>
      </w:pPr>
      <w:r w:rsidRPr="002579DA">
        <w:rPr>
          <w:sz w:val="26"/>
          <w:szCs w:val="26"/>
          <w:u w:val="single"/>
          <w:lang w:eastAsia="en-US"/>
        </w:rPr>
        <w:t xml:space="preserve">от </w:t>
      </w:r>
      <w:r w:rsidR="002579DA" w:rsidRPr="002579DA">
        <w:rPr>
          <w:sz w:val="26"/>
          <w:szCs w:val="26"/>
          <w:u w:val="single"/>
          <w:lang w:eastAsia="en-US" w:val="en-US"/>
        </w:rPr>
        <w:t xml:space="preserve">24</w:t>
      </w:r>
      <w:r w:rsidR="002579DA" w:rsidRPr="002579DA">
        <w:rPr>
          <w:sz w:val="26"/>
          <w:szCs w:val="26"/>
          <w:u w:val="single"/>
          <w:lang w:eastAsia="en-US"/>
        </w:rPr>
        <w:t xml:space="preserve">.</w:t>
      </w:r>
      <w:r w:rsidR="002579DA" w:rsidRPr="002579DA">
        <w:rPr>
          <w:sz w:val="26"/>
          <w:szCs w:val="26"/>
          <w:u w:val="single"/>
          <w:lang w:eastAsia="en-US" w:val="en-US"/>
        </w:rPr>
        <w:t xml:space="preserve">09</w:t>
      </w:r>
      <w:r w:rsidR="002579DA" w:rsidRPr="002579DA">
        <w:rPr>
          <w:sz w:val="26"/>
          <w:szCs w:val="26"/>
          <w:u w:val="single"/>
          <w:lang w:eastAsia="en-US"/>
        </w:rPr>
        <w:t xml:space="preserve">.</w:t>
      </w:r>
      <w:r w:rsidR="002579DA" w:rsidRPr="002579DA">
        <w:rPr>
          <w:sz w:val="26"/>
          <w:szCs w:val="26"/>
          <w:u w:val="single"/>
          <w:lang w:eastAsia="en-US" w:val="en-US"/>
        </w:rPr>
        <w:t xml:space="preserve">2018</w:t>
      </w:r>
      <w:r w:rsidRPr="002579DA">
        <w:rPr>
          <w:sz w:val="26"/>
          <w:szCs w:val="26"/>
          <w:u w:val="single"/>
          <w:lang w:eastAsia="en-US"/>
        </w:rPr>
        <w:t xml:space="preserve"> № </w:t>
      </w:r>
      <w:r w:rsidR="002579DA" w:rsidRPr="002579DA">
        <w:rPr>
          <w:sz w:val="26"/>
          <w:szCs w:val="26"/>
          <w:u w:val="single"/>
          <w:lang w:eastAsia="en-US"/>
        </w:rPr>
        <w:t xml:space="preserve">8.2.6.2-10/2409-02</w:t>
      </w:r>
    </w:p>
    <w:p w:rsidRDefault="00680F65" w:rsidP="00680F65" w:rsidR="00680F65" w:rsidRPr="00680F65">
      <w:pPr>
        <w:ind w:firstLine="5103"/>
        <w:rPr>
          <w:sz w:val="26"/>
          <w:szCs w:val="26"/>
        </w:rPr>
      </w:pPr>
    </w:p>
    <w:p w:rsidRDefault="00680F65" w:rsidP="00680F65" w:rsidR="00680F65" w:rsidRPr="00680F65">
      <w:pPr>
        <w:ind w:firstLine="5103"/>
        <w:rPr>
          <w:sz w:val="26"/>
          <w:szCs w:val="26"/>
        </w:rPr>
      </w:pPr>
      <w:r w:rsidRPr="00680F65">
        <w:rPr>
          <w:sz w:val="26"/>
          <w:szCs w:val="26"/>
          <w:lang w:eastAsia="en-US"/>
        </w:rPr>
        <w:t xml:space="preserve">УТВЕРЖЕНО</w:t>
      </w:r>
    </w:p>
    <w:p w:rsidRDefault="00680F65" w:rsidP="00680F65" w:rsidR="00680F65" w:rsidRPr="00680F65">
      <w:pPr>
        <w:ind w:firstLine="5103"/>
        <w:rPr>
          <w:sz w:val="26"/>
          <w:szCs w:val="26"/>
        </w:rPr>
      </w:pPr>
      <w:r w:rsidRPr="00680F65">
        <w:rPr>
          <w:sz w:val="26"/>
          <w:szCs w:val="26"/>
          <w:lang w:eastAsia="en-US"/>
        </w:rPr>
        <w:t xml:space="preserve">ученым советом НИУ ВШЭ</w:t>
      </w:r>
      <w:r>
        <w:rPr>
          <w:sz w:val="26"/>
          <w:szCs w:val="26"/>
          <w:lang w:eastAsia="en-US" w:val="en-US"/>
        </w:rPr>
        <w:t xml:space="preserve"> </w:t>
      </w:r>
      <w:r w:rsidRPr="00680F65">
        <w:rPr>
          <w:sz w:val="26"/>
          <w:szCs w:val="26"/>
          <w:lang w:eastAsia="en-US"/>
        </w:rPr>
        <w:t xml:space="preserve">–</w:t>
      </w:r>
      <w:r>
        <w:rPr>
          <w:sz w:val="26"/>
          <w:szCs w:val="26"/>
          <w:lang w:eastAsia="en-US" w:val="en-US"/>
        </w:rPr>
        <w:t xml:space="preserve"> </w:t>
      </w:r>
      <w:r w:rsidRPr="00680F65">
        <w:rPr>
          <w:sz w:val="26"/>
          <w:szCs w:val="26"/>
          <w:lang w:eastAsia="en-US"/>
        </w:rPr>
        <w:t xml:space="preserve">Пермь</w:t>
      </w:r>
    </w:p>
    <w:p w:rsidRDefault="00642174" w:rsidP="00680F65" w:rsidR="00680F65" w:rsidRPr="004225C0">
      <w:pPr>
        <w:ind w:firstLine="5103"/>
        <w:rPr>
          <w:sz w:val="26"/>
          <w:szCs w:val="26"/>
          <w:u w:val="single"/>
          <w:lang w:eastAsia="en-US" w:val="en-US"/>
        </w:rPr>
      </w:pPr>
      <w:r w:rsidRPr="00681CCF">
        <w:rPr>
          <w:sz w:val="26"/>
          <w:szCs w:val="26"/>
          <w:u w:val="single"/>
          <w:lang w:eastAsia="en-US"/>
        </w:rPr>
        <w:t xml:space="preserve">протокол от </w:t>
      </w:r>
      <w:r w:rsidR="004225C0">
        <w:rPr>
          <w:sz w:val="26"/>
          <w:szCs w:val="26"/>
          <w:u w:val="single"/>
          <w:lang w:eastAsia="en-US" w:val="en-US"/>
        </w:rPr>
        <w:t xml:space="preserve">2</w:t>
      </w:r>
      <w:r w:rsidRPr="00681CCF">
        <w:rPr>
          <w:sz w:val="26"/>
          <w:szCs w:val="26"/>
          <w:u w:val="single"/>
          <w:lang w:eastAsia="en-US"/>
        </w:rPr>
        <w:t xml:space="preserve">0.0</w:t>
      </w:r>
      <w:r w:rsidR="004225C0">
        <w:rPr>
          <w:sz w:val="26"/>
          <w:szCs w:val="26"/>
          <w:u w:val="single"/>
          <w:lang w:eastAsia="en-US" w:val="en-US"/>
        </w:rPr>
        <w:t xml:space="preserve">9</w:t>
      </w:r>
      <w:r w:rsidRPr="00681CCF">
        <w:rPr>
          <w:sz w:val="26"/>
          <w:szCs w:val="26"/>
          <w:u w:val="single"/>
          <w:lang w:eastAsia="en-US"/>
        </w:rPr>
        <w:t xml:space="preserve">.201</w:t>
      </w:r>
      <w:r w:rsidR="00FE1675">
        <w:rPr>
          <w:sz w:val="26"/>
          <w:szCs w:val="26"/>
          <w:u w:val="single"/>
          <w:lang w:eastAsia="en-US"/>
        </w:rPr>
        <w:t xml:space="preserve">8</w:t>
      </w:r>
      <w:r w:rsidRPr="00681CCF">
        <w:rPr>
          <w:sz w:val="26"/>
          <w:szCs w:val="26"/>
          <w:u w:val="single"/>
          <w:lang w:eastAsia="en-US"/>
        </w:rPr>
        <w:t xml:space="preserve"> № </w:t>
      </w:r>
      <w:r w:rsidRPr="00681CCF">
        <w:rPr>
          <w:bCs/>
          <w:sz w:val="26"/>
          <w:szCs w:val="26"/>
          <w:u w:val="single"/>
        </w:rPr>
        <w:t xml:space="preserve">8.2.1.7-10/</w:t>
      </w:r>
      <w:r w:rsidR="004225C0">
        <w:rPr>
          <w:bCs/>
          <w:sz w:val="26"/>
          <w:szCs w:val="26"/>
          <w:u w:val="single"/>
          <w:lang w:val="en-US"/>
        </w:rPr>
        <w:t xml:space="preserve">9</w:t>
      </w:r>
    </w:p>
    <w:p w:rsidRDefault="00680F65" w:rsidP="00680F65" w:rsidR="00680F65" w:rsidRPr="007F46BE">
      <w:pPr>
        <w:ind w:firstLine="5103"/>
        <w:rPr>
          <w:sz w:val="26"/>
          <w:szCs w:val="26"/>
          <w:lang w:eastAsia="en-US"/>
        </w:rPr>
      </w:pPr>
    </w:p>
    <w:p w:rsidRDefault="00680F65" w:rsidP="00680F65" w:rsidR="00680F65" w:rsidRPr="007F46BE">
      <w:pPr>
        <w:ind w:firstLine="5103"/>
        <w:rPr>
          <w:sz w:val="26"/>
          <w:szCs w:val="26"/>
          <w:lang w:eastAsia="en-US"/>
        </w:rPr>
      </w:pPr>
    </w:p>
    <w:p w:rsidRDefault="00680F65" w:rsidP="00680F65" w:rsidR="00680F65" w:rsidRPr="00680F65">
      <w:pPr>
        <w:jc w:val="center"/>
        <w:rPr>
          <w:b/>
          <w:sz w:val="26"/>
          <w:szCs w:val="26"/>
          <w:lang w:eastAsia="en-US"/>
        </w:rPr>
      </w:pPr>
      <w:r w:rsidRPr="00680F65">
        <w:rPr>
          <w:b/>
          <w:sz w:val="26"/>
          <w:szCs w:val="26"/>
          <w:lang w:eastAsia="en-US"/>
        </w:rPr>
        <w:t xml:space="preserve">Положение</w:t>
      </w:r>
      <w:r w:rsidRPr="00680F65">
        <w:rPr>
          <w:b/>
          <w:sz w:val="26"/>
          <w:szCs w:val="26"/>
        </w:rPr>
        <w:t xml:space="preserve"> об учебно-методическом совете </w:t>
      </w:r>
      <w:r w:rsidRPr="00680F65">
        <w:rPr>
          <w:b/>
          <w:sz w:val="26"/>
          <w:szCs w:val="26"/>
          <w:lang w:eastAsia="en-US"/>
        </w:rPr>
        <w:t xml:space="preserve">НИУ ВШЭ – Пермь</w:t>
      </w:r>
    </w:p>
    <w:p w:rsidRDefault="00680F65" w:rsidP="00680F65" w:rsidR="00680F65" w:rsidRPr="00680F65">
      <w:pPr>
        <w:rPr>
          <w:sz w:val="26"/>
          <w:szCs w:val="26"/>
        </w:rPr>
      </w:pPr>
    </w:p>
    <w:p w:rsidRDefault="009B1892" w:rsidP="00680F65" w:rsidR="00250D9B" w:rsidRPr="00680F65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680F65">
        <w:rPr>
          <w:b/>
          <w:sz w:val="26"/>
          <w:szCs w:val="26"/>
        </w:rPr>
        <w:t xml:space="preserve">Общие положения</w:t>
      </w:r>
    </w:p>
    <w:p w:rsidRDefault="00680F65" w:rsidP="00680F65" w:rsidR="00250D9B" w:rsidRPr="00680F65">
      <w:pPr>
        <w:numPr>
          <w:ilvl w:val="1"/>
          <w:numId w:val="8"/>
        </w:numPr>
        <w:ind w:firstLine="709" w:left="0"/>
        <w:jc w:val="both"/>
        <w:rPr>
          <w:sz w:val="26"/>
          <w:szCs w:val="26"/>
        </w:rPr>
      </w:pPr>
      <w:proofErr w:type="gramStart"/>
      <w:r w:rsidRPr="00680F65">
        <w:rPr>
          <w:sz w:val="26"/>
          <w:szCs w:val="26"/>
          <w:lang w:eastAsia="en-US"/>
        </w:rPr>
        <w:t xml:space="preserve">Положение</w:t>
      </w:r>
      <w:r w:rsidRPr="00680F65">
        <w:rPr>
          <w:sz w:val="26"/>
          <w:szCs w:val="26"/>
        </w:rPr>
        <w:t xml:space="preserve"> об учебно-методическом совете </w:t>
      </w:r>
      <w:r w:rsidRPr="00680F65">
        <w:rPr>
          <w:sz w:val="26"/>
          <w:szCs w:val="26"/>
          <w:lang w:eastAsia="en-US"/>
        </w:rPr>
        <w:t xml:space="preserve">НИУ ВШЭ</w:t>
      </w:r>
      <w:r w:rsidR="007F46BE">
        <w:rPr>
          <w:sz w:val="26"/>
          <w:szCs w:val="26"/>
          <w:lang w:eastAsia="en-US"/>
        </w:rPr>
        <w:t xml:space="preserve"> </w:t>
      </w:r>
      <w:r w:rsidRPr="00680F65">
        <w:rPr>
          <w:sz w:val="26"/>
          <w:szCs w:val="26"/>
          <w:lang w:eastAsia="en-US"/>
        </w:rPr>
        <w:t xml:space="preserve">–</w:t>
      </w:r>
      <w:r w:rsidR="007F46BE">
        <w:rPr>
          <w:sz w:val="26"/>
          <w:szCs w:val="26"/>
          <w:lang w:eastAsia="en-US"/>
        </w:rPr>
        <w:t xml:space="preserve"> </w:t>
      </w:r>
      <w:r w:rsidRPr="00680F65">
        <w:rPr>
          <w:sz w:val="26"/>
          <w:szCs w:val="26"/>
          <w:lang w:eastAsia="en-US"/>
        </w:rPr>
        <w:t xml:space="preserve">Пермь</w:t>
      </w:r>
      <w:r w:rsidRPr="00680F65">
        <w:rPr>
          <w:sz w:val="26"/>
          <w:szCs w:val="26"/>
        </w:rPr>
        <w:t xml:space="preserve"> </w:t>
      </w:r>
      <w:r w:rsidR="00250D9B" w:rsidRPr="00680F65">
        <w:rPr>
          <w:sz w:val="26"/>
          <w:szCs w:val="26"/>
        </w:rPr>
        <w:t xml:space="preserve">(далее – </w:t>
      </w:r>
      <w:r w:rsidR="00250D9B" w:rsidRPr="006B53DB">
        <w:rPr>
          <w:sz w:val="26"/>
          <w:szCs w:val="26"/>
        </w:rPr>
        <w:t xml:space="preserve">Положение) разработано в соответствии с Федеральным законом от 29.12.2012 </w:t>
      </w:r>
      <w:r w:rsidR="00250D9B" w:rsidRPr="009511BC">
        <w:rPr>
          <w:sz w:val="26"/>
          <w:szCs w:val="26"/>
        </w:rPr>
        <w:t xml:space="preserve">№</w:t>
      </w:r>
      <w:r w:rsidR="007F46BE" w:rsidRPr="009511BC">
        <w:rPr>
          <w:sz w:val="26"/>
          <w:szCs w:val="26"/>
        </w:rPr>
        <w:t xml:space="preserve"> </w:t>
      </w:r>
      <w:r w:rsidR="00250D9B" w:rsidRPr="009511BC">
        <w:rPr>
          <w:sz w:val="26"/>
          <w:szCs w:val="26"/>
        </w:rPr>
        <w:t xml:space="preserve">273-ФЗ «Об образовании в Российской Федерации», нормативными актами</w:t>
      </w:r>
      <w:r w:rsidR="00250D9B" w:rsidRPr="00D12A6B">
        <w:rPr>
          <w:sz w:val="26"/>
          <w:szCs w:val="26"/>
        </w:rPr>
        <w:t xml:space="preserve"> Министерства</w:t>
      </w:r>
      <w:r w:rsidR="00250D9B" w:rsidRPr="00680F65">
        <w:rPr>
          <w:sz w:val="26"/>
          <w:szCs w:val="26"/>
        </w:rPr>
        <w:t xml:space="preserve"> образования и науки РФ, Уставом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9C3E77" w:rsidRPr="00680F65">
        <w:rPr>
          <w:sz w:val="26"/>
          <w:szCs w:val="26"/>
        </w:rPr>
        <w:t xml:space="preserve"> (далее – Университет)</w:t>
      </w:r>
      <w:r w:rsidR="00250D9B" w:rsidRPr="00680F65">
        <w:rPr>
          <w:sz w:val="26"/>
          <w:szCs w:val="26"/>
        </w:rPr>
        <w:t xml:space="preserve">, Положением о </w:t>
      </w:r>
      <w:r w:rsidR="007F46BE" w:rsidRPr="00680F65">
        <w:rPr>
          <w:sz w:val="26"/>
          <w:szCs w:val="26"/>
          <w:lang w:eastAsia="en-US"/>
        </w:rPr>
        <w:t xml:space="preserve">НИУ ВШЭ</w:t>
      </w:r>
      <w:r w:rsidR="007F46BE">
        <w:rPr>
          <w:sz w:val="26"/>
          <w:szCs w:val="26"/>
          <w:lang w:eastAsia="en-US" w:val="en-US"/>
        </w:rPr>
        <w:t xml:space="preserve"> </w:t>
      </w:r>
      <w:r w:rsidR="007F46BE" w:rsidRPr="00680F65">
        <w:rPr>
          <w:sz w:val="26"/>
          <w:szCs w:val="26"/>
          <w:lang w:eastAsia="en-US"/>
        </w:rPr>
        <w:t xml:space="preserve">–</w:t>
      </w:r>
      <w:r w:rsidR="007F46BE">
        <w:rPr>
          <w:sz w:val="26"/>
          <w:szCs w:val="26"/>
          <w:lang w:eastAsia="en-US" w:val="en-US"/>
        </w:rPr>
        <w:t xml:space="preserve"> </w:t>
      </w:r>
      <w:r w:rsidR="007F46BE" w:rsidRPr="00680F65">
        <w:rPr>
          <w:sz w:val="26"/>
          <w:szCs w:val="26"/>
          <w:lang w:eastAsia="en-US"/>
        </w:rPr>
        <w:t xml:space="preserve">Пермь</w:t>
      </w:r>
      <w:r w:rsidR="009C3E77" w:rsidRPr="00680F65">
        <w:rPr>
          <w:sz w:val="26"/>
          <w:szCs w:val="26"/>
        </w:rPr>
        <w:t xml:space="preserve"> </w:t>
      </w:r>
      <w:r w:rsidR="00250D9B" w:rsidRPr="00680F65">
        <w:rPr>
          <w:sz w:val="26"/>
          <w:szCs w:val="26"/>
        </w:rPr>
        <w:t xml:space="preserve">(далее –</w:t>
      </w:r>
      <w:r w:rsidR="007F46BE">
        <w:rPr>
          <w:sz w:val="26"/>
          <w:szCs w:val="26"/>
        </w:rPr>
        <w:t xml:space="preserve"> </w:t>
      </w:r>
      <w:r w:rsidR="003D20FA" w:rsidRPr="00680F65">
        <w:rPr>
          <w:sz w:val="26"/>
          <w:szCs w:val="26"/>
        </w:rPr>
        <w:t xml:space="preserve">Ф</w:t>
      </w:r>
      <w:r w:rsidR="009C3E77" w:rsidRPr="00680F65">
        <w:rPr>
          <w:sz w:val="26"/>
          <w:szCs w:val="26"/>
        </w:rPr>
        <w:t xml:space="preserve">илиал</w:t>
      </w:r>
      <w:r w:rsidR="00250D9B" w:rsidRPr="00680F65">
        <w:rPr>
          <w:sz w:val="26"/>
          <w:szCs w:val="26"/>
        </w:rPr>
        <w:t xml:space="preserve">), нормативно-правовыми актами Университета</w:t>
      </w:r>
      <w:r w:rsidR="00F86F69" w:rsidRPr="00680F65">
        <w:rPr>
          <w:sz w:val="26"/>
          <w:szCs w:val="26"/>
        </w:rPr>
        <w:t xml:space="preserve"> и Филиала</w:t>
      </w:r>
      <w:r w:rsidR="00250D9B" w:rsidRPr="00680F65">
        <w:rPr>
          <w:sz w:val="26"/>
          <w:szCs w:val="26"/>
        </w:rPr>
        <w:t xml:space="preserve">.</w:t>
      </w:r>
      <w:proofErr w:type="gramEnd"/>
    </w:p>
    <w:p w:rsidRDefault="00250D9B" w:rsidP="00680F65" w:rsidR="009C3E77" w:rsidRPr="00680F65">
      <w:pPr>
        <w:numPr>
          <w:ilvl w:val="1"/>
          <w:numId w:val="8"/>
        </w:numPr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Положение устанавливает основные задачи и функции, порядок формирования, состав, структуру и порядок работы учебно-мет</w:t>
      </w:r>
      <w:r w:rsidR="009C3E77" w:rsidRPr="00680F65">
        <w:rPr>
          <w:sz w:val="26"/>
          <w:szCs w:val="26"/>
        </w:rPr>
        <w:t xml:space="preserve">одического совета </w:t>
      </w:r>
      <w:r w:rsidR="003D20FA" w:rsidRPr="00680F65">
        <w:rPr>
          <w:sz w:val="26"/>
          <w:szCs w:val="26"/>
        </w:rPr>
        <w:t xml:space="preserve">Филиала</w:t>
      </w:r>
      <w:r w:rsidR="009C3E77" w:rsidRPr="00680F65">
        <w:rPr>
          <w:sz w:val="26"/>
          <w:szCs w:val="26"/>
        </w:rPr>
        <w:t xml:space="preserve">.</w:t>
      </w:r>
    </w:p>
    <w:p w:rsidRDefault="00250D9B" w:rsidP="00680F65" w:rsidR="009C3E77" w:rsidRPr="00680F65">
      <w:pPr>
        <w:numPr>
          <w:ilvl w:val="1"/>
          <w:numId w:val="8"/>
        </w:numPr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Учебно-методический совет </w:t>
      </w:r>
      <w:r w:rsidR="009C3E77" w:rsidRPr="00680F65">
        <w:rPr>
          <w:sz w:val="26"/>
          <w:szCs w:val="26"/>
        </w:rPr>
        <w:t xml:space="preserve">создается на основании решения у</w:t>
      </w:r>
      <w:r w:rsidRPr="00680F65">
        <w:rPr>
          <w:sz w:val="26"/>
          <w:szCs w:val="26"/>
        </w:rPr>
        <w:t xml:space="preserve">ченого совета </w:t>
      </w:r>
      <w:r w:rsidR="00BA7795">
        <w:rPr>
          <w:sz w:val="26"/>
          <w:szCs w:val="26"/>
        </w:rPr>
        <w:t xml:space="preserve">Филиала</w:t>
      </w:r>
      <w:r w:rsidR="009C3E77" w:rsidRPr="00680F65">
        <w:rPr>
          <w:sz w:val="26"/>
          <w:szCs w:val="26"/>
        </w:rPr>
        <w:t xml:space="preserve"> </w:t>
      </w:r>
      <w:r w:rsidRPr="00680F65">
        <w:rPr>
          <w:sz w:val="26"/>
          <w:szCs w:val="26"/>
        </w:rPr>
        <w:t xml:space="preserve">для совершенствования учебной, учебно-методической, организационно-методической и научно-методической работы в </w:t>
      </w:r>
      <w:r w:rsidR="00FD1EDA">
        <w:rPr>
          <w:sz w:val="26"/>
          <w:szCs w:val="26"/>
        </w:rPr>
        <w:t xml:space="preserve">Ф</w:t>
      </w:r>
      <w:r w:rsidR="009C3E77" w:rsidRPr="00680F65">
        <w:rPr>
          <w:sz w:val="26"/>
          <w:szCs w:val="26"/>
        </w:rPr>
        <w:t xml:space="preserve">илиале.</w:t>
      </w:r>
    </w:p>
    <w:p w:rsidRDefault="009C3E77" w:rsidP="00680F65" w:rsidR="00250D9B" w:rsidRPr="00680F65">
      <w:pPr>
        <w:numPr>
          <w:ilvl w:val="1"/>
          <w:numId w:val="8"/>
        </w:numPr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Учебно-методический совет</w:t>
      </w:r>
      <w:r w:rsidR="00250D9B" w:rsidRPr="00680F65">
        <w:rPr>
          <w:sz w:val="26"/>
          <w:szCs w:val="26"/>
        </w:rPr>
        <w:t xml:space="preserve"> – коллегиальный орган управления </w:t>
      </w:r>
      <w:r w:rsidR="00BA7795">
        <w:rPr>
          <w:sz w:val="26"/>
          <w:szCs w:val="26"/>
        </w:rPr>
        <w:t xml:space="preserve">Филиала</w:t>
      </w:r>
      <w:r w:rsidR="00250D9B" w:rsidRPr="00680F65">
        <w:rPr>
          <w:sz w:val="26"/>
          <w:szCs w:val="26"/>
        </w:rPr>
        <w:t xml:space="preserve">, который создается с целью решения вопросов обеспечения методической деятельности, связанных с разработкой и внедрением новых форм и методов обучения, методических документов, регламентирующих организацию образовательной деятельности </w:t>
      </w:r>
      <w:r w:rsidR="00BA7795">
        <w:rPr>
          <w:sz w:val="26"/>
          <w:szCs w:val="26"/>
        </w:rPr>
        <w:t xml:space="preserve">Ф</w:t>
      </w:r>
      <w:r w:rsidRPr="00680F65">
        <w:rPr>
          <w:sz w:val="26"/>
          <w:szCs w:val="26"/>
        </w:rPr>
        <w:t xml:space="preserve">илиала</w:t>
      </w:r>
      <w:r w:rsidR="00250D9B" w:rsidRPr="00680F65">
        <w:rPr>
          <w:sz w:val="26"/>
          <w:szCs w:val="26"/>
        </w:rPr>
        <w:t xml:space="preserve">, повышением квалификации преподавателей</w:t>
      </w:r>
      <w:r w:rsidRPr="00680F65">
        <w:rPr>
          <w:sz w:val="26"/>
          <w:szCs w:val="26"/>
        </w:rPr>
        <w:t xml:space="preserve">, интеграции усилий структурных подразделений </w:t>
      </w:r>
      <w:r w:rsidR="00BA7795">
        <w:rPr>
          <w:sz w:val="26"/>
          <w:szCs w:val="26"/>
        </w:rPr>
        <w:t xml:space="preserve">Ф</w:t>
      </w:r>
      <w:r w:rsidRPr="00680F65">
        <w:rPr>
          <w:sz w:val="26"/>
          <w:szCs w:val="26"/>
        </w:rPr>
        <w:t xml:space="preserve">илиала, обсуждения и утверждения методических материалов, рабочих программ дисциплин.</w:t>
      </w:r>
    </w:p>
    <w:p w:rsidRDefault="00250D9B" w:rsidR="00250D9B" w:rsidRPr="0072015C">
      <w:pPr>
        <w:jc w:val="center"/>
        <w:rPr>
          <w:sz w:val="16"/>
          <w:szCs w:val="16"/>
        </w:rPr>
      </w:pPr>
    </w:p>
    <w:p w:rsidRDefault="009B1892" w:rsidP="00BA7795" w:rsidR="009B1892" w:rsidRPr="00642174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642174">
        <w:rPr>
          <w:b/>
          <w:sz w:val="26"/>
          <w:szCs w:val="26"/>
        </w:rPr>
        <w:t xml:space="preserve">Основные </w:t>
      </w:r>
      <w:r w:rsidR="006B53DB" w:rsidRPr="00642174">
        <w:rPr>
          <w:b/>
          <w:sz w:val="26"/>
          <w:szCs w:val="26"/>
        </w:rPr>
        <w:t xml:space="preserve">компетенции</w:t>
      </w:r>
      <w:r w:rsidR="00BA7795" w:rsidRPr="00642174">
        <w:rPr>
          <w:b/>
          <w:sz w:val="26"/>
          <w:szCs w:val="26"/>
        </w:rPr>
        <w:t xml:space="preserve"> учебно-методического совета </w:t>
      </w:r>
      <w:r w:rsidR="00D62D2B" w:rsidRPr="00642174">
        <w:rPr>
          <w:b/>
          <w:sz w:val="26"/>
          <w:szCs w:val="26"/>
        </w:rPr>
        <w:br/>
      </w:r>
      <w:r w:rsidR="00D62D2B" w:rsidRPr="00642174">
        <w:rPr>
          <w:b/>
          <w:sz w:val="26"/>
          <w:szCs w:val="26"/>
          <w:lang w:eastAsia="en-US"/>
        </w:rPr>
        <w:t xml:space="preserve">НИУ ВШЭ</w:t>
      </w:r>
      <w:r w:rsidR="00D62D2B" w:rsidRPr="00642174">
        <w:rPr>
          <w:b/>
          <w:sz w:val="26"/>
          <w:szCs w:val="26"/>
          <w:lang w:eastAsia="en-US" w:val="en-US"/>
        </w:rPr>
        <w:t xml:space="preserve"> </w:t>
      </w:r>
      <w:r w:rsidR="00D62D2B" w:rsidRPr="00642174">
        <w:rPr>
          <w:b/>
          <w:sz w:val="26"/>
          <w:szCs w:val="26"/>
          <w:lang w:eastAsia="en-US"/>
        </w:rPr>
        <w:t xml:space="preserve">–</w:t>
      </w:r>
      <w:r w:rsidR="00D62D2B" w:rsidRPr="00642174">
        <w:rPr>
          <w:b/>
          <w:sz w:val="26"/>
          <w:szCs w:val="26"/>
          <w:lang w:eastAsia="en-US" w:val="en-US"/>
        </w:rPr>
        <w:t xml:space="preserve"> </w:t>
      </w:r>
      <w:r w:rsidR="00D62D2B" w:rsidRPr="00642174">
        <w:rPr>
          <w:b/>
          <w:sz w:val="26"/>
          <w:szCs w:val="26"/>
          <w:lang w:eastAsia="en-US"/>
        </w:rPr>
        <w:t xml:space="preserve">Пермь</w:t>
      </w:r>
    </w:p>
    <w:p w:rsidRDefault="002A40BE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рассмотрение</w:t>
      </w:r>
      <w:r w:rsidR="009B1892" w:rsidRPr="00680F65">
        <w:rPr>
          <w:sz w:val="26"/>
          <w:szCs w:val="26"/>
        </w:rPr>
        <w:t xml:space="preserve"> и экспертная оценка разработанных </w:t>
      </w:r>
      <w:r w:rsidR="00BA7795" w:rsidRPr="00680F65">
        <w:rPr>
          <w:sz w:val="26"/>
          <w:szCs w:val="26"/>
        </w:rPr>
        <w:t xml:space="preserve">факультетами</w:t>
      </w:r>
      <w:r w:rsidR="00BA7795">
        <w:rPr>
          <w:sz w:val="26"/>
          <w:szCs w:val="26"/>
        </w:rPr>
        <w:t xml:space="preserve"> и </w:t>
      </w:r>
      <w:r w:rsidRPr="00680F65">
        <w:rPr>
          <w:sz w:val="26"/>
          <w:szCs w:val="26"/>
        </w:rPr>
        <w:t xml:space="preserve">департаментами</w:t>
      </w:r>
      <w:r w:rsidR="00BA7795">
        <w:rPr>
          <w:sz w:val="26"/>
          <w:szCs w:val="26"/>
        </w:rPr>
        <w:t xml:space="preserve"> </w:t>
      </w:r>
      <w:r w:rsidRPr="00680F65">
        <w:rPr>
          <w:sz w:val="26"/>
          <w:szCs w:val="26"/>
        </w:rPr>
        <w:t xml:space="preserve">/ </w:t>
      </w:r>
      <w:r w:rsidR="009B1892" w:rsidRPr="00680F65">
        <w:rPr>
          <w:sz w:val="26"/>
          <w:szCs w:val="26"/>
        </w:rPr>
        <w:t xml:space="preserve">кафедрами </w:t>
      </w:r>
      <w:r w:rsidRPr="00680F65">
        <w:rPr>
          <w:sz w:val="26"/>
          <w:szCs w:val="26"/>
        </w:rPr>
        <w:t xml:space="preserve">объединенных </w:t>
      </w:r>
      <w:r w:rsidR="009B1892" w:rsidRPr="00680F65">
        <w:rPr>
          <w:sz w:val="26"/>
          <w:szCs w:val="26"/>
        </w:rPr>
        <w:t xml:space="preserve">учебных планов, графиков учебного процесса и других документов по планированию учебного процесса</w:t>
      </w:r>
      <w:r w:rsidRPr="00680F65">
        <w:rPr>
          <w:sz w:val="26"/>
          <w:szCs w:val="26"/>
        </w:rPr>
        <w:t xml:space="preserve">;</w:t>
      </w:r>
    </w:p>
    <w:p w:rsidRDefault="002A40BE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р</w:t>
      </w:r>
      <w:r w:rsidR="009B1892" w:rsidRPr="00680F65">
        <w:rPr>
          <w:sz w:val="26"/>
          <w:szCs w:val="26"/>
        </w:rPr>
        <w:t xml:space="preserve">ассмотрение и утверждение </w:t>
      </w:r>
      <w:r w:rsidRPr="00680F65">
        <w:rPr>
          <w:sz w:val="26"/>
          <w:szCs w:val="26"/>
        </w:rPr>
        <w:t xml:space="preserve">рабочих </w:t>
      </w:r>
      <w:r w:rsidR="009B1892" w:rsidRPr="00680F65">
        <w:rPr>
          <w:sz w:val="26"/>
          <w:szCs w:val="26"/>
        </w:rPr>
        <w:t xml:space="preserve">программ дисциплин</w:t>
      </w:r>
      <w:r w:rsidRPr="00680F65">
        <w:rPr>
          <w:sz w:val="26"/>
          <w:szCs w:val="26"/>
        </w:rPr>
        <w:t xml:space="preserve"> по</w:t>
      </w:r>
      <w:r w:rsidR="009511BC">
        <w:rPr>
          <w:sz w:val="26"/>
          <w:szCs w:val="26"/>
        </w:rPr>
        <w:t xml:space="preserve"> </w:t>
      </w:r>
      <w:r w:rsidRPr="00680F65">
        <w:rPr>
          <w:sz w:val="26"/>
          <w:szCs w:val="26"/>
        </w:rPr>
        <w:t xml:space="preserve">общевузовским факультативам, дисциплинам МАГОЛЕГО;</w:t>
      </w:r>
    </w:p>
    <w:p w:rsidRDefault="002A40BE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р</w:t>
      </w:r>
      <w:r w:rsidR="009B1892" w:rsidRPr="00680F65">
        <w:rPr>
          <w:sz w:val="26"/>
          <w:szCs w:val="26"/>
        </w:rPr>
        <w:t xml:space="preserve">ассмотрение </w:t>
      </w:r>
      <w:r w:rsidR="00A77173" w:rsidRPr="00680F65">
        <w:rPr>
          <w:sz w:val="26"/>
          <w:szCs w:val="26"/>
        </w:rPr>
        <w:t xml:space="preserve">правил</w:t>
      </w:r>
      <w:r w:rsidR="009B1892" w:rsidRPr="00680F65">
        <w:rPr>
          <w:sz w:val="26"/>
          <w:szCs w:val="26"/>
        </w:rPr>
        <w:t xml:space="preserve">, </w:t>
      </w:r>
      <w:r w:rsidRPr="00680F65">
        <w:rPr>
          <w:sz w:val="26"/>
          <w:szCs w:val="26"/>
        </w:rPr>
        <w:t xml:space="preserve">инструкций</w:t>
      </w:r>
      <w:r w:rsidR="00A77173" w:rsidRPr="00680F65">
        <w:rPr>
          <w:sz w:val="26"/>
          <w:szCs w:val="26"/>
        </w:rPr>
        <w:t xml:space="preserve">, шаблонов</w:t>
      </w:r>
      <w:r w:rsidRPr="00680F65">
        <w:rPr>
          <w:sz w:val="26"/>
          <w:szCs w:val="26"/>
        </w:rPr>
        <w:t xml:space="preserve"> и методических рекомендаций</w:t>
      </w:r>
      <w:r w:rsidR="00BA7795">
        <w:rPr>
          <w:sz w:val="26"/>
          <w:szCs w:val="26"/>
        </w:rPr>
        <w:t xml:space="preserve">,</w:t>
      </w:r>
      <w:r w:rsidRPr="00680F65">
        <w:rPr>
          <w:sz w:val="26"/>
          <w:szCs w:val="26"/>
        </w:rPr>
        <w:t xml:space="preserve"> </w:t>
      </w:r>
      <w:r w:rsidR="009B1892" w:rsidRPr="00680F65">
        <w:rPr>
          <w:sz w:val="26"/>
          <w:szCs w:val="26"/>
        </w:rPr>
        <w:t xml:space="preserve">регламентирующих учебную и методическую деятельность </w:t>
      </w:r>
      <w:r w:rsidR="00BA7795">
        <w:rPr>
          <w:sz w:val="26"/>
          <w:szCs w:val="26"/>
        </w:rPr>
        <w:t xml:space="preserve">Ф</w:t>
      </w:r>
      <w:r w:rsidR="009B1892" w:rsidRPr="00680F65">
        <w:rPr>
          <w:sz w:val="26"/>
          <w:szCs w:val="26"/>
        </w:rPr>
        <w:t xml:space="preserve">илиала</w:t>
      </w:r>
      <w:r w:rsidRPr="00680F65">
        <w:rPr>
          <w:sz w:val="26"/>
          <w:szCs w:val="26"/>
        </w:rPr>
        <w:t xml:space="preserve">;</w:t>
      </w:r>
    </w:p>
    <w:p w:rsidRDefault="002A40BE" w:rsidP="0074468E" w:rsidR="005F5EBF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о</w:t>
      </w:r>
      <w:r w:rsidR="009B1892" w:rsidRPr="00680F65">
        <w:rPr>
          <w:sz w:val="26"/>
          <w:szCs w:val="26"/>
        </w:rPr>
        <w:t xml:space="preserve">бсуждение и принятие решений по внедрению мероприятий по повышению эффективности обучения и качества подготовки выпускников</w:t>
      </w:r>
      <w:r w:rsidRPr="00680F65">
        <w:rPr>
          <w:sz w:val="26"/>
          <w:szCs w:val="26"/>
        </w:rPr>
        <w:t xml:space="preserve">;</w:t>
      </w:r>
    </w:p>
    <w:p w:rsidRDefault="002A40BE" w:rsidP="0074468E" w:rsidR="005F5EBF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рассмотрение </w:t>
      </w:r>
      <w:r w:rsidR="009B1892" w:rsidRPr="00680F65">
        <w:rPr>
          <w:sz w:val="26"/>
          <w:szCs w:val="26"/>
        </w:rPr>
        <w:t xml:space="preserve">планов и отчетов </w:t>
      </w:r>
      <w:r w:rsidR="00BA7795">
        <w:rPr>
          <w:sz w:val="26"/>
          <w:szCs w:val="26"/>
        </w:rPr>
        <w:t xml:space="preserve">по </w:t>
      </w:r>
      <w:r w:rsidRPr="00680F65">
        <w:rPr>
          <w:sz w:val="26"/>
          <w:szCs w:val="26"/>
        </w:rPr>
        <w:t xml:space="preserve">учебно-</w:t>
      </w:r>
      <w:r w:rsidR="009B1892" w:rsidRPr="00680F65">
        <w:rPr>
          <w:sz w:val="26"/>
          <w:szCs w:val="26"/>
        </w:rPr>
        <w:t xml:space="preserve">методической работ</w:t>
      </w:r>
      <w:r w:rsidR="00BA7795">
        <w:rPr>
          <w:sz w:val="26"/>
          <w:szCs w:val="26"/>
        </w:rPr>
        <w:t xml:space="preserve">е</w:t>
      </w:r>
      <w:r w:rsidR="009B1892" w:rsidRPr="00680F65">
        <w:rPr>
          <w:sz w:val="26"/>
          <w:szCs w:val="26"/>
        </w:rPr>
        <w:t xml:space="preserve"> </w:t>
      </w:r>
      <w:r w:rsidR="00BA7795">
        <w:rPr>
          <w:sz w:val="26"/>
          <w:szCs w:val="26"/>
        </w:rPr>
        <w:t xml:space="preserve">Ф</w:t>
      </w:r>
      <w:r w:rsidR="009B1892" w:rsidRPr="00680F65">
        <w:rPr>
          <w:sz w:val="26"/>
          <w:szCs w:val="26"/>
        </w:rPr>
        <w:t xml:space="preserve">илиала</w:t>
      </w:r>
      <w:r w:rsidRPr="00680F65">
        <w:rPr>
          <w:sz w:val="26"/>
          <w:szCs w:val="26"/>
        </w:rPr>
        <w:t xml:space="preserve">;</w:t>
      </w:r>
    </w:p>
    <w:p w:rsidRDefault="005F5EBF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рассмотрение и разработка рекомендаций по совершенствованию учебно-методических материалов департаментов / кафедр;</w:t>
      </w:r>
    </w:p>
    <w:p w:rsidRDefault="002A40BE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lastRenderedPageBreak/>
        <w:t xml:space="preserve">о</w:t>
      </w:r>
      <w:r w:rsidR="009B1892" w:rsidRPr="00680F65">
        <w:rPr>
          <w:sz w:val="26"/>
          <w:szCs w:val="26"/>
        </w:rPr>
        <w:t xml:space="preserve">бсуждение и рекомендации к изданию монографий, учебных пособий, </w:t>
      </w:r>
      <w:r w:rsidRPr="00680F65">
        <w:rPr>
          <w:sz w:val="26"/>
          <w:szCs w:val="26"/>
        </w:rPr>
        <w:t xml:space="preserve">учебно-</w:t>
      </w:r>
      <w:r w:rsidR="009B1892" w:rsidRPr="00680F65">
        <w:rPr>
          <w:sz w:val="26"/>
          <w:szCs w:val="26"/>
        </w:rPr>
        <w:t xml:space="preserve">методических </w:t>
      </w:r>
      <w:r w:rsidR="005F5EBF" w:rsidRPr="00680F65">
        <w:rPr>
          <w:sz w:val="26"/>
          <w:szCs w:val="26"/>
        </w:rPr>
        <w:t xml:space="preserve">материалов</w:t>
      </w:r>
      <w:r w:rsidR="009B1892" w:rsidRPr="00680F65">
        <w:rPr>
          <w:sz w:val="26"/>
          <w:szCs w:val="26"/>
        </w:rPr>
        <w:t xml:space="preserve">, выполненных сотрудниками </w:t>
      </w:r>
      <w:r w:rsidR="00D62D2B">
        <w:rPr>
          <w:sz w:val="26"/>
          <w:szCs w:val="26"/>
        </w:rPr>
        <w:t xml:space="preserve">Филиала</w:t>
      </w:r>
      <w:r w:rsidR="005F5EBF" w:rsidRPr="00680F65">
        <w:rPr>
          <w:sz w:val="26"/>
          <w:szCs w:val="26"/>
        </w:rPr>
        <w:t xml:space="preserve">;</w:t>
      </w:r>
    </w:p>
    <w:p w:rsidRDefault="005F5EBF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п</w:t>
      </w:r>
      <w:r w:rsidR="009B1892" w:rsidRPr="00680F65">
        <w:rPr>
          <w:sz w:val="26"/>
          <w:szCs w:val="26"/>
        </w:rPr>
        <w:t xml:space="preserve">одготовка вопросов по развитию учебно-материальной базы, организации и</w:t>
      </w:r>
      <w:r w:rsidR="009511BC">
        <w:rPr>
          <w:sz w:val="26"/>
          <w:szCs w:val="26"/>
        </w:rPr>
        <w:t xml:space="preserve"> </w:t>
      </w:r>
      <w:r w:rsidR="009B1892" w:rsidRPr="00680F65">
        <w:rPr>
          <w:sz w:val="26"/>
          <w:szCs w:val="26"/>
        </w:rPr>
        <w:t xml:space="preserve">поддержания взаимодействия </w:t>
      </w:r>
      <w:r w:rsidR="00D62D2B">
        <w:rPr>
          <w:sz w:val="26"/>
          <w:szCs w:val="26"/>
        </w:rPr>
        <w:t xml:space="preserve">Филиала </w:t>
      </w:r>
      <w:r w:rsidR="009B1892" w:rsidRPr="00680F65">
        <w:rPr>
          <w:sz w:val="26"/>
          <w:szCs w:val="26"/>
        </w:rPr>
        <w:t xml:space="preserve">с другими ВУЗами и</w:t>
      </w:r>
      <w:r w:rsidR="00681CCF">
        <w:rPr>
          <w:sz w:val="26"/>
          <w:szCs w:val="26"/>
          <w:lang w:val="en-US"/>
        </w:rPr>
        <w:t xml:space="preserve"> </w:t>
      </w:r>
      <w:r w:rsidR="009B1892" w:rsidRPr="00680F65">
        <w:rPr>
          <w:sz w:val="26"/>
          <w:szCs w:val="26"/>
        </w:rPr>
        <w:t xml:space="preserve">вышестоящими образовательными структурами </w:t>
      </w:r>
      <w:r w:rsidR="00D62D2B">
        <w:rPr>
          <w:sz w:val="26"/>
          <w:szCs w:val="26"/>
        </w:rPr>
        <w:t xml:space="preserve">к</w:t>
      </w:r>
      <w:r w:rsidR="009B1892" w:rsidRPr="00680F65">
        <w:rPr>
          <w:sz w:val="26"/>
          <w:szCs w:val="26"/>
        </w:rPr>
        <w:t xml:space="preserve"> рассмотрени</w:t>
      </w:r>
      <w:r w:rsidR="00D62D2B">
        <w:rPr>
          <w:sz w:val="26"/>
          <w:szCs w:val="26"/>
        </w:rPr>
        <w:t xml:space="preserve">ю</w:t>
      </w:r>
      <w:r w:rsidR="009B1892" w:rsidRPr="00680F65">
        <w:rPr>
          <w:sz w:val="26"/>
          <w:szCs w:val="26"/>
        </w:rPr>
        <w:t xml:space="preserve"> на </w:t>
      </w:r>
      <w:r w:rsidR="00D62D2B">
        <w:rPr>
          <w:sz w:val="26"/>
          <w:szCs w:val="26"/>
        </w:rPr>
        <w:t xml:space="preserve">заседаниях у</w:t>
      </w:r>
      <w:r w:rsidR="009B1892" w:rsidRPr="00680F65">
        <w:rPr>
          <w:sz w:val="26"/>
          <w:szCs w:val="26"/>
        </w:rPr>
        <w:t xml:space="preserve">чено</w:t>
      </w:r>
      <w:r w:rsidR="00D62D2B">
        <w:rPr>
          <w:sz w:val="26"/>
          <w:szCs w:val="26"/>
        </w:rPr>
        <w:t xml:space="preserve">го</w:t>
      </w:r>
      <w:r w:rsidR="009B1892" w:rsidRPr="00680F65">
        <w:rPr>
          <w:sz w:val="26"/>
          <w:szCs w:val="26"/>
        </w:rPr>
        <w:t xml:space="preserve"> совет</w:t>
      </w:r>
      <w:r w:rsidR="00D62D2B">
        <w:rPr>
          <w:sz w:val="26"/>
          <w:szCs w:val="26"/>
        </w:rPr>
        <w:t xml:space="preserve">а</w:t>
      </w:r>
      <w:r w:rsidR="009B1892" w:rsidRPr="00680F65">
        <w:rPr>
          <w:sz w:val="26"/>
          <w:szCs w:val="26"/>
        </w:rPr>
        <w:t xml:space="preserve"> </w:t>
      </w:r>
      <w:r w:rsidR="00D62D2B">
        <w:rPr>
          <w:sz w:val="26"/>
          <w:szCs w:val="26"/>
        </w:rPr>
        <w:t xml:space="preserve">Филиала</w:t>
      </w:r>
      <w:r w:rsidRPr="00680F65">
        <w:rPr>
          <w:sz w:val="26"/>
          <w:szCs w:val="26"/>
        </w:rPr>
        <w:t xml:space="preserve">;</w:t>
      </w:r>
    </w:p>
    <w:p w:rsidRDefault="005F5EBF" w:rsidP="0074468E" w:rsidR="005F5EBF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о</w:t>
      </w:r>
      <w:r w:rsidR="009B1892" w:rsidRPr="00680F65">
        <w:rPr>
          <w:sz w:val="26"/>
          <w:szCs w:val="26"/>
        </w:rPr>
        <w:t xml:space="preserve">бсуждение </w:t>
      </w:r>
      <w:proofErr w:type="gramStart"/>
      <w:r w:rsidR="009B1892" w:rsidRPr="00680F65">
        <w:rPr>
          <w:sz w:val="26"/>
          <w:szCs w:val="26"/>
        </w:rPr>
        <w:t xml:space="preserve">концепций развития </w:t>
      </w:r>
      <w:r w:rsidRPr="00680F65">
        <w:rPr>
          <w:sz w:val="26"/>
          <w:szCs w:val="26"/>
        </w:rPr>
        <w:t xml:space="preserve">департаментов / </w:t>
      </w:r>
      <w:r w:rsidR="009B1892" w:rsidRPr="00680F65">
        <w:rPr>
          <w:sz w:val="26"/>
          <w:szCs w:val="26"/>
        </w:rPr>
        <w:t xml:space="preserve">кафедр </w:t>
      </w:r>
      <w:r w:rsidR="00D62D2B">
        <w:rPr>
          <w:sz w:val="26"/>
          <w:szCs w:val="26"/>
        </w:rPr>
        <w:t xml:space="preserve">Филиала</w:t>
      </w:r>
      <w:proofErr w:type="gramEnd"/>
      <w:r w:rsidR="00D62D2B">
        <w:rPr>
          <w:sz w:val="26"/>
          <w:szCs w:val="26"/>
        </w:rPr>
        <w:t xml:space="preserve"> </w:t>
      </w:r>
      <w:r w:rsidR="009B1892" w:rsidRPr="00680F65">
        <w:rPr>
          <w:sz w:val="26"/>
          <w:szCs w:val="26"/>
        </w:rPr>
        <w:t xml:space="preserve">на</w:t>
      </w:r>
      <w:r w:rsidR="00681CCF">
        <w:rPr>
          <w:sz w:val="26"/>
          <w:szCs w:val="26"/>
          <w:lang w:val="en-US"/>
        </w:rPr>
        <w:t xml:space="preserve"> </w:t>
      </w:r>
      <w:r w:rsidR="009B1892" w:rsidRPr="00680F65">
        <w:rPr>
          <w:sz w:val="26"/>
          <w:szCs w:val="26"/>
        </w:rPr>
        <w:t xml:space="preserve">новый учебный год</w:t>
      </w:r>
      <w:r w:rsidRPr="00680F65">
        <w:rPr>
          <w:sz w:val="26"/>
          <w:szCs w:val="26"/>
        </w:rPr>
        <w:t xml:space="preserve">;</w:t>
      </w:r>
    </w:p>
    <w:p w:rsidRDefault="005F5EBF" w:rsidP="0074468E" w:rsidR="005F5EBF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обсуждение концепций модернизации основных образовательных программ, реализуемых в </w:t>
      </w:r>
      <w:r w:rsidR="00D62D2B">
        <w:rPr>
          <w:sz w:val="26"/>
          <w:szCs w:val="26"/>
        </w:rPr>
        <w:t xml:space="preserve">Филиале</w:t>
      </w:r>
      <w:r w:rsidRPr="00680F65">
        <w:rPr>
          <w:sz w:val="26"/>
          <w:szCs w:val="26"/>
        </w:rPr>
        <w:t xml:space="preserve">;</w:t>
      </w:r>
    </w:p>
    <w:p w:rsidRDefault="005F5EBF" w:rsidP="0074468E" w:rsidR="005F5EBF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обсуждение концепций открытия новых основных образовательных программ в </w:t>
      </w:r>
      <w:proofErr w:type="gramStart"/>
      <w:r w:rsidR="00D62D2B">
        <w:rPr>
          <w:sz w:val="26"/>
          <w:szCs w:val="26"/>
        </w:rPr>
        <w:t xml:space="preserve">Филиале</w:t>
      </w:r>
      <w:proofErr w:type="gramEnd"/>
      <w:r w:rsidRPr="00680F65">
        <w:rPr>
          <w:sz w:val="26"/>
          <w:szCs w:val="26"/>
        </w:rPr>
        <w:t xml:space="preserve">;</w:t>
      </w:r>
    </w:p>
    <w:p w:rsidRDefault="005F5EBF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выработка критериев оценки знаний обучающихся</w:t>
      </w:r>
      <w:r w:rsidR="00D62D2B" w:rsidRPr="00D62D2B">
        <w:rPr>
          <w:sz w:val="26"/>
          <w:szCs w:val="26"/>
        </w:rPr>
        <w:t xml:space="preserve"> </w:t>
      </w:r>
      <w:r w:rsidR="00D62D2B">
        <w:rPr>
          <w:sz w:val="26"/>
          <w:szCs w:val="26"/>
        </w:rPr>
        <w:t xml:space="preserve">Филиала</w:t>
      </w:r>
      <w:r w:rsidRPr="00680F65">
        <w:rPr>
          <w:sz w:val="26"/>
          <w:szCs w:val="26"/>
        </w:rPr>
        <w:t xml:space="preserve">;</w:t>
      </w:r>
    </w:p>
    <w:p w:rsidRDefault="00A77173" w:rsidP="0074468E" w:rsidR="00A77173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анализ к</w:t>
      </w:r>
      <w:r w:rsidR="009B1892" w:rsidRPr="00680F65">
        <w:rPr>
          <w:sz w:val="26"/>
          <w:szCs w:val="26"/>
        </w:rPr>
        <w:t xml:space="preserve">омплексн</w:t>
      </w:r>
      <w:r w:rsidRPr="00680F65">
        <w:rPr>
          <w:sz w:val="26"/>
          <w:szCs w:val="26"/>
        </w:rPr>
        <w:t xml:space="preserve">ых</w:t>
      </w:r>
      <w:r w:rsidR="009B1892" w:rsidRPr="00680F65">
        <w:rPr>
          <w:sz w:val="26"/>
          <w:szCs w:val="26"/>
        </w:rPr>
        <w:t xml:space="preserve"> </w:t>
      </w:r>
      <w:proofErr w:type="gramStart"/>
      <w:r w:rsidR="009B1892" w:rsidRPr="00680F65">
        <w:rPr>
          <w:sz w:val="26"/>
          <w:szCs w:val="26"/>
        </w:rPr>
        <w:t xml:space="preserve">провер</w:t>
      </w:r>
      <w:r w:rsidRPr="00680F65">
        <w:rPr>
          <w:sz w:val="26"/>
          <w:szCs w:val="26"/>
        </w:rPr>
        <w:t xml:space="preserve">ок</w:t>
      </w:r>
      <w:r w:rsidR="009B1892" w:rsidRPr="00680F65">
        <w:rPr>
          <w:sz w:val="26"/>
          <w:szCs w:val="26"/>
        </w:rPr>
        <w:t xml:space="preserve"> работы </w:t>
      </w:r>
      <w:r w:rsidRPr="00680F65">
        <w:rPr>
          <w:sz w:val="26"/>
          <w:szCs w:val="26"/>
        </w:rPr>
        <w:t xml:space="preserve">департаментов / </w:t>
      </w:r>
      <w:r w:rsidR="009B1892" w:rsidRPr="00680F65">
        <w:rPr>
          <w:sz w:val="26"/>
          <w:szCs w:val="26"/>
        </w:rPr>
        <w:t xml:space="preserve">кафедр </w:t>
      </w:r>
      <w:r w:rsidR="00D62D2B">
        <w:rPr>
          <w:sz w:val="26"/>
          <w:szCs w:val="26"/>
        </w:rPr>
        <w:t xml:space="preserve">Филиала</w:t>
      </w:r>
      <w:proofErr w:type="gramEnd"/>
      <w:r w:rsidRPr="00680F65">
        <w:rPr>
          <w:sz w:val="26"/>
          <w:szCs w:val="26"/>
        </w:rPr>
        <w:t xml:space="preserve">;</w:t>
      </w:r>
    </w:p>
    <w:p w:rsidRDefault="00A77173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анализ информации о повышении квалификации профессорско-преподавательского состава </w:t>
      </w:r>
      <w:r w:rsidR="00D62D2B">
        <w:rPr>
          <w:sz w:val="26"/>
          <w:szCs w:val="26"/>
        </w:rPr>
        <w:t xml:space="preserve">Филиала</w:t>
      </w:r>
      <w:r w:rsidRPr="00680F65">
        <w:rPr>
          <w:sz w:val="26"/>
          <w:szCs w:val="26"/>
        </w:rPr>
        <w:t xml:space="preserve">;</w:t>
      </w:r>
    </w:p>
    <w:p w:rsidRDefault="00A77173" w:rsidP="0074468E" w:rsidR="009B1892" w:rsidRPr="00680F65">
      <w:pPr>
        <w:numPr>
          <w:ilvl w:val="0"/>
          <w:numId w:val="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о</w:t>
      </w:r>
      <w:r w:rsidR="009B1892" w:rsidRPr="00680F65">
        <w:rPr>
          <w:sz w:val="26"/>
          <w:szCs w:val="26"/>
        </w:rPr>
        <w:t xml:space="preserve">бсуждение работы и утверждение отчетов </w:t>
      </w:r>
      <w:r w:rsidRPr="00680F65">
        <w:rPr>
          <w:sz w:val="26"/>
          <w:szCs w:val="26"/>
        </w:rPr>
        <w:t xml:space="preserve">у</w:t>
      </w:r>
      <w:r w:rsidR="009B1892" w:rsidRPr="00680F65">
        <w:rPr>
          <w:sz w:val="26"/>
          <w:szCs w:val="26"/>
        </w:rPr>
        <w:t xml:space="preserve">чебно-методического </w:t>
      </w:r>
      <w:r w:rsidRPr="00680F65">
        <w:rPr>
          <w:sz w:val="26"/>
          <w:szCs w:val="26"/>
        </w:rPr>
        <w:t xml:space="preserve">с</w:t>
      </w:r>
      <w:r w:rsidR="009B1892" w:rsidRPr="00680F65">
        <w:rPr>
          <w:sz w:val="26"/>
          <w:szCs w:val="26"/>
        </w:rPr>
        <w:t xml:space="preserve">овета</w:t>
      </w:r>
      <w:r w:rsidR="00D62D2B" w:rsidRPr="00D62D2B">
        <w:rPr>
          <w:sz w:val="26"/>
          <w:szCs w:val="26"/>
        </w:rPr>
        <w:t xml:space="preserve"> </w:t>
      </w:r>
      <w:r w:rsidR="00D62D2B">
        <w:rPr>
          <w:sz w:val="26"/>
          <w:szCs w:val="26"/>
        </w:rPr>
        <w:t xml:space="preserve">Филиала</w:t>
      </w:r>
      <w:r w:rsidR="009B1892" w:rsidRPr="00680F65">
        <w:rPr>
          <w:sz w:val="26"/>
          <w:szCs w:val="26"/>
        </w:rPr>
        <w:t xml:space="preserve">.</w:t>
      </w:r>
    </w:p>
    <w:p w:rsidRDefault="009B1892" w:rsidP="003F727A" w:rsidR="009B1892" w:rsidRPr="00D62D2B">
      <w:pPr>
        <w:tabs>
          <w:tab w:pos="1418" w:val="left"/>
        </w:tabs>
        <w:ind w:firstLine="709"/>
        <w:jc w:val="center"/>
        <w:rPr>
          <w:sz w:val="16"/>
          <w:szCs w:val="16"/>
        </w:rPr>
      </w:pPr>
    </w:p>
    <w:p w:rsidRDefault="009B1892" w:rsidP="00D62D2B" w:rsidR="009B1892" w:rsidRPr="00D62D2B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D62D2B">
        <w:rPr>
          <w:b/>
          <w:sz w:val="26"/>
          <w:szCs w:val="26"/>
        </w:rPr>
        <w:t xml:space="preserve">Организационная структура и руководство деятельностью </w:t>
      </w:r>
    </w:p>
    <w:p w:rsidRDefault="006A4116" w:rsidP="00D62D2B" w:rsidR="009B1892" w:rsidRPr="00D62D2B">
      <w:pPr>
        <w:ind w:left="360"/>
        <w:jc w:val="center"/>
        <w:rPr>
          <w:b/>
          <w:sz w:val="26"/>
          <w:szCs w:val="26"/>
        </w:rPr>
      </w:pPr>
      <w:r w:rsidRPr="00D62D2B">
        <w:rPr>
          <w:b/>
          <w:sz w:val="26"/>
          <w:szCs w:val="26"/>
        </w:rPr>
        <w:t xml:space="preserve">у</w:t>
      </w:r>
      <w:r w:rsidR="009B1892" w:rsidRPr="00D62D2B">
        <w:rPr>
          <w:b/>
          <w:sz w:val="26"/>
          <w:szCs w:val="26"/>
        </w:rPr>
        <w:t xml:space="preserve">чебно-методического </w:t>
      </w:r>
      <w:r w:rsidRPr="00D62D2B">
        <w:rPr>
          <w:b/>
          <w:sz w:val="26"/>
          <w:szCs w:val="26"/>
        </w:rPr>
        <w:t xml:space="preserve">с</w:t>
      </w:r>
      <w:r w:rsidR="009B1892" w:rsidRPr="00D62D2B">
        <w:rPr>
          <w:b/>
          <w:sz w:val="26"/>
          <w:szCs w:val="26"/>
        </w:rPr>
        <w:t xml:space="preserve">овета</w:t>
      </w:r>
      <w:r w:rsidR="00D62D2B" w:rsidRPr="00D62D2B">
        <w:rPr>
          <w:b/>
          <w:sz w:val="26"/>
          <w:szCs w:val="26"/>
        </w:rPr>
        <w:t xml:space="preserve"> НИУ ВШЭ – Пермь</w:t>
      </w:r>
    </w:p>
    <w:p w:rsidRDefault="009B1892" w:rsidP="0074468E" w:rsidR="006A4116" w:rsidRPr="00680F65">
      <w:pPr>
        <w:widowControl w:val="false"/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Учебно-методический </w:t>
      </w:r>
      <w:r w:rsidR="006A4116" w:rsidRPr="00680F65">
        <w:rPr>
          <w:sz w:val="26"/>
          <w:szCs w:val="26"/>
        </w:rPr>
        <w:t xml:space="preserve">с</w:t>
      </w:r>
      <w:r w:rsidRPr="00680F65">
        <w:rPr>
          <w:sz w:val="26"/>
          <w:szCs w:val="26"/>
        </w:rPr>
        <w:t xml:space="preserve">овет состоит из сотрудников и преподавателей </w:t>
      </w:r>
      <w:r w:rsidR="00D62D2B">
        <w:rPr>
          <w:sz w:val="26"/>
          <w:szCs w:val="26"/>
        </w:rPr>
        <w:t xml:space="preserve">Филиала</w:t>
      </w:r>
      <w:r w:rsidRPr="00680F65">
        <w:rPr>
          <w:sz w:val="26"/>
          <w:szCs w:val="26"/>
        </w:rPr>
        <w:t xml:space="preserve">.</w:t>
      </w:r>
    </w:p>
    <w:p w:rsidRDefault="00462CA6" w:rsidP="0074468E" w:rsidR="006A4116" w:rsidRPr="00680F65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Состав </w:t>
      </w:r>
      <w:r w:rsidR="006A4116" w:rsidRPr="00680F65">
        <w:rPr>
          <w:sz w:val="26"/>
          <w:szCs w:val="26"/>
        </w:rPr>
        <w:t xml:space="preserve">у</w:t>
      </w:r>
      <w:r w:rsidRPr="00680F65">
        <w:rPr>
          <w:sz w:val="26"/>
          <w:szCs w:val="26"/>
        </w:rPr>
        <w:t xml:space="preserve">чебно-мет</w:t>
      </w:r>
      <w:r w:rsidR="00945ECA" w:rsidRPr="00680F65">
        <w:rPr>
          <w:sz w:val="26"/>
          <w:szCs w:val="26"/>
        </w:rPr>
        <w:t xml:space="preserve">одического совета утверждается п</w:t>
      </w:r>
      <w:r w:rsidRPr="00680F65">
        <w:rPr>
          <w:sz w:val="26"/>
          <w:szCs w:val="26"/>
        </w:rPr>
        <w:t xml:space="preserve">риказом директора </w:t>
      </w:r>
      <w:r w:rsidR="00D62D2B">
        <w:rPr>
          <w:sz w:val="26"/>
          <w:szCs w:val="26"/>
        </w:rPr>
        <w:t xml:space="preserve">Филиала</w:t>
      </w:r>
      <w:r w:rsidRPr="00680F65">
        <w:rPr>
          <w:sz w:val="26"/>
          <w:szCs w:val="26"/>
        </w:rPr>
        <w:t xml:space="preserve">.</w:t>
      </w:r>
    </w:p>
    <w:p w:rsidRDefault="009B1892" w:rsidP="0074468E" w:rsidR="009B1892" w:rsidRPr="00680F65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Обязательными членами </w:t>
      </w:r>
      <w:r w:rsidR="006A4116" w:rsidRPr="00680F65">
        <w:rPr>
          <w:sz w:val="26"/>
          <w:szCs w:val="26"/>
        </w:rPr>
        <w:t xml:space="preserve">у</w:t>
      </w:r>
      <w:r w:rsidRPr="00680F65">
        <w:rPr>
          <w:sz w:val="26"/>
          <w:szCs w:val="26"/>
        </w:rPr>
        <w:t xml:space="preserve">чебно-методического </w:t>
      </w:r>
      <w:r w:rsidR="006A4116" w:rsidRPr="00680F65">
        <w:rPr>
          <w:sz w:val="26"/>
          <w:szCs w:val="26"/>
        </w:rPr>
        <w:t xml:space="preserve">с</w:t>
      </w:r>
      <w:r w:rsidRPr="00680F65">
        <w:rPr>
          <w:sz w:val="26"/>
          <w:szCs w:val="26"/>
        </w:rPr>
        <w:t xml:space="preserve">овета являются: директор, заместители директора</w:t>
      </w:r>
      <w:r w:rsidR="0072015C">
        <w:rPr>
          <w:sz w:val="26"/>
          <w:szCs w:val="26"/>
        </w:rPr>
        <w:t xml:space="preserve">,</w:t>
      </w:r>
      <w:r w:rsidR="00712D60" w:rsidRPr="00680F65">
        <w:rPr>
          <w:sz w:val="26"/>
          <w:szCs w:val="26"/>
        </w:rPr>
        <w:t xml:space="preserve"> координирующие вопросы реализации основных образовательных программ</w:t>
      </w:r>
      <w:r w:rsidRPr="00680F65">
        <w:rPr>
          <w:sz w:val="26"/>
          <w:szCs w:val="26"/>
        </w:rPr>
        <w:t xml:space="preserve">, деканы факультетов, </w:t>
      </w:r>
      <w:r w:rsidR="0018721B" w:rsidRPr="00680F65">
        <w:rPr>
          <w:sz w:val="26"/>
          <w:szCs w:val="26"/>
        </w:rPr>
        <w:t xml:space="preserve">заместители деканов факультетов, </w:t>
      </w:r>
      <w:r w:rsidR="006A4116" w:rsidRPr="00680F65">
        <w:rPr>
          <w:sz w:val="26"/>
          <w:szCs w:val="26"/>
        </w:rPr>
        <w:t xml:space="preserve">руководители департаментов, </w:t>
      </w:r>
      <w:r w:rsidR="0072015C">
        <w:rPr>
          <w:sz w:val="26"/>
          <w:szCs w:val="26"/>
        </w:rPr>
        <w:t xml:space="preserve">и.о. </w:t>
      </w:r>
      <w:r w:rsidRPr="00680F65">
        <w:rPr>
          <w:sz w:val="26"/>
          <w:szCs w:val="26"/>
        </w:rPr>
        <w:t xml:space="preserve">заведующи</w:t>
      </w:r>
      <w:r w:rsidR="0072015C">
        <w:rPr>
          <w:sz w:val="26"/>
          <w:szCs w:val="26"/>
        </w:rPr>
        <w:t xml:space="preserve">х</w:t>
      </w:r>
      <w:r w:rsidRPr="00680F65">
        <w:rPr>
          <w:sz w:val="26"/>
          <w:szCs w:val="26"/>
        </w:rPr>
        <w:t xml:space="preserve"> кафедрами, </w:t>
      </w:r>
      <w:r w:rsidR="0072015C">
        <w:rPr>
          <w:sz w:val="26"/>
          <w:szCs w:val="26"/>
        </w:rPr>
        <w:t xml:space="preserve">и.о. </w:t>
      </w:r>
      <w:r w:rsidR="00AE125D" w:rsidRPr="00680F65">
        <w:rPr>
          <w:sz w:val="26"/>
          <w:szCs w:val="26"/>
        </w:rPr>
        <w:t xml:space="preserve">академически</w:t>
      </w:r>
      <w:r w:rsidR="0072015C">
        <w:rPr>
          <w:sz w:val="26"/>
          <w:szCs w:val="26"/>
        </w:rPr>
        <w:t xml:space="preserve">х</w:t>
      </w:r>
      <w:r w:rsidR="00AE125D" w:rsidRPr="00680F65">
        <w:rPr>
          <w:sz w:val="26"/>
          <w:szCs w:val="26"/>
        </w:rPr>
        <w:t xml:space="preserve"> руководител</w:t>
      </w:r>
      <w:r w:rsidR="0072015C">
        <w:rPr>
          <w:sz w:val="26"/>
          <w:szCs w:val="26"/>
        </w:rPr>
        <w:t xml:space="preserve">ей</w:t>
      </w:r>
      <w:r w:rsidR="00AE125D" w:rsidRPr="00680F65">
        <w:rPr>
          <w:sz w:val="26"/>
          <w:szCs w:val="26"/>
        </w:rPr>
        <w:t xml:space="preserve"> основных образовательных программ, </w:t>
      </w:r>
      <w:r w:rsidRPr="00680F65">
        <w:rPr>
          <w:sz w:val="26"/>
          <w:szCs w:val="26"/>
        </w:rPr>
        <w:t xml:space="preserve">ученый секретарь, начальник учебно-методического отдела, </w:t>
      </w:r>
      <w:r w:rsidR="0018721B" w:rsidRPr="00680F65">
        <w:rPr>
          <w:sz w:val="26"/>
          <w:szCs w:val="26"/>
        </w:rPr>
        <w:t xml:space="preserve">начальник учебного отдела, </w:t>
      </w:r>
      <w:r w:rsidRPr="00680F65">
        <w:rPr>
          <w:sz w:val="26"/>
          <w:szCs w:val="26"/>
        </w:rPr>
        <w:t xml:space="preserve">заведующий библиотекой.</w:t>
      </w:r>
    </w:p>
    <w:p w:rsidRDefault="009B1892" w:rsidP="0074468E" w:rsidR="009B1892" w:rsidRPr="00680F65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Председателем </w:t>
      </w:r>
      <w:r w:rsidR="006A4116" w:rsidRPr="00680F65">
        <w:rPr>
          <w:sz w:val="26"/>
          <w:szCs w:val="26"/>
        </w:rPr>
        <w:t xml:space="preserve">у</w:t>
      </w:r>
      <w:r w:rsidRPr="00680F65">
        <w:rPr>
          <w:sz w:val="26"/>
          <w:szCs w:val="26"/>
        </w:rPr>
        <w:t xml:space="preserve">чебно-методического </w:t>
      </w:r>
      <w:r w:rsidR="006A4116" w:rsidRPr="00680F65">
        <w:rPr>
          <w:sz w:val="26"/>
          <w:szCs w:val="26"/>
        </w:rPr>
        <w:t xml:space="preserve">с</w:t>
      </w:r>
      <w:r w:rsidRPr="00680F65">
        <w:rPr>
          <w:sz w:val="26"/>
          <w:szCs w:val="26"/>
        </w:rPr>
        <w:t xml:space="preserve">овета назначается директор </w:t>
      </w:r>
      <w:r w:rsidR="0072015C" w:rsidRPr="002B5496">
        <w:rPr>
          <w:sz w:val="26"/>
          <w:szCs w:val="26"/>
        </w:rPr>
        <w:t xml:space="preserve">Филиала</w:t>
      </w:r>
      <w:r w:rsidRPr="002B5496">
        <w:rPr>
          <w:sz w:val="26"/>
          <w:szCs w:val="26"/>
        </w:rPr>
        <w:t xml:space="preserve">, заместителем </w:t>
      </w:r>
      <w:r w:rsidR="0072015C" w:rsidRPr="002B5496">
        <w:rPr>
          <w:sz w:val="26"/>
          <w:szCs w:val="26"/>
        </w:rPr>
        <w:t xml:space="preserve">председателя </w:t>
      </w:r>
      <w:r w:rsidR="006A4116" w:rsidRPr="002B5496">
        <w:rPr>
          <w:sz w:val="26"/>
          <w:szCs w:val="26"/>
        </w:rPr>
        <w:t xml:space="preserve">–</w:t>
      </w:r>
      <w:r w:rsidRPr="002B5496">
        <w:rPr>
          <w:sz w:val="26"/>
          <w:szCs w:val="26"/>
        </w:rPr>
        <w:t xml:space="preserve"> заместитель директора </w:t>
      </w:r>
      <w:r w:rsidR="0072015C" w:rsidRPr="002B5496">
        <w:rPr>
          <w:sz w:val="26"/>
          <w:szCs w:val="26"/>
        </w:rPr>
        <w:t xml:space="preserve">Филиала</w:t>
      </w:r>
      <w:r w:rsidR="00C32C1C" w:rsidRPr="002B5496">
        <w:rPr>
          <w:sz w:val="26"/>
          <w:szCs w:val="26"/>
        </w:rPr>
        <w:t xml:space="preserve">,</w:t>
      </w:r>
      <w:r w:rsidR="00D22312" w:rsidDel="00D22312" w:rsidRPr="00680F65">
        <w:rPr>
          <w:sz w:val="26"/>
          <w:szCs w:val="26"/>
        </w:rPr>
        <w:t xml:space="preserve"> </w:t>
      </w:r>
      <w:r w:rsidR="00C32C1C" w:rsidRPr="00680F65">
        <w:rPr>
          <w:sz w:val="26"/>
          <w:szCs w:val="26"/>
        </w:rPr>
        <w:t xml:space="preserve">координирующий вопросы реализации </w:t>
      </w:r>
      <w:proofErr w:type="gramStart"/>
      <w:r w:rsidR="00C32C1C" w:rsidRPr="00680F65">
        <w:rPr>
          <w:sz w:val="26"/>
          <w:szCs w:val="26"/>
        </w:rPr>
        <w:t xml:space="preserve">основных</w:t>
      </w:r>
      <w:proofErr w:type="gramEnd"/>
      <w:r w:rsidR="00C32C1C" w:rsidRPr="00680F65">
        <w:rPr>
          <w:sz w:val="26"/>
          <w:szCs w:val="26"/>
        </w:rPr>
        <w:t xml:space="preserve"> образовательных программ</w:t>
      </w:r>
      <w:r w:rsidR="002B5496">
        <w:rPr>
          <w:sz w:val="26"/>
          <w:szCs w:val="26"/>
        </w:rPr>
        <w:t xml:space="preserve"> высшего образования по очной форме обучения</w:t>
      </w:r>
      <w:r w:rsidRPr="00680F65">
        <w:rPr>
          <w:sz w:val="26"/>
          <w:szCs w:val="26"/>
        </w:rPr>
        <w:t xml:space="preserve">, секретарем </w:t>
      </w:r>
      <w:r w:rsidR="006A4116" w:rsidRPr="00680F65">
        <w:rPr>
          <w:sz w:val="26"/>
          <w:szCs w:val="26"/>
        </w:rPr>
        <w:t xml:space="preserve">–</w:t>
      </w:r>
      <w:r w:rsidRPr="00680F65">
        <w:rPr>
          <w:sz w:val="26"/>
          <w:szCs w:val="26"/>
        </w:rPr>
        <w:t xml:space="preserve"> начальник учебно-методического отдела.</w:t>
      </w:r>
    </w:p>
    <w:p w:rsidRDefault="009B1892" w:rsidP="0074468E" w:rsidR="009B1892" w:rsidRPr="00680F65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680F65">
        <w:rPr>
          <w:sz w:val="26"/>
          <w:szCs w:val="26"/>
        </w:rPr>
        <w:t xml:space="preserve">Заседания </w:t>
      </w:r>
      <w:r w:rsidR="006A4116" w:rsidRPr="00680F65">
        <w:rPr>
          <w:sz w:val="26"/>
          <w:szCs w:val="26"/>
        </w:rPr>
        <w:t xml:space="preserve">у</w:t>
      </w:r>
      <w:r w:rsidRPr="00680F65">
        <w:rPr>
          <w:sz w:val="26"/>
          <w:szCs w:val="26"/>
        </w:rPr>
        <w:t xml:space="preserve">чебно-методического </w:t>
      </w:r>
      <w:r w:rsidR="006A4116" w:rsidRPr="00680F65">
        <w:rPr>
          <w:sz w:val="26"/>
          <w:szCs w:val="26"/>
        </w:rPr>
        <w:t xml:space="preserve">с</w:t>
      </w:r>
      <w:r w:rsidRPr="00680F65">
        <w:rPr>
          <w:sz w:val="26"/>
          <w:szCs w:val="26"/>
        </w:rPr>
        <w:t xml:space="preserve">овета проводятся не реже 1 раза в</w:t>
      </w:r>
      <w:r w:rsidR="0072015C">
        <w:rPr>
          <w:sz w:val="26"/>
          <w:szCs w:val="26"/>
        </w:rPr>
        <w:t xml:space="preserve"> </w:t>
      </w:r>
      <w:r w:rsidR="006A4116" w:rsidRPr="00680F65">
        <w:rPr>
          <w:sz w:val="26"/>
          <w:szCs w:val="26"/>
        </w:rPr>
        <w:t xml:space="preserve">квартал</w:t>
      </w:r>
      <w:r w:rsidRPr="00680F65">
        <w:rPr>
          <w:sz w:val="26"/>
          <w:szCs w:val="26"/>
        </w:rPr>
        <w:t xml:space="preserve"> в </w:t>
      </w:r>
      <w:proofErr w:type="gramStart"/>
      <w:r w:rsidRPr="00680F65">
        <w:rPr>
          <w:sz w:val="26"/>
          <w:szCs w:val="26"/>
        </w:rPr>
        <w:t xml:space="preserve">соответствии</w:t>
      </w:r>
      <w:proofErr w:type="gramEnd"/>
      <w:r w:rsidRPr="00680F65">
        <w:rPr>
          <w:sz w:val="26"/>
          <w:szCs w:val="26"/>
        </w:rPr>
        <w:t xml:space="preserve"> с заранее согласованным планом.</w:t>
      </w:r>
    </w:p>
    <w:p w:rsidRDefault="009B1892" w:rsidP="0074468E" w:rsidR="009B1892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proofErr w:type="gramStart"/>
      <w:r w:rsidRPr="00680F65">
        <w:rPr>
          <w:sz w:val="26"/>
          <w:szCs w:val="26"/>
        </w:rPr>
        <w:t xml:space="preserve">Контроль за</w:t>
      </w:r>
      <w:proofErr w:type="gramEnd"/>
      <w:r w:rsidRPr="00680F65">
        <w:rPr>
          <w:sz w:val="26"/>
          <w:szCs w:val="26"/>
        </w:rPr>
        <w:t xml:space="preserve"> </w:t>
      </w:r>
      <w:r w:rsidR="0072015C">
        <w:rPr>
          <w:sz w:val="26"/>
          <w:szCs w:val="26"/>
        </w:rPr>
        <w:t xml:space="preserve">ис</w:t>
      </w:r>
      <w:r w:rsidRPr="00680F65">
        <w:rPr>
          <w:sz w:val="26"/>
          <w:szCs w:val="26"/>
        </w:rPr>
        <w:t xml:space="preserve">полнением решений </w:t>
      </w:r>
      <w:r w:rsidR="006A4116" w:rsidRPr="00680F65">
        <w:rPr>
          <w:sz w:val="26"/>
          <w:szCs w:val="26"/>
        </w:rPr>
        <w:t xml:space="preserve">у</w:t>
      </w:r>
      <w:r w:rsidRPr="00680F65">
        <w:rPr>
          <w:sz w:val="26"/>
          <w:szCs w:val="26"/>
        </w:rPr>
        <w:t xml:space="preserve">чебно-методического </w:t>
      </w:r>
      <w:r w:rsidR="006A4116" w:rsidRPr="00680F65">
        <w:rPr>
          <w:sz w:val="26"/>
          <w:szCs w:val="26"/>
        </w:rPr>
        <w:t xml:space="preserve">с</w:t>
      </w:r>
      <w:r w:rsidRPr="00680F65">
        <w:rPr>
          <w:sz w:val="26"/>
          <w:szCs w:val="26"/>
        </w:rPr>
        <w:t xml:space="preserve">овета возлагается на секретаря </w:t>
      </w:r>
      <w:r w:rsidR="006A4116" w:rsidRPr="00680F65">
        <w:rPr>
          <w:sz w:val="26"/>
          <w:szCs w:val="26"/>
        </w:rPr>
        <w:t xml:space="preserve">у</w:t>
      </w:r>
      <w:r w:rsidRPr="00680F65">
        <w:rPr>
          <w:sz w:val="26"/>
          <w:szCs w:val="26"/>
        </w:rPr>
        <w:t xml:space="preserve">чебно-методического </w:t>
      </w:r>
      <w:r w:rsidR="00250D9B" w:rsidRPr="00680F65">
        <w:rPr>
          <w:sz w:val="26"/>
          <w:szCs w:val="26"/>
        </w:rPr>
        <w:t xml:space="preserve">с</w:t>
      </w:r>
      <w:r w:rsidRPr="00680F65">
        <w:rPr>
          <w:sz w:val="26"/>
          <w:szCs w:val="26"/>
        </w:rPr>
        <w:t xml:space="preserve">овета.</w:t>
      </w:r>
    </w:p>
    <w:p w:rsidRDefault="002B5496" w:rsidP="002B5496" w:rsidR="002B5496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91136A">
        <w:rPr>
          <w:sz w:val="26"/>
          <w:szCs w:val="26"/>
        </w:rPr>
        <w:t xml:space="preserve">Регистрация и хранение протоколов заседаний </w:t>
      </w:r>
      <w:r w:rsidRPr="00680F65">
        <w:rPr>
          <w:sz w:val="26"/>
          <w:szCs w:val="26"/>
        </w:rPr>
        <w:t xml:space="preserve">учебно-методического совета </w:t>
      </w:r>
      <w:r w:rsidRPr="0091136A">
        <w:rPr>
          <w:sz w:val="26"/>
          <w:szCs w:val="26"/>
        </w:rPr>
        <w:t xml:space="preserve">осуществляется в </w:t>
      </w:r>
      <w:proofErr w:type="gramStart"/>
      <w:r w:rsidRPr="0091136A">
        <w:rPr>
          <w:sz w:val="26"/>
          <w:szCs w:val="26"/>
        </w:rPr>
        <w:t xml:space="preserve">соответствии</w:t>
      </w:r>
      <w:proofErr w:type="gramEnd"/>
      <w:r w:rsidRPr="0091136A">
        <w:rPr>
          <w:sz w:val="26"/>
          <w:szCs w:val="26"/>
        </w:rPr>
        <w:t xml:space="preserve"> с номенклатурой дел </w:t>
      </w:r>
      <w:r>
        <w:rPr>
          <w:sz w:val="26"/>
          <w:szCs w:val="26"/>
        </w:rPr>
        <w:t xml:space="preserve">Учебно-методического отдела</w:t>
      </w:r>
      <w:r w:rsidRPr="0091136A">
        <w:rPr>
          <w:sz w:val="26"/>
          <w:szCs w:val="26"/>
        </w:rPr>
        <w:t xml:space="preserve">. </w:t>
      </w:r>
    </w:p>
    <w:p w:rsidRDefault="002B5496" w:rsidP="002B5496" w:rsidR="002B5496" w:rsidRPr="002B5496">
      <w:pPr>
        <w:numPr>
          <w:ilvl w:val="0"/>
          <w:numId w:val="6"/>
        </w:numPr>
        <w:tabs>
          <w:tab w:pos="1276" w:val="left"/>
        </w:tabs>
        <w:ind w:firstLine="709" w:left="0"/>
        <w:jc w:val="both"/>
        <w:rPr>
          <w:sz w:val="26"/>
          <w:szCs w:val="26"/>
        </w:rPr>
      </w:pPr>
      <w:r w:rsidRPr="0091136A">
        <w:rPr>
          <w:sz w:val="26"/>
          <w:szCs w:val="26"/>
        </w:rPr>
        <w:t xml:space="preserve">Протоколы заседаний </w:t>
      </w:r>
      <w:r w:rsidRPr="00680F65">
        <w:rPr>
          <w:sz w:val="26"/>
          <w:szCs w:val="26"/>
        </w:rPr>
        <w:t xml:space="preserve">учебно-методического совета</w:t>
      </w:r>
      <w:r w:rsidRPr="0091136A">
        <w:rPr>
          <w:sz w:val="26"/>
          <w:szCs w:val="26"/>
        </w:rPr>
        <w:t xml:space="preserve"> и документы к ним являются документ</w:t>
      </w:r>
      <w:r>
        <w:rPr>
          <w:sz w:val="26"/>
          <w:szCs w:val="26"/>
        </w:rPr>
        <w:t xml:space="preserve">ами постоянного срока хранения.</w:t>
      </w:r>
    </w:p>
    <w:sectPr w:rsidSect="00680F65" w:rsidR="002B5496" w:rsidRPr="002B5496">
      <w:headerReference w:type="default" r:id="rId8"/>
      <w:footerReference w:type="even" r:id="rId9"/>
      <w:footerReference w:type="default" r:id="rId10"/>
      <w:pgSz w:code="9" w:h="16840" w:w="11907"/>
      <w:pgMar w:gutter="0" w:footer="720" w:header="720" w:left="1701" w:bottom="851" w:right="567" w:top="113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AD" w:rsidRDefault="002012AD">
      <w:r>
        <w:separator/>
      </w:r>
    </w:p>
  </w:endnote>
  <w:endnote w:type="continuationSeparator" w:id="0">
    <w:p w:rsidR="002012AD" w:rsidRDefault="002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DB" w:rsidRDefault="006B5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3DB" w:rsidRDefault="006B53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DB" w:rsidRDefault="006B53DB">
    <w:pPr>
      <w:pStyle w:val="a3"/>
    </w:pPr>
  </w:p>
  <w:p w:rsidR="006B53DB" w:rsidRDefault="006B53DB" w:rsidP="0072015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AD" w:rsidRDefault="002012AD">
      <w:r>
        <w:separator/>
      </w:r>
    </w:p>
  </w:footnote>
  <w:footnote w:type="continuationSeparator" w:id="0">
    <w:p w:rsidR="002012AD" w:rsidRDefault="0020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DB" w:rsidRDefault="006B53D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6195">
      <w:rPr>
        <w:noProof/>
      </w:rPr>
      <w:t>2</w:t>
    </w:r>
    <w:r>
      <w:fldChar w:fldCharType="end"/>
    </w:r>
  </w:p>
  <w:p w:rsidR="006B53DB" w:rsidRDefault="006B53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22E17E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4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37"/>
      </w:pPr>
      <w:rPr>
        <w:rFonts w:ascii="Times New Roman" w:hAnsi="Times New Roman" w:cs="Times New Roman"/>
        <w:b w:val="0"/>
        <w:bCs w:val="0"/>
        <w:color w:val="594F54"/>
        <w:spacing w:val="14"/>
        <w:w w:val="9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01E7BD7"/>
    <w:multiLevelType w:val="hybridMultilevel"/>
    <w:tmpl w:val="36282B6E"/>
    <w:lvl w:ilvl="0" w:tplc="1A463532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C88"/>
    <w:multiLevelType w:val="multilevel"/>
    <w:tmpl w:val="B5BC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CE41C02"/>
    <w:multiLevelType w:val="hybridMultilevel"/>
    <w:tmpl w:val="ECF04492"/>
    <w:lvl w:ilvl="0" w:tplc="A94A2E3A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30D"/>
    <w:multiLevelType w:val="hybridMultilevel"/>
    <w:tmpl w:val="0632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671"/>
    <w:multiLevelType w:val="singleLevel"/>
    <w:tmpl w:val="3F7CE126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9DB72E8"/>
    <w:multiLevelType w:val="singleLevel"/>
    <w:tmpl w:val="1F22D044"/>
    <w:lvl w:ilvl="0">
      <w:start w:val="1"/>
      <w:numFmt w:val="decimal"/>
      <w:lvlText w:val="1.%1. "/>
      <w:legacy w:legacy="1" w:legacySpace="0" w:legacyIndent="283"/>
      <w:lvlJc w:val="left"/>
      <w:pPr>
        <w:ind w:left="155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8"/>
        <w:numFmt w:val="decimal"/>
        <w:lvlText w:val="1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1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2"/>
    <w:rsid w:val="000008A9"/>
    <w:rsid w:val="00027C45"/>
    <w:rsid w:val="00061068"/>
    <w:rsid w:val="000874E9"/>
    <w:rsid w:val="00113FF2"/>
    <w:rsid w:val="0018721B"/>
    <w:rsid w:val="001A36ED"/>
    <w:rsid w:val="001D7647"/>
    <w:rsid w:val="002012AD"/>
    <w:rsid w:val="00216195"/>
    <w:rsid w:val="0024247C"/>
    <w:rsid w:val="00250D9B"/>
    <w:rsid w:val="002579DA"/>
    <w:rsid w:val="002A40BE"/>
    <w:rsid w:val="002B508B"/>
    <w:rsid w:val="002B5496"/>
    <w:rsid w:val="0030448F"/>
    <w:rsid w:val="0032320D"/>
    <w:rsid w:val="00385D9D"/>
    <w:rsid w:val="003D20FA"/>
    <w:rsid w:val="003F07AB"/>
    <w:rsid w:val="003F727A"/>
    <w:rsid w:val="0041373A"/>
    <w:rsid w:val="004225C0"/>
    <w:rsid w:val="00451750"/>
    <w:rsid w:val="00462CA6"/>
    <w:rsid w:val="004633A6"/>
    <w:rsid w:val="004818BC"/>
    <w:rsid w:val="004D0302"/>
    <w:rsid w:val="0054373E"/>
    <w:rsid w:val="005C070E"/>
    <w:rsid w:val="005C478D"/>
    <w:rsid w:val="005F5EBF"/>
    <w:rsid w:val="00642174"/>
    <w:rsid w:val="00680F65"/>
    <w:rsid w:val="00681CCF"/>
    <w:rsid w:val="006A4116"/>
    <w:rsid w:val="006B53DB"/>
    <w:rsid w:val="006C0FD7"/>
    <w:rsid w:val="006F65F7"/>
    <w:rsid w:val="00712D60"/>
    <w:rsid w:val="0072015C"/>
    <w:rsid w:val="0074468E"/>
    <w:rsid w:val="00774D1B"/>
    <w:rsid w:val="007F46BE"/>
    <w:rsid w:val="008E1256"/>
    <w:rsid w:val="00945ECA"/>
    <w:rsid w:val="009511BC"/>
    <w:rsid w:val="009B02A3"/>
    <w:rsid w:val="009B1892"/>
    <w:rsid w:val="009C3E77"/>
    <w:rsid w:val="009C61A6"/>
    <w:rsid w:val="00A6673F"/>
    <w:rsid w:val="00A77173"/>
    <w:rsid w:val="00A94823"/>
    <w:rsid w:val="00AE125D"/>
    <w:rsid w:val="00B066E9"/>
    <w:rsid w:val="00B960B0"/>
    <w:rsid w:val="00BA6AD1"/>
    <w:rsid w:val="00BA7795"/>
    <w:rsid w:val="00BF6A1B"/>
    <w:rsid w:val="00C32C1C"/>
    <w:rsid w:val="00CB708A"/>
    <w:rsid w:val="00CC54C8"/>
    <w:rsid w:val="00CD0DA8"/>
    <w:rsid w:val="00D12A6B"/>
    <w:rsid w:val="00D151EB"/>
    <w:rsid w:val="00D22312"/>
    <w:rsid w:val="00D62D2B"/>
    <w:rsid w:val="00D72268"/>
    <w:rsid w:val="00E149E2"/>
    <w:rsid w:val="00E5426B"/>
    <w:rsid w:val="00E7635C"/>
    <w:rsid w:val="00EE03B7"/>
    <w:rsid w:val="00F86F69"/>
    <w:rsid w:val="00F9756C"/>
    <w:rsid w:val="00FD1EDA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22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2312"/>
    <w:rPr>
      <w:rFonts w:ascii="Tahoma" w:hAnsi="Tahoma" w:cs="Tahoma"/>
      <w:sz w:val="16"/>
      <w:szCs w:val="16"/>
    </w:rPr>
  </w:style>
  <w:style w:type="character" w:styleId="a8">
    <w:name w:val="annotation reference"/>
    <w:rsid w:val="000874E9"/>
    <w:rPr>
      <w:sz w:val="16"/>
      <w:szCs w:val="16"/>
    </w:rPr>
  </w:style>
  <w:style w:type="paragraph" w:styleId="a9">
    <w:name w:val="annotation text"/>
    <w:basedOn w:val="a"/>
    <w:link w:val="aa"/>
    <w:rsid w:val="000874E9"/>
  </w:style>
  <w:style w:type="character" w:customStyle="1" w:styleId="aa">
    <w:name w:val="Текст примечания Знак"/>
    <w:basedOn w:val="a0"/>
    <w:link w:val="a9"/>
    <w:rsid w:val="000874E9"/>
  </w:style>
  <w:style w:type="paragraph" w:styleId="ab">
    <w:name w:val="annotation subject"/>
    <w:basedOn w:val="a9"/>
    <w:next w:val="a9"/>
    <w:link w:val="ac"/>
    <w:rsid w:val="000874E9"/>
    <w:rPr>
      <w:b/>
      <w:bCs/>
    </w:rPr>
  </w:style>
  <w:style w:type="character" w:customStyle="1" w:styleId="ac">
    <w:name w:val="Тема примечания Знак"/>
    <w:link w:val="ab"/>
    <w:rsid w:val="000874E9"/>
    <w:rPr>
      <w:b/>
      <w:bCs/>
    </w:rPr>
  </w:style>
  <w:style w:type="paragraph" w:styleId="ad">
    <w:name w:val="header"/>
    <w:basedOn w:val="a"/>
    <w:link w:val="ae"/>
    <w:uiPriority w:val="99"/>
    <w:rsid w:val="007201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15C"/>
  </w:style>
  <w:style w:type="character" w:customStyle="1" w:styleId="a4">
    <w:name w:val="Нижний колонтитул Знак"/>
    <w:link w:val="a3"/>
    <w:uiPriority w:val="99"/>
    <w:rsid w:val="0072015C"/>
  </w:style>
  <w:style w:type="paragraph" w:styleId="af">
    <w:name w:val="Body Text"/>
    <w:basedOn w:val="a"/>
    <w:link w:val="af0"/>
    <w:uiPriority w:val="1"/>
    <w:qFormat/>
    <w:rsid w:val="002B5496"/>
    <w:pPr>
      <w:widowControl w:val="0"/>
      <w:overflowPunct/>
      <w:ind w:left="1818"/>
      <w:textAlignment w:val="auto"/>
    </w:pPr>
    <w:rPr>
      <w:sz w:val="25"/>
      <w:szCs w:val="25"/>
    </w:rPr>
  </w:style>
  <w:style w:type="character" w:customStyle="1" w:styleId="af0">
    <w:name w:val="Основной текст Знак"/>
    <w:link w:val="af"/>
    <w:uiPriority w:val="1"/>
    <w:rsid w:val="002B5496"/>
    <w:rPr>
      <w:sz w:val="25"/>
      <w:szCs w:val="25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 w:semiHidden="1" w:unhideWhenUsed="1"/>
    <w:lsdException w:name="Title" w:qFormat="1"/>
    <w:lsdException w:name="Body Text" w:qFormat="1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pPr>
      <w:overflowPunct w:val="0"/>
      <w:autoSpaceDE w:val="0"/>
      <w:autoSpaceDN w:val="0"/>
      <w:adjustRightInd w:val="0"/>
      <w:textAlignment w:val="baseline"/>
    </w:pPr>
  </w:style>
  <w:style w:styleId="1" w:type="paragraph">
    <w:name w:val="heading 1"/>
    <w:basedOn w:val="a"/>
    <w:next w:val="a"/>
    <w:qFormat/>
    <w:pPr>
      <w:keepNext/>
      <w:numPr>
        <w:numId w:val="1"/>
      </w:numPr>
      <w:spacing w:after="60" w:before="240"/>
      <w:outlineLvl w:val="0"/>
    </w:pPr>
    <w:rPr>
      <w:rFonts w:ascii="Arial" w:hAnsi="Arial"/>
      <w:b/>
      <w:kern w:val="28"/>
      <w:sz w:val="28"/>
    </w:rPr>
  </w:style>
  <w:style w:styleId="2" w:type="paragraph">
    <w:name w:val="heading 2"/>
    <w:basedOn w:val="a"/>
    <w:next w:val="a"/>
    <w:qFormat/>
    <w:pPr>
      <w:keepNext/>
      <w:numPr>
        <w:ilvl w:val="1"/>
        <w:numId w:val="1"/>
      </w:numPr>
      <w:spacing w:after="60" w:before="240"/>
      <w:outlineLvl w:val="1"/>
    </w:pPr>
    <w:rPr>
      <w:rFonts w:ascii="Arial" w:hAnsi="Arial"/>
      <w:b/>
      <w:i/>
      <w:sz w:val="24"/>
    </w:rPr>
  </w:style>
  <w:style w:styleId="3" w:type="paragraph">
    <w:name w:val="heading 3"/>
    <w:basedOn w:val="a"/>
    <w:next w:val="a"/>
    <w:qFormat/>
    <w:pPr>
      <w:keepNext/>
      <w:numPr>
        <w:ilvl w:val="2"/>
        <w:numId w:val="1"/>
      </w:numPr>
      <w:spacing w:after="60" w:before="240"/>
      <w:outlineLvl w:val="2"/>
    </w:pPr>
    <w:rPr>
      <w:b/>
      <w:sz w:val="24"/>
    </w:rPr>
  </w:style>
  <w:style w:styleId="4" w:type="paragraph">
    <w:name w:val="heading 4"/>
    <w:basedOn w:val="a"/>
    <w:next w:val="a"/>
    <w:qFormat/>
    <w:pPr>
      <w:keepNext/>
      <w:numPr>
        <w:ilvl w:val="3"/>
        <w:numId w:val="1"/>
      </w:numPr>
      <w:spacing w:after="60" w:before="240"/>
      <w:outlineLvl w:val="3"/>
    </w:pPr>
    <w:rPr>
      <w:b/>
      <w:i/>
      <w:sz w:val="24"/>
    </w:rPr>
  </w:style>
  <w:style w:styleId="5" w:type="paragraph">
    <w:name w:val="heading 5"/>
    <w:basedOn w:val="a"/>
    <w:next w:val="a"/>
    <w:qFormat/>
    <w:pPr>
      <w:numPr>
        <w:ilvl w:val="4"/>
        <w:numId w:val="1"/>
      </w:numPr>
      <w:spacing w:after="60" w:before="240"/>
      <w:outlineLvl w:val="4"/>
    </w:pPr>
    <w:rPr>
      <w:rFonts w:ascii="Arial" w:hAnsi="Arial"/>
      <w:sz w:val="22"/>
    </w:rPr>
  </w:style>
  <w:style w:styleId="6" w:type="paragraph">
    <w:name w:val="heading 6"/>
    <w:basedOn w:val="a"/>
    <w:next w:val="a"/>
    <w:qFormat/>
    <w:pPr>
      <w:numPr>
        <w:ilvl w:val="5"/>
        <w:numId w:val="1"/>
      </w:numPr>
      <w:spacing w:after="60" w:before="240"/>
      <w:outlineLvl w:val="5"/>
    </w:pPr>
    <w:rPr>
      <w:rFonts w:ascii="Arial" w:hAnsi="Arial"/>
      <w:i/>
      <w:sz w:val="22"/>
    </w:rPr>
  </w:style>
  <w:style w:styleId="7" w:type="paragraph">
    <w:name w:val="heading 7"/>
    <w:basedOn w:val="a"/>
    <w:next w:val="a"/>
    <w:qFormat/>
    <w:pPr>
      <w:numPr>
        <w:ilvl w:val="6"/>
        <w:numId w:val="1"/>
      </w:numPr>
      <w:spacing w:after="60" w:before="240"/>
      <w:outlineLvl w:val="6"/>
    </w:pPr>
    <w:rPr>
      <w:rFonts w:ascii="Arial" w:hAnsi="Arial"/>
    </w:rPr>
  </w:style>
  <w:style w:styleId="8" w:type="paragraph">
    <w:name w:val="heading 8"/>
    <w:basedOn w:val="a"/>
    <w:next w:val="a"/>
    <w:qFormat/>
    <w:pPr>
      <w:numPr>
        <w:ilvl w:val="7"/>
        <w:numId w:val="1"/>
      </w:numPr>
      <w:spacing w:after="60" w:before="240"/>
      <w:outlineLvl w:val="7"/>
    </w:pPr>
    <w:rPr>
      <w:rFonts w:ascii="Arial" w:hAnsi="Arial"/>
      <w:i/>
    </w:rPr>
  </w:style>
  <w:style w:styleId="9" w:type="paragraph">
    <w:name w:val="heading 9"/>
    <w:basedOn w:val="a"/>
    <w:next w:val="a"/>
    <w:qFormat/>
    <w:pPr>
      <w:numPr>
        <w:ilvl w:val="8"/>
        <w:numId w:val="1"/>
      </w:numPr>
      <w:spacing w:after="60" w:before="240"/>
      <w:outlineLvl w:val="8"/>
    </w:pPr>
    <w:rPr>
      <w:rFonts w:ascii="Arial" w:hAnsi="Arial"/>
      <w:i/>
      <w:sz w:val="18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paragraph">
    <w:name w:val="footer"/>
    <w:basedOn w:val="a"/>
    <w:link w:val="a4"/>
    <w:uiPriority w:val="99"/>
    <w:pPr>
      <w:tabs>
        <w:tab w:pos="4536" w:val="center"/>
        <w:tab w:pos="9072" w:val="right"/>
      </w:tabs>
    </w:pPr>
  </w:style>
  <w:style w:styleId="a5" w:type="character">
    <w:name w:val="page number"/>
    <w:basedOn w:val="a0"/>
  </w:style>
  <w:style w:styleId="a6" w:type="paragraph">
    <w:name w:val="Balloon Text"/>
    <w:basedOn w:val="a"/>
    <w:link w:val="a7"/>
    <w:rsid w:val="00D22312"/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link w:val="a6"/>
    <w:rsid w:val="00D22312"/>
    <w:rPr>
      <w:rFonts w:ascii="Tahoma" w:cs="Tahoma" w:hAnsi="Tahoma"/>
      <w:sz w:val="16"/>
      <w:szCs w:val="16"/>
    </w:rPr>
  </w:style>
  <w:style w:styleId="a8" w:type="character">
    <w:name w:val="annotation reference"/>
    <w:rsid w:val="000874E9"/>
    <w:rPr>
      <w:sz w:val="16"/>
      <w:szCs w:val="16"/>
    </w:rPr>
  </w:style>
  <w:style w:styleId="a9" w:type="paragraph">
    <w:name w:val="annotation text"/>
    <w:basedOn w:val="a"/>
    <w:link w:val="aa"/>
    <w:rsid w:val="000874E9"/>
  </w:style>
  <w:style w:customStyle="1" w:styleId="aa" w:type="character">
    <w:name w:val="Текст примечания Знак"/>
    <w:basedOn w:val="a0"/>
    <w:link w:val="a9"/>
    <w:rsid w:val="000874E9"/>
  </w:style>
  <w:style w:styleId="ab" w:type="paragraph">
    <w:name w:val="annotation subject"/>
    <w:basedOn w:val="a9"/>
    <w:next w:val="a9"/>
    <w:link w:val="ac"/>
    <w:rsid w:val="000874E9"/>
    <w:rPr>
      <w:b/>
      <w:bCs/>
    </w:rPr>
  </w:style>
  <w:style w:customStyle="1" w:styleId="ac" w:type="character">
    <w:name w:val="Тема примечания Знак"/>
    <w:link w:val="ab"/>
    <w:rsid w:val="000874E9"/>
    <w:rPr>
      <w:b/>
      <w:bCs/>
    </w:rPr>
  </w:style>
  <w:style w:styleId="ad" w:type="paragraph">
    <w:name w:val="header"/>
    <w:basedOn w:val="a"/>
    <w:link w:val="ae"/>
    <w:uiPriority w:val="99"/>
    <w:rsid w:val="0072015C"/>
    <w:pPr>
      <w:tabs>
        <w:tab w:pos="4677" w:val="center"/>
        <w:tab w:pos="9355" w:val="right"/>
      </w:tabs>
    </w:pPr>
  </w:style>
  <w:style w:customStyle="1" w:styleId="ae" w:type="character">
    <w:name w:val="Верхний колонтитул Знак"/>
    <w:basedOn w:val="a0"/>
    <w:link w:val="ad"/>
    <w:uiPriority w:val="99"/>
    <w:rsid w:val="0072015C"/>
  </w:style>
  <w:style w:customStyle="1" w:styleId="a4" w:type="character">
    <w:name w:val="Нижний колонтитул Знак"/>
    <w:link w:val="a3"/>
    <w:uiPriority w:val="99"/>
    <w:rsid w:val="0072015C"/>
  </w:style>
  <w:style w:styleId="af" w:type="paragraph">
    <w:name w:val="Body Text"/>
    <w:basedOn w:val="a"/>
    <w:link w:val="af0"/>
    <w:uiPriority w:val="1"/>
    <w:qFormat/>
    <w:rsid w:val="002B5496"/>
    <w:pPr>
      <w:widowControl w:val="0"/>
      <w:overflowPunct/>
      <w:ind w:left="1818"/>
      <w:textAlignment w:val="auto"/>
    </w:pPr>
    <w:rPr>
      <w:sz w:val="25"/>
      <w:szCs w:val="25"/>
    </w:rPr>
  </w:style>
  <w:style w:customStyle="1" w:styleId="af0" w:type="character">
    <w:name w:val="Основной текст Знак"/>
    <w:link w:val="af"/>
    <w:uiPriority w:val="1"/>
    <w:rsid w:val="002B5496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2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HP</dc:creator>
  <cp:lastModifiedBy>Чунарева Светлана Федоровна</cp:lastModifiedBy>
  <cp:revision>2</cp:revision>
  <cp:lastPrinted>2019-02-07T13:48:00Z</cp:lastPrinted>
  <dcterms:created xsi:type="dcterms:W3CDTF">2019-02-15T12:34:00Z</dcterms:created>
  <dcterms:modified xsi:type="dcterms:W3CDTF">2019-02-15T12:34:00Z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Чунарева С.Ф.</vt:lpwstr>
  </prop:property>
  <prop:property name="signerIof" pid="3" fmtid="{D5CDD505-2E9C-101B-9397-08002B2CF9AE}">
    <vt:lpwstr>Г. Е. Володина</vt:lpwstr>
  </prop:property>
  <prop:property name="creatorDepartment" pid="4" fmtid="{D5CDD505-2E9C-101B-9397-08002B2CF9AE}">
    <vt:lpwstr>Учебно-методический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2019/2/18-8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documentContent" pid="12" fmtid="{D5CDD505-2E9C-101B-9397-08002B2CF9AE}">
    <vt:lpwstr>О введении в действие Положения об учебно-методическом совете НИУ ВШЭ – Пермь и утверждении состава учебно-методического совета НИУ ВШЭ – Пермь на 2018/2019 учебный год
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