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2C7E" w14:textId="77777777" w:rsidR="00C372F0" w:rsidRDefault="0004589F" w:rsidP="007C3AD8">
      <w:pPr>
        <w:pStyle w:val="a3"/>
        <w:jc w:val="center"/>
      </w:pPr>
      <w:r>
        <w:t>Пермский</w:t>
      </w:r>
      <w:r>
        <w:rPr>
          <w:spacing w:val="-13"/>
        </w:rPr>
        <w:t xml:space="preserve"> </w:t>
      </w:r>
      <w:r>
        <w:t>филиал</w:t>
      </w:r>
      <w:r>
        <w:rPr>
          <w:spacing w:val="-11"/>
        </w:rPr>
        <w:t xml:space="preserve"> </w:t>
      </w:r>
      <w:r>
        <w:t>федерального</w:t>
      </w:r>
      <w:r>
        <w:rPr>
          <w:spacing w:val="-9"/>
        </w:rPr>
        <w:t xml:space="preserve"> </w:t>
      </w:r>
      <w:r>
        <w:t>государственного</w:t>
      </w:r>
      <w:r>
        <w:rPr>
          <w:spacing w:val="-13"/>
        </w:rPr>
        <w:t xml:space="preserve"> </w:t>
      </w:r>
      <w:r>
        <w:t>автономного</w:t>
      </w:r>
      <w:r>
        <w:rPr>
          <w:spacing w:val="-62"/>
        </w:rPr>
        <w:t xml:space="preserve"> </w:t>
      </w:r>
      <w:r>
        <w:t>образовательного</w:t>
      </w:r>
      <w:r>
        <w:rPr>
          <w:spacing w:val="7"/>
        </w:rPr>
        <w:t xml:space="preserve"> </w:t>
      </w:r>
      <w:r>
        <w:t>учреждения</w:t>
      </w:r>
      <w:r>
        <w:rPr>
          <w:spacing w:val="-2"/>
        </w:rPr>
        <w:t xml:space="preserve"> </w:t>
      </w:r>
      <w:r>
        <w:t>высшего</w:t>
      </w:r>
      <w:r>
        <w:rPr>
          <w:spacing w:val="-1"/>
        </w:rPr>
        <w:t xml:space="preserve"> </w:t>
      </w:r>
      <w:r>
        <w:t>образования</w:t>
      </w:r>
    </w:p>
    <w:p w14:paraId="6D0CE817" w14:textId="77777777" w:rsidR="00C372F0" w:rsidRDefault="0004589F" w:rsidP="007C3AD8">
      <w:pPr>
        <w:pStyle w:val="a3"/>
        <w:jc w:val="center"/>
      </w:pPr>
      <w:r>
        <w:t>«Национальный</w:t>
      </w:r>
      <w:r>
        <w:rPr>
          <w:spacing w:val="-13"/>
        </w:rPr>
        <w:t xml:space="preserve"> </w:t>
      </w:r>
      <w:r>
        <w:t>исследовательский</w:t>
      </w:r>
      <w:r>
        <w:rPr>
          <w:spacing w:val="-1"/>
        </w:rPr>
        <w:t xml:space="preserve"> </w:t>
      </w:r>
      <w:r>
        <w:t>университет</w:t>
      </w:r>
      <w:r>
        <w:rPr>
          <w:spacing w:val="-10"/>
        </w:rPr>
        <w:t xml:space="preserve"> </w:t>
      </w:r>
      <w:r>
        <w:t>«Высшая</w:t>
      </w:r>
      <w:r>
        <w:rPr>
          <w:spacing w:val="-11"/>
        </w:rPr>
        <w:t xml:space="preserve"> </w:t>
      </w:r>
      <w:r>
        <w:t>школа</w:t>
      </w:r>
      <w:r>
        <w:rPr>
          <w:spacing w:val="-11"/>
        </w:rPr>
        <w:t xml:space="preserve"> </w:t>
      </w:r>
      <w:r>
        <w:t>экономики»</w:t>
      </w:r>
    </w:p>
    <w:p w14:paraId="2330A02F" w14:textId="77777777" w:rsidR="00C372F0" w:rsidRDefault="00C372F0" w:rsidP="007C3AD8">
      <w:pPr>
        <w:pStyle w:val="a3"/>
        <w:jc w:val="center"/>
        <w:rPr>
          <w:sz w:val="28"/>
        </w:rPr>
      </w:pPr>
    </w:p>
    <w:p w14:paraId="1B7DFF39" w14:textId="77777777" w:rsidR="00C372F0" w:rsidRDefault="00C372F0" w:rsidP="007C3AD8">
      <w:pPr>
        <w:pStyle w:val="a3"/>
        <w:jc w:val="center"/>
        <w:rPr>
          <w:sz w:val="28"/>
        </w:rPr>
      </w:pPr>
    </w:p>
    <w:p w14:paraId="4BB4E082" w14:textId="77777777" w:rsidR="00C372F0" w:rsidRDefault="00C372F0" w:rsidP="007C3AD8">
      <w:pPr>
        <w:pStyle w:val="a3"/>
        <w:jc w:val="center"/>
        <w:rPr>
          <w:sz w:val="28"/>
        </w:rPr>
      </w:pPr>
    </w:p>
    <w:p w14:paraId="7515BAE8" w14:textId="77777777" w:rsidR="00C372F0" w:rsidRDefault="00C372F0" w:rsidP="007C3AD8">
      <w:pPr>
        <w:pStyle w:val="a3"/>
        <w:jc w:val="center"/>
        <w:rPr>
          <w:sz w:val="28"/>
        </w:rPr>
      </w:pPr>
    </w:p>
    <w:p w14:paraId="5DB054C2" w14:textId="77777777" w:rsidR="00C372F0" w:rsidRDefault="00C372F0" w:rsidP="007C3AD8">
      <w:pPr>
        <w:pStyle w:val="a3"/>
        <w:jc w:val="center"/>
        <w:rPr>
          <w:sz w:val="28"/>
        </w:rPr>
      </w:pPr>
    </w:p>
    <w:p w14:paraId="57FA7E20" w14:textId="77777777" w:rsidR="00E73D0A" w:rsidRDefault="0004589F" w:rsidP="007C3AD8">
      <w:pPr>
        <w:jc w:val="center"/>
        <w:rPr>
          <w:b/>
          <w:sz w:val="26"/>
          <w:szCs w:val="26"/>
        </w:rPr>
      </w:pPr>
      <w:r w:rsidRPr="003266F2">
        <w:rPr>
          <w:b/>
          <w:sz w:val="26"/>
          <w:szCs w:val="26"/>
        </w:rPr>
        <w:t xml:space="preserve">МЕТОДИЧЕСКИЕ РЕКОМЕНДАЦИИ ПО ПОДГОТОВКЕ </w:t>
      </w:r>
    </w:p>
    <w:p w14:paraId="14707DA1" w14:textId="77777777" w:rsidR="00E73D0A" w:rsidRDefault="0004589F" w:rsidP="007C3AD8">
      <w:pPr>
        <w:jc w:val="center"/>
        <w:rPr>
          <w:b/>
          <w:color w:val="22272F"/>
          <w:sz w:val="26"/>
          <w:szCs w:val="26"/>
          <w:shd w:val="clear" w:color="auto" w:fill="FFFFFF"/>
        </w:rPr>
      </w:pPr>
      <w:r w:rsidRPr="003266F2">
        <w:rPr>
          <w:b/>
          <w:sz w:val="26"/>
          <w:szCs w:val="26"/>
        </w:rPr>
        <w:t>ВЫПУСКНОЙ КВАЛИФИКАЦИОННОЙ РАБОТЫ.</w:t>
      </w:r>
      <w:r w:rsidRPr="003266F2">
        <w:rPr>
          <w:b/>
          <w:color w:val="22272F"/>
          <w:sz w:val="26"/>
          <w:szCs w:val="26"/>
          <w:shd w:val="clear" w:color="auto" w:fill="FFFFFF"/>
        </w:rPr>
        <w:t xml:space="preserve"> </w:t>
      </w:r>
    </w:p>
    <w:p w14:paraId="4B2659E7" w14:textId="77777777" w:rsidR="00E73D0A" w:rsidRDefault="0004589F" w:rsidP="007C3AD8">
      <w:pPr>
        <w:jc w:val="center"/>
        <w:rPr>
          <w:b/>
          <w:sz w:val="26"/>
          <w:szCs w:val="26"/>
          <w:shd w:val="clear" w:color="auto" w:fill="FFFFFF"/>
        </w:rPr>
      </w:pPr>
      <w:r w:rsidRPr="003266F2">
        <w:rPr>
          <w:b/>
          <w:sz w:val="26"/>
          <w:szCs w:val="26"/>
          <w:shd w:val="clear" w:color="auto" w:fill="FFFFFF"/>
        </w:rPr>
        <w:t xml:space="preserve">ТРЕБОВАНИЯ К ВЫПУСКНЫМ КВАЛИФИКАЦИОННЫМ РАБОТАМ И ПОРЯДКУ ИХ ВЫПОЛНЕНИЯ, КРИТЕРИИ ОЦЕНКИ ЗАЩИТЫ </w:t>
      </w:r>
    </w:p>
    <w:p w14:paraId="50B087B1" w14:textId="1953C378" w:rsidR="0004589F" w:rsidRPr="003266F2" w:rsidRDefault="0004589F" w:rsidP="007C3AD8">
      <w:pPr>
        <w:jc w:val="center"/>
        <w:rPr>
          <w:b/>
          <w:sz w:val="26"/>
          <w:szCs w:val="26"/>
        </w:rPr>
      </w:pPr>
      <w:r w:rsidRPr="003266F2">
        <w:rPr>
          <w:b/>
          <w:sz w:val="26"/>
          <w:szCs w:val="26"/>
        </w:rPr>
        <w:t>ВЫПУСКНОЙ КВАЛИФИКАЦИОННОЙ РАБОТЫ</w:t>
      </w:r>
    </w:p>
    <w:p w14:paraId="1F527CC0" w14:textId="77777777" w:rsidR="0004589F" w:rsidRPr="0004589F" w:rsidRDefault="0004589F" w:rsidP="007C3AD8">
      <w:pPr>
        <w:jc w:val="center"/>
        <w:rPr>
          <w:sz w:val="26"/>
          <w:szCs w:val="26"/>
        </w:rPr>
      </w:pPr>
      <w:r w:rsidRPr="003266F2">
        <w:rPr>
          <w:sz w:val="26"/>
          <w:szCs w:val="26"/>
        </w:rPr>
        <w:t xml:space="preserve">ОСНОВНАЯ ОБРАЗОВАТЕЛЬНАЯ ПРОГРАММА ВЫСШЕГО ОБРАЗОВАНИЯ – ПРОГРАММА </w:t>
      </w:r>
      <w:r w:rsidRPr="0004589F">
        <w:rPr>
          <w:sz w:val="26"/>
          <w:szCs w:val="26"/>
        </w:rPr>
        <w:t>МАГИСТРАТУРЫ</w:t>
      </w:r>
    </w:p>
    <w:p w14:paraId="3A88975C" w14:textId="77777777" w:rsidR="00C372F0" w:rsidRDefault="00C372F0" w:rsidP="007C3AD8">
      <w:pPr>
        <w:pStyle w:val="a3"/>
        <w:jc w:val="center"/>
        <w:rPr>
          <w:sz w:val="28"/>
        </w:rPr>
      </w:pPr>
    </w:p>
    <w:p w14:paraId="25237472" w14:textId="77777777" w:rsidR="0004589F" w:rsidRPr="0004589F" w:rsidRDefault="0004589F" w:rsidP="007C3AD8">
      <w:pPr>
        <w:jc w:val="center"/>
        <w:rPr>
          <w:b/>
          <w:caps/>
          <w:sz w:val="26"/>
        </w:rPr>
      </w:pPr>
      <w:r w:rsidRPr="0004589F">
        <w:rPr>
          <w:b/>
          <w:caps/>
          <w:sz w:val="26"/>
        </w:rPr>
        <w:t>«</w:t>
      </w:r>
      <w:r w:rsidR="00377CC1">
        <w:rPr>
          <w:b/>
          <w:caps/>
          <w:sz w:val="26"/>
        </w:rPr>
        <w:t>информационная аналитика в управлении предприятием</w:t>
      </w:r>
      <w:r w:rsidRPr="0004589F">
        <w:rPr>
          <w:b/>
          <w:caps/>
          <w:sz w:val="26"/>
        </w:rPr>
        <w:t>»</w:t>
      </w:r>
    </w:p>
    <w:p w14:paraId="5C3712F4" w14:textId="77777777" w:rsidR="0004589F" w:rsidRDefault="0004589F" w:rsidP="007C3AD8">
      <w:pPr>
        <w:jc w:val="center"/>
        <w:rPr>
          <w:b/>
          <w:sz w:val="26"/>
        </w:rPr>
      </w:pPr>
    </w:p>
    <w:p w14:paraId="47DEF6CD" w14:textId="77777777" w:rsidR="00C372F0" w:rsidRDefault="0004589F" w:rsidP="007C3AD8">
      <w:pPr>
        <w:jc w:val="center"/>
        <w:rPr>
          <w:b/>
          <w:sz w:val="26"/>
        </w:rPr>
      </w:pPr>
      <w:r>
        <w:rPr>
          <w:b/>
          <w:sz w:val="26"/>
        </w:rPr>
        <w:t>по направлению</w:t>
      </w:r>
      <w:r>
        <w:rPr>
          <w:b/>
          <w:spacing w:val="1"/>
          <w:sz w:val="26"/>
        </w:rPr>
        <w:t xml:space="preserve"> </w:t>
      </w:r>
      <w:r>
        <w:rPr>
          <w:b/>
          <w:sz w:val="26"/>
        </w:rPr>
        <w:t>подготовки</w:t>
      </w:r>
      <w:r>
        <w:rPr>
          <w:b/>
          <w:spacing w:val="-7"/>
          <w:sz w:val="26"/>
        </w:rPr>
        <w:t xml:space="preserve"> </w:t>
      </w:r>
      <w:r>
        <w:rPr>
          <w:b/>
          <w:sz w:val="26"/>
        </w:rPr>
        <w:t>38.04.</w:t>
      </w:r>
      <w:r w:rsidR="00377CC1">
        <w:rPr>
          <w:b/>
          <w:sz w:val="26"/>
        </w:rPr>
        <w:t>05</w:t>
      </w:r>
      <w:r>
        <w:rPr>
          <w:b/>
          <w:spacing w:val="-12"/>
          <w:sz w:val="26"/>
        </w:rPr>
        <w:t xml:space="preserve"> </w:t>
      </w:r>
      <w:r w:rsidR="00377CC1">
        <w:rPr>
          <w:b/>
          <w:sz w:val="26"/>
        </w:rPr>
        <w:t>Бизнес-информатика</w:t>
      </w:r>
    </w:p>
    <w:p w14:paraId="4FAF0058" w14:textId="77777777" w:rsidR="00C372F0" w:rsidRDefault="00C372F0" w:rsidP="007C3AD8">
      <w:pPr>
        <w:pStyle w:val="a3"/>
        <w:jc w:val="center"/>
        <w:rPr>
          <w:b/>
          <w:sz w:val="28"/>
        </w:rPr>
      </w:pPr>
    </w:p>
    <w:p w14:paraId="702EF466" w14:textId="77777777" w:rsidR="00E73D0A" w:rsidRPr="00E73D0A" w:rsidRDefault="00E73D0A" w:rsidP="00E73D0A">
      <w:pPr>
        <w:spacing w:line="322" w:lineRule="exact"/>
        <w:ind w:right="567"/>
        <w:jc w:val="right"/>
        <w:rPr>
          <w:sz w:val="26"/>
          <w:szCs w:val="26"/>
        </w:rPr>
      </w:pPr>
      <w:r w:rsidRPr="00E73D0A">
        <w:rPr>
          <w:sz w:val="26"/>
          <w:szCs w:val="26"/>
        </w:rPr>
        <w:t>УТВЕРЖДЕНА</w:t>
      </w:r>
    </w:p>
    <w:p w14:paraId="5462F293" w14:textId="77777777" w:rsidR="00E73D0A" w:rsidRPr="00E73D0A" w:rsidRDefault="00E73D0A" w:rsidP="00E73D0A">
      <w:pPr>
        <w:ind w:right="567"/>
        <w:jc w:val="right"/>
        <w:rPr>
          <w:sz w:val="26"/>
          <w:szCs w:val="26"/>
        </w:rPr>
      </w:pPr>
      <w:r w:rsidRPr="00E73D0A">
        <w:rPr>
          <w:sz w:val="26"/>
          <w:szCs w:val="26"/>
        </w:rPr>
        <w:t xml:space="preserve">Академическим советом основных образовательных </w:t>
      </w:r>
    </w:p>
    <w:p w14:paraId="7300E59D" w14:textId="77777777" w:rsidR="00E73D0A" w:rsidRPr="00E73D0A" w:rsidRDefault="00E73D0A" w:rsidP="00E73D0A">
      <w:pPr>
        <w:ind w:right="567"/>
        <w:jc w:val="right"/>
        <w:rPr>
          <w:sz w:val="26"/>
          <w:szCs w:val="26"/>
        </w:rPr>
      </w:pPr>
      <w:r w:rsidRPr="00E73D0A">
        <w:rPr>
          <w:sz w:val="26"/>
          <w:szCs w:val="26"/>
        </w:rPr>
        <w:t>программ по направлениям подготовки</w:t>
      </w:r>
    </w:p>
    <w:p w14:paraId="0475ADAD" w14:textId="77777777" w:rsidR="00E73D0A" w:rsidRPr="00E73D0A" w:rsidRDefault="00E73D0A" w:rsidP="00E73D0A">
      <w:pPr>
        <w:pStyle w:val="a3"/>
        <w:ind w:right="567"/>
        <w:jc w:val="right"/>
      </w:pPr>
      <w:r w:rsidRPr="00E73D0A">
        <w:t xml:space="preserve">38.03.05 Бизнес-информатика, 09.03.04 Программная инженерия, </w:t>
      </w:r>
    </w:p>
    <w:p w14:paraId="31948038" w14:textId="77777777" w:rsidR="00E73D0A" w:rsidRPr="00E73D0A" w:rsidRDefault="00E73D0A" w:rsidP="00E73D0A">
      <w:pPr>
        <w:pStyle w:val="a3"/>
        <w:ind w:right="567"/>
        <w:jc w:val="right"/>
      </w:pPr>
      <w:r w:rsidRPr="00E73D0A">
        <w:t xml:space="preserve">38.04.05 Бизнес-информатика, </w:t>
      </w:r>
    </w:p>
    <w:p w14:paraId="2907AAEE" w14:textId="77777777" w:rsidR="00E73D0A" w:rsidRPr="00E73D0A" w:rsidRDefault="00E73D0A" w:rsidP="00E73D0A">
      <w:pPr>
        <w:pStyle w:val="a3"/>
        <w:ind w:right="567"/>
        <w:jc w:val="right"/>
      </w:pPr>
      <w:r w:rsidRPr="00E73D0A">
        <w:t>Протокол № 8.2.2.1-38-25/03 от «25» августа 2021 г.</w:t>
      </w:r>
    </w:p>
    <w:p w14:paraId="07AD2310" w14:textId="77777777" w:rsidR="00C372F0" w:rsidRDefault="00C372F0" w:rsidP="007C3AD8">
      <w:pPr>
        <w:pStyle w:val="a3"/>
        <w:jc w:val="center"/>
        <w:rPr>
          <w:sz w:val="28"/>
        </w:rPr>
      </w:pPr>
    </w:p>
    <w:p w14:paraId="1412211D" w14:textId="77777777" w:rsidR="0004589F" w:rsidRDefault="0004589F">
      <w:pPr>
        <w:pStyle w:val="a3"/>
        <w:rPr>
          <w:sz w:val="28"/>
        </w:rPr>
      </w:pPr>
    </w:p>
    <w:p w14:paraId="168D2184" w14:textId="77777777" w:rsidR="0004589F" w:rsidRDefault="0004589F">
      <w:pPr>
        <w:pStyle w:val="a3"/>
        <w:rPr>
          <w:sz w:val="28"/>
        </w:rPr>
      </w:pPr>
    </w:p>
    <w:p w14:paraId="3F4B7F79" w14:textId="77777777" w:rsidR="00C372F0" w:rsidRDefault="00C372F0">
      <w:pPr>
        <w:pStyle w:val="a3"/>
        <w:rPr>
          <w:sz w:val="28"/>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7058"/>
      </w:tblGrid>
      <w:tr w:rsidR="0004589F" w:rsidRPr="003266F2" w14:paraId="296BF8CF" w14:textId="77777777" w:rsidTr="007C3AD8">
        <w:trPr>
          <w:trHeight w:val="1151"/>
          <w:jc w:val="center"/>
        </w:trPr>
        <w:tc>
          <w:tcPr>
            <w:tcW w:w="2295" w:type="dxa"/>
          </w:tcPr>
          <w:p w14:paraId="4E66197A" w14:textId="1AF289CD" w:rsidR="0004589F" w:rsidRPr="003266F2" w:rsidRDefault="0004589F" w:rsidP="0004589F">
            <w:pPr>
              <w:pStyle w:val="TableParagraph"/>
              <w:jc w:val="both"/>
              <w:rPr>
                <w:sz w:val="26"/>
                <w:szCs w:val="26"/>
              </w:rPr>
            </w:pPr>
            <w:r w:rsidRPr="003266F2">
              <w:rPr>
                <w:sz w:val="26"/>
                <w:szCs w:val="26"/>
              </w:rPr>
              <w:t>Разработчик:</w:t>
            </w:r>
          </w:p>
        </w:tc>
        <w:tc>
          <w:tcPr>
            <w:tcW w:w="7058" w:type="dxa"/>
          </w:tcPr>
          <w:p w14:paraId="3DEC32F7" w14:textId="59F60F93" w:rsidR="0004589F" w:rsidRPr="003266F2" w:rsidRDefault="00E73D0A" w:rsidP="00E73D0A">
            <w:pPr>
              <w:pStyle w:val="a3"/>
              <w:ind w:left="117" w:right="137"/>
              <w:jc w:val="both"/>
            </w:pPr>
            <w:r w:rsidRPr="0088744E">
              <w:t>Плотникова Евгения Григорьевна</w:t>
            </w:r>
            <w:r>
              <w:t xml:space="preserve"> –</w:t>
            </w:r>
            <w:r w:rsidRPr="0088744E">
              <w:t xml:space="preserve"> профессор, д</w:t>
            </w:r>
            <w:r>
              <w:t>октор педагогических наук</w:t>
            </w:r>
            <w:r w:rsidRPr="0088744E">
              <w:t>, профессор кафедры информац</w:t>
            </w:r>
            <w:r>
              <w:t xml:space="preserve">ионных технологий в бизнесе, </w:t>
            </w:r>
            <w:proofErr w:type="spellStart"/>
            <w:r>
              <w:t>и.</w:t>
            </w:r>
            <w:r w:rsidRPr="0088744E">
              <w:t>о</w:t>
            </w:r>
            <w:proofErr w:type="spellEnd"/>
            <w:r w:rsidRPr="0088744E">
              <w:t>. академического руководителя образовательной программы магистратуры «Информационная аналитика в управлении предприятием»</w:t>
            </w:r>
          </w:p>
        </w:tc>
      </w:tr>
    </w:tbl>
    <w:p w14:paraId="2E34F731" w14:textId="77777777" w:rsidR="00377CC1" w:rsidRDefault="00377CC1">
      <w:pPr>
        <w:pStyle w:val="a3"/>
        <w:rPr>
          <w:sz w:val="28"/>
        </w:rPr>
      </w:pPr>
    </w:p>
    <w:p w14:paraId="40FBCC0C" w14:textId="77777777" w:rsidR="00377CC1" w:rsidRDefault="00377CC1">
      <w:pPr>
        <w:rPr>
          <w:sz w:val="28"/>
          <w:szCs w:val="26"/>
        </w:rPr>
      </w:pPr>
      <w:r>
        <w:rPr>
          <w:sz w:val="28"/>
        </w:rPr>
        <w:br w:type="page"/>
      </w:r>
    </w:p>
    <w:p w14:paraId="3A0C7F34" w14:textId="2B5F99E2" w:rsidR="0006202A" w:rsidRPr="007C3AD8" w:rsidRDefault="0006202A" w:rsidP="007C3AD8">
      <w:pPr>
        <w:pStyle w:val="a4"/>
        <w:numPr>
          <w:ilvl w:val="0"/>
          <w:numId w:val="25"/>
        </w:numPr>
        <w:tabs>
          <w:tab w:val="left" w:pos="426"/>
          <w:tab w:val="left" w:pos="1134"/>
        </w:tabs>
        <w:adjustRightInd w:val="0"/>
        <w:ind w:left="0" w:firstLine="709"/>
        <w:contextualSpacing/>
        <w:jc w:val="both"/>
      </w:pPr>
      <w:bookmarkStart w:id="0" w:name="_TOC_250007"/>
      <w:bookmarkEnd w:id="0"/>
      <w:r w:rsidRPr="007C3AD8">
        <w:rPr>
          <w:b/>
          <w:bCs/>
        </w:rPr>
        <w:lastRenderedPageBreak/>
        <w:t>Цел</w:t>
      </w:r>
      <w:r w:rsidR="007C35E5">
        <w:rPr>
          <w:b/>
          <w:bCs/>
        </w:rPr>
        <w:t>и</w:t>
      </w:r>
      <w:r w:rsidRPr="007C3AD8">
        <w:rPr>
          <w:b/>
          <w:bCs/>
        </w:rPr>
        <w:t>, задачи</w:t>
      </w:r>
    </w:p>
    <w:p w14:paraId="0C78B29A" w14:textId="77777777" w:rsidR="0006202A" w:rsidRPr="007C3AD8" w:rsidRDefault="0006202A" w:rsidP="007C3AD8">
      <w:pPr>
        <w:tabs>
          <w:tab w:val="left" w:pos="1134"/>
        </w:tabs>
        <w:ind w:firstLine="709"/>
        <w:jc w:val="both"/>
      </w:pPr>
    </w:p>
    <w:p w14:paraId="0D688714" w14:textId="77777777" w:rsidR="0004589F" w:rsidRPr="007C3AD8" w:rsidRDefault="0004589F" w:rsidP="007C3AD8">
      <w:pPr>
        <w:tabs>
          <w:tab w:val="left" w:pos="1134"/>
        </w:tabs>
        <w:ind w:firstLine="709"/>
        <w:jc w:val="both"/>
      </w:pPr>
      <w:r w:rsidRPr="007C3AD8">
        <w:t>Настоящие правила написания и оформления выпускных квалификационных работ студентов образовательной программы магистратуры «</w:t>
      </w:r>
      <w:r w:rsidR="00377CC1">
        <w:t>Информационная аналитика в управлении предприятием</w:t>
      </w:r>
      <w:r w:rsidRPr="007C3AD8">
        <w:t>» по направлению подготовки 38.04.</w:t>
      </w:r>
      <w:r w:rsidR="00377CC1">
        <w:t>05</w:t>
      </w:r>
      <w:r w:rsidRPr="007C3AD8">
        <w:t xml:space="preserve"> </w:t>
      </w:r>
      <w:r w:rsidR="00377CC1">
        <w:t>Бизнес-информатика</w:t>
      </w:r>
      <w:r w:rsidRPr="007C3AD8">
        <w:t xml:space="preserve"> (далее – Правила) устанавливают:</w:t>
      </w:r>
    </w:p>
    <w:p w14:paraId="7E12C887" w14:textId="77777777" w:rsidR="0004589F" w:rsidRPr="007C3AD8" w:rsidRDefault="0004589F" w:rsidP="007C3AD8">
      <w:pPr>
        <w:numPr>
          <w:ilvl w:val="0"/>
          <w:numId w:val="24"/>
        </w:numPr>
        <w:tabs>
          <w:tab w:val="left" w:pos="1134"/>
        </w:tabs>
        <w:adjustRightInd w:val="0"/>
        <w:ind w:left="0" w:firstLine="709"/>
        <w:jc w:val="both"/>
      </w:pPr>
      <w:r w:rsidRPr="007C3AD8">
        <w:t xml:space="preserve">минимальные требования к структуре, содержанию, объему и оформлению выпускной квалификационной работы; </w:t>
      </w:r>
    </w:p>
    <w:p w14:paraId="31A3E113" w14:textId="77777777" w:rsidR="0004589F" w:rsidRPr="007C3AD8" w:rsidRDefault="0004589F" w:rsidP="007C3AD8">
      <w:pPr>
        <w:numPr>
          <w:ilvl w:val="0"/>
          <w:numId w:val="24"/>
        </w:numPr>
        <w:tabs>
          <w:tab w:val="left" w:pos="1134"/>
        </w:tabs>
        <w:adjustRightInd w:val="0"/>
        <w:ind w:left="0" w:firstLine="709"/>
        <w:jc w:val="both"/>
      </w:pPr>
      <w:r w:rsidRPr="007C3AD8">
        <w:t xml:space="preserve">требования к форматам выполнения выпускной квалификационной работы; </w:t>
      </w:r>
    </w:p>
    <w:p w14:paraId="76FE5D75" w14:textId="77777777" w:rsidR="0004589F" w:rsidRPr="007C3AD8" w:rsidRDefault="0004589F" w:rsidP="007C3AD8">
      <w:pPr>
        <w:numPr>
          <w:ilvl w:val="0"/>
          <w:numId w:val="24"/>
        </w:numPr>
        <w:tabs>
          <w:tab w:val="left" w:pos="1134"/>
        </w:tabs>
        <w:adjustRightInd w:val="0"/>
        <w:ind w:left="0" w:firstLine="709"/>
        <w:jc w:val="both"/>
      </w:pPr>
      <w:r w:rsidRPr="007C3AD8">
        <w:t xml:space="preserve">сроки выполнения различных этапов работы над выпускной квалификационной работой; </w:t>
      </w:r>
    </w:p>
    <w:p w14:paraId="17543D41" w14:textId="77777777" w:rsidR="0004589F" w:rsidRPr="007C3AD8" w:rsidRDefault="0004589F" w:rsidP="007C3AD8">
      <w:pPr>
        <w:numPr>
          <w:ilvl w:val="0"/>
          <w:numId w:val="24"/>
        </w:numPr>
        <w:tabs>
          <w:tab w:val="left" w:pos="1134"/>
        </w:tabs>
        <w:adjustRightInd w:val="0"/>
        <w:ind w:left="0" w:firstLine="709"/>
        <w:jc w:val="both"/>
      </w:pPr>
      <w:r w:rsidRPr="007C3AD8">
        <w:t xml:space="preserve">критерии оценки выпускной квалификационной работы; </w:t>
      </w:r>
    </w:p>
    <w:p w14:paraId="15BEA1E2" w14:textId="77777777" w:rsidR="0004589F" w:rsidRPr="007C3AD8" w:rsidRDefault="0004589F" w:rsidP="007C3AD8">
      <w:pPr>
        <w:numPr>
          <w:ilvl w:val="0"/>
          <w:numId w:val="24"/>
        </w:numPr>
        <w:tabs>
          <w:tab w:val="left" w:pos="1134"/>
        </w:tabs>
        <w:adjustRightInd w:val="0"/>
        <w:ind w:left="0" w:firstLine="709"/>
        <w:jc w:val="both"/>
      </w:pPr>
      <w:r w:rsidRPr="007C3AD8">
        <w:t>образцы и шаблоны оформления работ, заявлений и служебных записок и т.д.</w:t>
      </w:r>
    </w:p>
    <w:p w14:paraId="4D552894" w14:textId="77777777" w:rsidR="0004589F" w:rsidRPr="007C3AD8" w:rsidRDefault="0004589F" w:rsidP="007C3AD8">
      <w:pPr>
        <w:shd w:val="clear" w:color="auto" w:fill="FFFFFF"/>
        <w:tabs>
          <w:tab w:val="left" w:pos="1134"/>
        </w:tabs>
        <w:ind w:firstLine="709"/>
        <w:jc w:val="both"/>
      </w:pPr>
      <w:r w:rsidRPr="007C3AD8">
        <w:rPr>
          <w:color w:val="000000"/>
        </w:rPr>
        <w:t xml:space="preserve">Современное высшее образование предполагает, что выпускник обладает научно-исследовательскими и аналитическими компетенциями. Поэтому выпускная квалификационная работа </w:t>
      </w:r>
      <w:r w:rsidRPr="007C3AD8">
        <w:t>(далее – ВКР, магистерская работа)</w:t>
      </w:r>
      <w:r w:rsidRPr="007C3AD8">
        <w:rPr>
          <w:color w:val="000000"/>
        </w:rPr>
        <w:t xml:space="preserve"> является важнейшей составной частью образовательного процесса. В рамках подготовки </w:t>
      </w:r>
      <w:r w:rsidRPr="007C3AD8">
        <w:t>ВКР</w:t>
      </w:r>
      <w:r w:rsidRPr="007C3AD8">
        <w:rPr>
          <w:color w:val="000000"/>
        </w:rPr>
        <w:t xml:space="preserve"> студент развивает компетенции, связанные со способностью самостоятельно </w:t>
      </w:r>
      <w:r w:rsidRPr="007C3AD8">
        <w:t xml:space="preserve">вести исследовательскую деятельность, которая включает анализ проблем, постановку целей и задач, выделение объекта и предмета исследования, выбор способа и методов исследования, а также оценку качества представляемого научного текста. </w:t>
      </w:r>
    </w:p>
    <w:p w14:paraId="5702888F" w14:textId="77777777" w:rsidR="0004589F" w:rsidRPr="007C3AD8" w:rsidRDefault="0004589F" w:rsidP="007C3AD8">
      <w:pPr>
        <w:tabs>
          <w:tab w:val="left" w:pos="1134"/>
        </w:tabs>
        <w:ind w:firstLine="709"/>
        <w:jc w:val="both"/>
      </w:pPr>
      <w:r w:rsidRPr="007C3AD8">
        <w:t xml:space="preserve">Выпускная квалификационная работа, выполняемая в форме </w:t>
      </w:r>
      <w:proofErr w:type="spellStart"/>
      <w:r w:rsidRPr="007C3AD8">
        <w:t>магистерсткой</w:t>
      </w:r>
      <w:proofErr w:type="spellEnd"/>
      <w:r w:rsidRPr="007C3AD8">
        <w:t xml:space="preserve"> работы, согласно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является обязательным элементом образовательной программы (ОП), формой научно-исследовательской работы студента, входит в обязательную часть государственной итоговой аттестации (ГИА). </w:t>
      </w:r>
    </w:p>
    <w:p w14:paraId="173DCB24" w14:textId="111C80A3" w:rsidR="0004589F" w:rsidRDefault="0004589F" w:rsidP="007C3AD8">
      <w:pPr>
        <w:shd w:val="clear" w:color="auto" w:fill="FFFFFF"/>
        <w:tabs>
          <w:tab w:val="left" w:pos="1134"/>
        </w:tabs>
        <w:ind w:firstLine="709"/>
        <w:jc w:val="both"/>
      </w:pPr>
      <w:r w:rsidRPr="007C3AD8">
        <w:t xml:space="preserve">Выпускная квалификационная работа представляет собой самостоятельное (индивидуальное) законченное исследование на заданную (выбранную) тему, написанное лично студентом под руководством руководителя, свидетельствующее о сформированности у выпускника предусмотренных компетенций, теоретических и практических знаний, умений и навыков, полученных при освоении образовательной программы. </w:t>
      </w:r>
    </w:p>
    <w:p w14:paraId="77A2D12C" w14:textId="77777777" w:rsidR="000C2091" w:rsidRPr="00C46368" w:rsidRDefault="000C2091" w:rsidP="000C2091">
      <w:pPr>
        <w:ind w:firstLine="709"/>
        <w:jc w:val="both"/>
        <w:rPr>
          <w:sz w:val="26"/>
          <w:szCs w:val="26"/>
        </w:rPr>
      </w:pPr>
      <w:r w:rsidRPr="00C46368">
        <w:rPr>
          <w:i/>
          <w:sz w:val="26"/>
          <w:szCs w:val="26"/>
        </w:rPr>
        <w:t>Целями выполнения ВКР являются</w:t>
      </w:r>
      <w:r w:rsidRPr="00C46368">
        <w:rPr>
          <w:sz w:val="26"/>
          <w:szCs w:val="26"/>
        </w:rPr>
        <w:t>:</w:t>
      </w:r>
    </w:p>
    <w:p w14:paraId="3C3F7C0C" w14:textId="77777777" w:rsidR="000C2091" w:rsidRPr="00C46368" w:rsidRDefault="000C2091" w:rsidP="000C2091">
      <w:pPr>
        <w:pStyle w:val="a4"/>
        <w:numPr>
          <w:ilvl w:val="0"/>
          <w:numId w:val="27"/>
        </w:numPr>
        <w:tabs>
          <w:tab w:val="left" w:pos="1134"/>
          <w:tab w:val="left" w:pos="1620"/>
        </w:tabs>
        <w:ind w:left="0" w:right="107" w:firstLine="709"/>
        <w:jc w:val="both"/>
        <w:rPr>
          <w:sz w:val="26"/>
          <w:szCs w:val="26"/>
        </w:rPr>
      </w:pPr>
      <w:r w:rsidRPr="00C46368">
        <w:rPr>
          <w:sz w:val="26"/>
          <w:szCs w:val="26"/>
        </w:rPr>
        <w:t>развитие у студентов навыков научно-исследовательской, аналитической, проектной, технологической, производственной, организационно-управленческой деятельности;</w:t>
      </w:r>
    </w:p>
    <w:p w14:paraId="6A86A3F6" w14:textId="77777777" w:rsidR="000C2091" w:rsidRPr="00126B97" w:rsidRDefault="000C2091" w:rsidP="000C2091">
      <w:pPr>
        <w:pStyle w:val="a4"/>
        <w:numPr>
          <w:ilvl w:val="0"/>
          <w:numId w:val="27"/>
        </w:numPr>
        <w:tabs>
          <w:tab w:val="left" w:pos="1134"/>
          <w:tab w:val="left" w:pos="1620"/>
        </w:tabs>
        <w:ind w:left="0" w:firstLine="709"/>
        <w:jc w:val="both"/>
        <w:rPr>
          <w:sz w:val="26"/>
          <w:szCs w:val="26"/>
        </w:rPr>
      </w:pPr>
      <w:r w:rsidRPr="00126B97">
        <w:rPr>
          <w:sz w:val="26"/>
          <w:szCs w:val="26"/>
        </w:rPr>
        <w:t>приобретение навыков и опыта публичного выступления при защите ВКР.</w:t>
      </w:r>
    </w:p>
    <w:p w14:paraId="4A4CF8C5" w14:textId="77777777" w:rsidR="000C2091" w:rsidRPr="00C46368" w:rsidRDefault="000C2091" w:rsidP="000C2091">
      <w:pPr>
        <w:tabs>
          <w:tab w:val="left" w:pos="1134"/>
        </w:tabs>
        <w:ind w:firstLine="709"/>
        <w:jc w:val="both"/>
        <w:rPr>
          <w:i/>
          <w:sz w:val="26"/>
          <w:szCs w:val="26"/>
        </w:rPr>
      </w:pPr>
      <w:r w:rsidRPr="00C46368">
        <w:rPr>
          <w:i/>
          <w:sz w:val="26"/>
          <w:szCs w:val="26"/>
        </w:rPr>
        <w:t>Задачами выполнения ВКР являются:</w:t>
      </w:r>
    </w:p>
    <w:p w14:paraId="05F086B2" w14:textId="77777777" w:rsidR="000C2091" w:rsidRPr="00C46368" w:rsidRDefault="000C2091" w:rsidP="000C2091">
      <w:pPr>
        <w:pStyle w:val="a4"/>
        <w:numPr>
          <w:ilvl w:val="0"/>
          <w:numId w:val="27"/>
        </w:numPr>
        <w:tabs>
          <w:tab w:val="left" w:pos="1134"/>
          <w:tab w:val="left" w:pos="1620"/>
        </w:tabs>
        <w:ind w:left="0" w:right="107" w:firstLine="709"/>
        <w:jc w:val="both"/>
        <w:rPr>
          <w:sz w:val="26"/>
          <w:szCs w:val="26"/>
        </w:rPr>
      </w:pPr>
      <w:r w:rsidRPr="00C46368">
        <w:rPr>
          <w:sz w:val="26"/>
          <w:szCs w:val="26"/>
        </w:rPr>
        <w:t>развитие и закрепление практических навыков выполнения анализа предметной области, предшествующих работ по заданной теме, аналогов разрабатываемой системы;</w:t>
      </w:r>
    </w:p>
    <w:p w14:paraId="776C0811" w14:textId="77777777" w:rsidR="000C2091" w:rsidRPr="00C46368" w:rsidRDefault="000C2091" w:rsidP="000C2091">
      <w:pPr>
        <w:pStyle w:val="a4"/>
        <w:numPr>
          <w:ilvl w:val="0"/>
          <w:numId w:val="27"/>
        </w:numPr>
        <w:tabs>
          <w:tab w:val="left" w:pos="1134"/>
          <w:tab w:val="left" w:pos="1620"/>
        </w:tabs>
        <w:ind w:left="0" w:right="109" w:firstLine="709"/>
        <w:jc w:val="both"/>
        <w:rPr>
          <w:sz w:val="26"/>
          <w:szCs w:val="26"/>
        </w:rPr>
      </w:pPr>
      <w:r w:rsidRPr="00C46368">
        <w:rPr>
          <w:sz w:val="26"/>
          <w:szCs w:val="26"/>
        </w:rPr>
        <w:t>приобретение практического опыта разработки требований к создаваемой системе;</w:t>
      </w:r>
    </w:p>
    <w:p w14:paraId="067E773B" w14:textId="77777777" w:rsidR="000C2091" w:rsidRPr="00C46368" w:rsidRDefault="000C2091" w:rsidP="000C2091">
      <w:pPr>
        <w:pStyle w:val="a4"/>
        <w:numPr>
          <w:ilvl w:val="0"/>
          <w:numId w:val="27"/>
        </w:numPr>
        <w:tabs>
          <w:tab w:val="left" w:pos="1134"/>
          <w:tab w:val="left" w:pos="1620"/>
        </w:tabs>
        <w:ind w:left="0" w:right="110" w:firstLine="709"/>
        <w:jc w:val="both"/>
        <w:rPr>
          <w:sz w:val="26"/>
          <w:szCs w:val="26"/>
        </w:rPr>
      </w:pPr>
      <w:r w:rsidRPr="00C46368">
        <w:rPr>
          <w:sz w:val="26"/>
          <w:szCs w:val="26"/>
        </w:rPr>
        <w:t>развитие и закрепление практических навыков обоснования необходимости создания программной системы и расчета стоимости разработки;</w:t>
      </w:r>
    </w:p>
    <w:p w14:paraId="3CB0BA12" w14:textId="77777777" w:rsidR="000C2091" w:rsidRPr="00C46368" w:rsidRDefault="000C2091" w:rsidP="000C2091">
      <w:pPr>
        <w:pStyle w:val="a4"/>
        <w:numPr>
          <w:ilvl w:val="0"/>
          <w:numId w:val="27"/>
        </w:numPr>
        <w:tabs>
          <w:tab w:val="left" w:pos="1134"/>
          <w:tab w:val="left" w:pos="1620"/>
        </w:tabs>
        <w:ind w:left="0" w:right="106" w:firstLine="709"/>
        <w:jc w:val="both"/>
        <w:rPr>
          <w:sz w:val="26"/>
          <w:szCs w:val="26"/>
        </w:rPr>
      </w:pPr>
      <w:r w:rsidRPr="00C46368">
        <w:rPr>
          <w:sz w:val="26"/>
          <w:szCs w:val="26"/>
        </w:rPr>
        <w:t>приобретение 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14:paraId="62DF21C0" w14:textId="77777777" w:rsidR="000C2091" w:rsidRPr="00C46368" w:rsidRDefault="000C2091" w:rsidP="000C2091">
      <w:pPr>
        <w:pStyle w:val="a4"/>
        <w:numPr>
          <w:ilvl w:val="0"/>
          <w:numId w:val="27"/>
        </w:numPr>
        <w:tabs>
          <w:tab w:val="left" w:pos="1134"/>
          <w:tab w:val="left" w:pos="1620"/>
        </w:tabs>
        <w:ind w:left="0" w:right="106" w:firstLine="709"/>
        <w:jc w:val="both"/>
        <w:rPr>
          <w:sz w:val="26"/>
          <w:szCs w:val="26"/>
        </w:rPr>
      </w:pPr>
      <w:r w:rsidRPr="00C46368">
        <w:rPr>
          <w:sz w:val="26"/>
          <w:szCs w:val="26"/>
        </w:rPr>
        <w:t>приобретение практического опыта проектирования программной системы;</w:t>
      </w:r>
    </w:p>
    <w:p w14:paraId="251E9B18" w14:textId="77777777" w:rsidR="000C2091" w:rsidRPr="00C46368" w:rsidRDefault="000C2091" w:rsidP="000C2091">
      <w:pPr>
        <w:pStyle w:val="a4"/>
        <w:numPr>
          <w:ilvl w:val="0"/>
          <w:numId w:val="27"/>
        </w:numPr>
        <w:tabs>
          <w:tab w:val="left" w:pos="1134"/>
          <w:tab w:val="left" w:pos="1620"/>
        </w:tabs>
        <w:ind w:left="0" w:right="106" w:firstLine="709"/>
        <w:jc w:val="both"/>
        <w:rPr>
          <w:sz w:val="26"/>
          <w:szCs w:val="26"/>
        </w:rPr>
      </w:pPr>
      <w:r w:rsidRPr="00C46368">
        <w:rPr>
          <w:sz w:val="26"/>
          <w:szCs w:val="26"/>
        </w:rPr>
        <w:lastRenderedPageBreak/>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w:t>
      </w:r>
    </w:p>
    <w:p w14:paraId="2230A11E" w14:textId="77777777" w:rsidR="000C2091" w:rsidRPr="00C46368" w:rsidRDefault="000C2091" w:rsidP="000C2091">
      <w:pPr>
        <w:pStyle w:val="a4"/>
        <w:numPr>
          <w:ilvl w:val="0"/>
          <w:numId w:val="27"/>
        </w:numPr>
        <w:tabs>
          <w:tab w:val="left" w:pos="1134"/>
          <w:tab w:val="left" w:pos="1620"/>
        </w:tabs>
        <w:ind w:left="0" w:right="110" w:firstLine="709"/>
        <w:jc w:val="both"/>
        <w:rPr>
          <w:sz w:val="26"/>
          <w:szCs w:val="26"/>
        </w:rPr>
      </w:pPr>
      <w:r w:rsidRPr="00C46368">
        <w:rPr>
          <w:sz w:val="26"/>
          <w:szCs w:val="26"/>
        </w:rPr>
        <w:t>развитие и закрепление практических навыков разработки документации к системе (технического задания, руководства пользователя и программиста);</w:t>
      </w:r>
    </w:p>
    <w:p w14:paraId="3EA1B49F" w14:textId="77777777" w:rsidR="000C2091" w:rsidRPr="00C46368" w:rsidRDefault="000C2091" w:rsidP="000C2091">
      <w:pPr>
        <w:pStyle w:val="a4"/>
        <w:numPr>
          <w:ilvl w:val="0"/>
          <w:numId w:val="27"/>
        </w:numPr>
        <w:tabs>
          <w:tab w:val="left" w:pos="1134"/>
          <w:tab w:val="left" w:pos="1620"/>
        </w:tabs>
        <w:ind w:left="0" w:right="109" w:firstLine="709"/>
        <w:jc w:val="both"/>
        <w:rPr>
          <w:sz w:val="26"/>
          <w:szCs w:val="26"/>
        </w:rPr>
      </w:pPr>
      <w:r w:rsidRPr="00C46368">
        <w:rPr>
          <w:sz w:val="26"/>
          <w:szCs w:val="26"/>
        </w:rPr>
        <w:t>развитие практических навыков оформления отчетов о проделанной работе, публичного выступления с защитой проекта;</w:t>
      </w:r>
    </w:p>
    <w:p w14:paraId="0D7FB72C" w14:textId="5C9AFE7E" w:rsidR="000C2091" w:rsidRPr="007C3AD8" w:rsidRDefault="000C2091" w:rsidP="000C2091">
      <w:pPr>
        <w:shd w:val="clear" w:color="auto" w:fill="FFFFFF"/>
        <w:tabs>
          <w:tab w:val="left" w:pos="1134"/>
        </w:tabs>
        <w:ind w:firstLine="709"/>
        <w:jc w:val="both"/>
      </w:pPr>
      <w:r w:rsidRPr="00C46368">
        <w:rPr>
          <w:sz w:val="26"/>
          <w:szCs w:val="26"/>
        </w:rPr>
        <w:t>развитие интереса к научно-исследовательской деятельности.</w:t>
      </w:r>
    </w:p>
    <w:p w14:paraId="38A6DADA" w14:textId="77777777" w:rsidR="0004589F" w:rsidRDefault="0004589F" w:rsidP="00377CC1">
      <w:pPr>
        <w:pStyle w:val="1"/>
        <w:tabs>
          <w:tab w:val="left" w:pos="1134"/>
          <w:tab w:val="left" w:pos="4897"/>
        </w:tabs>
        <w:ind w:left="0" w:firstLine="0"/>
        <w:jc w:val="both"/>
        <w:rPr>
          <w:sz w:val="24"/>
          <w:szCs w:val="24"/>
        </w:rPr>
      </w:pPr>
      <w:bookmarkStart w:id="1" w:name="_TOC_250006"/>
      <w:bookmarkEnd w:id="1"/>
    </w:p>
    <w:p w14:paraId="1211681A" w14:textId="220E38BD" w:rsidR="00C14570" w:rsidRDefault="00C14570" w:rsidP="00C14570">
      <w:pPr>
        <w:pStyle w:val="1"/>
        <w:numPr>
          <w:ilvl w:val="0"/>
          <w:numId w:val="25"/>
        </w:numPr>
        <w:tabs>
          <w:tab w:val="left" w:pos="1134"/>
          <w:tab w:val="left" w:pos="4897"/>
        </w:tabs>
        <w:ind w:left="1134"/>
        <w:jc w:val="left"/>
        <w:rPr>
          <w:sz w:val="24"/>
          <w:szCs w:val="24"/>
        </w:rPr>
      </w:pPr>
      <w:r>
        <w:rPr>
          <w:sz w:val="24"/>
          <w:szCs w:val="24"/>
        </w:rPr>
        <w:t>Даты точек контроля</w:t>
      </w:r>
    </w:p>
    <w:p w14:paraId="16A3809B" w14:textId="77777777" w:rsidR="00C14570" w:rsidRDefault="00C14570" w:rsidP="00C14570">
      <w:pPr>
        <w:pStyle w:val="1"/>
        <w:tabs>
          <w:tab w:val="left" w:pos="1134"/>
          <w:tab w:val="left" w:pos="4897"/>
        </w:tabs>
        <w:ind w:left="0" w:firstLine="709"/>
        <w:jc w:val="left"/>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gridCol w:w="1995"/>
      </w:tblGrid>
      <w:tr w:rsidR="000C2091" w:rsidRPr="000C2091" w14:paraId="10924E5F" w14:textId="77777777" w:rsidTr="00002CA5">
        <w:tc>
          <w:tcPr>
            <w:tcW w:w="8647" w:type="dxa"/>
          </w:tcPr>
          <w:p w14:paraId="0E23A2F4" w14:textId="77777777" w:rsidR="000C2091" w:rsidRPr="000C2091" w:rsidRDefault="000C2091" w:rsidP="00002CA5">
            <w:pPr>
              <w:jc w:val="both"/>
            </w:pPr>
            <w:r w:rsidRPr="000C2091">
              <w:t>Публикация в открытом доступе на сайте ОП для студентов информации о предлагаемых темах, руководителях, правилах и сроках выполнения работ</w:t>
            </w:r>
          </w:p>
        </w:tc>
        <w:tc>
          <w:tcPr>
            <w:tcW w:w="1838" w:type="dxa"/>
          </w:tcPr>
          <w:p w14:paraId="082F1055" w14:textId="77777777" w:rsidR="000C2091" w:rsidRPr="000C2091" w:rsidRDefault="000C2091" w:rsidP="00002CA5">
            <w:pPr>
              <w:jc w:val="both"/>
            </w:pPr>
            <w:r w:rsidRPr="000C2091">
              <w:t>до 10 октября</w:t>
            </w:r>
          </w:p>
        </w:tc>
      </w:tr>
      <w:tr w:rsidR="000C2091" w:rsidRPr="000C2091" w14:paraId="230F2B4C" w14:textId="77777777" w:rsidTr="00002CA5">
        <w:tc>
          <w:tcPr>
            <w:tcW w:w="8647" w:type="dxa"/>
          </w:tcPr>
          <w:p w14:paraId="57D53C8C" w14:textId="77777777" w:rsidR="000C2091" w:rsidRPr="000C2091" w:rsidRDefault="000C2091" w:rsidP="00002CA5">
            <w:pPr>
              <w:jc w:val="both"/>
            </w:pPr>
            <w:r w:rsidRPr="000C2091">
              <w:t>Инициативное предложение тем студентами</w:t>
            </w:r>
          </w:p>
        </w:tc>
        <w:tc>
          <w:tcPr>
            <w:tcW w:w="1838" w:type="dxa"/>
          </w:tcPr>
          <w:p w14:paraId="2A809CE1" w14:textId="77777777" w:rsidR="000C2091" w:rsidRPr="000C2091" w:rsidRDefault="000C2091" w:rsidP="00002CA5">
            <w:pPr>
              <w:jc w:val="both"/>
            </w:pPr>
            <w:r w:rsidRPr="000C2091">
              <w:t>до 01 ноября</w:t>
            </w:r>
          </w:p>
        </w:tc>
      </w:tr>
      <w:tr w:rsidR="000C2091" w:rsidRPr="000C2091" w14:paraId="79D49E03" w14:textId="77777777" w:rsidTr="00002CA5">
        <w:tc>
          <w:tcPr>
            <w:tcW w:w="8647" w:type="dxa"/>
          </w:tcPr>
          <w:p w14:paraId="17FCC7FF" w14:textId="77777777" w:rsidR="000C2091" w:rsidRPr="000C2091" w:rsidRDefault="000C2091" w:rsidP="00002CA5">
            <w:pPr>
              <w:jc w:val="both"/>
            </w:pPr>
            <w:r w:rsidRPr="000C2091">
              <w:t>Обсуждение инициативно предложенных студентами тем</w:t>
            </w:r>
          </w:p>
        </w:tc>
        <w:tc>
          <w:tcPr>
            <w:tcW w:w="1838" w:type="dxa"/>
          </w:tcPr>
          <w:p w14:paraId="57913CC1" w14:textId="77777777" w:rsidR="000C2091" w:rsidRPr="000C2091" w:rsidRDefault="000C2091" w:rsidP="00002CA5">
            <w:pPr>
              <w:jc w:val="both"/>
            </w:pPr>
            <w:r w:rsidRPr="000C2091">
              <w:t>до 10 ноября</w:t>
            </w:r>
          </w:p>
        </w:tc>
      </w:tr>
      <w:tr w:rsidR="000C2091" w:rsidRPr="000C2091" w14:paraId="187805F6" w14:textId="77777777" w:rsidTr="00002CA5">
        <w:tc>
          <w:tcPr>
            <w:tcW w:w="8647" w:type="dxa"/>
          </w:tcPr>
          <w:p w14:paraId="6CBEDA7D" w14:textId="77777777" w:rsidR="000C2091" w:rsidRPr="000C2091" w:rsidRDefault="000C2091" w:rsidP="00002CA5">
            <w:pPr>
              <w:jc w:val="both"/>
            </w:pPr>
            <w:r w:rsidRPr="000C2091">
              <w:t>Срок выбора темы ВКР студентами</w:t>
            </w:r>
          </w:p>
        </w:tc>
        <w:tc>
          <w:tcPr>
            <w:tcW w:w="1838" w:type="dxa"/>
          </w:tcPr>
          <w:p w14:paraId="70D0E1EC" w14:textId="77777777" w:rsidR="000C2091" w:rsidRPr="000C2091" w:rsidRDefault="000C2091" w:rsidP="00002CA5">
            <w:pPr>
              <w:jc w:val="both"/>
            </w:pPr>
            <w:r w:rsidRPr="000C2091">
              <w:t>до 20 ноября</w:t>
            </w:r>
          </w:p>
        </w:tc>
      </w:tr>
      <w:tr w:rsidR="000C2091" w:rsidRPr="000C2091" w14:paraId="6C2FF367" w14:textId="77777777" w:rsidTr="00002CA5">
        <w:tc>
          <w:tcPr>
            <w:tcW w:w="8647" w:type="dxa"/>
          </w:tcPr>
          <w:p w14:paraId="4F895F25" w14:textId="77777777" w:rsidR="000C2091" w:rsidRPr="000C2091" w:rsidRDefault="000C2091" w:rsidP="00002CA5">
            <w:pPr>
              <w:jc w:val="both"/>
            </w:pPr>
            <w:r w:rsidRPr="000C2091">
              <w:t>Закрепление тем ВКР приказом</w:t>
            </w:r>
          </w:p>
        </w:tc>
        <w:tc>
          <w:tcPr>
            <w:tcW w:w="1838" w:type="dxa"/>
          </w:tcPr>
          <w:p w14:paraId="6413F1CB" w14:textId="77777777" w:rsidR="000C2091" w:rsidRPr="000C2091" w:rsidRDefault="000C2091" w:rsidP="00002CA5">
            <w:pPr>
              <w:jc w:val="both"/>
            </w:pPr>
            <w:r w:rsidRPr="000C2091">
              <w:t>до 15 декабря</w:t>
            </w:r>
          </w:p>
        </w:tc>
      </w:tr>
      <w:tr w:rsidR="000C2091" w:rsidRPr="000C2091" w14:paraId="0DD4C158" w14:textId="77777777" w:rsidTr="00002CA5">
        <w:tc>
          <w:tcPr>
            <w:tcW w:w="8647" w:type="dxa"/>
          </w:tcPr>
          <w:p w14:paraId="06999D86" w14:textId="77777777" w:rsidR="000C2091" w:rsidRPr="000C2091" w:rsidRDefault="000C2091" w:rsidP="00002CA5">
            <w:pPr>
              <w:jc w:val="both"/>
            </w:pPr>
            <w:r w:rsidRPr="000C2091">
              <w:t>Предъявление студентом руководителю проекта ВКР в электронном виде посредством корпоративной электронной почты</w:t>
            </w:r>
          </w:p>
        </w:tc>
        <w:tc>
          <w:tcPr>
            <w:tcW w:w="1838" w:type="dxa"/>
          </w:tcPr>
          <w:p w14:paraId="4E3CCEC2" w14:textId="77777777" w:rsidR="000C2091" w:rsidRPr="000C2091" w:rsidRDefault="000C2091" w:rsidP="00002CA5">
            <w:pPr>
              <w:jc w:val="both"/>
            </w:pPr>
            <w:r w:rsidRPr="000C2091">
              <w:t>3 модуль</w:t>
            </w:r>
          </w:p>
        </w:tc>
      </w:tr>
      <w:tr w:rsidR="000C2091" w:rsidRPr="000C2091" w14:paraId="1D073C8C" w14:textId="77777777" w:rsidTr="00002CA5">
        <w:tc>
          <w:tcPr>
            <w:tcW w:w="8647" w:type="dxa"/>
          </w:tcPr>
          <w:p w14:paraId="360A10C8" w14:textId="77777777" w:rsidR="000C2091" w:rsidRPr="000C2091" w:rsidRDefault="000C2091" w:rsidP="00002CA5">
            <w:pPr>
              <w:jc w:val="both"/>
            </w:pPr>
            <w:r w:rsidRPr="000C2091">
              <w:t>Предварительная презентация ВКР на предзащите</w:t>
            </w:r>
          </w:p>
        </w:tc>
        <w:tc>
          <w:tcPr>
            <w:tcW w:w="1838" w:type="dxa"/>
          </w:tcPr>
          <w:p w14:paraId="3B328AE5" w14:textId="77777777" w:rsidR="000C2091" w:rsidRPr="000C2091" w:rsidRDefault="000C2091" w:rsidP="00002CA5">
            <w:pPr>
              <w:jc w:val="both"/>
            </w:pPr>
            <w:r w:rsidRPr="000C2091">
              <w:t>3 модуль</w:t>
            </w:r>
          </w:p>
        </w:tc>
      </w:tr>
      <w:tr w:rsidR="000C2091" w:rsidRPr="000C2091" w14:paraId="23831026" w14:textId="77777777" w:rsidTr="00002CA5">
        <w:tc>
          <w:tcPr>
            <w:tcW w:w="8647" w:type="dxa"/>
          </w:tcPr>
          <w:p w14:paraId="39AA9A08" w14:textId="73DEFADE" w:rsidR="000C2091" w:rsidRPr="000C2091" w:rsidRDefault="000C2091" w:rsidP="00002CA5">
            <w:pPr>
              <w:jc w:val="both"/>
            </w:pPr>
            <w:r w:rsidRPr="000C2091">
              <w:t xml:space="preserve">Подача заявлений в учебный офис для </w:t>
            </w:r>
            <w:r w:rsidR="00EC3446">
              <w:t>изменения</w:t>
            </w:r>
            <w:r w:rsidRPr="000C2091">
              <w:t xml:space="preserve"> темы ВКР</w:t>
            </w:r>
            <w:r w:rsidR="0055029C">
              <w:t xml:space="preserve"> (образец заявления на изменение темы представлен в Приложении 1)</w:t>
            </w:r>
          </w:p>
        </w:tc>
        <w:tc>
          <w:tcPr>
            <w:tcW w:w="1838" w:type="dxa"/>
          </w:tcPr>
          <w:p w14:paraId="60E3F035" w14:textId="77777777" w:rsidR="000C2091" w:rsidRPr="000C2091" w:rsidRDefault="000C2091" w:rsidP="00002CA5">
            <w:pPr>
              <w:jc w:val="both"/>
            </w:pPr>
            <w:r w:rsidRPr="000C2091">
              <w:t>не позднее, чем за месяц до предоставления ВКР в учебный офис</w:t>
            </w:r>
          </w:p>
        </w:tc>
      </w:tr>
      <w:tr w:rsidR="000C2091" w:rsidRPr="000C2091" w14:paraId="0F72EC33" w14:textId="77777777" w:rsidTr="00002CA5">
        <w:tc>
          <w:tcPr>
            <w:tcW w:w="8647" w:type="dxa"/>
          </w:tcPr>
          <w:p w14:paraId="760F550C" w14:textId="77777777" w:rsidR="000C2091" w:rsidRPr="000C2091" w:rsidRDefault="000C2091" w:rsidP="00002CA5">
            <w:pPr>
              <w:jc w:val="both"/>
            </w:pPr>
            <w:r w:rsidRPr="000C2091">
              <w:t>Первое предъявление готовой ВКР руководителю в электронном виде посредством корпоративной электронной почты, с последующей корректировкой (при необходимости)</w:t>
            </w:r>
          </w:p>
        </w:tc>
        <w:tc>
          <w:tcPr>
            <w:tcW w:w="1838" w:type="dxa"/>
          </w:tcPr>
          <w:p w14:paraId="453EA5FE" w14:textId="1CBC4B5F" w:rsidR="000C2091" w:rsidRPr="000C2091" w:rsidRDefault="0055029C" w:rsidP="00002CA5">
            <w:pPr>
              <w:jc w:val="both"/>
            </w:pPr>
            <w:r w:rsidRPr="000C2091">
              <w:t xml:space="preserve">не позднее, чем </w:t>
            </w:r>
            <w:r w:rsidR="000C2091" w:rsidRPr="000C2091">
              <w:t>за месяц до запланированной даты защиты</w:t>
            </w:r>
          </w:p>
        </w:tc>
      </w:tr>
      <w:tr w:rsidR="000C2091" w:rsidRPr="000C2091" w14:paraId="43789966" w14:textId="77777777" w:rsidTr="00002CA5">
        <w:tc>
          <w:tcPr>
            <w:tcW w:w="8647" w:type="dxa"/>
          </w:tcPr>
          <w:p w14:paraId="46DC1BB8" w14:textId="77777777" w:rsidR="000C2091" w:rsidRPr="000C2091" w:rsidRDefault="000C2091" w:rsidP="00002CA5">
            <w:pPr>
              <w:jc w:val="both"/>
            </w:pPr>
            <w:r w:rsidRPr="000C2091">
              <w:t>Представление итогового варианта ВКР руководителю в электронном виде посредством корпоративной электронной почты</w:t>
            </w:r>
          </w:p>
        </w:tc>
        <w:tc>
          <w:tcPr>
            <w:tcW w:w="1838" w:type="dxa"/>
          </w:tcPr>
          <w:p w14:paraId="05204EB8" w14:textId="77777777" w:rsidR="000C2091" w:rsidRPr="000C2091" w:rsidRDefault="000C2091" w:rsidP="00002CA5">
            <w:pPr>
              <w:jc w:val="both"/>
            </w:pPr>
            <w:r w:rsidRPr="000C2091">
              <w:t>не позднее, чем за две недели до даты защиты</w:t>
            </w:r>
          </w:p>
        </w:tc>
      </w:tr>
      <w:tr w:rsidR="000C2091" w:rsidRPr="000C2091" w14:paraId="109E214C" w14:textId="77777777" w:rsidTr="00002CA5">
        <w:tc>
          <w:tcPr>
            <w:tcW w:w="8647" w:type="dxa"/>
          </w:tcPr>
          <w:p w14:paraId="04A1AC82" w14:textId="77777777" w:rsidR="000C2091" w:rsidRPr="000C2091" w:rsidRDefault="000C2091" w:rsidP="00002CA5">
            <w:pPr>
              <w:jc w:val="both"/>
            </w:pPr>
            <w:r w:rsidRPr="000C2091">
              <w:t>Загрузка ВКР в систему LMS для дальнейшей проверки работы на плагиат системой «Антиплагиат»</w:t>
            </w:r>
          </w:p>
        </w:tc>
        <w:tc>
          <w:tcPr>
            <w:tcW w:w="1838" w:type="dxa"/>
          </w:tcPr>
          <w:p w14:paraId="4963B185" w14:textId="77777777" w:rsidR="000C2091" w:rsidRPr="000C2091" w:rsidRDefault="000C2091" w:rsidP="00002CA5">
            <w:pPr>
              <w:jc w:val="both"/>
            </w:pPr>
            <w:r w:rsidRPr="000C2091">
              <w:t>не позднее, чем за неделю до даты защиты</w:t>
            </w:r>
          </w:p>
        </w:tc>
      </w:tr>
      <w:tr w:rsidR="000C2091" w:rsidRPr="000C2091" w14:paraId="100DA63C" w14:textId="77777777" w:rsidTr="00002CA5">
        <w:tc>
          <w:tcPr>
            <w:tcW w:w="8647" w:type="dxa"/>
          </w:tcPr>
          <w:p w14:paraId="1D701C41" w14:textId="77777777" w:rsidR="000C2091" w:rsidRPr="000C2091" w:rsidRDefault="000C2091" w:rsidP="00002CA5">
            <w:pPr>
              <w:jc w:val="both"/>
            </w:pPr>
            <w:r w:rsidRPr="000C2091">
              <w:t>Публичная защита ВКР согласно индивидуальному график</w:t>
            </w:r>
          </w:p>
        </w:tc>
        <w:tc>
          <w:tcPr>
            <w:tcW w:w="1838" w:type="dxa"/>
          </w:tcPr>
          <w:p w14:paraId="70F8B391" w14:textId="77777777" w:rsidR="000C2091" w:rsidRPr="000C2091" w:rsidRDefault="000C2091" w:rsidP="00002CA5">
            <w:pPr>
              <w:jc w:val="both"/>
            </w:pPr>
            <w:r w:rsidRPr="000C2091">
              <w:t>сроки определяются учебным планом</w:t>
            </w:r>
          </w:p>
        </w:tc>
      </w:tr>
    </w:tbl>
    <w:p w14:paraId="73A8F55A" w14:textId="28FC96BB" w:rsidR="00C14570" w:rsidRDefault="00C14570" w:rsidP="00C14570">
      <w:pPr>
        <w:pStyle w:val="1"/>
        <w:ind w:left="0" w:firstLine="709"/>
        <w:jc w:val="left"/>
        <w:rPr>
          <w:sz w:val="24"/>
          <w:szCs w:val="24"/>
        </w:rPr>
      </w:pPr>
    </w:p>
    <w:p w14:paraId="7A8C50FF" w14:textId="3BEA45D1" w:rsidR="00CF6D35" w:rsidRPr="00CF6D35" w:rsidRDefault="00CF6D35" w:rsidP="00CF6D35">
      <w:pPr>
        <w:autoSpaceDE w:val="0"/>
        <w:autoSpaceDN w:val="0"/>
        <w:adjustRightInd w:val="0"/>
        <w:ind w:firstLine="709"/>
        <w:jc w:val="both"/>
        <w:rPr>
          <w:rFonts w:eastAsia="LiberationSerif"/>
          <w:sz w:val="26"/>
          <w:szCs w:val="26"/>
          <w:lang w:eastAsia="en-US"/>
        </w:rPr>
      </w:pPr>
      <w:r w:rsidRPr="00CF6D35">
        <w:rPr>
          <w:rFonts w:eastAsiaTheme="minorHAnsi"/>
          <w:i/>
          <w:iCs/>
          <w:sz w:val="26"/>
          <w:szCs w:val="26"/>
          <w:lang w:eastAsia="en-US"/>
        </w:rPr>
        <w:t xml:space="preserve">Подготовка проекта ВКР. </w:t>
      </w:r>
      <w:r w:rsidRPr="00CF6D35">
        <w:rPr>
          <w:rFonts w:eastAsia="LiberationSerif"/>
          <w:sz w:val="26"/>
          <w:szCs w:val="26"/>
          <w:lang w:eastAsia="en-US"/>
        </w:rPr>
        <w:t>На этом этапе магистрант должен сформулировать</w:t>
      </w:r>
      <w:r>
        <w:rPr>
          <w:rFonts w:eastAsia="LiberationSerif"/>
          <w:sz w:val="26"/>
          <w:szCs w:val="26"/>
          <w:lang w:eastAsia="en-US"/>
        </w:rPr>
        <w:t xml:space="preserve"> </w:t>
      </w:r>
      <w:r w:rsidRPr="00CF6D35">
        <w:rPr>
          <w:rFonts w:eastAsia="LiberationSerif"/>
          <w:sz w:val="26"/>
          <w:szCs w:val="26"/>
          <w:lang w:eastAsia="en-US"/>
        </w:rPr>
        <w:t>рабочую гипотезу/ замысел работы, выделить проблему, на решение которой будет</w:t>
      </w:r>
      <w:r>
        <w:rPr>
          <w:rFonts w:eastAsia="LiberationSerif"/>
          <w:sz w:val="26"/>
          <w:szCs w:val="26"/>
          <w:lang w:eastAsia="en-US"/>
        </w:rPr>
        <w:t xml:space="preserve"> </w:t>
      </w:r>
      <w:r w:rsidRPr="00CF6D35">
        <w:rPr>
          <w:rFonts w:eastAsia="LiberationSerif"/>
          <w:sz w:val="26"/>
          <w:szCs w:val="26"/>
          <w:lang w:eastAsia="en-US"/>
        </w:rPr>
        <w:t>направлена ВКР, и предложить основную структуру ВКР. Проект ВКР готовится</w:t>
      </w:r>
      <w:r>
        <w:rPr>
          <w:rFonts w:eastAsia="LiberationSerif"/>
          <w:sz w:val="26"/>
          <w:szCs w:val="26"/>
          <w:lang w:eastAsia="en-US"/>
        </w:rPr>
        <w:t xml:space="preserve"> </w:t>
      </w:r>
      <w:r w:rsidRPr="00CF6D35">
        <w:rPr>
          <w:rFonts w:eastAsia="LiberationSerif"/>
          <w:sz w:val="26"/>
          <w:szCs w:val="26"/>
          <w:lang w:eastAsia="en-US"/>
        </w:rPr>
        <w:t>магистрантом в ходе научно-исследовательского семинара и индивидуальных</w:t>
      </w:r>
      <w:r>
        <w:rPr>
          <w:rFonts w:eastAsia="LiberationSerif"/>
          <w:sz w:val="26"/>
          <w:szCs w:val="26"/>
          <w:lang w:eastAsia="en-US"/>
        </w:rPr>
        <w:t xml:space="preserve"> </w:t>
      </w:r>
      <w:r w:rsidRPr="00CF6D35">
        <w:rPr>
          <w:rFonts w:eastAsia="LiberationSerif"/>
          <w:sz w:val="26"/>
          <w:szCs w:val="26"/>
          <w:lang w:eastAsia="en-US"/>
        </w:rPr>
        <w:t>консультаций с руководителем (потенциальным руководителем)</w:t>
      </w:r>
      <w:r>
        <w:rPr>
          <w:rFonts w:eastAsia="LiberationSerif"/>
          <w:sz w:val="26"/>
          <w:szCs w:val="26"/>
          <w:lang w:eastAsia="en-US"/>
        </w:rPr>
        <w:t>.</w:t>
      </w:r>
    </w:p>
    <w:p w14:paraId="66939D17" w14:textId="6F7B1CF5" w:rsidR="00CF6D35" w:rsidRPr="00CF6D35" w:rsidRDefault="00CF6D35" w:rsidP="00CF6D35">
      <w:pPr>
        <w:autoSpaceDE w:val="0"/>
        <w:autoSpaceDN w:val="0"/>
        <w:adjustRightInd w:val="0"/>
        <w:ind w:firstLine="709"/>
        <w:jc w:val="both"/>
        <w:rPr>
          <w:rFonts w:eastAsia="LiberationSerif"/>
          <w:sz w:val="26"/>
          <w:szCs w:val="26"/>
          <w:lang w:eastAsia="en-US"/>
        </w:rPr>
      </w:pPr>
      <w:r w:rsidRPr="00CF6D35">
        <w:rPr>
          <w:rFonts w:eastAsiaTheme="minorHAnsi"/>
          <w:i/>
          <w:iCs/>
          <w:sz w:val="26"/>
          <w:szCs w:val="26"/>
          <w:lang w:eastAsia="en-US"/>
        </w:rPr>
        <w:t>Предъявление первого варианта ВКР</w:t>
      </w:r>
      <w:r w:rsidRPr="00CF6D35">
        <w:rPr>
          <w:rFonts w:eastAsia="LiberationSerif"/>
          <w:sz w:val="26"/>
          <w:szCs w:val="26"/>
          <w:lang w:eastAsia="en-US"/>
        </w:rPr>
        <w:t>. Текст первого варианта ВКР</w:t>
      </w:r>
      <w:r>
        <w:rPr>
          <w:rFonts w:eastAsia="LiberationSerif"/>
          <w:sz w:val="26"/>
          <w:szCs w:val="26"/>
          <w:lang w:eastAsia="en-US"/>
        </w:rPr>
        <w:t xml:space="preserve"> </w:t>
      </w:r>
      <w:r w:rsidRPr="00CF6D35">
        <w:rPr>
          <w:rFonts w:eastAsia="LiberationSerif"/>
          <w:sz w:val="26"/>
          <w:szCs w:val="26"/>
          <w:lang w:eastAsia="en-US"/>
        </w:rPr>
        <w:t>пересылается посредством корпоративной электронной почты руководителю ВКР для</w:t>
      </w:r>
      <w:r>
        <w:rPr>
          <w:rFonts w:eastAsia="LiberationSerif"/>
          <w:sz w:val="26"/>
          <w:szCs w:val="26"/>
          <w:lang w:eastAsia="en-US"/>
        </w:rPr>
        <w:t xml:space="preserve"> </w:t>
      </w:r>
      <w:r w:rsidRPr="00CF6D35">
        <w:rPr>
          <w:rFonts w:eastAsia="LiberationSerif"/>
          <w:sz w:val="26"/>
          <w:szCs w:val="26"/>
          <w:lang w:eastAsia="en-US"/>
        </w:rPr>
        <w:t>замечаний; при необходимости в дальнейшем проводится корректировка текста.</w:t>
      </w:r>
    </w:p>
    <w:p w14:paraId="7D2F57C6" w14:textId="4BDCE042" w:rsidR="00CF6D35" w:rsidRDefault="00CF6D35" w:rsidP="00CF6D35">
      <w:pPr>
        <w:autoSpaceDE w:val="0"/>
        <w:autoSpaceDN w:val="0"/>
        <w:adjustRightInd w:val="0"/>
        <w:ind w:firstLine="709"/>
        <w:jc w:val="both"/>
        <w:rPr>
          <w:rFonts w:eastAsia="LiberationSerif"/>
          <w:sz w:val="26"/>
          <w:szCs w:val="26"/>
          <w:lang w:eastAsia="en-US"/>
        </w:rPr>
      </w:pPr>
      <w:r w:rsidRPr="00CF6D35">
        <w:rPr>
          <w:rFonts w:eastAsiaTheme="minorHAnsi"/>
          <w:i/>
          <w:iCs/>
          <w:sz w:val="26"/>
          <w:szCs w:val="26"/>
          <w:lang w:eastAsia="en-US"/>
        </w:rPr>
        <w:t>Доработка ВКР, подготовка итогового варианта ВКР</w:t>
      </w:r>
      <w:r w:rsidRPr="00CF6D35">
        <w:rPr>
          <w:rFonts w:eastAsia="LiberationSerif"/>
          <w:sz w:val="26"/>
          <w:szCs w:val="26"/>
          <w:lang w:eastAsia="en-US"/>
        </w:rPr>
        <w:t>. На этом этапе,</w:t>
      </w:r>
      <w:r>
        <w:rPr>
          <w:rFonts w:eastAsia="LiberationSerif"/>
          <w:sz w:val="26"/>
          <w:szCs w:val="26"/>
          <w:lang w:eastAsia="en-US"/>
        </w:rPr>
        <w:t xml:space="preserve"> </w:t>
      </w:r>
      <w:r w:rsidRPr="00CF6D35">
        <w:rPr>
          <w:rFonts w:eastAsia="LiberationSerif"/>
          <w:sz w:val="26"/>
          <w:szCs w:val="26"/>
          <w:lang w:eastAsia="en-US"/>
        </w:rPr>
        <w:t>при необходимости, производится корректировка ВКР магистрантом. По завершении</w:t>
      </w:r>
      <w:r>
        <w:rPr>
          <w:rFonts w:eastAsia="LiberationSerif"/>
          <w:sz w:val="26"/>
          <w:szCs w:val="26"/>
          <w:lang w:eastAsia="en-US"/>
        </w:rPr>
        <w:t xml:space="preserve"> </w:t>
      </w:r>
      <w:r w:rsidRPr="00CF6D35">
        <w:rPr>
          <w:rFonts w:eastAsia="LiberationSerif"/>
          <w:sz w:val="26"/>
          <w:szCs w:val="26"/>
          <w:lang w:eastAsia="en-US"/>
        </w:rPr>
        <w:t>этого этапа магистрант представляет итоговый вариант ВКР и аннотацию</w:t>
      </w:r>
      <w:r>
        <w:rPr>
          <w:rFonts w:eastAsia="LiberationSerif"/>
          <w:sz w:val="26"/>
          <w:szCs w:val="26"/>
          <w:lang w:eastAsia="en-US"/>
        </w:rPr>
        <w:t xml:space="preserve"> </w:t>
      </w:r>
      <w:r w:rsidRPr="00CF6D35">
        <w:rPr>
          <w:rFonts w:eastAsia="LiberationSerif"/>
          <w:sz w:val="26"/>
          <w:szCs w:val="26"/>
          <w:lang w:eastAsia="en-US"/>
        </w:rPr>
        <w:t>в электронном виде посредством корпоративной электронной почты руководителю</w:t>
      </w:r>
      <w:r>
        <w:rPr>
          <w:rFonts w:eastAsia="LiberationSerif"/>
          <w:sz w:val="26"/>
          <w:szCs w:val="26"/>
          <w:lang w:eastAsia="en-US"/>
        </w:rPr>
        <w:t xml:space="preserve"> </w:t>
      </w:r>
      <w:r w:rsidRPr="00CF6D35">
        <w:rPr>
          <w:rFonts w:eastAsia="LiberationSerif"/>
          <w:sz w:val="26"/>
          <w:szCs w:val="26"/>
          <w:lang w:eastAsia="en-US"/>
        </w:rPr>
        <w:t>ВКР для получения отзыва</w:t>
      </w:r>
      <w:r>
        <w:rPr>
          <w:rFonts w:eastAsia="LiberationSerif"/>
          <w:sz w:val="26"/>
          <w:szCs w:val="26"/>
          <w:lang w:eastAsia="en-US"/>
        </w:rPr>
        <w:t>.</w:t>
      </w:r>
    </w:p>
    <w:p w14:paraId="73941F50" w14:textId="61A504CF" w:rsidR="00CF6D35" w:rsidRDefault="00CF6D35" w:rsidP="009B2D70">
      <w:pPr>
        <w:autoSpaceDE w:val="0"/>
        <w:autoSpaceDN w:val="0"/>
        <w:adjustRightInd w:val="0"/>
        <w:ind w:firstLine="709"/>
        <w:jc w:val="both"/>
        <w:rPr>
          <w:rFonts w:eastAsiaTheme="minorHAnsi"/>
          <w:lang w:eastAsia="en-US"/>
        </w:rPr>
      </w:pPr>
      <w:r w:rsidRPr="00CF6D35">
        <w:rPr>
          <w:rFonts w:eastAsiaTheme="minorHAnsi"/>
          <w:i/>
          <w:iCs/>
          <w:sz w:val="26"/>
          <w:szCs w:val="26"/>
          <w:lang w:eastAsia="en-US"/>
        </w:rPr>
        <w:lastRenderedPageBreak/>
        <w:t>Загрузка ВКР в систему «Антиплагиат</w:t>
      </w:r>
      <w:r w:rsidR="009B2D70">
        <w:rPr>
          <w:rFonts w:eastAsiaTheme="minorHAnsi"/>
          <w:i/>
          <w:iCs/>
          <w:sz w:val="26"/>
          <w:szCs w:val="26"/>
          <w:lang w:eastAsia="en-US"/>
        </w:rPr>
        <w:t>»</w:t>
      </w:r>
      <w:r w:rsidRPr="00CF6D35">
        <w:rPr>
          <w:rFonts w:eastAsia="LiberationSerif"/>
          <w:sz w:val="26"/>
          <w:szCs w:val="26"/>
          <w:lang w:eastAsia="en-US"/>
        </w:rPr>
        <w:t>. В обязательном порядке студент</w:t>
      </w:r>
      <w:r w:rsidR="009B2D70">
        <w:rPr>
          <w:rFonts w:eastAsia="LiberationSerif"/>
          <w:sz w:val="26"/>
          <w:szCs w:val="26"/>
          <w:lang w:eastAsia="en-US"/>
        </w:rPr>
        <w:t xml:space="preserve"> </w:t>
      </w:r>
      <w:r w:rsidRPr="00CF6D35">
        <w:rPr>
          <w:rFonts w:eastAsia="LiberationSerif"/>
          <w:sz w:val="26"/>
          <w:szCs w:val="26"/>
          <w:lang w:eastAsia="en-US"/>
        </w:rPr>
        <w:t>загружает итоговый вариант ВКР в электронном не сканированном виде</w:t>
      </w:r>
      <w:r w:rsidR="009B2D70">
        <w:rPr>
          <w:rFonts w:eastAsia="LiberationSerif"/>
          <w:sz w:val="26"/>
          <w:szCs w:val="26"/>
          <w:lang w:eastAsia="en-US"/>
        </w:rPr>
        <w:t xml:space="preserve"> </w:t>
      </w:r>
      <w:r w:rsidRPr="00CF6D35">
        <w:rPr>
          <w:rFonts w:eastAsia="LiberationSerif"/>
          <w:sz w:val="26"/>
          <w:szCs w:val="26"/>
          <w:lang w:eastAsia="en-US"/>
        </w:rPr>
        <w:t>в специальный модуль сопровождения курсовых работ и ВКР в LMS</w:t>
      </w:r>
      <w:r w:rsidR="009B2D70">
        <w:rPr>
          <w:rFonts w:eastAsia="LiberationSerif"/>
          <w:sz w:val="26"/>
          <w:szCs w:val="26"/>
          <w:lang w:eastAsia="en-US"/>
        </w:rPr>
        <w:t xml:space="preserve">. </w:t>
      </w:r>
      <w:r w:rsidRPr="00CF6D35">
        <w:rPr>
          <w:rFonts w:eastAsiaTheme="minorHAnsi"/>
          <w:b/>
          <w:bCs/>
          <w:sz w:val="26"/>
          <w:szCs w:val="26"/>
          <w:lang w:eastAsia="en-US"/>
        </w:rPr>
        <w:t>Доля оригинального текста ВКР магистра должна</w:t>
      </w:r>
      <w:r w:rsidR="009B2D70">
        <w:rPr>
          <w:rFonts w:eastAsiaTheme="minorHAnsi"/>
          <w:b/>
          <w:bCs/>
          <w:sz w:val="26"/>
          <w:szCs w:val="26"/>
          <w:lang w:eastAsia="en-US"/>
        </w:rPr>
        <w:t xml:space="preserve"> </w:t>
      </w:r>
      <w:r w:rsidRPr="00CF6D35">
        <w:rPr>
          <w:rFonts w:eastAsiaTheme="minorHAnsi"/>
          <w:b/>
          <w:bCs/>
          <w:sz w:val="26"/>
          <w:szCs w:val="26"/>
          <w:lang w:eastAsia="en-US"/>
        </w:rPr>
        <w:t xml:space="preserve">составлять не менее 80%. </w:t>
      </w:r>
      <w:r w:rsidRPr="00CF6D35">
        <w:rPr>
          <w:rFonts w:eastAsia="LiberationSerif"/>
          <w:sz w:val="26"/>
          <w:szCs w:val="26"/>
          <w:lang w:eastAsia="en-US"/>
        </w:rPr>
        <w:t>В случае выявления доказанного факта плагиата при</w:t>
      </w:r>
      <w:r w:rsidR="009B2D70">
        <w:rPr>
          <w:rFonts w:eastAsia="LiberationSerif"/>
          <w:sz w:val="26"/>
          <w:szCs w:val="26"/>
          <w:lang w:eastAsia="en-US"/>
        </w:rPr>
        <w:t xml:space="preserve"> </w:t>
      </w:r>
      <w:r w:rsidRPr="00CF6D35">
        <w:rPr>
          <w:rFonts w:eastAsia="LiberationSerif"/>
          <w:sz w:val="26"/>
          <w:szCs w:val="26"/>
          <w:lang w:eastAsia="en-US"/>
        </w:rPr>
        <w:t>подготовке ВКР студент может быть привлечен к дисциплинарной ответственности</w:t>
      </w:r>
      <w:r w:rsidR="009B2D70">
        <w:rPr>
          <w:rFonts w:eastAsia="LiberationSerif"/>
          <w:sz w:val="26"/>
          <w:szCs w:val="26"/>
          <w:lang w:eastAsia="en-US"/>
        </w:rPr>
        <w:t xml:space="preserve"> </w:t>
      </w:r>
      <w:r w:rsidRPr="00CF6D35">
        <w:rPr>
          <w:rFonts w:eastAsia="LiberationSerif"/>
          <w:sz w:val="26"/>
          <w:szCs w:val="26"/>
          <w:lang w:eastAsia="en-US"/>
        </w:rPr>
        <w:t xml:space="preserve">в установленном </w:t>
      </w:r>
      <w:r w:rsidR="009B2D70">
        <w:rPr>
          <w:rFonts w:eastAsia="LiberationSerif"/>
          <w:sz w:val="26"/>
          <w:szCs w:val="26"/>
          <w:lang w:eastAsia="en-US"/>
        </w:rPr>
        <w:t>локальными нормативными актами Университета порядке</w:t>
      </w:r>
      <w:r w:rsidRPr="00CF6D35">
        <w:rPr>
          <w:rFonts w:eastAsia="LiberationSerif"/>
          <w:sz w:val="26"/>
          <w:szCs w:val="26"/>
          <w:lang w:eastAsia="en-US"/>
        </w:rPr>
        <w:t>.</w:t>
      </w:r>
    </w:p>
    <w:p w14:paraId="31C6EF61" w14:textId="77777777" w:rsidR="00CF6D35" w:rsidRPr="00CF6D35" w:rsidRDefault="00CF6D35" w:rsidP="00CF6D35">
      <w:pPr>
        <w:pStyle w:val="1"/>
        <w:ind w:left="0" w:firstLine="709"/>
        <w:jc w:val="both"/>
      </w:pPr>
    </w:p>
    <w:p w14:paraId="2135946F" w14:textId="3F9E32A5" w:rsidR="003A64B4" w:rsidRPr="0088744E" w:rsidRDefault="003A64B4" w:rsidP="003A64B4">
      <w:pPr>
        <w:pStyle w:val="a3"/>
        <w:numPr>
          <w:ilvl w:val="0"/>
          <w:numId w:val="25"/>
        </w:numPr>
        <w:spacing w:line="298" w:lineRule="exact"/>
        <w:ind w:left="1134" w:hanging="425"/>
        <w:jc w:val="both"/>
        <w:rPr>
          <w:b/>
        </w:rPr>
      </w:pPr>
      <w:r>
        <w:rPr>
          <w:b/>
        </w:rPr>
        <w:t>С</w:t>
      </w:r>
      <w:r w:rsidRPr="0088744E">
        <w:rPr>
          <w:b/>
        </w:rPr>
        <w:t>одержани</w:t>
      </w:r>
      <w:r>
        <w:rPr>
          <w:b/>
        </w:rPr>
        <w:t>е</w:t>
      </w:r>
      <w:r w:rsidRPr="0088744E">
        <w:rPr>
          <w:b/>
        </w:rPr>
        <w:t xml:space="preserve"> </w:t>
      </w:r>
    </w:p>
    <w:p w14:paraId="611DCB7E" w14:textId="77777777" w:rsidR="003A64B4" w:rsidRDefault="003A64B4" w:rsidP="000C2091">
      <w:pPr>
        <w:pStyle w:val="a3"/>
        <w:ind w:right="108" w:firstLine="709"/>
        <w:jc w:val="both"/>
      </w:pPr>
    </w:p>
    <w:p w14:paraId="703CE0B3" w14:textId="0137C28E" w:rsidR="000C2091" w:rsidRPr="00C46368" w:rsidRDefault="000C2091" w:rsidP="000C2091">
      <w:pPr>
        <w:pStyle w:val="a3"/>
        <w:ind w:right="108" w:firstLine="709"/>
        <w:jc w:val="both"/>
      </w:pPr>
      <w:r w:rsidRPr="00C46368">
        <w:t xml:space="preserve">Содержание ВКР определяется </w:t>
      </w:r>
      <w:r w:rsidR="003A64B4">
        <w:t>ее</w:t>
      </w:r>
      <w:r w:rsidRPr="00C46368">
        <w:t xml:space="preserve"> целями и задачами. Студент вправе самостоятельно выбрать инструментальные средства, используемые на различных этапах </w:t>
      </w:r>
      <w:r w:rsidR="003A64B4">
        <w:t>подготовки ВКР</w:t>
      </w:r>
      <w:r w:rsidRPr="00C46368">
        <w:t>.</w:t>
      </w:r>
    </w:p>
    <w:p w14:paraId="057F03B0" w14:textId="1C26BF42" w:rsidR="003A64B4" w:rsidRDefault="000C2091" w:rsidP="003A64B4">
      <w:pPr>
        <w:pStyle w:val="a3"/>
        <w:spacing w:line="298" w:lineRule="exact"/>
        <w:ind w:firstLine="709"/>
      </w:pPr>
      <w:r w:rsidRPr="00C46368">
        <w:t xml:space="preserve">Объем ВКР должен составлять не менее 40 страниц, не включая приложения. </w:t>
      </w:r>
    </w:p>
    <w:p w14:paraId="03208655" w14:textId="77777777" w:rsidR="00E66EE4" w:rsidRPr="00C46368" w:rsidRDefault="00E66EE4" w:rsidP="00E66EE4">
      <w:pPr>
        <w:pStyle w:val="a3"/>
        <w:ind w:right="104" w:firstLine="709"/>
        <w:jc w:val="both"/>
      </w:pPr>
      <w:r w:rsidRPr="00C46368">
        <w:t>Основным</w:t>
      </w:r>
      <w:r>
        <w:t xml:space="preserve"> </w:t>
      </w:r>
      <w:r w:rsidRPr="00C46368">
        <w:t>форматом</w:t>
      </w:r>
      <w:r>
        <w:t xml:space="preserve"> </w:t>
      </w:r>
      <w:r w:rsidRPr="00C46368">
        <w:t>ВКР</w:t>
      </w:r>
      <w:r>
        <w:t xml:space="preserve"> </w:t>
      </w:r>
      <w:r w:rsidRPr="00C46368">
        <w:t>магистра</w:t>
      </w:r>
      <w:r>
        <w:t xml:space="preserve"> </w:t>
      </w:r>
      <w:r w:rsidRPr="00C46368">
        <w:t>образовательной</w:t>
      </w:r>
      <w:r>
        <w:t xml:space="preserve"> </w:t>
      </w:r>
      <w:r w:rsidRPr="00C46368">
        <w:t>программы «Информационное управление на предприятии» является проектно- исследовательский формат.</w:t>
      </w:r>
      <w:r w:rsidRPr="00C46368">
        <w:rPr>
          <w:b/>
        </w:rPr>
        <w:t xml:space="preserve"> </w:t>
      </w:r>
      <w:r w:rsidRPr="00C46368">
        <w:t>Данный формат представляет собой разработку прикладной проблемы, в результате чего создается некоторый продукт (проектное решение).</w:t>
      </w:r>
    </w:p>
    <w:p w14:paraId="11CE2E64" w14:textId="77777777" w:rsidR="00E66EE4" w:rsidRPr="00C46368" w:rsidRDefault="00E66EE4" w:rsidP="00E66EE4">
      <w:pPr>
        <w:pStyle w:val="a3"/>
        <w:ind w:right="101" w:firstLine="709"/>
        <w:jc w:val="both"/>
      </w:pPr>
      <w:r w:rsidRPr="00C46368">
        <w:t>ВКР магистра может быть выполнена как на русском, так и на английском языке. Требования к написанию, оформлению и защите ВКР магистра на английском языке соответствуют общим требованиям к написанию, оформлению и защите ВКР магистра.</w:t>
      </w:r>
    </w:p>
    <w:p w14:paraId="1583FA28" w14:textId="2DD67F0F" w:rsidR="00E66EE4" w:rsidRPr="0088744E" w:rsidRDefault="00E66EE4" w:rsidP="00E66EE4">
      <w:pPr>
        <w:pStyle w:val="a3"/>
        <w:spacing w:line="298" w:lineRule="exact"/>
        <w:ind w:firstLine="709"/>
        <w:rPr>
          <w:b/>
        </w:rPr>
      </w:pPr>
      <w:r w:rsidRPr="00C46368">
        <w:t>ВКР выполняется индивидуально, таким образом, что каждый студент выносит на защиту результат законченного исследования или решения задачи в рамках проекта. При выполнении ВКР обучающиеся должны показать свою способность и</w:t>
      </w:r>
      <w:r>
        <w:t xml:space="preserve"> </w:t>
      </w:r>
      <w:r w:rsidRPr="00C46368">
        <w:t>умение, опираясь</w:t>
      </w:r>
      <w:r>
        <w:t xml:space="preserve"> </w:t>
      </w:r>
      <w:r w:rsidRPr="00C46368">
        <w:t>на</w:t>
      </w:r>
      <w:r>
        <w:t xml:space="preserve"> </w:t>
      </w:r>
      <w:r w:rsidRPr="00C46368">
        <w:t>полученные</w:t>
      </w:r>
      <w:r>
        <w:t xml:space="preserve"> </w:t>
      </w:r>
      <w:r w:rsidRPr="00C46368">
        <w:t>углубленные</w:t>
      </w:r>
      <w:r>
        <w:t xml:space="preserve"> </w:t>
      </w:r>
      <w:r w:rsidRPr="00C46368">
        <w:t>знания, умения и сформированные системные и профессиональные компетенции, самостоятельно решать на современном уровне задачи своей профессиональной деятельности, профессионально</w:t>
      </w:r>
      <w:r>
        <w:t xml:space="preserve"> </w:t>
      </w:r>
      <w:r w:rsidRPr="00C46368">
        <w:t>излагать</w:t>
      </w:r>
      <w:r>
        <w:t xml:space="preserve"> </w:t>
      </w:r>
      <w:r w:rsidRPr="00C46368">
        <w:t>специальную</w:t>
      </w:r>
      <w:r>
        <w:t xml:space="preserve"> </w:t>
      </w:r>
      <w:r w:rsidRPr="00C46368">
        <w:t>информацию, научно</w:t>
      </w:r>
      <w:r>
        <w:t xml:space="preserve"> </w:t>
      </w:r>
      <w:r w:rsidRPr="00C46368">
        <w:t>аргументировать и защищать свою точку зрения.</w:t>
      </w:r>
    </w:p>
    <w:p w14:paraId="170B61F3" w14:textId="7B7A3B85" w:rsidR="003A64B4" w:rsidRPr="0088744E" w:rsidRDefault="004B2600" w:rsidP="003A64B4">
      <w:pPr>
        <w:pStyle w:val="a3"/>
        <w:spacing w:line="298" w:lineRule="exact"/>
        <w:ind w:left="142" w:firstLine="567"/>
        <w:jc w:val="both"/>
      </w:pPr>
      <w:r w:rsidRPr="001028EB">
        <w:rPr>
          <w:b/>
          <w:bCs/>
          <w:i/>
          <w:iCs/>
        </w:rPr>
        <w:t>Структура ВКР.</w:t>
      </w:r>
      <w:r>
        <w:t xml:space="preserve"> </w:t>
      </w:r>
      <w:r w:rsidR="003A64B4">
        <w:t>Р</w:t>
      </w:r>
      <w:r w:rsidR="003A64B4" w:rsidRPr="0088744E">
        <w:t>абота должна содержать следующие элементы:</w:t>
      </w:r>
    </w:p>
    <w:p w14:paraId="2AB97820" w14:textId="77777777" w:rsidR="003A64B4" w:rsidRPr="0088744E" w:rsidRDefault="003A64B4" w:rsidP="003A64B4">
      <w:pPr>
        <w:pStyle w:val="a4"/>
        <w:numPr>
          <w:ilvl w:val="2"/>
          <w:numId w:val="29"/>
        </w:numPr>
        <w:tabs>
          <w:tab w:val="left" w:pos="1761"/>
          <w:tab w:val="left" w:pos="1762"/>
        </w:tabs>
        <w:spacing w:line="298" w:lineRule="exact"/>
        <w:ind w:left="1762" w:hanging="568"/>
        <w:jc w:val="left"/>
        <w:rPr>
          <w:sz w:val="26"/>
        </w:rPr>
      </w:pPr>
      <w:r w:rsidRPr="0088744E">
        <w:rPr>
          <w:sz w:val="26"/>
        </w:rPr>
        <w:t>титульный лист;</w:t>
      </w:r>
    </w:p>
    <w:p w14:paraId="28423D17" w14:textId="77777777" w:rsidR="003A64B4" w:rsidRPr="0088744E" w:rsidRDefault="003A64B4" w:rsidP="003A64B4">
      <w:pPr>
        <w:pStyle w:val="a4"/>
        <w:numPr>
          <w:ilvl w:val="2"/>
          <w:numId w:val="29"/>
        </w:numPr>
        <w:tabs>
          <w:tab w:val="left" w:pos="1761"/>
          <w:tab w:val="left" w:pos="1762"/>
        </w:tabs>
        <w:spacing w:before="1" w:line="298" w:lineRule="exact"/>
        <w:ind w:left="1762" w:hanging="568"/>
        <w:jc w:val="left"/>
        <w:rPr>
          <w:sz w:val="26"/>
        </w:rPr>
      </w:pPr>
      <w:r w:rsidRPr="0088744E">
        <w:rPr>
          <w:sz w:val="26"/>
        </w:rPr>
        <w:t>аннотация;</w:t>
      </w:r>
    </w:p>
    <w:p w14:paraId="102E708D" w14:textId="77777777" w:rsidR="003A64B4" w:rsidRPr="0088744E" w:rsidRDefault="003A64B4" w:rsidP="003A64B4">
      <w:pPr>
        <w:pStyle w:val="a4"/>
        <w:numPr>
          <w:ilvl w:val="2"/>
          <w:numId w:val="29"/>
        </w:numPr>
        <w:tabs>
          <w:tab w:val="left" w:pos="1761"/>
          <w:tab w:val="left" w:pos="1762"/>
        </w:tabs>
        <w:spacing w:line="298" w:lineRule="exact"/>
        <w:ind w:left="1762" w:hanging="568"/>
        <w:jc w:val="left"/>
        <w:rPr>
          <w:sz w:val="26"/>
        </w:rPr>
      </w:pPr>
      <w:r w:rsidRPr="0088744E">
        <w:rPr>
          <w:sz w:val="26"/>
        </w:rPr>
        <w:t>оглавление;</w:t>
      </w:r>
    </w:p>
    <w:p w14:paraId="60A098DA" w14:textId="77777777" w:rsidR="003A64B4" w:rsidRPr="0088744E" w:rsidRDefault="003A64B4" w:rsidP="003A64B4">
      <w:pPr>
        <w:pStyle w:val="a4"/>
        <w:numPr>
          <w:ilvl w:val="2"/>
          <w:numId w:val="29"/>
        </w:numPr>
        <w:tabs>
          <w:tab w:val="left" w:pos="1761"/>
          <w:tab w:val="left" w:pos="1762"/>
        </w:tabs>
        <w:spacing w:before="1" w:line="298" w:lineRule="exact"/>
        <w:ind w:left="1762" w:hanging="568"/>
        <w:jc w:val="left"/>
        <w:rPr>
          <w:sz w:val="26"/>
        </w:rPr>
      </w:pPr>
      <w:r w:rsidRPr="0088744E">
        <w:rPr>
          <w:sz w:val="26"/>
        </w:rPr>
        <w:t>введение;</w:t>
      </w:r>
    </w:p>
    <w:p w14:paraId="0C14D5EA" w14:textId="77777777" w:rsidR="003A64B4" w:rsidRPr="0088744E" w:rsidRDefault="003A64B4" w:rsidP="003A64B4">
      <w:pPr>
        <w:pStyle w:val="a4"/>
        <w:numPr>
          <w:ilvl w:val="2"/>
          <w:numId w:val="29"/>
        </w:numPr>
        <w:tabs>
          <w:tab w:val="left" w:pos="1761"/>
          <w:tab w:val="left" w:pos="1762"/>
        </w:tabs>
        <w:spacing w:line="298" w:lineRule="exact"/>
        <w:ind w:left="1762" w:hanging="568"/>
        <w:jc w:val="left"/>
        <w:rPr>
          <w:sz w:val="26"/>
        </w:rPr>
      </w:pPr>
      <w:r w:rsidRPr="0088744E">
        <w:rPr>
          <w:sz w:val="26"/>
        </w:rPr>
        <w:t>главы основной части;</w:t>
      </w:r>
    </w:p>
    <w:p w14:paraId="165F2902" w14:textId="77777777" w:rsidR="003A64B4" w:rsidRPr="0088744E" w:rsidRDefault="003A64B4" w:rsidP="003A64B4">
      <w:pPr>
        <w:pStyle w:val="a4"/>
        <w:numPr>
          <w:ilvl w:val="2"/>
          <w:numId w:val="29"/>
        </w:numPr>
        <w:tabs>
          <w:tab w:val="left" w:pos="1761"/>
          <w:tab w:val="left" w:pos="1762"/>
        </w:tabs>
        <w:spacing w:before="1" w:line="298" w:lineRule="exact"/>
        <w:ind w:left="1762" w:hanging="568"/>
        <w:jc w:val="left"/>
        <w:rPr>
          <w:sz w:val="26"/>
        </w:rPr>
      </w:pPr>
      <w:r w:rsidRPr="0088744E">
        <w:rPr>
          <w:sz w:val="26"/>
        </w:rPr>
        <w:t>заключение по работе;</w:t>
      </w:r>
    </w:p>
    <w:p w14:paraId="5BB4F1A4" w14:textId="77777777" w:rsidR="003A64B4" w:rsidRPr="0088744E" w:rsidRDefault="003A64B4" w:rsidP="003A64B4">
      <w:pPr>
        <w:pStyle w:val="a4"/>
        <w:numPr>
          <w:ilvl w:val="2"/>
          <w:numId w:val="29"/>
        </w:numPr>
        <w:tabs>
          <w:tab w:val="left" w:pos="1761"/>
          <w:tab w:val="left" w:pos="1762"/>
        </w:tabs>
        <w:spacing w:line="298" w:lineRule="exact"/>
        <w:ind w:left="1762" w:hanging="568"/>
        <w:jc w:val="left"/>
        <w:rPr>
          <w:sz w:val="26"/>
        </w:rPr>
      </w:pPr>
      <w:r w:rsidRPr="0088744E">
        <w:rPr>
          <w:sz w:val="26"/>
        </w:rPr>
        <w:t>список сокращений и условных обозначений (если необходимо);</w:t>
      </w:r>
    </w:p>
    <w:p w14:paraId="47A6F818" w14:textId="77777777" w:rsidR="003A64B4" w:rsidRPr="0088744E" w:rsidRDefault="003A64B4" w:rsidP="003A64B4">
      <w:pPr>
        <w:pStyle w:val="a4"/>
        <w:numPr>
          <w:ilvl w:val="2"/>
          <w:numId w:val="29"/>
        </w:numPr>
        <w:tabs>
          <w:tab w:val="left" w:pos="1761"/>
          <w:tab w:val="left" w:pos="1762"/>
        </w:tabs>
        <w:spacing w:before="1" w:line="298" w:lineRule="exact"/>
        <w:ind w:left="1762" w:hanging="568"/>
        <w:jc w:val="left"/>
        <w:rPr>
          <w:sz w:val="26"/>
        </w:rPr>
      </w:pPr>
      <w:r w:rsidRPr="0088744E">
        <w:rPr>
          <w:sz w:val="26"/>
        </w:rPr>
        <w:t>библиографический список;</w:t>
      </w:r>
    </w:p>
    <w:p w14:paraId="6B88908D" w14:textId="77777777" w:rsidR="003A64B4" w:rsidRPr="0088744E" w:rsidRDefault="003A64B4" w:rsidP="003A64B4">
      <w:pPr>
        <w:pStyle w:val="a4"/>
        <w:numPr>
          <w:ilvl w:val="2"/>
          <w:numId w:val="29"/>
        </w:numPr>
        <w:tabs>
          <w:tab w:val="left" w:pos="1761"/>
          <w:tab w:val="left" w:pos="1762"/>
        </w:tabs>
        <w:spacing w:line="298" w:lineRule="exact"/>
        <w:ind w:left="1762" w:hanging="568"/>
        <w:jc w:val="left"/>
        <w:rPr>
          <w:sz w:val="26"/>
        </w:rPr>
      </w:pPr>
      <w:r w:rsidRPr="0088744E">
        <w:rPr>
          <w:sz w:val="26"/>
        </w:rPr>
        <w:t>приложения (если необходимо).</w:t>
      </w:r>
    </w:p>
    <w:p w14:paraId="711E5746" w14:textId="77777777" w:rsidR="003A64B4" w:rsidRPr="0088744E" w:rsidRDefault="003A64B4" w:rsidP="003A64B4">
      <w:pPr>
        <w:pStyle w:val="a3"/>
        <w:spacing w:before="2"/>
        <w:ind w:right="115" w:firstLine="708"/>
        <w:jc w:val="both"/>
      </w:pPr>
      <w:r w:rsidRPr="0088744E">
        <w:rPr>
          <w:i/>
        </w:rPr>
        <w:t xml:space="preserve">Титульный лист </w:t>
      </w:r>
      <w:r w:rsidRPr="0088744E">
        <w:t>является первой страницей работы и оформляется по четко определенным правилам. На титульном листе указываются названия высшего учебного заведения, факультета, выпускающей кафедры; тема работы; автор работы, его руководитель и рецензент (если есть).</w:t>
      </w:r>
    </w:p>
    <w:p w14:paraId="3407018E" w14:textId="745FE17A" w:rsidR="003A64B4" w:rsidRPr="0088744E" w:rsidRDefault="003A64B4" w:rsidP="003A64B4">
      <w:pPr>
        <w:pStyle w:val="a3"/>
        <w:ind w:right="103" w:firstLine="708"/>
        <w:jc w:val="both"/>
      </w:pPr>
      <w:r w:rsidRPr="0088744E">
        <w:t xml:space="preserve">Образец титульного листа </w:t>
      </w:r>
      <w:r w:rsidR="00A67030">
        <w:t>ВКР</w:t>
      </w:r>
      <w:r w:rsidRPr="0088744E">
        <w:t xml:space="preserve"> приведен </w:t>
      </w:r>
      <w:r w:rsidRPr="00A67030">
        <w:t xml:space="preserve">в Приложении </w:t>
      </w:r>
      <w:r w:rsidR="0055029C">
        <w:t>2</w:t>
      </w:r>
      <w:r w:rsidR="00A67030" w:rsidRPr="00A67030">
        <w:t>.</w:t>
      </w:r>
    </w:p>
    <w:p w14:paraId="0BD3786F" w14:textId="77777777" w:rsidR="003A64B4" w:rsidRPr="0088744E" w:rsidRDefault="003A64B4" w:rsidP="003A64B4">
      <w:pPr>
        <w:pStyle w:val="a3"/>
        <w:ind w:right="103" w:firstLine="708"/>
        <w:jc w:val="both"/>
      </w:pPr>
      <w:r w:rsidRPr="0088744E">
        <w:t xml:space="preserve">После титульного листа размещается краткая (до 0,5 стр.) </w:t>
      </w:r>
      <w:r w:rsidRPr="0088744E">
        <w:rPr>
          <w:i/>
        </w:rPr>
        <w:t xml:space="preserve">аннотация, </w:t>
      </w:r>
      <w:r w:rsidRPr="00D0335E">
        <w:rPr>
          <w:iCs/>
        </w:rPr>
        <w:t>предназначенная</w:t>
      </w:r>
      <w:r w:rsidRPr="0088744E">
        <w:rPr>
          <w:i/>
        </w:rPr>
        <w:t xml:space="preserve"> </w:t>
      </w:r>
      <w:r w:rsidRPr="0088744E">
        <w:t>для</w:t>
      </w:r>
      <w:r>
        <w:t xml:space="preserve"> </w:t>
      </w:r>
      <w:r w:rsidRPr="0088744E">
        <w:t>реферативных</w:t>
      </w:r>
      <w:r>
        <w:t xml:space="preserve"> </w:t>
      </w:r>
      <w:r w:rsidRPr="0088744E">
        <w:t>изданий</w:t>
      </w:r>
      <w:r>
        <w:t xml:space="preserve"> </w:t>
      </w:r>
      <w:r w:rsidRPr="0088744E">
        <w:t>(например,</w:t>
      </w:r>
      <w:r>
        <w:t xml:space="preserve"> </w:t>
      </w:r>
      <w:r w:rsidRPr="0088744E">
        <w:t>журналы</w:t>
      </w:r>
      <w:r>
        <w:t xml:space="preserve"> </w:t>
      </w:r>
      <w:r w:rsidRPr="0088744E">
        <w:t xml:space="preserve">ВИНИТИ) и библиотечных информационных систем. В ней перечисляются автор, наименование работы; о чем она написана и для кого; количество страниц, иллюстраций, год, издательство (в данном случае – кафедра). Пример аннотации можно увидеть в любой книге на обороте титульного листа. Аннотации работ используются при формировании каталога работ, выполненных на кафедре. Аннотация должна размещаться на отдельном </w:t>
      </w:r>
      <w:r w:rsidRPr="0088744E">
        <w:lastRenderedPageBreak/>
        <w:t>листе, сразу же после листа с результатом проверки работы в системе «Антиплагиат», и иметь заголовок «Аннотация». Текст аннотации оформляется в соответствии с правилами оформления основного текста работы.</w:t>
      </w:r>
    </w:p>
    <w:p w14:paraId="4ABFF79E" w14:textId="77777777" w:rsidR="003A64B4" w:rsidRPr="0088744E" w:rsidRDefault="003A64B4" w:rsidP="003A64B4">
      <w:pPr>
        <w:pStyle w:val="a3"/>
        <w:ind w:right="110" w:firstLine="708"/>
        <w:jc w:val="both"/>
      </w:pPr>
      <w:r w:rsidRPr="0088744E">
        <w:t xml:space="preserve">За аннотацией следует </w:t>
      </w:r>
      <w:r w:rsidRPr="0088744E">
        <w:rPr>
          <w:i/>
        </w:rPr>
        <w:t xml:space="preserve">оглавление </w:t>
      </w:r>
      <w:r w:rsidRPr="0088744E">
        <w:t xml:space="preserve">(содержание) работы, в котором приводятся </w:t>
      </w:r>
      <w:r w:rsidRPr="0088744E">
        <w:rPr>
          <w:i/>
        </w:rPr>
        <w:t xml:space="preserve">заголовки </w:t>
      </w:r>
      <w:r w:rsidRPr="0088744E">
        <w:t>всех глав, параграфов и более мелких рубрик работы и указываются страницы, с которых они начинаются. Заголовки в оглавлении должны точно повторять заголовки в тексте. Нельзя сокращать или использовать их в другой формулировке, последовательности и соподчиненности по сравнению с заголовками в тексте.</w:t>
      </w:r>
    </w:p>
    <w:p w14:paraId="418B3234" w14:textId="77777777" w:rsidR="003A64B4" w:rsidRPr="0088744E" w:rsidRDefault="003A64B4" w:rsidP="003A64B4">
      <w:pPr>
        <w:pStyle w:val="a3"/>
        <w:ind w:right="111" w:firstLine="708"/>
        <w:jc w:val="both"/>
      </w:pPr>
      <w:r w:rsidRPr="0088744E">
        <w:t>Заголовки одинаковых ступеней рубрикации следует располагать друг под другом с одинаковым отступом. Заголовки каждой последующей ступени смещают на 3-5 знаков (или на ширину номера) вправо по отношению к заголовкам предыдущей ступени. Все заголовки начинают с прописной буквы, точку в конце заголовка не ставят. Последнее слово каждого заголовка соединяют отточием с соответствующим ему номером страницы в правом столбце оглавления.</w:t>
      </w:r>
    </w:p>
    <w:p w14:paraId="1411CB83" w14:textId="77777777" w:rsidR="003A64B4" w:rsidRPr="0088744E" w:rsidRDefault="003A64B4" w:rsidP="003A64B4">
      <w:pPr>
        <w:pStyle w:val="a3"/>
        <w:spacing w:before="77"/>
        <w:ind w:right="111" w:firstLine="708"/>
        <w:jc w:val="both"/>
      </w:pPr>
      <w:r w:rsidRPr="0088744E">
        <w:rPr>
          <w:i/>
        </w:rPr>
        <w:t xml:space="preserve">Введение </w:t>
      </w:r>
      <w:r w:rsidRPr="0088744E">
        <w:t>представляет собой наиболее ответственную часть любой работы, поскольку содержит в сжатой форме все основные положения, изложению, обоснованию и реализации которых посвящена работа.</w:t>
      </w:r>
    </w:p>
    <w:p w14:paraId="09B9132C" w14:textId="77777777" w:rsidR="003A64B4" w:rsidRPr="0088744E" w:rsidRDefault="003A64B4" w:rsidP="003A64B4">
      <w:pPr>
        <w:pStyle w:val="a3"/>
        <w:spacing w:line="296" w:lineRule="exact"/>
        <w:ind w:left="1051"/>
        <w:jc w:val="both"/>
      </w:pPr>
      <w:r w:rsidRPr="0088744E">
        <w:t>Традиционно во введении:</w:t>
      </w:r>
    </w:p>
    <w:p w14:paraId="1C212367" w14:textId="77777777" w:rsidR="003A64B4" w:rsidRPr="0088744E" w:rsidRDefault="003A64B4" w:rsidP="003A64B4">
      <w:pPr>
        <w:pStyle w:val="a4"/>
        <w:numPr>
          <w:ilvl w:val="0"/>
          <w:numId w:val="27"/>
        </w:numPr>
        <w:tabs>
          <w:tab w:val="left" w:pos="1620"/>
        </w:tabs>
        <w:spacing w:line="301" w:lineRule="exact"/>
        <w:ind w:left="1620"/>
        <w:jc w:val="both"/>
        <w:rPr>
          <w:sz w:val="26"/>
        </w:rPr>
      </w:pPr>
      <w:r w:rsidRPr="0088744E">
        <w:rPr>
          <w:sz w:val="26"/>
        </w:rPr>
        <w:t>обосновывается актуальность выбранной темы;</w:t>
      </w:r>
    </w:p>
    <w:p w14:paraId="3E57E489" w14:textId="77777777" w:rsidR="003A64B4" w:rsidRPr="0088744E" w:rsidRDefault="003A64B4" w:rsidP="003A64B4">
      <w:pPr>
        <w:pStyle w:val="a4"/>
        <w:numPr>
          <w:ilvl w:val="0"/>
          <w:numId w:val="27"/>
        </w:numPr>
        <w:tabs>
          <w:tab w:val="left" w:pos="1620"/>
        </w:tabs>
        <w:ind w:right="110" w:firstLine="850"/>
        <w:jc w:val="both"/>
        <w:rPr>
          <w:sz w:val="26"/>
        </w:rPr>
      </w:pPr>
      <w:r w:rsidRPr="0088744E">
        <w:rPr>
          <w:sz w:val="26"/>
        </w:rPr>
        <w:t>формулируется цель работы и содержание поставленных задач, излагается их суть;</w:t>
      </w:r>
    </w:p>
    <w:p w14:paraId="4CE72580" w14:textId="77777777" w:rsidR="003A64B4" w:rsidRPr="0088744E" w:rsidRDefault="003A64B4" w:rsidP="003A64B4">
      <w:pPr>
        <w:pStyle w:val="a4"/>
        <w:numPr>
          <w:ilvl w:val="0"/>
          <w:numId w:val="27"/>
        </w:numPr>
        <w:tabs>
          <w:tab w:val="left" w:pos="1620"/>
        </w:tabs>
        <w:spacing w:line="297" w:lineRule="exact"/>
        <w:ind w:left="1620"/>
        <w:jc w:val="both"/>
        <w:rPr>
          <w:sz w:val="26"/>
        </w:rPr>
      </w:pPr>
      <w:r w:rsidRPr="0088744E">
        <w:rPr>
          <w:sz w:val="26"/>
        </w:rPr>
        <w:t>описываются объект и предмет исследования;</w:t>
      </w:r>
    </w:p>
    <w:p w14:paraId="5A966F26" w14:textId="77777777" w:rsidR="003A64B4" w:rsidRPr="0088744E" w:rsidRDefault="003A64B4" w:rsidP="003A64B4">
      <w:pPr>
        <w:pStyle w:val="a4"/>
        <w:numPr>
          <w:ilvl w:val="0"/>
          <w:numId w:val="27"/>
        </w:numPr>
        <w:tabs>
          <w:tab w:val="left" w:pos="1620"/>
        </w:tabs>
        <w:spacing w:line="300" w:lineRule="exact"/>
        <w:ind w:left="1620"/>
        <w:jc w:val="both"/>
        <w:rPr>
          <w:sz w:val="26"/>
        </w:rPr>
      </w:pPr>
      <w:r w:rsidRPr="0088744E">
        <w:rPr>
          <w:sz w:val="26"/>
        </w:rPr>
        <w:t>освещается степень разработанности данной проблемы;</w:t>
      </w:r>
    </w:p>
    <w:p w14:paraId="5832E1DD" w14:textId="77777777" w:rsidR="003A64B4" w:rsidRPr="0088744E" w:rsidRDefault="003A64B4" w:rsidP="003A64B4">
      <w:pPr>
        <w:pStyle w:val="a4"/>
        <w:numPr>
          <w:ilvl w:val="0"/>
          <w:numId w:val="27"/>
        </w:numPr>
        <w:tabs>
          <w:tab w:val="left" w:pos="1620"/>
        </w:tabs>
        <w:ind w:right="108" w:firstLine="850"/>
        <w:jc w:val="both"/>
        <w:rPr>
          <w:sz w:val="26"/>
        </w:rPr>
      </w:pPr>
      <w:r w:rsidRPr="0088744E">
        <w:rPr>
          <w:sz w:val="26"/>
        </w:rPr>
        <w:t>указывается направление и избранный метод (методы) исследования, подходы к решению поставленных задач или реализации новой разработки;</w:t>
      </w:r>
    </w:p>
    <w:p w14:paraId="330FCC0E" w14:textId="77777777" w:rsidR="003A64B4" w:rsidRPr="0088744E" w:rsidRDefault="003A64B4" w:rsidP="003A64B4">
      <w:pPr>
        <w:pStyle w:val="a4"/>
        <w:numPr>
          <w:ilvl w:val="0"/>
          <w:numId w:val="27"/>
        </w:numPr>
        <w:tabs>
          <w:tab w:val="left" w:pos="1620"/>
        </w:tabs>
        <w:ind w:right="108" w:firstLine="850"/>
        <w:jc w:val="both"/>
        <w:rPr>
          <w:sz w:val="26"/>
        </w:rPr>
      </w:pPr>
      <w:r w:rsidRPr="0088744E">
        <w:rPr>
          <w:sz w:val="26"/>
        </w:rPr>
        <w:t>указывается, что нового вносится автором в предмет исследования, отмечается теоретическая значимость и прикладная ценность планируемых результатов;</w:t>
      </w:r>
    </w:p>
    <w:p w14:paraId="0013F6BA" w14:textId="77777777" w:rsidR="003A64B4" w:rsidRPr="0088744E" w:rsidRDefault="003A64B4" w:rsidP="003A64B4">
      <w:pPr>
        <w:pStyle w:val="a4"/>
        <w:numPr>
          <w:ilvl w:val="0"/>
          <w:numId w:val="27"/>
        </w:numPr>
        <w:tabs>
          <w:tab w:val="left" w:pos="1620"/>
        </w:tabs>
        <w:ind w:left="1051" w:right="117" w:firstLine="142"/>
        <w:jc w:val="both"/>
        <w:rPr>
          <w:sz w:val="26"/>
        </w:rPr>
      </w:pPr>
      <w:r w:rsidRPr="0088744E">
        <w:rPr>
          <w:sz w:val="26"/>
        </w:rPr>
        <w:t>формулируются основные положения, которые автор выносит на защиту. Во введение можно также включить краткое содержание работы по главам,</w:t>
      </w:r>
    </w:p>
    <w:p w14:paraId="18ECF58B" w14:textId="77777777" w:rsidR="003A64B4" w:rsidRPr="0088744E" w:rsidRDefault="003A64B4" w:rsidP="003A64B4">
      <w:pPr>
        <w:pStyle w:val="a3"/>
        <w:ind w:right="113"/>
        <w:jc w:val="both"/>
      </w:pPr>
      <w:r w:rsidRPr="0088744E">
        <w:t>описать структурные особенности дальнейшего изложения материала и обосновать логику его построения. Весь порядок изложения материала работы должен быть направлен на достижение поставленной цели. Логичность изложения работы достигается только тогда, когда каждая глава имеет определенное целевое назначение и является базой для последующей главы.</w:t>
      </w:r>
    </w:p>
    <w:p w14:paraId="5594A346" w14:textId="77777777" w:rsidR="003A64B4" w:rsidRPr="0088744E" w:rsidRDefault="003A64B4" w:rsidP="003A64B4">
      <w:pPr>
        <w:pStyle w:val="a3"/>
        <w:tabs>
          <w:tab w:val="left" w:pos="0"/>
          <w:tab w:val="left" w:pos="9923"/>
        </w:tabs>
        <w:ind w:firstLine="708"/>
        <w:jc w:val="both"/>
      </w:pPr>
      <w:r w:rsidRPr="0088744E">
        <w:t xml:space="preserve">Обоснование </w:t>
      </w:r>
      <w:r w:rsidRPr="0088744E">
        <w:rPr>
          <w:i/>
        </w:rPr>
        <w:t xml:space="preserve">актуальности темы </w:t>
      </w:r>
      <w:r w:rsidRPr="0088744E">
        <w:t>должно содержать объяснение того, почему к</w:t>
      </w:r>
      <w:r>
        <w:t xml:space="preserve"> </w:t>
      </w:r>
      <w:r w:rsidRPr="0088744E">
        <w:t>данной</w:t>
      </w:r>
      <w:r>
        <w:t xml:space="preserve"> </w:t>
      </w:r>
      <w:r w:rsidRPr="0088744E">
        <w:t>теме</w:t>
      </w:r>
      <w:r>
        <w:t xml:space="preserve"> </w:t>
      </w:r>
      <w:r w:rsidRPr="0088744E">
        <w:t>целесообразно</w:t>
      </w:r>
      <w:r>
        <w:t xml:space="preserve"> </w:t>
      </w:r>
      <w:r w:rsidRPr="0088744E">
        <w:t>обратиться</w:t>
      </w:r>
      <w:r>
        <w:t xml:space="preserve"> </w:t>
      </w:r>
      <w:r w:rsidRPr="0088744E">
        <w:t>именно</w:t>
      </w:r>
      <w:r>
        <w:t xml:space="preserve"> </w:t>
      </w:r>
      <w:r w:rsidRPr="0088744E">
        <w:t>сейчас,</w:t>
      </w:r>
      <w:r>
        <w:t xml:space="preserve"> </w:t>
      </w:r>
      <w:r w:rsidRPr="0088744E">
        <w:t>какова</w:t>
      </w:r>
      <w:r>
        <w:t xml:space="preserve"> </w:t>
      </w:r>
      <w:r w:rsidRPr="0088744E">
        <w:t xml:space="preserve">научная и практическая необходимость, в каком состоянии находятся современные научные представления о предмете исследования и практические разработки в данной области. Рассмотрение </w:t>
      </w:r>
      <w:r w:rsidRPr="0088744E">
        <w:rPr>
          <w:i/>
        </w:rPr>
        <w:t xml:space="preserve">степени разработанности проблемы </w:t>
      </w:r>
      <w:r w:rsidRPr="0088744E">
        <w:t>включает перечисление существующих</w:t>
      </w:r>
      <w:r>
        <w:t xml:space="preserve"> </w:t>
      </w:r>
      <w:r w:rsidRPr="0088744E">
        <w:t>подходов</w:t>
      </w:r>
      <w:r>
        <w:t xml:space="preserve"> </w:t>
      </w:r>
      <w:r w:rsidRPr="0088744E">
        <w:t>к</w:t>
      </w:r>
      <w:r>
        <w:t xml:space="preserve"> </w:t>
      </w:r>
      <w:r w:rsidRPr="0088744E">
        <w:t>решению</w:t>
      </w:r>
      <w:r>
        <w:t xml:space="preserve"> </w:t>
      </w:r>
      <w:r w:rsidRPr="0088744E">
        <w:t>актуальных</w:t>
      </w:r>
      <w:r>
        <w:t xml:space="preserve"> </w:t>
      </w:r>
      <w:r w:rsidRPr="0088744E">
        <w:t>задач,</w:t>
      </w:r>
      <w:r>
        <w:t xml:space="preserve"> </w:t>
      </w:r>
      <w:r w:rsidRPr="0088744E">
        <w:t>наиболее</w:t>
      </w:r>
      <w:r>
        <w:t xml:space="preserve"> </w:t>
      </w:r>
      <w:r w:rsidRPr="0088744E">
        <w:t>значимых результатов отечественных и зарубежных ученых, занимавшихся данной проблемой, имеющихся в данной области разработок; а также указание того, какие вопросы остаются недостаточно освещенными, какие недостатки и ограничения присущи выполненным</w:t>
      </w:r>
      <w:r>
        <w:t xml:space="preserve"> </w:t>
      </w:r>
      <w:r w:rsidRPr="0088744E">
        <w:t>ранее</w:t>
      </w:r>
      <w:r>
        <w:t xml:space="preserve"> </w:t>
      </w:r>
      <w:r w:rsidRPr="0088744E">
        <w:t>работам.</w:t>
      </w:r>
      <w:r>
        <w:t xml:space="preserve"> </w:t>
      </w:r>
      <w:r w:rsidRPr="0088744E">
        <w:t>Названия</w:t>
      </w:r>
      <w:r>
        <w:t xml:space="preserve"> </w:t>
      </w:r>
      <w:r w:rsidRPr="0088744E">
        <w:t>основных</w:t>
      </w:r>
      <w:r>
        <w:t xml:space="preserve"> </w:t>
      </w:r>
      <w:r w:rsidRPr="0088744E">
        <w:t>трудов</w:t>
      </w:r>
      <w:r>
        <w:t xml:space="preserve"> </w:t>
      </w:r>
      <w:r w:rsidRPr="0088744E">
        <w:t>отечественных и зарубежных</w:t>
      </w:r>
      <w:r>
        <w:t xml:space="preserve"> </w:t>
      </w:r>
      <w:r w:rsidRPr="0088744E">
        <w:t>исследователей,</w:t>
      </w:r>
      <w:r>
        <w:t xml:space="preserve"> </w:t>
      </w:r>
      <w:r w:rsidRPr="0088744E">
        <w:t>относящихся</w:t>
      </w:r>
      <w:r>
        <w:t xml:space="preserve"> </w:t>
      </w:r>
      <w:r w:rsidRPr="0088744E">
        <w:t>к</w:t>
      </w:r>
      <w:r>
        <w:t xml:space="preserve"> </w:t>
      </w:r>
      <w:r w:rsidRPr="0088744E">
        <w:t>теме</w:t>
      </w:r>
      <w:r>
        <w:t xml:space="preserve"> </w:t>
      </w:r>
      <w:r w:rsidRPr="0088744E">
        <w:t>работы,</w:t>
      </w:r>
      <w:r>
        <w:t xml:space="preserve"> </w:t>
      </w:r>
      <w:r w:rsidRPr="007E5647">
        <w:rPr>
          <w:bCs/>
        </w:rPr>
        <w:t>существующих</w:t>
      </w:r>
      <w:r w:rsidRPr="0088744E">
        <w:rPr>
          <w:b/>
        </w:rPr>
        <w:t xml:space="preserve"> </w:t>
      </w:r>
      <w:r w:rsidRPr="0088744E">
        <w:t>программных</w:t>
      </w:r>
      <w:r>
        <w:t xml:space="preserve"> </w:t>
      </w:r>
      <w:r w:rsidRPr="0088744E">
        <w:t>продуктов</w:t>
      </w:r>
      <w:r>
        <w:t xml:space="preserve"> </w:t>
      </w:r>
      <w:r w:rsidRPr="0088744E">
        <w:t>и т.д.</w:t>
      </w:r>
      <w:r>
        <w:t xml:space="preserve"> </w:t>
      </w:r>
      <w:r w:rsidRPr="0088744E">
        <w:t>можно</w:t>
      </w:r>
      <w:r>
        <w:t xml:space="preserve"> </w:t>
      </w:r>
      <w:r w:rsidRPr="0088744E">
        <w:t>указать</w:t>
      </w:r>
      <w:r>
        <w:t xml:space="preserve"> </w:t>
      </w:r>
      <w:r w:rsidRPr="0088744E">
        <w:t>в</w:t>
      </w:r>
      <w:r>
        <w:t xml:space="preserve"> </w:t>
      </w:r>
      <w:r w:rsidRPr="0088744E">
        <w:t>сносках</w:t>
      </w:r>
      <w:r>
        <w:t xml:space="preserve"> </w:t>
      </w:r>
      <w:r w:rsidRPr="0088744E">
        <w:t>или</w:t>
      </w:r>
      <w:r>
        <w:t xml:space="preserve"> </w:t>
      </w:r>
      <w:r w:rsidRPr="0088744E">
        <w:t>привести</w:t>
      </w:r>
    </w:p>
    <w:p w14:paraId="42488A64" w14:textId="77777777" w:rsidR="003A64B4" w:rsidRPr="0088744E" w:rsidRDefault="003A64B4" w:rsidP="003A64B4">
      <w:pPr>
        <w:pStyle w:val="a3"/>
        <w:tabs>
          <w:tab w:val="left" w:pos="0"/>
          <w:tab w:val="left" w:pos="9923"/>
        </w:tabs>
        <w:jc w:val="both"/>
      </w:pPr>
      <w:r w:rsidRPr="0088744E">
        <w:t>в библиографическом списке.</w:t>
      </w:r>
    </w:p>
    <w:p w14:paraId="73F1FD69" w14:textId="77777777" w:rsidR="003A64B4" w:rsidRPr="0088744E" w:rsidRDefault="003A64B4" w:rsidP="003A64B4">
      <w:pPr>
        <w:pStyle w:val="a3"/>
        <w:ind w:firstLine="708"/>
        <w:jc w:val="both"/>
      </w:pPr>
      <w:r w:rsidRPr="0088744E">
        <w:lastRenderedPageBreak/>
        <w:t>Обосновать выбор темы можно, например, недостаточной ее исследованностью или созданием новых условий для решения указанных проблем, в которых имеющиеся решения оказываются неэффективными (появление новых технологий и т.п.).</w:t>
      </w:r>
    </w:p>
    <w:p w14:paraId="2593923E" w14:textId="77777777" w:rsidR="003A64B4" w:rsidRPr="0088744E" w:rsidRDefault="003A64B4" w:rsidP="003A64B4">
      <w:pPr>
        <w:pStyle w:val="a3"/>
        <w:ind w:firstLine="708"/>
        <w:jc w:val="both"/>
      </w:pPr>
      <w:r w:rsidRPr="0088744E">
        <w:t>Изложение материала должно продемонстрировать, что автор хорошо ориентируется</w:t>
      </w:r>
      <w:r>
        <w:t xml:space="preserve"> </w:t>
      </w:r>
      <w:r w:rsidRPr="0088744E">
        <w:t>в</w:t>
      </w:r>
      <w:r>
        <w:t xml:space="preserve"> </w:t>
      </w:r>
      <w:r w:rsidRPr="0088744E">
        <w:t>поставленной</w:t>
      </w:r>
      <w:r>
        <w:t xml:space="preserve"> </w:t>
      </w:r>
      <w:r w:rsidRPr="0088744E">
        <w:t>проблеме,</w:t>
      </w:r>
      <w:r>
        <w:t xml:space="preserve"> </w:t>
      </w:r>
      <w:r w:rsidRPr="0088744E">
        <w:t>овладел</w:t>
      </w:r>
      <w:r>
        <w:t xml:space="preserve"> </w:t>
      </w:r>
      <w:r w:rsidRPr="0088744E">
        <w:t>методами</w:t>
      </w:r>
      <w:r>
        <w:t xml:space="preserve"> </w:t>
      </w:r>
      <w:r w:rsidRPr="0088744E">
        <w:t>научной</w:t>
      </w:r>
      <w:r>
        <w:t xml:space="preserve"> </w:t>
      </w:r>
      <w:r w:rsidRPr="0088744E">
        <w:t>работы с библиографическим материалом, может верно оценить вклад предшественников в решение данной проблемы. Важно дать обоснованную критическую оценку выполненных ранее значимых работ, отметить их главные достоинства и недостатки.</w:t>
      </w:r>
    </w:p>
    <w:p w14:paraId="295E19FC" w14:textId="77777777" w:rsidR="003A64B4" w:rsidRPr="0088744E" w:rsidRDefault="003A64B4" w:rsidP="003A64B4">
      <w:pPr>
        <w:pStyle w:val="a3"/>
        <w:ind w:firstLine="708"/>
        <w:jc w:val="both"/>
      </w:pPr>
      <w:r w:rsidRPr="0088744E">
        <w:t xml:space="preserve">После рассмотрения степени научной разработанности проблемы формулируется место представляемой автором работы в исследовании поставленной проблемы, т.е. </w:t>
      </w:r>
      <w:r w:rsidRPr="0088744E">
        <w:rPr>
          <w:i/>
        </w:rPr>
        <w:t xml:space="preserve">цель </w:t>
      </w:r>
      <w:r w:rsidRPr="0088744E">
        <w:t xml:space="preserve">работы и ее </w:t>
      </w:r>
      <w:r w:rsidRPr="0088744E">
        <w:rPr>
          <w:i/>
        </w:rPr>
        <w:t xml:space="preserve">задачи </w:t>
      </w:r>
      <w:r w:rsidRPr="0088744E">
        <w:t>(«стратегия» и «тактика»).</w:t>
      </w:r>
    </w:p>
    <w:p w14:paraId="1A179AA3" w14:textId="77777777" w:rsidR="003A64B4" w:rsidRPr="0088744E" w:rsidRDefault="003A64B4" w:rsidP="003A64B4">
      <w:pPr>
        <w:pStyle w:val="a3"/>
        <w:ind w:firstLine="708"/>
        <w:jc w:val="both"/>
      </w:pPr>
      <w:r w:rsidRPr="0088744E">
        <w:t xml:space="preserve">Проблемная ситуация всегда связана с некоторым </w:t>
      </w:r>
      <w:r w:rsidRPr="0088744E">
        <w:rPr>
          <w:i/>
        </w:rPr>
        <w:t>объектом</w:t>
      </w:r>
      <w:r w:rsidRPr="0088744E">
        <w:t xml:space="preserve">, который избирается для изучения. </w:t>
      </w:r>
      <w:r w:rsidRPr="0088744E">
        <w:rPr>
          <w:i/>
        </w:rPr>
        <w:t xml:space="preserve">Предмет исследования </w:t>
      </w:r>
      <w:r w:rsidRPr="0088744E">
        <w:t>– логическое описание объекта. В объекте выделяется та его часть, которая служит предметом исследования.</w:t>
      </w:r>
    </w:p>
    <w:p w14:paraId="16941AA3" w14:textId="77777777" w:rsidR="003A64B4" w:rsidRPr="0088744E" w:rsidRDefault="003A64B4" w:rsidP="003A64B4">
      <w:pPr>
        <w:pStyle w:val="a3"/>
        <w:ind w:firstLine="708"/>
        <w:jc w:val="both"/>
      </w:pPr>
      <w:r w:rsidRPr="0088744E">
        <w:rPr>
          <w:i/>
        </w:rPr>
        <w:t xml:space="preserve">Цель </w:t>
      </w:r>
      <w:r w:rsidRPr="0088744E">
        <w:t xml:space="preserve">работы раскрывает ее тему. Перечисление </w:t>
      </w:r>
      <w:r w:rsidRPr="0088744E">
        <w:rPr>
          <w:i/>
        </w:rPr>
        <w:t>задач</w:t>
      </w:r>
      <w:r w:rsidRPr="0088744E">
        <w:t>, поставленных в работе для достижения сформулированной цели, фактически задает план и внутреннюю логику текста всей работы.</w:t>
      </w:r>
    </w:p>
    <w:p w14:paraId="4ACE9444" w14:textId="77777777" w:rsidR="003A64B4" w:rsidRPr="0088744E" w:rsidRDefault="003A64B4" w:rsidP="003A64B4">
      <w:pPr>
        <w:pStyle w:val="a3"/>
        <w:ind w:firstLine="708"/>
        <w:jc w:val="both"/>
      </w:pPr>
      <w:r w:rsidRPr="0088744E">
        <w:t>Автор должен дать объективную оценку собственного вклада в решение поставленной проблемы, степени научной новизны выполненной работы и ее практической ценности. Если у автора возникло ощущение, что до него никто не обращался к данной теме, лучше вернуться к анализу имеющейся литературы, проконсультироваться с руководителем, после чего принять решение, какие положения можно выносить на защиту.</w:t>
      </w:r>
    </w:p>
    <w:p w14:paraId="721ABF41" w14:textId="77777777" w:rsidR="003A64B4" w:rsidRPr="0088744E" w:rsidRDefault="003A64B4" w:rsidP="003A64B4">
      <w:pPr>
        <w:pStyle w:val="a3"/>
        <w:ind w:firstLine="708"/>
        <w:jc w:val="both"/>
      </w:pPr>
      <w:r w:rsidRPr="0088744E">
        <w:t>Следует отметить, что введение изучается всеми заинтересованными лицами: от руководителя и рецензента до членов государственных комиссий, и именно по введению составляется первое представление о работе и ее уровне.</w:t>
      </w:r>
    </w:p>
    <w:p w14:paraId="0728168E" w14:textId="77777777" w:rsidR="003A64B4" w:rsidRPr="0088744E" w:rsidRDefault="003A64B4" w:rsidP="003A64B4">
      <w:pPr>
        <w:pStyle w:val="a3"/>
        <w:ind w:right="114" w:firstLine="708"/>
        <w:jc w:val="both"/>
      </w:pPr>
      <w:r w:rsidRPr="0088744E">
        <w:t>Приступая к написанию работы, нельзя сразу писать ее начало – введение. В частности, то, какие основные положения выносятся на защиту и их оценка, может окончательно оформиться только на последнем этапе работы. После написания основной</w:t>
      </w:r>
      <w:r>
        <w:t xml:space="preserve"> </w:t>
      </w:r>
      <w:r w:rsidRPr="0088744E">
        <w:t>части</w:t>
      </w:r>
      <w:r>
        <w:t xml:space="preserve"> </w:t>
      </w:r>
      <w:r w:rsidRPr="0088744E">
        <w:t>текста</w:t>
      </w:r>
      <w:r>
        <w:t xml:space="preserve"> </w:t>
      </w:r>
      <w:r w:rsidRPr="0088744E">
        <w:t>работы,</w:t>
      </w:r>
      <w:r>
        <w:t xml:space="preserve"> </w:t>
      </w:r>
      <w:r w:rsidRPr="0088744E">
        <w:t>возможно,</w:t>
      </w:r>
      <w:r>
        <w:t xml:space="preserve"> </w:t>
      </w:r>
      <w:r w:rsidRPr="0088744E">
        <w:t>может</w:t>
      </w:r>
      <w:r>
        <w:t xml:space="preserve"> </w:t>
      </w:r>
      <w:r w:rsidRPr="0088744E">
        <w:t>понадобиться</w:t>
      </w:r>
      <w:r>
        <w:t xml:space="preserve"> </w:t>
      </w:r>
      <w:r w:rsidRPr="0088744E">
        <w:t>вернуться к оформлению введения.</w:t>
      </w:r>
    </w:p>
    <w:p w14:paraId="27F5F578" w14:textId="77777777" w:rsidR="003A64B4" w:rsidRPr="0088744E" w:rsidRDefault="003A64B4" w:rsidP="003A64B4">
      <w:pPr>
        <w:pStyle w:val="a3"/>
        <w:spacing w:before="1"/>
        <w:ind w:right="112" w:firstLine="708"/>
        <w:jc w:val="both"/>
      </w:pPr>
      <w:r w:rsidRPr="0088744E">
        <w:rPr>
          <w:i/>
        </w:rPr>
        <w:t xml:space="preserve">Основная часть </w:t>
      </w:r>
      <w:r w:rsidRPr="0088744E">
        <w:t>работы должна составлять не менее 70% ее полного объема. Она делится на главы и параграфы в соответствии с логической структурой изложения. В работе может быть 2-3 главы или более. Каждая глава состоит не менее чем из двух параграфов.</w:t>
      </w:r>
    </w:p>
    <w:p w14:paraId="21D6B2B2" w14:textId="77777777" w:rsidR="003A64B4" w:rsidRPr="0088744E" w:rsidRDefault="003A64B4" w:rsidP="003A64B4">
      <w:pPr>
        <w:pStyle w:val="a3"/>
        <w:ind w:firstLine="708"/>
        <w:jc w:val="both"/>
      </w:pPr>
      <w:r w:rsidRPr="0088744E">
        <w:t>Логическая структура работы может быть представлена в виде плана, отражающего содержание работы как логического целого, построенного в виде развернутого доказательства положений, обоснования решений, которые выносятся на защиту.</w:t>
      </w:r>
    </w:p>
    <w:p w14:paraId="44920FAF" w14:textId="77777777" w:rsidR="003A64B4" w:rsidRPr="0088744E" w:rsidRDefault="003A64B4" w:rsidP="003A64B4">
      <w:pPr>
        <w:pStyle w:val="a3"/>
        <w:ind w:firstLine="708"/>
        <w:jc w:val="both"/>
      </w:pPr>
      <w:r w:rsidRPr="0088744E">
        <w:t>Деление работы на главы и параграфы должно служить логике раскрытия темы. Пункты плана должны структурно полностью раскрывать тему, но не следует вводить в план разделы, содержательно выходящие за рамки темы или связанные с ней лишь косвенно.</w:t>
      </w:r>
    </w:p>
    <w:p w14:paraId="32708F2E" w14:textId="77777777" w:rsidR="003A64B4" w:rsidRPr="0088744E" w:rsidRDefault="003A64B4" w:rsidP="003A64B4">
      <w:pPr>
        <w:pStyle w:val="a3"/>
        <w:ind w:firstLine="708"/>
        <w:jc w:val="both"/>
      </w:pPr>
      <w:r w:rsidRPr="0088744E">
        <w:t>Главы – это основные структурные единицы текста работы. Название каждой из них нужно сформулировать так, чтобы оно не оказалось шире темы всей работы, так как глава представляет только один из аспектов темы, одну из сторон в решении поставленных задач и название должно отражать эту подчиненность.</w:t>
      </w:r>
    </w:p>
    <w:p w14:paraId="2331B30D" w14:textId="77777777" w:rsidR="003A64B4" w:rsidRPr="0088744E" w:rsidRDefault="003A64B4" w:rsidP="003A64B4">
      <w:pPr>
        <w:pStyle w:val="a3"/>
        <w:tabs>
          <w:tab w:val="left" w:pos="2102"/>
          <w:tab w:val="left" w:pos="2905"/>
          <w:tab w:val="left" w:pos="3945"/>
          <w:tab w:val="left" w:pos="5730"/>
          <w:tab w:val="left" w:pos="7048"/>
          <w:tab w:val="left" w:pos="7401"/>
          <w:tab w:val="left" w:pos="9015"/>
        </w:tabs>
        <w:ind w:firstLine="708"/>
      </w:pPr>
      <w:r w:rsidRPr="0088744E">
        <w:t>Каждая</w:t>
      </w:r>
      <w:r w:rsidRPr="0088744E">
        <w:tab/>
        <w:t>глава</w:t>
      </w:r>
      <w:r w:rsidRPr="0088744E">
        <w:tab/>
        <w:t>должна</w:t>
      </w:r>
      <w:r w:rsidRPr="0088744E">
        <w:tab/>
        <w:t>заканчиваться</w:t>
      </w:r>
      <w:r w:rsidRPr="0088744E">
        <w:tab/>
        <w:t>выводами</w:t>
      </w:r>
      <w:r w:rsidRPr="0088744E">
        <w:tab/>
        <w:t>и</w:t>
      </w:r>
      <w:r w:rsidRPr="0088744E">
        <w:tab/>
        <w:t>постановкой</w:t>
      </w:r>
      <w:r w:rsidRPr="0088744E">
        <w:tab/>
        <w:t>задачи для изложения материала следующих глав.</w:t>
      </w:r>
    </w:p>
    <w:p w14:paraId="44AEBD4F" w14:textId="087C5483" w:rsidR="003A64B4" w:rsidRPr="0088744E" w:rsidRDefault="003A64B4" w:rsidP="00D0335E">
      <w:pPr>
        <w:pStyle w:val="a3"/>
        <w:tabs>
          <w:tab w:val="left" w:pos="819"/>
          <w:tab w:val="left" w:pos="1093"/>
          <w:tab w:val="left" w:pos="1833"/>
          <w:tab w:val="left" w:pos="1938"/>
          <w:tab w:val="left" w:pos="2155"/>
          <w:tab w:val="left" w:pos="2403"/>
          <w:tab w:val="left" w:pos="3012"/>
          <w:tab w:val="left" w:pos="3840"/>
          <w:tab w:val="left" w:pos="4482"/>
          <w:tab w:val="left" w:pos="5446"/>
          <w:tab w:val="left" w:pos="6412"/>
          <w:tab w:val="left" w:pos="7009"/>
          <w:tab w:val="left" w:pos="7557"/>
          <w:tab w:val="left" w:pos="8559"/>
        </w:tabs>
        <w:ind w:firstLine="708"/>
        <w:jc w:val="both"/>
      </w:pPr>
      <w:r w:rsidRPr="0088744E">
        <w:rPr>
          <w:i/>
        </w:rPr>
        <w:t>Первая глава</w:t>
      </w:r>
      <w:r w:rsidRPr="0088744E">
        <w:t>, как правило, содержит обстоятельный обзор научной литературы и существующих решений за последние годы, известных исследований и разработок, их</w:t>
      </w:r>
      <w:r w:rsidR="00D0335E">
        <w:t xml:space="preserve"> </w:t>
      </w:r>
      <w:r w:rsidRPr="0088744E">
        <w:t>анализ,</w:t>
      </w:r>
      <w:r w:rsidRPr="0088744E">
        <w:tab/>
      </w:r>
      <w:r w:rsidR="00F53C2C">
        <w:t xml:space="preserve"> </w:t>
      </w:r>
      <w:r w:rsidRPr="0088744E">
        <w:t>а</w:t>
      </w:r>
      <w:r w:rsidRPr="0088744E">
        <w:tab/>
        <w:t>также</w:t>
      </w:r>
      <w:r w:rsidRPr="0088744E">
        <w:tab/>
        <w:t>материалы,</w:t>
      </w:r>
      <w:r w:rsidR="00F53C2C">
        <w:t xml:space="preserve"> </w:t>
      </w:r>
      <w:r w:rsidRPr="0088744E">
        <w:t>показывающие,</w:t>
      </w:r>
      <w:r w:rsidR="00F53C2C">
        <w:t xml:space="preserve"> </w:t>
      </w:r>
      <w:r w:rsidRPr="0088744E">
        <w:t>что</w:t>
      </w:r>
      <w:r w:rsidRPr="0088744E">
        <w:tab/>
        <w:t>необходимо</w:t>
      </w:r>
      <w:r w:rsidRPr="0088744E">
        <w:tab/>
        <w:t>выполнить</w:t>
      </w:r>
      <w:r w:rsidR="00D0335E">
        <w:t xml:space="preserve"> д</w:t>
      </w:r>
      <w:r w:rsidRPr="0088744E">
        <w:t xml:space="preserve">ля решения </w:t>
      </w:r>
      <w:r w:rsidRPr="0088744E">
        <w:lastRenderedPageBreak/>
        <w:t>поставленных в работе задач и как это сделать наиболее рационально. В</w:t>
      </w:r>
      <w:r>
        <w:t xml:space="preserve"> </w:t>
      </w:r>
      <w:r w:rsidRPr="0088744E">
        <w:t>этой главе (в отдельных</w:t>
      </w:r>
      <w:r w:rsidRPr="0088744E">
        <w:tab/>
        <w:t>параграфах)</w:t>
      </w:r>
      <w:r w:rsidR="00F53C2C">
        <w:t xml:space="preserve"> </w:t>
      </w:r>
      <w:r w:rsidRPr="0088744E">
        <w:t>дается</w:t>
      </w:r>
      <w:r w:rsidRPr="0088744E">
        <w:tab/>
        <w:t>краткий</w:t>
      </w:r>
      <w:r w:rsidRPr="0088744E">
        <w:tab/>
        <w:t>критический</w:t>
      </w:r>
      <w:r w:rsidRPr="0088744E">
        <w:tab/>
        <w:t>анализ выполненных ранее работ, где необходимо назвать те вопросы, которые остались нерешенными, а также указать, какие из полученных ранее результатов могут быть использованы при решении задач, поставленных в представляемой автором работе. Полная, детальная (в отличие от «введения») математическая постановка задачи может содержаться в первой или начале второй главы.</w:t>
      </w:r>
    </w:p>
    <w:p w14:paraId="0E091F6A" w14:textId="39F53D67" w:rsidR="003A64B4" w:rsidRPr="0088744E" w:rsidRDefault="003A64B4" w:rsidP="00D0335E">
      <w:pPr>
        <w:pStyle w:val="a3"/>
        <w:tabs>
          <w:tab w:val="left" w:pos="1704"/>
          <w:tab w:val="left" w:pos="2018"/>
          <w:tab w:val="left" w:pos="2757"/>
          <w:tab w:val="left" w:pos="4243"/>
          <w:tab w:val="left" w:pos="4309"/>
          <w:tab w:val="left" w:pos="4597"/>
          <w:tab w:val="left" w:pos="5054"/>
          <w:tab w:val="left" w:pos="5627"/>
          <w:tab w:val="left" w:pos="5955"/>
          <w:tab w:val="left" w:pos="6338"/>
          <w:tab w:val="left" w:pos="6844"/>
          <w:tab w:val="left" w:pos="7069"/>
          <w:tab w:val="left" w:pos="7818"/>
          <w:tab w:val="left" w:pos="8401"/>
          <w:tab w:val="left" w:pos="8945"/>
        </w:tabs>
        <w:ind w:firstLine="708"/>
        <w:jc w:val="both"/>
      </w:pPr>
      <w:r w:rsidRPr="0088744E">
        <w:rPr>
          <w:i/>
        </w:rPr>
        <w:t xml:space="preserve">Вторая глава </w:t>
      </w:r>
      <w:r w:rsidRPr="0088744E">
        <w:t>может быть посвящена изложению теоретического обоснования</w:t>
      </w:r>
      <w:r>
        <w:t xml:space="preserve"> </w:t>
      </w:r>
      <w:r w:rsidRPr="0088744E">
        <w:t>решаемой задачи.</w:t>
      </w:r>
      <w:r w:rsidRPr="0088744E">
        <w:tab/>
        <w:t>Назначение этой главы</w:t>
      </w:r>
      <w:r w:rsidRPr="0088744E">
        <w:tab/>
      </w:r>
      <w:r w:rsidR="00D0335E">
        <w:t xml:space="preserve"> </w:t>
      </w:r>
      <w:r w:rsidRPr="0088744E">
        <w:t>–</w:t>
      </w:r>
      <w:r w:rsidR="00D0335E">
        <w:t xml:space="preserve"> </w:t>
      </w:r>
      <w:r w:rsidRPr="0088744E">
        <w:t>дать</w:t>
      </w:r>
      <w:r w:rsidR="00D0335E">
        <w:t xml:space="preserve"> </w:t>
      </w:r>
      <w:r w:rsidRPr="0088744E">
        <w:t>теоретический</w:t>
      </w:r>
      <w:r w:rsidRPr="0088744E">
        <w:tab/>
        <w:t>материал</w:t>
      </w:r>
      <w:r w:rsidR="00F53C2C">
        <w:t xml:space="preserve"> </w:t>
      </w:r>
      <w:r w:rsidRPr="0088744E">
        <w:t>по</w:t>
      </w:r>
      <w:r w:rsidR="00D0335E">
        <w:t xml:space="preserve"> о</w:t>
      </w:r>
      <w:r w:rsidRPr="0088744E">
        <w:t>просам, рассматриваемым в работе, с точки</w:t>
      </w:r>
      <w:r w:rsidRPr="0088744E">
        <w:tab/>
        <w:t>зрения</w:t>
      </w:r>
      <w:r w:rsidRPr="0088744E">
        <w:tab/>
        <w:t>его</w:t>
      </w:r>
      <w:r w:rsidRPr="0088744E">
        <w:tab/>
        <w:t>применения для достижения поставленной цели, найти необходимую теоретическую основу для решения поставленных задач.</w:t>
      </w:r>
    </w:p>
    <w:p w14:paraId="0F06D132" w14:textId="77777777" w:rsidR="003A64B4" w:rsidRPr="0088744E" w:rsidRDefault="003A64B4" w:rsidP="003A64B4">
      <w:pPr>
        <w:pStyle w:val="a3"/>
        <w:ind w:firstLine="708"/>
        <w:jc w:val="both"/>
      </w:pPr>
      <w:r w:rsidRPr="0088744E">
        <w:rPr>
          <w:i/>
        </w:rPr>
        <w:t>Третья глава</w:t>
      </w:r>
      <w:r w:rsidRPr="0088744E">
        <w:t>, как правило, содержит описание методов исследований, используемых технологий, инструментальных средств. Ее назначение – конкретизировать обобщенное теоретическое решение задачи, выбранный подход к ее решению.</w:t>
      </w:r>
    </w:p>
    <w:p w14:paraId="13941AAC" w14:textId="77777777" w:rsidR="003A64B4" w:rsidRPr="0088744E" w:rsidRDefault="003A64B4" w:rsidP="003A64B4">
      <w:pPr>
        <w:pStyle w:val="a3"/>
        <w:ind w:firstLine="708"/>
        <w:jc w:val="both"/>
      </w:pPr>
      <w:r w:rsidRPr="0088744E">
        <w:rPr>
          <w:i/>
        </w:rPr>
        <w:t xml:space="preserve">Четвертая глава </w:t>
      </w:r>
      <w:r w:rsidRPr="0088744E">
        <w:t>может содержать решение конкретной задачи со всеми обоснованными и разработанными методиками, моделями, условиями и т.п. Здесь приводится структура и описание разработанных автором алгоритмов, методологии, программного обеспечения, т.е. всего, что является результатом всей работы.</w:t>
      </w:r>
    </w:p>
    <w:p w14:paraId="33CFF21B" w14:textId="77777777" w:rsidR="003A64B4" w:rsidRPr="0088744E" w:rsidRDefault="003A64B4" w:rsidP="003A64B4">
      <w:pPr>
        <w:pStyle w:val="a3"/>
        <w:ind w:right="110" w:firstLine="708"/>
        <w:jc w:val="both"/>
      </w:pPr>
      <w:r w:rsidRPr="0088744E">
        <w:t>Обсуждению и оценке полученных и представленных в данной главе результатов следует посвятить отдельный параграф. Оценка результатов работы должна быть качественной и количественной с представлением графической информации, табличных данных, диаграмм. Сравнение с известными решениями следует проводить по всем аспектам, в том числе и по эффективности. Следует указать на возможность обобщений, дальнейшего развития методов и идей, использования результатов работы в смежных областях.</w:t>
      </w:r>
    </w:p>
    <w:p w14:paraId="4B87C36F" w14:textId="77777777" w:rsidR="003A64B4" w:rsidRPr="0088744E" w:rsidRDefault="003A64B4" w:rsidP="003A64B4">
      <w:pPr>
        <w:pStyle w:val="a3"/>
        <w:spacing w:before="1"/>
        <w:ind w:right="106" w:firstLine="708"/>
        <w:jc w:val="both"/>
      </w:pPr>
      <w:r w:rsidRPr="0088744E">
        <w:t xml:space="preserve">В </w:t>
      </w:r>
      <w:r w:rsidRPr="0088744E">
        <w:rPr>
          <w:i/>
        </w:rPr>
        <w:t xml:space="preserve">заключении </w:t>
      </w:r>
      <w:r w:rsidRPr="0088744E">
        <w:t xml:space="preserve">подводятся </w:t>
      </w:r>
      <w:r w:rsidRPr="0088744E">
        <w:rPr>
          <w:i/>
        </w:rPr>
        <w:t>итоги работы</w:t>
      </w:r>
      <w:r w:rsidRPr="0088744E">
        <w:t>. Формулируются основные выводы по результатам исследований. Приводятся сведения об апробации, об опубликовании основного содержания работы (если имеются публикации), ее результатов, выводов. Приводятся сведения о защищенности технических решений авторскими свидетельствами (патентами). Указывается, где внедрены результаты работы,</w:t>
      </w:r>
    </w:p>
    <w:p w14:paraId="32615A0F" w14:textId="77777777" w:rsidR="003A64B4" w:rsidRPr="0088744E" w:rsidRDefault="003A64B4" w:rsidP="003A64B4">
      <w:pPr>
        <w:pStyle w:val="a3"/>
        <w:spacing w:line="298" w:lineRule="exact"/>
        <w:jc w:val="both"/>
      </w:pPr>
      <w:r w:rsidRPr="0088744E">
        <w:t>и где еще они могут быть использованы.</w:t>
      </w:r>
    </w:p>
    <w:p w14:paraId="5BC8B808" w14:textId="77777777" w:rsidR="003A64B4" w:rsidRPr="0088744E" w:rsidRDefault="003A64B4" w:rsidP="003A64B4">
      <w:pPr>
        <w:pStyle w:val="a3"/>
        <w:spacing w:before="1"/>
        <w:ind w:right="114" w:firstLine="708"/>
        <w:jc w:val="both"/>
      </w:pPr>
      <w:r w:rsidRPr="0088744E">
        <w:t>Заключение имеет особую важность, поскольку именно здесь в завершенной форме должны быть представлены итоговые результаты работы. В заключении объединяются отдельные результаты по теме и совокупный итог работы в целом. Здесь необходимо соотнести полученные выводы с целями и задачами, поставленными во введении, соединить в единое целое сделанные в предшествующих главах выводы, оценить успешность собственной работы.</w:t>
      </w:r>
    </w:p>
    <w:p w14:paraId="3E48E8CB" w14:textId="77777777" w:rsidR="003A64B4" w:rsidRPr="0088744E" w:rsidRDefault="003A64B4" w:rsidP="003A64B4">
      <w:pPr>
        <w:pStyle w:val="a3"/>
        <w:ind w:right="74" w:firstLine="708"/>
      </w:pPr>
      <w:r w:rsidRPr="0088744E">
        <w:t xml:space="preserve">Целесообразно построить текст заключения как </w:t>
      </w:r>
      <w:r w:rsidRPr="0088744E">
        <w:rPr>
          <w:i/>
        </w:rPr>
        <w:t>перечень выводов</w:t>
      </w:r>
      <w:r w:rsidRPr="0088744E">
        <w:t>, разбив его на пункты, каждый из которых – выделение и обоснование одного конкретного вывода. Если работа наряду с теоретическими результатами имеет и практическую значимость, это также должно быть отмечено в заключении.</w:t>
      </w:r>
    </w:p>
    <w:p w14:paraId="0E177E14" w14:textId="77777777" w:rsidR="003A64B4" w:rsidRPr="0088744E" w:rsidRDefault="003A64B4" w:rsidP="003A64B4">
      <w:pPr>
        <w:pStyle w:val="a3"/>
        <w:ind w:right="103" w:firstLine="708"/>
        <w:jc w:val="both"/>
      </w:pPr>
      <w:r w:rsidRPr="0088744E">
        <w:t xml:space="preserve">Кроме того, следует оценить открывающуюся на основе результатов выполненной работы </w:t>
      </w:r>
      <w:r w:rsidRPr="0088744E">
        <w:rPr>
          <w:i/>
        </w:rPr>
        <w:t xml:space="preserve">перспективу дальнейших исследований </w:t>
      </w:r>
      <w:r w:rsidRPr="0088744E">
        <w:t>по данной теме, очертить встающие в этой связи новые задачи, охарактеризовать дополнительные («не запланированные» при первоначальной постановке задачи) результаты и идеи, а также оценить возможные перспективы их развития и использования.</w:t>
      </w:r>
    </w:p>
    <w:p w14:paraId="364C7FEF" w14:textId="77777777" w:rsidR="003A64B4" w:rsidRPr="0088744E" w:rsidRDefault="003A64B4" w:rsidP="003A64B4">
      <w:pPr>
        <w:pStyle w:val="a3"/>
        <w:ind w:right="103" w:firstLine="708"/>
        <w:jc w:val="both"/>
      </w:pPr>
      <w:r w:rsidRPr="0088744E">
        <w:t xml:space="preserve">Если в тексте работы использованы свои (не общепринятые) </w:t>
      </w:r>
      <w:r w:rsidRPr="0088744E">
        <w:rPr>
          <w:i/>
        </w:rPr>
        <w:t>обозначения и сокращения</w:t>
      </w:r>
      <w:r w:rsidRPr="0088744E">
        <w:t xml:space="preserve">, их список можно привести на отдельной странице, следующей сразу же за заключением. Если сокращения, условные обозначения, символы, единицы и термины </w:t>
      </w:r>
      <w:r w:rsidRPr="0088744E">
        <w:lastRenderedPageBreak/>
        <w:t>повторяются в отчете менее трех раз, отдельный список не составляют, а расшифровку дают непосредственно в тексте работы при первом их упоминании.</w:t>
      </w:r>
    </w:p>
    <w:p w14:paraId="2FD4D648" w14:textId="77777777" w:rsidR="003A64B4" w:rsidRPr="0088744E" w:rsidRDefault="003A64B4" w:rsidP="003A64B4">
      <w:pPr>
        <w:pStyle w:val="a3"/>
        <w:spacing w:before="77"/>
        <w:ind w:right="107" w:firstLine="708"/>
        <w:jc w:val="both"/>
      </w:pPr>
      <w:r w:rsidRPr="0088744E">
        <w:rPr>
          <w:i/>
        </w:rPr>
        <w:t xml:space="preserve">Библиографический список </w:t>
      </w:r>
      <w:r w:rsidRPr="0088744E">
        <w:t>представляет собой перечень литературных источников, использованных автором в ходе работы над темой. Список следует за заключением.</w:t>
      </w:r>
    </w:p>
    <w:p w14:paraId="132D558F" w14:textId="77777777" w:rsidR="003A64B4" w:rsidRPr="0088744E" w:rsidRDefault="003A64B4" w:rsidP="003A64B4">
      <w:pPr>
        <w:pStyle w:val="a3"/>
        <w:ind w:right="116" w:firstLine="708"/>
        <w:jc w:val="both"/>
      </w:pPr>
      <w:r w:rsidRPr="0088744E">
        <w:t>Каждый включенный в такой список литературный источник необходимо отразить в рукописи работы. Не стоит включать в библиографический список те источники, на которые нет ссылок в тексте курсовой работы или ВКР и которые не были использованы при выполнении работы, а также энциклопедии, справочники, научно-популярные книги, газеты и т.п. Если есть необходимость в использовании таких изданий, то лучше сделать ссылки на них с помощью подстрочных сносок.</w:t>
      </w:r>
    </w:p>
    <w:p w14:paraId="4D381AC7" w14:textId="77777777" w:rsidR="003A64B4" w:rsidRPr="0088744E" w:rsidRDefault="003A64B4" w:rsidP="003A64B4">
      <w:pPr>
        <w:pStyle w:val="a3"/>
        <w:ind w:right="113" w:firstLine="708"/>
        <w:jc w:val="both"/>
      </w:pPr>
      <w:r w:rsidRPr="0088744E">
        <w:t>Библиографический список оформляется в соответствии с правилами, описанными ниже.</w:t>
      </w:r>
    </w:p>
    <w:p w14:paraId="7C68173C" w14:textId="77777777" w:rsidR="003A64B4" w:rsidRPr="0088744E" w:rsidRDefault="003A64B4" w:rsidP="003A64B4">
      <w:pPr>
        <w:pStyle w:val="a3"/>
        <w:ind w:right="115" w:firstLine="708"/>
        <w:jc w:val="both"/>
      </w:pPr>
      <w:r w:rsidRPr="0088744E">
        <w:t xml:space="preserve">Вспомогательные или дополнительные материалы справочного характера, которые загромождают текст основной части работы, помещают в </w:t>
      </w:r>
      <w:r w:rsidRPr="0088744E">
        <w:rPr>
          <w:i/>
        </w:rPr>
        <w:t>приложении</w:t>
      </w:r>
      <w:r w:rsidRPr="0088744E">
        <w:t>.</w:t>
      </w:r>
    </w:p>
    <w:p w14:paraId="40505BEC" w14:textId="77777777" w:rsidR="003A64B4" w:rsidRPr="0088744E" w:rsidRDefault="003A64B4" w:rsidP="003A64B4">
      <w:pPr>
        <w:pStyle w:val="a3"/>
        <w:ind w:right="112" w:firstLine="708"/>
        <w:jc w:val="both"/>
      </w:pPr>
      <w:r w:rsidRPr="0088744E">
        <w:t>По содержанию и оформлению приложения могут быть очень разнообразны: копии подлинных документов, выдержки</w:t>
      </w:r>
      <w:r>
        <w:t xml:space="preserve"> </w:t>
      </w:r>
      <w:r w:rsidRPr="0088744E">
        <w:t>из</w:t>
      </w:r>
      <w:r>
        <w:t xml:space="preserve"> </w:t>
      </w:r>
      <w:r w:rsidRPr="0088744E">
        <w:t>отчетов,</w:t>
      </w:r>
      <w:r>
        <w:t xml:space="preserve"> </w:t>
      </w:r>
      <w:r w:rsidRPr="0088744E">
        <w:t>отдельные</w:t>
      </w:r>
      <w:r>
        <w:t xml:space="preserve"> </w:t>
      </w:r>
      <w:r w:rsidRPr="0088744E">
        <w:t>положения из инструкций и правил и т.п. Приложения могут содержать тексты программ и результаты решения задач с их помощью, таблицы, рисунки (графики, диаграммы, схемы и т.д.), выводы формул, но не текст, вынесенный с целью сокращения объема работы.</w:t>
      </w:r>
    </w:p>
    <w:p w14:paraId="65E341C7" w14:textId="77777777" w:rsidR="003A64B4" w:rsidRPr="0088744E" w:rsidRDefault="003A64B4" w:rsidP="003A64B4">
      <w:pPr>
        <w:ind w:firstLine="709"/>
        <w:jc w:val="both"/>
        <w:rPr>
          <w:i/>
          <w:sz w:val="26"/>
        </w:rPr>
      </w:pPr>
      <w:r w:rsidRPr="0088744E">
        <w:rPr>
          <w:i/>
          <w:sz w:val="26"/>
        </w:rPr>
        <w:t>Типичные ошибки в изложении материала.</w:t>
      </w:r>
    </w:p>
    <w:p w14:paraId="5A5F4F5A" w14:textId="77777777" w:rsidR="003A64B4" w:rsidRPr="0088744E" w:rsidRDefault="003A64B4" w:rsidP="003A64B4">
      <w:pPr>
        <w:pStyle w:val="a3"/>
        <w:spacing w:before="1"/>
        <w:ind w:right="111" w:firstLine="708"/>
        <w:jc w:val="both"/>
      </w:pPr>
      <w:r w:rsidRPr="0088744E">
        <w:t>Новые тексты часто создаются на основе некоторого образца. К сожалению, в последние годы издается мало научной литературы для программистов. Поэтому основным образцом для подражания становится руководство пользователя по какому- либо программному продукту. Это наихудший образец. Руководство пользователя декларативно, в</w:t>
      </w:r>
      <w:r>
        <w:t xml:space="preserve"> </w:t>
      </w:r>
      <w:r w:rsidRPr="0088744E">
        <w:t>нем</w:t>
      </w:r>
      <w:r>
        <w:t xml:space="preserve"> </w:t>
      </w:r>
      <w:r w:rsidRPr="0088744E">
        <w:t>полностью</w:t>
      </w:r>
      <w:r>
        <w:t xml:space="preserve"> </w:t>
      </w:r>
      <w:r w:rsidRPr="0088744E">
        <w:t>отсутствуют</w:t>
      </w:r>
      <w:r>
        <w:t xml:space="preserve"> </w:t>
      </w:r>
      <w:r w:rsidRPr="0088744E">
        <w:t>«аналитичность»</w:t>
      </w:r>
      <w:r>
        <w:t xml:space="preserve"> </w:t>
      </w:r>
      <w:r w:rsidRPr="0088744E">
        <w:t>и</w:t>
      </w:r>
      <w:r>
        <w:t xml:space="preserve"> </w:t>
      </w:r>
      <w:r w:rsidRPr="0088744E">
        <w:t>математика, не излагаются конструктивные решения (как устроена программа «внутри»).</w:t>
      </w:r>
    </w:p>
    <w:p w14:paraId="1574044B" w14:textId="1B4A5607" w:rsidR="003A64B4" w:rsidRDefault="003A64B4" w:rsidP="003A64B4">
      <w:pPr>
        <w:pStyle w:val="a3"/>
        <w:ind w:right="110" w:firstLine="708"/>
        <w:jc w:val="both"/>
      </w:pPr>
      <w:r w:rsidRPr="0088744E">
        <w:t>Иногда отсутствует математическая постановка задачи. У студента создается впечатление, что он не может сделать математическую постановку для своей задачи, так как ни с какими дифференциальными уравнениями и т.п. его работа не связана. Не следует забывать, что программист работает со сложными структурами данных, имеющими внутренние логические связи; программы (потоки управления) имеют сложную</w:t>
      </w:r>
      <w:r>
        <w:t xml:space="preserve"> </w:t>
      </w:r>
      <w:r w:rsidRPr="0088744E">
        <w:t>структуру;</w:t>
      </w:r>
      <w:r>
        <w:t xml:space="preserve"> </w:t>
      </w:r>
      <w:r w:rsidRPr="0088744E">
        <w:t>программы</w:t>
      </w:r>
      <w:r>
        <w:t xml:space="preserve"> </w:t>
      </w:r>
      <w:r w:rsidRPr="0088744E">
        <w:t>взаимодействуют</w:t>
      </w:r>
      <w:r>
        <w:t xml:space="preserve"> </w:t>
      </w:r>
      <w:r w:rsidRPr="0088744E">
        <w:t>с</w:t>
      </w:r>
      <w:r>
        <w:t xml:space="preserve"> </w:t>
      </w:r>
      <w:r w:rsidRPr="0088744E">
        <w:t>внешними</w:t>
      </w:r>
      <w:r>
        <w:t xml:space="preserve"> </w:t>
      </w:r>
      <w:r w:rsidRPr="0088744E">
        <w:t>процессами и с множеством пользователей, описываемыми своими закономерностями. Поэтому арсенал дискретной математики, математической логики, теории графов, теории автоматов, теории кодирования, а также теории вероятностей и других вполне математических дисциплин – в распоряжении студента.</w:t>
      </w:r>
    </w:p>
    <w:p w14:paraId="0D71CDB5" w14:textId="4C4EC35A" w:rsidR="004B2600" w:rsidRPr="001028EB" w:rsidRDefault="004B2600" w:rsidP="001028EB">
      <w:pPr>
        <w:pStyle w:val="1"/>
        <w:spacing w:before="72" w:line="320" w:lineRule="exact"/>
        <w:ind w:left="0" w:firstLine="709"/>
        <w:jc w:val="both"/>
        <w:rPr>
          <w:b w:val="0"/>
          <w:bCs w:val="0"/>
        </w:rPr>
      </w:pPr>
      <w:r w:rsidRPr="001028EB">
        <w:rPr>
          <w:i/>
          <w:iCs/>
        </w:rPr>
        <w:t xml:space="preserve">Требования к оформлению </w:t>
      </w:r>
      <w:r w:rsidR="001028EB" w:rsidRPr="001028EB">
        <w:rPr>
          <w:i/>
          <w:iCs/>
        </w:rPr>
        <w:t>ВКР.</w:t>
      </w:r>
      <w:r w:rsidR="001028EB">
        <w:t xml:space="preserve"> </w:t>
      </w:r>
      <w:r w:rsidRPr="001028EB">
        <w:rPr>
          <w:b w:val="0"/>
          <w:bCs w:val="0"/>
        </w:rPr>
        <w:t>Работа должна быть выполнена печатным способом с использованием компьютера и принтера на одной стороне листа белой бумаги одного сорта формата А4 (21х29,7 см); ориентация – книжная; поля: верхнее – 2 см, нижнее – 2 см, левое – 2,5 см, правое – 1 см; колонтитулы: верхний – 1,5 см, нижний – 1,25 см.</w:t>
      </w:r>
    </w:p>
    <w:p w14:paraId="61ED4496" w14:textId="77777777" w:rsidR="004B2600" w:rsidRPr="0088744E" w:rsidRDefault="004B2600" w:rsidP="00E9410B">
      <w:pPr>
        <w:pStyle w:val="a3"/>
        <w:ind w:right="231" w:firstLine="719"/>
        <w:jc w:val="both"/>
      </w:pPr>
      <w:r w:rsidRPr="0088744E">
        <w:t>Нумерация страниц – сквозная. Титульный лист считается первой страницей работы, аннотация – второй, но номера на них не проставляются. На последующих страницах номера проставляются внизу страницы, по центру.</w:t>
      </w:r>
    </w:p>
    <w:p w14:paraId="666D124B" w14:textId="77777777" w:rsidR="004B2600" w:rsidRPr="0088744E" w:rsidRDefault="004B2600" w:rsidP="00E9410B">
      <w:pPr>
        <w:pStyle w:val="a3"/>
        <w:ind w:right="223" w:firstLine="719"/>
        <w:jc w:val="both"/>
      </w:pPr>
      <w:r w:rsidRPr="0088744E">
        <w:t xml:space="preserve">Для ввода текста используется шрифт Times New </w:t>
      </w:r>
      <w:proofErr w:type="spellStart"/>
      <w:r w:rsidRPr="0088744E">
        <w:t>Roman</w:t>
      </w:r>
      <w:proofErr w:type="spellEnd"/>
      <w:r w:rsidRPr="0088744E">
        <w:t xml:space="preserve"> размером 13 пт., межстрочный интервал – 1,5. Каждый абзац должен начинаться с красной строки – абзацного отступа. Отступ абзаца – 1,25 см от левой границы текста. Выравнивание – по ширине.</w:t>
      </w:r>
    </w:p>
    <w:p w14:paraId="0163C55B" w14:textId="77777777" w:rsidR="004B2600" w:rsidRPr="0088744E" w:rsidRDefault="004B2600" w:rsidP="00E9410B">
      <w:pPr>
        <w:pStyle w:val="a3"/>
        <w:ind w:right="230" w:firstLine="719"/>
        <w:jc w:val="both"/>
      </w:pPr>
      <w:r w:rsidRPr="0088744E">
        <w:lastRenderedPageBreak/>
        <w:t>Каждый абзац должен содержать законченную мысль и состоять, как правило, из 4-5 предложений. Слишком «крупный» абзац затрудняет восприятие смысла и свидетельствует о неумении четко излагать мысль.</w:t>
      </w:r>
    </w:p>
    <w:p w14:paraId="6B96DC11" w14:textId="77777777" w:rsidR="004B2600" w:rsidRPr="0088744E" w:rsidRDefault="004B2600" w:rsidP="00E9410B">
      <w:pPr>
        <w:pStyle w:val="a3"/>
        <w:ind w:right="223" w:firstLine="719"/>
        <w:jc w:val="both"/>
      </w:pPr>
      <w:r w:rsidRPr="0088744E">
        <w:t>В работах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 Если в работе используется специфическая терминология, то в конце работы (перед списком литературы) должен быть перечень принятых терминов с соответствующими разъяснениями (глоссарий). Перечень включают в содержание работы.</w:t>
      </w:r>
    </w:p>
    <w:p w14:paraId="1585783B" w14:textId="77777777" w:rsidR="004B2600" w:rsidRPr="0088744E" w:rsidRDefault="004B2600" w:rsidP="006A2DFE">
      <w:pPr>
        <w:ind w:firstLine="709"/>
        <w:jc w:val="both"/>
        <w:rPr>
          <w:sz w:val="26"/>
          <w:szCs w:val="26"/>
        </w:rPr>
      </w:pPr>
      <w:r w:rsidRPr="0088744E">
        <w:rPr>
          <w:sz w:val="26"/>
          <w:szCs w:val="26"/>
        </w:rPr>
        <w:t xml:space="preserve">В тексте работы </w:t>
      </w:r>
      <w:r w:rsidRPr="0088744E">
        <w:rPr>
          <w:i/>
          <w:sz w:val="26"/>
          <w:szCs w:val="26"/>
        </w:rPr>
        <w:t>не допускается</w:t>
      </w:r>
      <w:r w:rsidRPr="0088744E">
        <w:rPr>
          <w:sz w:val="26"/>
          <w:szCs w:val="26"/>
        </w:rPr>
        <w:t>:</w:t>
      </w:r>
    </w:p>
    <w:p w14:paraId="3C623EC8" w14:textId="77777777" w:rsidR="004B2600" w:rsidRPr="0088744E" w:rsidRDefault="004B2600" w:rsidP="004B2600">
      <w:pPr>
        <w:pStyle w:val="a3"/>
        <w:numPr>
          <w:ilvl w:val="0"/>
          <w:numId w:val="30"/>
        </w:numPr>
        <w:ind w:left="1134"/>
        <w:jc w:val="both"/>
      </w:pPr>
      <w:r w:rsidRPr="0088744E">
        <w:t>применять обороты разговорной речи, техницизмы, профессионализмы;</w:t>
      </w:r>
    </w:p>
    <w:p w14:paraId="200F6636" w14:textId="77777777" w:rsidR="004B2600" w:rsidRPr="0088744E" w:rsidRDefault="004B2600" w:rsidP="004B2600">
      <w:pPr>
        <w:pStyle w:val="a3"/>
        <w:numPr>
          <w:ilvl w:val="0"/>
          <w:numId w:val="30"/>
        </w:numPr>
        <w:ind w:left="1134" w:right="225"/>
        <w:jc w:val="both"/>
      </w:pPr>
      <w:r w:rsidRPr="0088744E">
        <w:t>использовать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09D0DA25" w14:textId="77777777" w:rsidR="004B2600" w:rsidRPr="0088744E" w:rsidRDefault="004B2600" w:rsidP="004B2600">
      <w:pPr>
        <w:pStyle w:val="a3"/>
        <w:numPr>
          <w:ilvl w:val="0"/>
          <w:numId w:val="30"/>
        </w:numPr>
        <w:ind w:left="1134" w:right="233"/>
        <w:jc w:val="both"/>
      </w:pPr>
      <w:r w:rsidRPr="0088744E">
        <w:t>применять произвольные словообразования, сокращения слов, кроме установленных правилами русской орфографии, соответствующими государственными стандартами, а также приведенных в самой работе;</w:t>
      </w:r>
    </w:p>
    <w:p w14:paraId="2C4D7D95" w14:textId="77777777" w:rsidR="004B2600" w:rsidRPr="0088744E" w:rsidRDefault="004B2600" w:rsidP="004B2600">
      <w:pPr>
        <w:pStyle w:val="a3"/>
        <w:numPr>
          <w:ilvl w:val="0"/>
          <w:numId w:val="30"/>
        </w:numPr>
        <w:ind w:left="1134" w:right="231"/>
        <w:jc w:val="both"/>
      </w:pPr>
      <w:r w:rsidRPr="0088744E">
        <w:t>сокращать обозначения единиц физических величин, если они употребляются</w:t>
      </w:r>
      <w:r>
        <w:t xml:space="preserve"> </w:t>
      </w:r>
      <w:r w:rsidRPr="0088744E">
        <w:t>без</w:t>
      </w:r>
      <w:r>
        <w:t xml:space="preserve"> </w:t>
      </w:r>
      <w:r w:rsidRPr="0088744E">
        <w:t>цифр,</w:t>
      </w:r>
      <w:r>
        <w:t xml:space="preserve"> </w:t>
      </w:r>
      <w:r w:rsidRPr="0088744E">
        <w:t>за</w:t>
      </w:r>
      <w:r>
        <w:t xml:space="preserve"> </w:t>
      </w:r>
      <w:r w:rsidRPr="0088744E">
        <w:t>исключением</w:t>
      </w:r>
      <w:r>
        <w:t xml:space="preserve"> </w:t>
      </w:r>
      <w:r w:rsidRPr="0088744E">
        <w:t>единиц</w:t>
      </w:r>
      <w:r>
        <w:t xml:space="preserve"> </w:t>
      </w:r>
      <w:r w:rsidRPr="0088744E">
        <w:t>физических</w:t>
      </w:r>
      <w:r>
        <w:t xml:space="preserve"> </w:t>
      </w:r>
      <w:r w:rsidRPr="0088744E">
        <w:t>величин в заголовках и боковиках таблиц в расшифровках буквенных обозначений, входящих в формулы и рисунки.</w:t>
      </w:r>
    </w:p>
    <w:p w14:paraId="33D78330" w14:textId="77777777" w:rsidR="004B2600" w:rsidRPr="0088744E" w:rsidRDefault="004B2600" w:rsidP="006A2DFE">
      <w:pPr>
        <w:pStyle w:val="a3"/>
        <w:ind w:right="222" w:firstLine="719"/>
        <w:jc w:val="both"/>
      </w:pPr>
      <w:r w:rsidRPr="0088744E">
        <w:t>Кроме того, в тексте работы, за исключением формул, таблиц и рисунков, не допускается применять математический знак минус перед отрицательными значениями величин (следует писать слово «минус»); применять знак «Ø» для обозначения диаметра (следует писать слово «диаметр»); применять без числовых значений математические знаки, например</w:t>
      </w:r>
      <w:proofErr w:type="gramStart"/>
      <w:r w:rsidRPr="0088744E">
        <w:t>: &gt;</w:t>
      </w:r>
      <w:proofErr w:type="gramEnd"/>
      <w:r w:rsidRPr="0088744E">
        <w:t xml:space="preserve"> (больше), &lt; (меньше), = (равно), ≥ (больше или равно) и т.п.</w:t>
      </w:r>
    </w:p>
    <w:p w14:paraId="6DD09BE8" w14:textId="77777777" w:rsidR="004B2600" w:rsidRPr="0088744E" w:rsidRDefault="004B2600" w:rsidP="006A2DFE">
      <w:pPr>
        <w:pStyle w:val="a3"/>
        <w:ind w:right="223" w:firstLine="719"/>
        <w:jc w:val="both"/>
      </w:pPr>
      <w:r w:rsidRPr="0088744E">
        <w:t xml:space="preserve">Наименования команд, режимов, сигналов и т.п. в тексте следует выделять кавычками и шрифтом, например, «Ctrl + </w:t>
      </w:r>
      <w:proofErr w:type="spellStart"/>
      <w:r w:rsidRPr="0088744E">
        <w:t>Alt</w:t>
      </w:r>
      <w:proofErr w:type="spellEnd"/>
      <w:r w:rsidRPr="0088744E">
        <w:t xml:space="preserve"> + </w:t>
      </w:r>
      <w:proofErr w:type="spellStart"/>
      <w:r w:rsidRPr="0088744E">
        <w:t>Del</w:t>
      </w:r>
      <w:proofErr w:type="spellEnd"/>
      <w:r w:rsidRPr="0088744E">
        <w:t xml:space="preserve">» или «Файл </w:t>
      </w:r>
      <m:oMath>
        <m:r>
          <w:rPr>
            <w:rFonts w:ascii="Cambria Math" w:hAnsi="Cambria Math"/>
          </w:rPr>
          <m:t>→</m:t>
        </m:r>
      </m:oMath>
      <w:r w:rsidRPr="0088744E">
        <w:t xml:space="preserve"> Отправить </w:t>
      </w:r>
      <m:oMath>
        <m:r>
          <w:rPr>
            <w:rFonts w:ascii="Cambria Math" w:hAnsi="Cambria Math"/>
          </w:rPr>
          <m:t>→</m:t>
        </m:r>
      </m:oMath>
      <w:r w:rsidRPr="0088744E">
        <w:t xml:space="preserve"> Сообщение…».</w:t>
      </w:r>
    </w:p>
    <w:p w14:paraId="76F9FA74" w14:textId="77777777" w:rsidR="004B2600" w:rsidRPr="0088744E" w:rsidRDefault="004B2600" w:rsidP="006A2DFE">
      <w:pPr>
        <w:pStyle w:val="a3"/>
        <w:ind w:right="232" w:firstLine="719"/>
        <w:jc w:val="both"/>
      </w:pPr>
      <w:r w:rsidRPr="0088744E">
        <w:t>При необходимости применения условных обозначений, изображений или знаков, не установленных действующими стандартами, их следует пояснять</w:t>
      </w:r>
      <w:r>
        <w:t xml:space="preserve"> </w:t>
      </w:r>
      <w:r w:rsidRPr="0088744E">
        <w:t>в тексте или в перечне обозначений.</w:t>
      </w:r>
    </w:p>
    <w:p w14:paraId="6F0A38FC" w14:textId="30666491" w:rsidR="004B2600" w:rsidRPr="0088744E" w:rsidRDefault="004B2600" w:rsidP="006A2DFE">
      <w:pPr>
        <w:pStyle w:val="a3"/>
        <w:ind w:right="229" w:firstLine="719"/>
        <w:jc w:val="both"/>
      </w:pPr>
      <w:r w:rsidRPr="0088744E">
        <w:t>В документе следует применять стандартизованные единицы физических величин, их наименования и обозначения в соответствии с ГОСТ 8.417-2002.</w:t>
      </w:r>
    </w:p>
    <w:p w14:paraId="76391DB2" w14:textId="77777777" w:rsidR="004B2600" w:rsidRPr="0088744E" w:rsidRDefault="004B2600" w:rsidP="006A2DFE">
      <w:pPr>
        <w:pStyle w:val="a3"/>
        <w:spacing w:before="66"/>
        <w:ind w:right="229" w:firstLine="732"/>
        <w:jc w:val="both"/>
      </w:pPr>
      <w:r w:rsidRPr="0088744E">
        <w:t>Правила</w:t>
      </w:r>
      <w:r>
        <w:t xml:space="preserve"> </w:t>
      </w:r>
      <w:r w:rsidRPr="0088744E">
        <w:t>технического</w:t>
      </w:r>
      <w:r>
        <w:t xml:space="preserve"> </w:t>
      </w:r>
      <w:r w:rsidRPr="0088744E">
        <w:t>редактирования</w:t>
      </w:r>
      <w:r>
        <w:t xml:space="preserve"> </w:t>
      </w:r>
      <w:r w:rsidRPr="0088744E">
        <w:t>текста</w:t>
      </w:r>
      <w:r>
        <w:t xml:space="preserve"> </w:t>
      </w:r>
      <w:r w:rsidRPr="0088744E">
        <w:t>запрещают</w:t>
      </w:r>
      <w:r>
        <w:t xml:space="preserve"> </w:t>
      </w:r>
      <w:r w:rsidRPr="0088744E">
        <w:t>размещение в разных строках чисел и их наименований (например: 1991 год, 10 пунктов и т.п.). Для предотвращения нежелательных переносов слов на следующие строки между числом и его наименованием следует вставлять не обычный пробел, а неразрывный (фиксированный) пробел. Запрещено отрывать инициалы от фамилий, предлоги, начинающие предложения, от следующих за ними слов, разрывать сокращенные выражения («т.е.», «и др.») и т.д. Аналогично, чтобы предотвратить разрыв слова и числа, разделенных дефисом (например, в строке «Симула-67»), следует вместо обычного дефиса вставить символ «неразрывный дефис». Эти символы можно вставить, используя команду вставки символа MS Word или соответствующую комбинацию клавиш.</w:t>
      </w:r>
    </w:p>
    <w:p w14:paraId="633DEF7F" w14:textId="77777777" w:rsidR="00E141EF" w:rsidRPr="0088744E" w:rsidRDefault="00E141EF" w:rsidP="00E141EF">
      <w:pPr>
        <w:spacing w:before="1"/>
        <w:ind w:left="3856"/>
        <w:jc w:val="both"/>
        <w:rPr>
          <w:i/>
          <w:sz w:val="26"/>
          <w:szCs w:val="26"/>
        </w:rPr>
      </w:pPr>
      <w:r w:rsidRPr="0088744E">
        <w:rPr>
          <w:i/>
          <w:sz w:val="26"/>
          <w:szCs w:val="26"/>
        </w:rPr>
        <w:t>Оформление заголовков</w:t>
      </w:r>
    </w:p>
    <w:p w14:paraId="5A19C529" w14:textId="77777777" w:rsidR="00E141EF" w:rsidRPr="0088744E" w:rsidRDefault="00E141EF" w:rsidP="006A2DFE">
      <w:pPr>
        <w:pStyle w:val="a3"/>
        <w:spacing w:before="120"/>
        <w:ind w:right="231" w:firstLine="719"/>
        <w:jc w:val="both"/>
      </w:pPr>
      <w:r w:rsidRPr="0088744E">
        <w:lastRenderedPageBreak/>
        <w:t>Разделы (главы), подразделы (параграфы, пункты) должны иметь заголовки. Правильное оформление заголовков позволяет более четко выделить структуру текста работы, делает текст более читабельным, упрощает восприятие.</w:t>
      </w:r>
    </w:p>
    <w:p w14:paraId="29AD908F" w14:textId="77777777" w:rsidR="00E141EF" w:rsidRPr="0088744E" w:rsidRDefault="00E141EF" w:rsidP="006A2DFE">
      <w:pPr>
        <w:pStyle w:val="a3"/>
        <w:ind w:right="209" w:firstLine="708"/>
        <w:jc w:val="both"/>
      </w:pPr>
      <w:r w:rsidRPr="0088744E">
        <w:t>Заголовки должны четко и кратко отражать содержание разделов, подразделов.</w:t>
      </w:r>
    </w:p>
    <w:p w14:paraId="028F8F8D" w14:textId="77777777" w:rsidR="00E141EF" w:rsidRPr="0088744E" w:rsidRDefault="00E141EF" w:rsidP="006A2DFE">
      <w:pPr>
        <w:pStyle w:val="a3"/>
        <w:ind w:firstLine="709"/>
        <w:jc w:val="both"/>
      </w:pPr>
      <w:r w:rsidRPr="0088744E">
        <w:t>Если заголовок состоит из двух предложений, их разделяют точкой.</w:t>
      </w:r>
    </w:p>
    <w:p w14:paraId="00D6A906" w14:textId="77777777" w:rsidR="004B2600" w:rsidRPr="0088744E" w:rsidRDefault="004B2600" w:rsidP="006A2DFE">
      <w:pPr>
        <w:pStyle w:val="a3"/>
        <w:ind w:right="233" w:firstLine="709"/>
        <w:jc w:val="both"/>
      </w:pPr>
      <w:r w:rsidRPr="0088744E">
        <w:t>Заголовки следует печатать с прописной буквы без точки в конце, не подчеркивая. Каждую главу работы следует начинать с нового листа (страницы).</w:t>
      </w:r>
    </w:p>
    <w:p w14:paraId="461EFDD5" w14:textId="77777777" w:rsidR="004B2600" w:rsidRPr="0088744E" w:rsidRDefault="004B2600" w:rsidP="006A2DFE">
      <w:pPr>
        <w:pStyle w:val="a3"/>
        <w:ind w:right="230" w:firstLine="709"/>
        <w:jc w:val="both"/>
      </w:pPr>
      <w:r w:rsidRPr="0088744E">
        <w:t>Для этого следует указать соответствующий атрибут (свойство) абзаца («с новой страницы») при</w:t>
      </w:r>
      <w:r>
        <w:t xml:space="preserve"> </w:t>
      </w:r>
      <w:r w:rsidRPr="0088744E">
        <w:t>определении</w:t>
      </w:r>
      <w:r>
        <w:t xml:space="preserve"> </w:t>
      </w:r>
      <w:r w:rsidRPr="0088744E">
        <w:t>стиля</w:t>
      </w:r>
      <w:r>
        <w:t xml:space="preserve"> </w:t>
      </w:r>
      <w:r w:rsidRPr="0088744E">
        <w:t>заголовка, формата</w:t>
      </w:r>
      <w:r>
        <w:t xml:space="preserve"> </w:t>
      </w:r>
      <w:r w:rsidRPr="0088744E">
        <w:t>абзаца.</w:t>
      </w:r>
      <w:r>
        <w:t xml:space="preserve"> </w:t>
      </w:r>
      <w:r w:rsidRPr="0088744E">
        <w:t>Переносы</w:t>
      </w:r>
      <w:r>
        <w:t xml:space="preserve"> </w:t>
      </w:r>
      <w:r w:rsidRPr="0088744E">
        <w:t>слов в заголовках не допускаются.</w:t>
      </w:r>
    </w:p>
    <w:p w14:paraId="2DFCA621" w14:textId="77777777" w:rsidR="004B2600" w:rsidRPr="0088744E" w:rsidRDefault="004B2600" w:rsidP="006A2DFE">
      <w:pPr>
        <w:pStyle w:val="a3"/>
        <w:ind w:right="225" w:firstLine="709"/>
        <w:jc w:val="both"/>
      </w:pPr>
      <w:r w:rsidRPr="0088744E">
        <w:t xml:space="preserve">Для ввода заголовков первого уровня используется шрифт Times New </w:t>
      </w:r>
      <w:proofErr w:type="spellStart"/>
      <w:r w:rsidRPr="0088744E">
        <w:t>Roman</w:t>
      </w:r>
      <w:proofErr w:type="spellEnd"/>
      <w:r w:rsidRPr="0088744E">
        <w:t xml:space="preserve"> размером 16 пт., начертание – полужирный. Интервал перед заголовком первого уровня – 0 </w:t>
      </w:r>
      <w:proofErr w:type="spellStart"/>
      <w:r w:rsidRPr="0088744E">
        <w:t>пт</w:t>
      </w:r>
      <w:proofErr w:type="spellEnd"/>
      <w:r w:rsidRPr="0088744E">
        <w:t>, после – 12 пт.</w:t>
      </w:r>
    </w:p>
    <w:p w14:paraId="507E0572" w14:textId="77777777" w:rsidR="004B2600" w:rsidRPr="0088744E" w:rsidRDefault="004B2600" w:rsidP="006A2DFE">
      <w:pPr>
        <w:pStyle w:val="a3"/>
        <w:spacing w:before="1"/>
        <w:ind w:right="227" w:firstLine="709"/>
        <w:jc w:val="both"/>
      </w:pPr>
      <w:r w:rsidRPr="0088744E">
        <w:t xml:space="preserve">Для ввода заголовков второго уровня используется шрифт Times New </w:t>
      </w:r>
      <w:proofErr w:type="spellStart"/>
      <w:r w:rsidRPr="0088744E">
        <w:t>Roman</w:t>
      </w:r>
      <w:proofErr w:type="spellEnd"/>
      <w:r w:rsidRPr="0088744E">
        <w:t xml:space="preserve"> размером 14 пт., начертание – полужирный. Интервал перед заголовком – 12 пт., после – 6 пт.</w:t>
      </w:r>
    </w:p>
    <w:p w14:paraId="0DA3CEDE" w14:textId="77777777" w:rsidR="004B2600" w:rsidRPr="0088744E" w:rsidRDefault="004B2600" w:rsidP="006A2DFE">
      <w:pPr>
        <w:pStyle w:val="a3"/>
        <w:ind w:right="231" w:firstLine="709"/>
        <w:jc w:val="both"/>
      </w:pPr>
      <w:r w:rsidRPr="0088744E">
        <w:t xml:space="preserve">Для ввода заголовков третьего и последующих уровней используется шрифт Times New </w:t>
      </w:r>
      <w:proofErr w:type="spellStart"/>
      <w:r w:rsidRPr="0088744E">
        <w:t>Roman</w:t>
      </w:r>
      <w:proofErr w:type="spellEnd"/>
      <w:r w:rsidRPr="0088744E">
        <w:t xml:space="preserve"> размером 13 пт., начертание – полужирный. Интервал перед заголовком второго уровня – 8 пт., после – 4 пт.</w:t>
      </w:r>
    </w:p>
    <w:p w14:paraId="6043D611" w14:textId="77777777" w:rsidR="004B2600" w:rsidRPr="0088744E" w:rsidRDefault="004B2600" w:rsidP="006A2DFE">
      <w:pPr>
        <w:pStyle w:val="a3"/>
        <w:ind w:firstLine="709"/>
        <w:jc w:val="both"/>
      </w:pPr>
      <w:r w:rsidRPr="0088744E">
        <w:t>Абзацный отступ у заголовков всех уровней не устанавливается.</w:t>
      </w:r>
    </w:p>
    <w:p w14:paraId="25782597" w14:textId="77777777" w:rsidR="004B2600" w:rsidRPr="0088744E" w:rsidRDefault="004B2600" w:rsidP="006A2DFE">
      <w:pPr>
        <w:pStyle w:val="a3"/>
        <w:ind w:right="227" w:firstLine="709"/>
        <w:jc w:val="both"/>
      </w:pPr>
      <w:r w:rsidRPr="0088744E">
        <w:t xml:space="preserve">За каждым заголовком должно удерживаться </w:t>
      </w:r>
      <w:r w:rsidRPr="0088744E">
        <w:rPr>
          <w:i/>
        </w:rPr>
        <w:t>не менее трех строк текста</w:t>
      </w:r>
      <w:r w:rsidRPr="0088744E">
        <w:t>. Эти требования соблюдаются при установке соответствующих атрибутов формата абзаца. Указывается также атрибут абзаца «не отрывать от следующего».</w:t>
      </w:r>
    </w:p>
    <w:p w14:paraId="0D46DC6A" w14:textId="77777777" w:rsidR="004B2600" w:rsidRPr="0088744E" w:rsidRDefault="004B2600" w:rsidP="006A2DFE">
      <w:pPr>
        <w:pStyle w:val="a3"/>
        <w:ind w:right="226" w:firstLine="709"/>
        <w:jc w:val="both"/>
      </w:pPr>
      <w:r w:rsidRPr="0088744E">
        <w:t xml:space="preserve">Главы работы </w:t>
      </w:r>
      <w:r w:rsidRPr="0088744E">
        <w:rPr>
          <w:i/>
        </w:rPr>
        <w:t>последовательно нумеруются</w:t>
      </w:r>
      <w:r w:rsidRPr="0088744E">
        <w:t>, начиная с первой. Аннотация, оглавление, введение, заключение и библиографический список, а также списки использованных обозначений и терминов не нумеруются.</w:t>
      </w:r>
    </w:p>
    <w:p w14:paraId="728277B7" w14:textId="77777777" w:rsidR="004B2600" w:rsidRPr="0088744E" w:rsidRDefault="004B2600" w:rsidP="006A2DFE">
      <w:pPr>
        <w:pStyle w:val="a3"/>
        <w:ind w:right="226" w:firstLine="709"/>
        <w:jc w:val="both"/>
      </w:pPr>
      <w:r w:rsidRPr="0088744E">
        <w:t>Разделы (главы) должны иметь порядковые номера в пределах всего документа, обозначенные арабскими цифрами. Подразделы должны иметь нумерацию в пределах каждого раздела. Номер подраздела состоит из номеров раздела и подраздела, разделенных точкой. Подразделы, могут состоять из нескольких пунктов, для которых используется нумерация в пределах соответствующего подраздела. После номера главы/раздела/подраздела, перед ее/его названием ставится точка, например: «3.1. Архитектура системы поиска плагиата в исходном коде».</w:t>
      </w:r>
    </w:p>
    <w:p w14:paraId="1237A3F1" w14:textId="77777777" w:rsidR="004B2600" w:rsidRPr="0088744E" w:rsidRDefault="004B2600" w:rsidP="006A2DFE">
      <w:pPr>
        <w:pStyle w:val="a3"/>
        <w:ind w:right="225" w:firstLine="709"/>
        <w:jc w:val="both"/>
      </w:pPr>
      <w:r w:rsidRPr="0088744E">
        <w:t>Названия глав</w:t>
      </w:r>
      <w:r>
        <w:t xml:space="preserve"> </w:t>
      </w:r>
      <w:r w:rsidRPr="0088744E">
        <w:t>и</w:t>
      </w:r>
      <w:r>
        <w:t xml:space="preserve"> </w:t>
      </w:r>
      <w:r w:rsidRPr="0088744E">
        <w:t>разделов</w:t>
      </w:r>
      <w:r>
        <w:t xml:space="preserve"> </w:t>
      </w:r>
      <w:r w:rsidRPr="0088744E">
        <w:t>должны</w:t>
      </w:r>
      <w:r>
        <w:t xml:space="preserve"> </w:t>
      </w:r>
      <w:r w:rsidRPr="0088744E">
        <w:t>быть</w:t>
      </w:r>
      <w:r>
        <w:t xml:space="preserve"> </w:t>
      </w:r>
      <w:r w:rsidRPr="0088744E">
        <w:t>сформулированы</w:t>
      </w:r>
      <w:r>
        <w:t xml:space="preserve"> </w:t>
      </w:r>
      <w:r w:rsidRPr="0088744E">
        <w:rPr>
          <w:i/>
        </w:rPr>
        <w:t>конкретно</w:t>
      </w:r>
      <w:r w:rsidRPr="0088744E">
        <w:t>,</w:t>
      </w:r>
      <w:r>
        <w:t xml:space="preserve"> </w:t>
      </w:r>
      <w:r w:rsidRPr="0088744E">
        <w:t>а не</w:t>
      </w:r>
      <w:r>
        <w:t xml:space="preserve"> </w:t>
      </w:r>
      <w:r w:rsidRPr="0088744E">
        <w:t>в общем виде и должны отражать их содержание, например: «Глава 2. Проектирование системы учета студенческих работ».</w:t>
      </w:r>
    </w:p>
    <w:p w14:paraId="7B98FCC9" w14:textId="77777777" w:rsidR="004B2600" w:rsidRPr="0088744E" w:rsidRDefault="004B2600" w:rsidP="006A2DFE">
      <w:pPr>
        <w:pStyle w:val="a3"/>
        <w:tabs>
          <w:tab w:val="left" w:pos="2028"/>
          <w:tab w:val="left" w:pos="3964"/>
          <w:tab w:val="left" w:pos="5580"/>
          <w:tab w:val="left" w:pos="7336"/>
          <w:tab w:val="left" w:pos="8871"/>
        </w:tabs>
        <w:spacing w:before="1"/>
        <w:ind w:right="228" w:firstLine="709"/>
        <w:jc w:val="both"/>
      </w:pPr>
      <w:r w:rsidRPr="0088744E">
        <w:t>Для автоматической нумерации заголовков рекомендуется использовать библиотеку стилей современных текстовых процессоров (соответствующим образом настроенные многоуровневые списки, связанные со стилями заголовков различных уровней). Для обращения к полной библиотеке стилей можно использовать команду: вкладка «Главная», область «Стили», кнопка «Стили»</w:t>
      </w:r>
      <w:r>
        <w:t xml:space="preserve"> </w:t>
      </w:r>
      <w:r w:rsidRPr="0088744E">
        <w:t>в правом нижнем углу. Библиотека стилей открывается на правой боковой панели.</w:t>
      </w:r>
    </w:p>
    <w:p w14:paraId="3726999D" w14:textId="77777777" w:rsidR="004B2600" w:rsidRDefault="004B2600" w:rsidP="006A2DFE">
      <w:pPr>
        <w:spacing w:before="66"/>
        <w:ind w:firstLine="709"/>
        <w:jc w:val="both"/>
        <w:rPr>
          <w:i/>
          <w:sz w:val="26"/>
          <w:szCs w:val="26"/>
        </w:rPr>
      </w:pPr>
    </w:p>
    <w:p w14:paraId="5EDFF9C5" w14:textId="77777777" w:rsidR="004B2600" w:rsidRPr="0088744E" w:rsidRDefault="004B2600" w:rsidP="006A2DFE">
      <w:pPr>
        <w:spacing w:before="66"/>
        <w:jc w:val="center"/>
        <w:rPr>
          <w:i/>
          <w:sz w:val="26"/>
          <w:szCs w:val="26"/>
        </w:rPr>
      </w:pPr>
      <w:r w:rsidRPr="0088744E">
        <w:rPr>
          <w:i/>
          <w:sz w:val="26"/>
          <w:szCs w:val="26"/>
        </w:rPr>
        <w:t>Оформление списков</w:t>
      </w:r>
    </w:p>
    <w:p w14:paraId="517DDD52" w14:textId="77777777" w:rsidR="004B2600" w:rsidRPr="0088744E" w:rsidRDefault="004B2600" w:rsidP="006A2DFE">
      <w:pPr>
        <w:pStyle w:val="a3"/>
        <w:spacing w:before="120"/>
        <w:ind w:right="231" w:firstLine="709"/>
        <w:jc w:val="both"/>
      </w:pPr>
      <w:r w:rsidRPr="0088744E">
        <w:t>Перечисления в тексте работы оформляются в виде маркированных или нумерованных список. Предшествовать списку должен абзац текста, кратко характеризирующего элементы списка. Для этого абзаца должен быть установлен атрибут</w:t>
      </w:r>
      <w:r>
        <w:t xml:space="preserve"> </w:t>
      </w:r>
      <w:r w:rsidRPr="0088744E">
        <w:t>«не отрывать от следующего».</w:t>
      </w:r>
    </w:p>
    <w:p w14:paraId="64A07C10" w14:textId="77777777" w:rsidR="004B2600" w:rsidRPr="0088744E" w:rsidRDefault="004B2600" w:rsidP="006A2DFE">
      <w:pPr>
        <w:pStyle w:val="a3"/>
        <w:ind w:right="228" w:firstLine="709"/>
        <w:jc w:val="both"/>
      </w:pPr>
      <w:r w:rsidRPr="0088744E">
        <w:lastRenderedPageBreak/>
        <w:t>Если</w:t>
      </w:r>
      <w:r>
        <w:t xml:space="preserve"> </w:t>
      </w:r>
      <w:r w:rsidRPr="0088744E">
        <w:t>порядок</w:t>
      </w:r>
      <w:r>
        <w:t xml:space="preserve"> </w:t>
      </w:r>
      <w:r w:rsidRPr="0088744E">
        <w:t>упоминания</w:t>
      </w:r>
      <w:r>
        <w:t xml:space="preserve"> </w:t>
      </w:r>
      <w:r w:rsidRPr="0088744E">
        <w:t>элементов</w:t>
      </w:r>
      <w:r>
        <w:t xml:space="preserve"> </w:t>
      </w:r>
      <w:r w:rsidRPr="0088744E">
        <w:t>в</w:t>
      </w:r>
      <w:r>
        <w:t xml:space="preserve"> </w:t>
      </w:r>
      <w:r w:rsidRPr="0088744E">
        <w:t>списке</w:t>
      </w:r>
      <w:r>
        <w:t xml:space="preserve"> </w:t>
      </w:r>
      <w:r w:rsidRPr="0088744E">
        <w:t>строго</w:t>
      </w:r>
      <w:r>
        <w:t xml:space="preserve"> </w:t>
      </w:r>
      <w:r w:rsidRPr="0088744E">
        <w:t>определен, то используется нумерованный список, иначе – маркированный. Каждый элемент списка должен заканчиваться знаком препинания (запятая, точка с запятой, точка, вопросительный, восклицательный знаки). Причем, если элемент списка состоит из несколько предложений, то в конце элемента ставится точка, вопросительный или восклицательный знак. Последний элемент списка заканчивается точкой, вопросительным или восклицательным знаком.</w:t>
      </w:r>
    </w:p>
    <w:p w14:paraId="7BC45384" w14:textId="77777777" w:rsidR="004B2600" w:rsidRPr="0088744E" w:rsidRDefault="004B2600" w:rsidP="006A2DFE">
      <w:pPr>
        <w:pStyle w:val="a3"/>
        <w:ind w:firstLine="709"/>
        <w:jc w:val="both"/>
      </w:pPr>
      <w:r w:rsidRPr="0088744E">
        <w:t>Маркер в маркированных списках должен быть одинаковым во всем тексте работы. Нумерованный список может быть, как одноуровневым, так и многоуровневым. Номер элемента отделяется от текста круглой скобкой либо точкой. Если используется разделитель «скобка», то после нее текст элемента начинается со строчной буквы, если «точка» – с прописной буквы и заканчивается точкой.</w:t>
      </w:r>
    </w:p>
    <w:p w14:paraId="35C4E9C3" w14:textId="77777777" w:rsidR="004B2600" w:rsidRPr="0088744E" w:rsidRDefault="004B2600" w:rsidP="006A2DFE">
      <w:pPr>
        <w:pStyle w:val="a3"/>
        <w:ind w:firstLine="709"/>
        <w:jc w:val="both"/>
      </w:pPr>
      <w:r w:rsidRPr="0088744E">
        <w:t>Абзацные отступы во всех списках должны быть одинаковыми (отступ слева – 1,5 см, выступ – 0,5 см).</w:t>
      </w:r>
    </w:p>
    <w:p w14:paraId="5E48AC97" w14:textId="77777777" w:rsidR="004B2600" w:rsidRPr="0088744E" w:rsidRDefault="004B2600" w:rsidP="006A2DFE">
      <w:pPr>
        <w:pStyle w:val="a3"/>
        <w:ind w:firstLine="709"/>
        <w:jc w:val="both"/>
      </w:pPr>
      <w:r w:rsidRPr="0088744E">
        <w:t xml:space="preserve">Если элементы списка содержат более 5 строк текста, то рекомендуется оформить их в виде обычного абзаца без маркировки/нумерации, используя вводные слов (во-первых, </w:t>
      </w:r>
      <w:proofErr w:type="gramStart"/>
      <w:r w:rsidRPr="0088744E">
        <w:t>во-вторых</w:t>
      </w:r>
      <w:proofErr w:type="gramEnd"/>
      <w:r w:rsidRPr="0088744E">
        <w:t xml:space="preserve"> и т.д.).</w:t>
      </w:r>
    </w:p>
    <w:p w14:paraId="2511F306" w14:textId="77777777" w:rsidR="004B2600" w:rsidRPr="0088744E" w:rsidRDefault="004B2600" w:rsidP="004B2600">
      <w:pPr>
        <w:pStyle w:val="a3"/>
        <w:ind w:left="426" w:firstLine="708"/>
      </w:pPr>
    </w:p>
    <w:p w14:paraId="3CA502AC" w14:textId="77777777" w:rsidR="004B2600" w:rsidRPr="0088744E" w:rsidRDefault="004B2600" w:rsidP="004B2600">
      <w:pPr>
        <w:spacing w:before="90"/>
        <w:ind w:left="4024"/>
        <w:jc w:val="both"/>
        <w:rPr>
          <w:i/>
          <w:sz w:val="26"/>
          <w:szCs w:val="26"/>
        </w:rPr>
      </w:pPr>
      <w:r w:rsidRPr="0088744E">
        <w:rPr>
          <w:i/>
          <w:sz w:val="26"/>
          <w:szCs w:val="26"/>
        </w:rPr>
        <w:t>Оформление таблиц</w:t>
      </w:r>
    </w:p>
    <w:p w14:paraId="216463FE" w14:textId="77777777" w:rsidR="004B2600" w:rsidRPr="0088744E" w:rsidRDefault="004B2600" w:rsidP="006A2DFE">
      <w:pPr>
        <w:pStyle w:val="a3"/>
        <w:spacing w:before="120"/>
        <w:ind w:right="234" w:firstLine="719"/>
        <w:jc w:val="both"/>
      </w:pPr>
      <w:r w:rsidRPr="0088744E">
        <w:t>Таблицы должны быть единообразно оформлены (шрифты и линейки, заголовки и графы, абзацные отступы, заголовочные части и т.п.).</w:t>
      </w:r>
    </w:p>
    <w:p w14:paraId="235CC325" w14:textId="77777777" w:rsidR="004B2600" w:rsidRPr="0088744E" w:rsidRDefault="004B2600" w:rsidP="006A2DFE">
      <w:pPr>
        <w:pStyle w:val="a3"/>
        <w:ind w:right="226" w:firstLine="719"/>
        <w:jc w:val="both"/>
      </w:pPr>
      <w:r w:rsidRPr="0088744E">
        <w:t>Текст в таблицах набирается пониженным кеглем с одинарным межстрочным интервалом. Например, при наборе основного текста 13 кеглем таблицы набираются шрифтом с установленным размером 11-12.</w:t>
      </w:r>
    </w:p>
    <w:p w14:paraId="38B71AF0" w14:textId="77777777" w:rsidR="004B2600" w:rsidRPr="0088744E" w:rsidRDefault="004B2600" w:rsidP="006A2DFE">
      <w:pPr>
        <w:pStyle w:val="a3"/>
        <w:spacing w:before="1"/>
        <w:ind w:right="232" w:firstLine="719"/>
        <w:jc w:val="both"/>
      </w:pPr>
      <w:r w:rsidRPr="0088744E">
        <w:t>Таблицы</w:t>
      </w:r>
      <w:r>
        <w:t xml:space="preserve"> </w:t>
      </w:r>
      <w:r w:rsidRPr="0088744E">
        <w:t>нумеруются</w:t>
      </w:r>
      <w:r>
        <w:t xml:space="preserve"> </w:t>
      </w:r>
      <w:r w:rsidRPr="0088744E">
        <w:t>арабскими</w:t>
      </w:r>
      <w:r>
        <w:t xml:space="preserve"> </w:t>
      </w:r>
      <w:r w:rsidRPr="0088744E">
        <w:t>цифрами</w:t>
      </w:r>
      <w:r>
        <w:t xml:space="preserve"> </w:t>
      </w:r>
      <w:r w:rsidRPr="0088744E">
        <w:t>в</w:t>
      </w:r>
      <w:r>
        <w:t xml:space="preserve"> </w:t>
      </w:r>
      <w:r w:rsidRPr="0088744E">
        <w:t>пределах</w:t>
      </w:r>
      <w:r>
        <w:t xml:space="preserve"> </w:t>
      </w:r>
      <w:r w:rsidRPr="0088744E">
        <w:t>раздела</w:t>
      </w:r>
      <w:r>
        <w:t xml:space="preserve"> </w:t>
      </w:r>
      <w:r w:rsidRPr="0088744E">
        <w:t>(главы), в которой они расположены. В этом случае номер таблицы состоит из номера главы и номера таблицы в пределах этой главы, разделенных точкой.</w:t>
      </w:r>
    </w:p>
    <w:p w14:paraId="63914160" w14:textId="77777777" w:rsidR="004B2600" w:rsidRPr="0088744E" w:rsidRDefault="004B2600" w:rsidP="006A2DFE">
      <w:pPr>
        <w:pStyle w:val="a3"/>
        <w:ind w:right="225" w:firstLine="719"/>
        <w:jc w:val="both"/>
      </w:pPr>
      <w:r w:rsidRPr="0088744E">
        <w:t>Надзаголовочная часть таблицы, содержащая ее номер и/или название, должна содержать нумерационный («Таблица C.N.», где C – номер главы, а N – номер таблицы в пределах этой главы) и тематический («Название таблицы») заголовки, разделенные точкой, например, «Таблица 1.3. Результаты сравнительного анализа языков программирования». Рекомендуемое выравнивание – по правому краю. Название таблицы должно быть набрано полужирным курсивом с установленным размером 11-12.</w:t>
      </w:r>
    </w:p>
    <w:p w14:paraId="5685F80F" w14:textId="77777777" w:rsidR="004B2600" w:rsidRPr="0088744E" w:rsidRDefault="004B2600" w:rsidP="006A2DFE">
      <w:pPr>
        <w:pStyle w:val="a3"/>
        <w:ind w:right="226" w:firstLine="719"/>
        <w:jc w:val="both"/>
      </w:pPr>
      <w:r w:rsidRPr="0088744E">
        <w:t>Строки заголовков должны быть набраны по центру ячеек (горизонтально и вертикально) с отбивкой (интервалом) от линеек не менее чем на 2 пт., отбивка от верхней линейки может быть больше интервала до нижней линейки на 2 пт. В заголовках граф (столбцов) не должно быть переносов (запретить переносы можно с помощью средств форматирования абзацев).</w:t>
      </w:r>
    </w:p>
    <w:p w14:paraId="6C8A3EC6" w14:textId="77777777" w:rsidR="004B2600" w:rsidRPr="0088744E" w:rsidRDefault="004B2600" w:rsidP="006A2DFE">
      <w:pPr>
        <w:pStyle w:val="a3"/>
        <w:spacing w:before="1"/>
        <w:ind w:right="232" w:firstLine="719"/>
        <w:jc w:val="both"/>
      </w:pPr>
      <w:r w:rsidRPr="0088744E">
        <w:t>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0E971E48" w14:textId="77777777" w:rsidR="004B2600" w:rsidRPr="0088744E" w:rsidRDefault="004B2600" w:rsidP="006A2DFE">
      <w:pPr>
        <w:pStyle w:val="a3"/>
        <w:ind w:firstLine="708"/>
        <w:jc w:val="both"/>
      </w:pPr>
      <w:r w:rsidRPr="0088744E">
        <w:t xml:space="preserve">Данные в ячейках таблиц должны быть единообразно выровнены по всей высоте столбца. Если для числовых данных есть итоговая строка, то обязательно выравнивание числовых данных по разрядам. Если числовые данные представляют собой интервалы (пары чисел, разделенных тире), они должны выравниваться по тире. Если встречаются пятизначные числа и более, то цифры разбиваются на классы (группы) с помощью неразрывных пробелов (при использовании обычного пробела вычисления в таблицах </w:t>
      </w:r>
      <w:r w:rsidRPr="0088744E">
        <w:lastRenderedPageBreak/>
        <w:t>будут производиться с ошибками). Если существуют повторения в смежных ячейках, повторяющиеся данные могут быть заменены кавычками. Повторяющиеся текстовые данные допустимо при повторении заменить словами «То же».</w:t>
      </w:r>
    </w:p>
    <w:p w14:paraId="56715672" w14:textId="77777777" w:rsidR="004B2600" w:rsidRPr="0088744E" w:rsidRDefault="004B2600" w:rsidP="006A2DFE">
      <w:pPr>
        <w:pStyle w:val="a3"/>
        <w:ind w:firstLine="708"/>
        <w:jc w:val="both"/>
      </w:pPr>
      <w:r w:rsidRPr="0088744E">
        <w:t>Таблицы отделяются от основного текста сверху и снизу интервалами в пределах одной кегельной основного шрифта.</w:t>
      </w:r>
    </w:p>
    <w:p w14:paraId="550E2649" w14:textId="77777777" w:rsidR="004B2600" w:rsidRPr="0088744E" w:rsidRDefault="004B2600" w:rsidP="006A2DFE">
      <w:pPr>
        <w:pStyle w:val="a3"/>
        <w:ind w:firstLine="708"/>
        <w:jc w:val="both"/>
      </w:pPr>
      <w:r w:rsidRPr="0088744E">
        <w:t xml:space="preserve">На все размещенные в работе таблицы должны быть ссылки в ее тексте. Ссылка на таблицу задается в формате «табл. </w:t>
      </w:r>
      <w:r w:rsidRPr="0088744E">
        <w:rPr>
          <w:i/>
        </w:rPr>
        <w:t>C.N</w:t>
      </w:r>
      <w:r w:rsidRPr="0088744E">
        <w:t xml:space="preserve">», где </w:t>
      </w:r>
      <w:r w:rsidRPr="0088744E">
        <w:rPr>
          <w:i/>
        </w:rPr>
        <w:t xml:space="preserve">С </w:t>
      </w:r>
      <w:r w:rsidRPr="0088744E">
        <w:t xml:space="preserve">– номер раздела (главы), а </w:t>
      </w:r>
      <w:r w:rsidRPr="0088744E">
        <w:rPr>
          <w:i/>
        </w:rPr>
        <w:t xml:space="preserve">N </w:t>
      </w:r>
      <w:r w:rsidRPr="0088744E">
        <w:t>– номер таблицы в этом разделе. Сокращение «см.» используется, если таблица и ссылка расположены на разных страницах, например: «см. табл. 1.3».</w:t>
      </w:r>
    </w:p>
    <w:p w14:paraId="1ADF9451" w14:textId="77777777" w:rsidR="004B2600" w:rsidRPr="0088744E" w:rsidRDefault="004B2600" w:rsidP="006A2DFE">
      <w:pPr>
        <w:pStyle w:val="a3"/>
        <w:ind w:firstLine="708"/>
        <w:jc w:val="both"/>
      </w:pPr>
      <w:r w:rsidRPr="0088744E">
        <w:t>Таблицу в документе желательно размещать после ссылки на нее, в пределах разворота, на котором имеется ссылка. Если таблица имеет большой объем, то она может быть вынесена в приложение.</w:t>
      </w:r>
    </w:p>
    <w:p w14:paraId="0E499A15" w14:textId="77777777" w:rsidR="004B2600" w:rsidRPr="0088744E" w:rsidRDefault="004B2600" w:rsidP="006A2DFE">
      <w:pPr>
        <w:pStyle w:val="a3"/>
        <w:ind w:firstLine="708"/>
        <w:jc w:val="both"/>
      </w:pPr>
      <w:r w:rsidRPr="0088744E">
        <w:t>Для автоматической нумерации таблиц, рисунков, схем, формул и т.п. рекомендуется использовать механизм ссылок текстового процессора Word (вкладка</w:t>
      </w:r>
      <w:r>
        <w:t xml:space="preserve"> </w:t>
      </w:r>
      <w:r w:rsidRPr="0088744E">
        <w:t>«</w:t>
      </w:r>
      <w:r w:rsidRPr="0088744E">
        <w:rPr>
          <w:i/>
        </w:rPr>
        <w:t>Ссылки</w:t>
      </w:r>
      <w:r w:rsidRPr="0088744E">
        <w:t>», область «</w:t>
      </w:r>
      <w:r w:rsidRPr="0088744E">
        <w:rPr>
          <w:i/>
        </w:rPr>
        <w:t>Название</w:t>
      </w:r>
      <w:r w:rsidRPr="0088744E">
        <w:t>», команда «</w:t>
      </w:r>
      <w:r w:rsidRPr="0088744E">
        <w:rPr>
          <w:i/>
        </w:rPr>
        <w:t>Вставить название</w:t>
      </w:r>
      <w:r w:rsidRPr="0088744E">
        <w:t>», окно «</w:t>
      </w:r>
      <w:r w:rsidRPr="0088744E">
        <w:rPr>
          <w:i/>
        </w:rPr>
        <w:t>Название</w:t>
      </w:r>
      <w:r w:rsidRPr="0088744E">
        <w:t>»).</w:t>
      </w:r>
    </w:p>
    <w:p w14:paraId="38A8C303" w14:textId="77777777" w:rsidR="004B2600" w:rsidRPr="0088744E" w:rsidRDefault="004B2600" w:rsidP="004B2600">
      <w:pPr>
        <w:pStyle w:val="a3"/>
        <w:spacing w:before="5"/>
      </w:pPr>
    </w:p>
    <w:p w14:paraId="3D4E2A73" w14:textId="77777777" w:rsidR="004B2600" w:rsidRPr="0088744E" w:rsidRDefault="004B2600" w:rsidP="004B2600">
      <w:pPr>
        <w:ind w:left="4415"/>
        <w:jc w:val="both"/>
        <w:rPr>
          <w:i/>
          <w:sz w:val="26"/>
          <w:szCs w:val="26"/>
        </w:rPr>
      </w:pPr>
      <w:r w:rsidRPr="0088744E">
        <w:rPr>
          <w:i/>
          <w:sz w:val="26"/>
          <w:szCs w:val="26"/>
        </w:rPr>
        <w:t>Ввод формул</w:t>
      </w:r>
    </w:p>
    <w:p w14:paraId="7ABF47E1" w14:textId="77777777" w:rsidR="004B2600" w:rsidRPr="0088744E" w:rsidRDefault="004B2600" w:rsidP="006A2DFE">
      <w:pPr>
        <w:pStyle w:val="a3"/>
        <w:spacing w:before="120"/>
        <w:ind w:right="226" w:firstLine="719"/>
        <w:jc w:val="both"/>
      </w:pPr>
      <w:r w:rsidRPr="0088744E">
        <w:t>Набор формул должен быть единообразным по применению шрифтов и знаков, способу выключки (горизонтального выравнивания) формул, набранных в отдельных строках.</w:t>
      </w:r>
    </w:p>
    <w:p w14:paraId="1735753B" w14:textId="77777777" w:rsidR="004B2600" w:rsidRPr="0088744E" w:rsidRDefault="004B2600" w:rsidP="006A2DFE">
      <w:pPr>
        <w:pStyle w:val="a3"/>
        <w:spacing w:before="1"/>
        <w:ind w:right="229" w:firstLine="719"/>
        <w:jc w:val="both"/>
      </w:pPr>
      <w:r w:rsidRPr="0088744E">
        <w:t>Однострочные формулы должны быть набраны тем же шрифтом, что и основной текст. Размер шрифта многострочных формул может быть уменьшен.</w:t>
      </w:r>
    </w:p>
    <w:p w14:paraId="78DF20E3" w14:textId="77777777" w:rsidR="004B2600" w:rsidRPr="0088744E" w:rsidRDefault="004B2600" w:rsidP="006A2DFE">
      <w:pPr>
        <w:ind w:right="225" w:firstLine="719"/>
        <w:jc w:val="both"/>
        <w:rPr>
          <w:sz w:val="26"/>
          <w:szCs w:val="26"/>
        </w:rPr>
      </w:pPr>
      <w:r w:rsidRPr="0088744E">
        <w:rPr>
          <w:sz w:val="26"/>
          <w:szCs w:val="26"/>
        </w:rPr>
        <w:t>Для ввода формул рекомендуется использовать встроенный редактор математических формул Word (Открывается командой «</w:t>
      </w:r>
      <w:r w:rsidRPr="0088744E">
        <w:rPr>
          <w:i/>
          <w:sz w:val="26"/>
          <w:szCs w:val="26"/>
        </w:rPr>
        <w:t>Вставка</w:t>
      </w:r>
      <w:r w:rsidRPr="0088744E">
        <w:rPr>
          <w:sz w:val="26"/>
          <w:szCs w:val="26"/>
        </w:rPr>
        <w:t>», «</w:t>
      </w:r>
      <w:r w:rsidRPr="0088744E">
        <w:rPr>
          <w:i/>
          <w:sz w:val="26"/>
          <w:szCs w:val="26"/>
        </w:rPr>
        <w:t>Формула</w:t>
      </w:r>
      <w:r w:rsidRPr="0088744E">
        <w:rPr>
          <w:sz w:val="26"/>
          <w:szCs w:val="26"/>
        </w:rPr>
        <w:t xml:space="preserve">») или внешний редактор </w:t>
      </w:r>
      <w:proofErr w:type="spellStart"/>
      <w:r w:rsidRPr="0088744E">
        <w:rPr>
          <w:sz w:val="26"/>
          <w:szCs w:val="26"/>
        </w:rPr>
        <w:t>MicrosoftEquation</w:t>
      </w:r>
      <w:proofErr w:type="spellEnd"/>
      <w:r w:rsidRPr="0088744E">
        <w:rPr>
          <w:sz w:val="26"/>
          <w:szCs w:val="26"/>
        </w:rPr>
        <w:t xml:space="preserve"> 3.0 (Открывается командой: вкладка «Вставка», область «</w:t>
      </w:r>
      <w:r w:rsidRPr="0088744E">
        <w:rPr>
          <w:i/>
          <w:sz w:val="26"/>
          <w:szCs w:val="26"/>
        </w:rPr>
        <w:t>Текст</w:t>
      </w:r>
      <w:r w:rsidRPr="0088744E">
        <w:rPr>
          <w:sz w:val="26"/>
          <w:szCs w:val="26"/>
        </w:rPr>
        <w:t>», список «</w:t>
      </w:r>
      <w:r w:rsidRPr="0088744E">
        <w:rPr>
          <w:i/>
          <w:sz w:val="26"/>
          <w:szCs w:val="26"/>
        </w:rPr>
        <w:t>Объект</w:t>
      </w:r>
      <w:r w:rsidRPr="0088744E">
        <w:rPr>
          <w:sz w:val="26"/>
          <w:szCs w:val="26"/>
        </w:rPr>
        <w:t>», диалоговое окно «</w:t>
      </w:r>
      <w:r w:rsidRPr="0088744E">
        <w:rPr>
          <w:i/>
          <w:sz w:val="26"/>
          <w:szCs w:val="26"/>
        </w:rPr>
        <w:t>Вставка объекта</w:t>
      </w:r>
      <w:r w:rsidRPr="0088744E">
        <w:rPr>
          <w:sz w:val="26"/>
          <w:szCs w:val="26"/>
        </w:rPr>
        <w:t>», «</w:t>
      </w:r>
      <w:r w:rsidRPr="0088744E">
        <w:rPr>
          <w:i/>
          <w:sz w:val="26"/>
          <w:szCs w:val="26"/>
        </w:rPr>
        <w:t xml:space="preserve">объект </w:t>
      </w:r>
      <w:proofErr w:type="spellStart"/>
      <w:r w:rsidRPr="0088744E">
        <w:rPr>
          <w:i/>
          <w:sz w:val="26"/>
          <w:szCs w:val="26"/>
        </w:rPr>
        <w:t>MicrosoftEquation</w:t>
      </w:r>
      <w:proofErr w:type="spellEnd"/>
      <w:r w:rsidRPr="0088744E">
        <w:rPr>
          <w:i/>
          <w:sz w:val="26"/>
          <w:szCs w:val="26"/>
        </w:rPr>
        <w:t xml:space="preserve"> 3.0</w:t>
      </w:r>
      <w:r w:rsidRPr="0088744E">
        <w:rPr>
          <w:sz w:val="26"/>
          <w:szCs w:val="26"/>
        </w:rPr>
        <w:t>»).</w:t>
      </w:r>
    </w:p>
    <w:p w14:paraId="22FD971B" w14:textId="77777777" w:rsidR="004B2600" w:rsidRPr="0088744E" w:rsidRDefault="004B2600" w:rsidP="006A2DFE">
      <w:pPr>
        <w:pStyle w:val="a3"/>
        <w:ind w:right="229" w:firstLine="719"/>
        <w:jc w:val="both"/>
      </w:pPr>
      <w:r w:rsidRPr="0088744E">
        <w:t>Индексы и показатели степеней должны быть меньше (примерно в два раза) чисел и переменных в формуле, но формула должна оставаться читаемой. Индексы и показатели одного порядка должны выравниваться в строке, двойные индексы – размещаться друг над другом (</w:t>
      </w:r>
      <m:oMath>
        <m:sSubSup>
          <m:sSubSupPr>
            <m:ctrlPr>
              <w:rPr>
                <w:rFonts w:ascii="Cambria Math" w:hAnsi="Cambria Math"/>
                <w:i/>
              </w:rPr>
            </m:ctrlPr>
          </m:sSubSupPr>
          <m:e>
            <m:r>
              <w:rPr>
                <w:rFonts w:ascii="Cambria Math" w:hAnsi="Cambria Math"/>
                <w:lang w:val="en-US"/>
              </w:rPr>
              <m:t>A</m:t>
            </m:r>
          </m:e>
          <m:sub>
            <m:r>
              <w:rPr>
                <w:rFonts w:ascii="Cambria Math" w:hAnsi="Cambria Math"/>
              </w:rPr>
              <m:t>k</m:t>
            </m:r>
          </m:sub>
          <m:sup>
            <m:r>
              <w:rPr>
                <w:rFonts w:ascii="Cambria Math" w:hAnsi="Cambria Math"/>
              </w:rPr>
              <m:t>i</m:t>
            </m:r>
          </m:sup>
        </m:sSubSup>
      </m:oMath>
      <w:r w:rsidRPr="0088744E">
        <w:t>), а показатель степени может находиться и после индекса (</w:t>
      </w:r>
      <m:oMath>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k</m:t>
                </m:r>
              </m:sub>
            </m:sSub>
          </m:e>
          <m:sup>
            <m:r>
              <w:rPr>
                <w:rFonts w:ascii="Cambria Math" w:hAnsi="Cambria Math"/>
              </w:rPr>
              <m:t>2</m:t>
            </m:r>
          </m:sup>
        </m:sSup>
      </m:oMath>
      <w:r w:rsidRPr="0088744E">
        <w:t>).</w:t>
      </w:r>
    </w:p>
    <w:p w14:paraId="759ABD59" w14:textId="77777777" w:rsidR="004B2600" w:rsidRPr="0088744E" w:rsidRDefault="004B2600" w:rsidP="006A2DFE">
      <w:pPr>
        <w:pStyle w:val="a3"/>
        <w:spacing w:before="5"/>
        <w:ind w:right="231" w:firstLine="719"/>
        <w:jc w:val="both"/>
      </w:pPr>
      <w:r w:rsidRPr="0088744E">
        <w:t xml:space="preserve">Для обозначения пропусков аналогичных элементов в формуле используются отточия (три точки). Если отточия размещаются между математическими знаками, то они отделяются от знаков (1 + 2 + … + </w:t>
      </w:r>
      <w:r w:rsidRPr="0088744E">
        <w:rPr>
          <w:i/>
        </w:rPr>
        <w:t>n</w:t>
      </w:r>
      <w:r w:rsidRPr="0088744E">
        <w:t>). Если отточия размещаются между запятыми, то после запятой должна быть отбивка, а после отточия отбивку не делают (</w:t>
      </w:r>
      <w:r w:rsidRPr="0088744E">
        <w:rPr>
          <w:i/>
        </w:rPr>
        <w:t>x</w:t>
      </w:r>
      <w:r w:rsidRPr="0088744E">
        <w:rPr>
          <w:vertAlign w:val="subscript"/>
        </w:rPr>
        <w:t>1</w:t>
      </w:r>
      <w:r w:rsidRPr="0088744E">
        <w:t xml:space="preserve">, </w:t>
      </w:r>
      <w:r w:rsidRPr="0088744E">
        <w:rPr>
          <w:i/>
        </w:rPr>
        <w:t>x</w:t>
      </w:r>
      <w:r w:rsidRPr="0088744E">
        <w:rPr>
          <w:vertAlign w:val="subscript"/>
        </w:rPr>
        <w:t>2</w:t>
      </w:r>
      <w:r w:rsidRPr="0088744E">
        <w:t xml:space="preserve">, …, </w:t>
      </w:r>
      <w:proofErr w:type="spellStart"/>
      <w:r w:rsidRPr="0088744E">
        <w:rPr>
          <w:i/>
        </w:rPr>
        <w:t>x</w:t>
      </w:r>
      <w:r w:rsidRPr="0088744E">
        <w:rPr>
          <w:i/>
          <w:vertAlign w:val="subscript"/>
        </w:rPr>
        <w:t>n</w:t>
      </w:r>
      <w:proofErr w:type="spellEnd"/>
      <w:r w:rsidRPr="0088744E">
        <w:t>).</w:t>
      </w:r>
    </w:p>
    <w:p w14:paraId="4C5EF7AB" w14:textId="77777777" w:rsidR="004B2600" w:rsidRPr="0088744E" w:rsidRDefault="004B2600" w:rsidP="006A2DFE">
      <w:pPr>
        <w:pStyle w:val="a3"/>
        <w:ind w:right="223" w:firstLine="719"/>
        <w:jc w:val="both"/>
      </w:pPr>
      <w:r w:rsidRPr="0088744E">
        <w:t>Строки отточий между формулами, обозначающие пропуск аналогичных формул, должны быть набраны на видимый формат формул разреженными точками. В многострочных частях формулы основные делительные линейки должны размещаться строго на средней линии формулы, их длина должна быть равна длине наибольшей части дроби и быть больше длины делительных линеек в числителе и знаменателе. Знаки препинания, заканчивающие формулу, размещаются точно в ее основной строке, номер формулы – точно по ее средней линии, а для формул, объединенных скобкой, – против острия стрелки.</w:t>
      </w:r>
    </w:p>
    <w:p w14:paraId="72502A2B" w14:textId="77777777" w:rsidR="004B2600" w:rsidRPr="0088744E" w:rsidRDefault="004B2600" w:rsidP="006A2DFE">
      <w:pPr>
        <w:pStyle w:val="a3"/>
        <w:ind w:firstLine="719"/>
        <w:jc w:val="both"/>
      </w:pPr>
      <w:r w:rsidRPr="0088744E">
        <w:t>Вертикальное выравнивание частей формул выполняется по основному знаку математических соотношений. Переносы при необходимости делаются в первую очередь по знакам отношений («&lt;», «&gt;», «=» и т.п.), затем по знакам сложения и вычитания и только после этого – по знакам умножения и деления.</w:t>
      </w:r>
      <w:r w:rsidRPr="0088744E">
        <w:tab/>
      </w:r>
    </w:p>
    <w:p w14:paraId="086EA5AA" w14:textId="77777777" w:rsidR="004B2600" w:rsidRPr="0088744E" w:rsidRDefault="004B2600" w:rsidP="006A2DFE">
      <w:pPr>
        <w:pStyle w:val="a3"/>
        <w:ind w:firstLine="719"/>
        <w:jc w:val="both"/>
      </w:pPr>
      <w:r w:rsidRPr="0088744E">
        <w:lastRenderedPageBreak/>
        <w:t>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w:t>
      </w:r>
      <w:r>
        <w:t>.</w:t>
      </w:r>
    </w:p>
    <w:p w14:paraId="17D62FEB" w14:textId="77777777" w:rsidR="004B2600" w:rsidRPr="0088744E" w:rsidRDefault="004B2600" w:rsidP="006A2DFE">
      <w:pPr>
        <w:pStyle w:val="a3"/>
        <w:ind w:firstLine="719"/>
        <w:jc w:val="both"/>
      </w:pPr>
      <w:r w:rsidRPr="0088744E">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w:t>
      </w:r>
      <w:r>
        <w:t>.</w:t>
      </w:r>
    </w:p>
    <w:p w14:paraId="0EF916F3" w14:textId="77777777" w:rsidR="004B2600" w:rsidRPr="0088744E" w:rsidRDefault="004B2600" w:rsidP="006A2DFE">
      <w:pPr>
        <w:pStyle w:val="a3"/>
        <w:ind w:firstLine="719"/>
        <w:jc w:val="both"/>
      </w:pPr>
      <w:r w:rsidRPr="0088744E">
        <w:t>Пояснение каждого символа следует давать с новой строки в той же последовательности, что и в формуле. Первая строка пояснения должна начинаться со слова «где» без двоеточия после него.</w:t>
      </w:r>
    </w:p>
    <w:p w14:paraId="04F2342F" w14:textId="77777777" w:rsidR="004B2600" w:rsidRPr="0088744E" w:rsidRDefault="004B2600" w:rsidP="006A2DFE">
      <w:pPr>
        <w:pStyle w:val="a3"/>
        <w:ind w:firstLine="719"/>
        <w:jc w:val="both"/>
      </w:pPr>
      <w:r w:rsidRPr="0088744E">
        <w:t>Допускается нумерация формул в пределах раздела (главы). В этом случае номер формулы состоит из номера раздела (главы) и порядкового номера формулы, разделённых точкой, например, (3.1).</w:t>
      </w:r>
    </w:p>
    <w:p w14:paraId="5AC8A2A0" w14:textId="77777777" w:rsidR="004B2600" w:rsidRPr="0088744E" w:rsidRDefault="004B2600" w:rsidP="006A2DFE">
      <w:pPr>
        <w:pStyle w:val="a3"/>
        <w:ind w:firstLine="719"/>
        <w:jc w:val="both"/>
      </w:pPr>
      <w:r w:rsidRPr="0088744E">
        <w:t>Ссылки в тексте на порядковые номера формул дают в скобках, например, «... в формуле (</w:t>
      </w:r>
      <w:proofErr w:type="gramStart"/>
      <w:r w:rsidRPr="0088744E">
        <w:t>5)…</w:t>
      </w:r>
      <w:proofErr w:type="gramEnd"/>
      <w:r w:rsidRPr="0088744E">
        <w:t>» или «.. в формуле (3.1)…».</w:t>
      </w:r>
    </w:p>
    <w:p w14:paraId="5E13ACC3" w14:textId="77777777" w:rsidR="004B2600" w:rsidRDefault="004B2600" w:rsidP="006A2DFE">
      <w:pPr>
        <w:ind w:firstLine="719"/>
        <w:jc w:val="both"/>
        <w:rPr>
          <w:sz w:val="26"/>
          <w:szCs w:val="26"/>
        </w:rPr>
      </w:pPr>
      <w:r w:rsidRPr="00BF2FF1">
        <w:rPr>
          <w:sz w:val="26"/>
          <w:szCs w:val="26"/>
        </w:rPr>
        <w:t>Формулы, помещаемые в приложениях, должны нумероваться отдельно арабскими цифрами в пределах каждого приложения с добавлением перед каждым номером формулы обозначения (номера) приложения, например: «… формула (В.1) …» – ссылка на формулу номер 1 в приложении B.</w:t>
      </w:r>
    </w:p>
    <w:p w14:paraId="33D7B079" w14:textId="77777777" w:rsidR="004B2600" w:rsidRDefault="004B2600" w:rsidP="004B2600">
      <w:pPr>
        <w:ind w:left="426" w:firstLine="709"/>
        <w:jc w:val="both"/>
        <w:rPr>
          <w:sz w:val="26"/>
          <w:szCs w:val="26"/>
        </w:rPr>
      </w:pPr>
    </w:p>
    <w:p w14:paraId="7499E08E" w14:textId="77777777" w:rsidR="004B2600" w:rsidRPr="0088744E" w:rsidRDefault="004B2600" w:rsidP="004B2600">
      <w:pPr>
        <w:spacing w:before="1"/>
        <w:ind w:left="3714"/>
        <w:jc w:val="both"/>
        <w:rPr>
          <w:i/>
          <w:sz w:val="26"/>
          <w:szCs w:val="26"/>
        </w:rPr>
      </w:pPr>
      <w:r w:rsidRPr="0088744E">
        <w:rPr>
          <w:i/>
          <w:sz w:val="26"/>
          <w:szCs w:val="26"/>
        </w:rPr>
        <w:t>Оформление иллюстраций</w:t>
      </w:r>
    </w:p>
    <w:p w14:paraId="4E48962E" w14:textId="77777777" w:rsidR="004B2600" w:rsidRPr="0088744E" w:rsidRDefault="004B2600" w:rsidP="006A2DFE">
      <w:pPr>
        <w:pStyle w:val="a3"/>
        <w:spacing w:before="120"/>
        <w:ind w:right="224" w:firstLine="719"/>
        <w:jc w:val="both"/>
      </w:pPr>
      <w:r w:rsidRPr="0088744E">
        <w:t>Количество иллюстраций в работе должно быть достаточным для пояснения излагаемого текста. Иллюстрации (графики, диаграммы, скриншоты, блок-схемы и др.) могут</w:t>
      </w:r>
      <w:r>
        <w:t xml:space="preserve"> </w:t>
      </w:r>
      <w:r w:rsidRPr="0088744E">
        <w:t>быть</w:t>
      </w:r>
      <w:r>
        <w:t xml:space="preserve"> </w:t>
      </w:r>
      <w:r w:rsidRPr="0088744E">
        <w:t>расположены</w:t>
      </w:r>
      <w:r>
        <w:t xml:space="preserve"> </w:t>
      </w:r>
      <w:r w:rsidRPr="0088744E">
        <w:t>как</w:t>
      </w:r>
      <w:r>
        <w:t xml:space="preserve"> </w:t>
      </w:r>
      <w:r w:rsidRPr="0088744E">
        <w:t>по</w:t>
      </w:r>
      <w:r>
        <w:t xml:space="preserve"> </w:t>
      </w:r>
      <w:r w:rsidRPr="0088744E">
        <w:t>тексту</w:t>
      </w:r>
      <w:r>
        <w:t xml:space="preserve"> </w:t>
      </w:r>
      <w:r w:rsidRPr="0088744E">
        <w:t>работы</w:t>
      </w:r>
      <w:r>
        <w:t xml:space="preserve"> </w:t>
      </w:r>
      <w:r w:rsidRPr="0088744E">
        <w:t>(как</w:t>
      </w:r>
      <w:r>
        <w:t xml:space="preserve"> </w:t>
      </w:r>
      <w:r w:rsidRPr="0088744E">
        <w:t>можно</w:t>
      </w:r>
      <w:r>
        <w:t xml:space="preserve"> </w:t>
      </w:r>
      <w:r w:rsidRPr="0088744E">
        <w:t>ближе к</w:t>
      </w:r>
      <w:r>
        <w:t xml:space="preserve"> </w:t>
      </w:r>
      <w:r w:rsidRPr="0088744E">
        <w:t>соответствующим</w:t>
      </w:r>
      <w:r>
        <w:t xml:space="preserve"> </w:t>
      </w:r>
      <w:r w:rsidRPr="0088744E">
        <w:t>частям</w:t>
      </w:r>
      <w:r>
        <w:t xml:space="preserve"> </w:t>
      </w:r>
      <w:r w:rsidRPr="0088744E">
        <w:t>текста),</w:t>
      </w:r>
      <w:r>
        <w:t xml:space="preserve"> </w:t>
      </w:r>
      <w:r w:rsidRPr="0088744E">
        <w:t>так</w:t>
      </w:r>
      <w:r>
        <w:t xml:space="preserve"> </w:t>
      </w:r>
      <w:r w:rsidRPr="0088744E">
        <w:t>и</w:t>
      </w:r>
      <w:r>
        <w:t xml:space="preserve"> </w:t>
      </w:r>
      <w:r w:rsidRPr="0088744E">
        <w:t>в</w:t>
      </w:r>
      <w:r>
        <w:t xml:space="preserve"> </w:t>
      </w:r>
      <w:r w:rsidRPr="0088744E">
        <w:t>конце</w:t>
      </w:r>
      <w:r>
        <w:t xml:space="preserve"> </w:t>
      </w:r>
      <w:r w:rsidRPr="0088744E">
        <w:t>ее</w:t>
      </w:r>
      <w:r>
        <w:t xml:space="preserve"> </w:t>
      </w:r>
      <w:r w:rsidRPr="0088744E">
        <w:t>(в приложении).</w:t>
      </w:r>
      <w:r>
        <w:t xml:space="preserve"> </w:t>
      </w:r>
      <w:r w:rsidRPr="0088744E">
        <w:t>Текст на иллюстрациях должен быть читабельным, размер кегля не менее 7.</w:t>
      </w:r>
    </w:p>
    <w:p w14:paraId="51B64072" w14:textId="77777777" w:rsidR="004B2600" w:rsidRPr="0088744E" w:rsidRDefault="004B2600" w:rsidP="006A2DFE">
      <w:pPr>
        <w:pStyle w:val="a3"/>
        <w:ind w:right="229" w:firstLine="719"/>
        <w:jc w:val="both"/>
      </w:pPr>
      <w:r w:rsidRPr="0088744E">
        <w:t>Иллюстрации должны быть выполнены в соответствии с требованиями стандартов ЕСКД и СПД (ГОСТ 2.004-88)</w:t>
      </w:r>
      <w:r>
        <w:rPr>
          <w:rStyle w:val="af3"/>
        </w:rPr>
        <w:footnoteReference w:id="1"/>
      </w:r>
      <w:r w:rsidRPr="0088744E">
        <w:t>.</w:t>
      </w:r>
    </w:p>
    <w:p w14:paraId="57D3382B" w14:textId="77777777" w:rsidR="004B2600" w:rsidRPr="0088744E" w:rsidRDefault="004B2600" w:rsidP="006A2DFE">
      <w:pPr>
        <w:pStyle w:val="a3"/>
        <w:ind w:right="233" w:firstLine="719"/>
        <w:jc w:val="both"/>
      </w:pPr>
      <w:r w:rsidRPr="0088744E">
        <w:t>Иллюстрации</w:t>
      </w:r>
      <w:r>
        <w:t xml:space="preserve"> </w:t>
      </w:r>
      <w:r w:rsidRPr="0088744E">
        <w:t>нумеруются</w:t>
      </w:r>
      <w:r>
        <w:t xml:space="preserve"> </w:t>
      </w:r>
      <w:r w:rsidRPr="0088744E">
        <w:t>арабскими</w:t>
      </w:r>
      <w:r>
        <w:t xml:space="preserve"> </w:t>
      </w:r>
      <w:r w:rsidRPr="0088744E">
        <w:t>цифрами</w:t>
      </w:r>
      <w:r>
        <w:t xml:space="preserve"> </w:t>
      </w:r>
      <w:r w:rsidRPr="0088744E">
        <w:t>в</w:t>
      </w:r>
      <w:r>
        <w:t xml:space="preserve"> </w:t>
      </w:r>
      <w:r w:rsidRPr="0088744E">
        <w:t>пределах</w:t>
      </w:r>
      <w:r>
        <w:t xml:space="preserve"> </w:t>
      </w:r>
      <w:r w:rsidRPr="0088744E">
        <w:t>раздела</w:t>
      </w:r>
      <w:r>
        <w:t xml:space="preserve"> </w:t>
      </w:r>
      <w:r w:rsidRPr="0088744E">
        <w:t>(главы), в которой они расположены. В этом случае номер рисунка состоит из номера главы и номера иллюстрации в пределах этой главы, разделенных точкой.</w:t>
      </w:r>
    </w:p>
    <w:p w14:paraId="5D1EB2E5" w14:textId="77777777" w:rsidR="004B2600" w:rsidRPr="0088744E" w:rsidRDefault="004B2600" w:rsidP="006A2DFE">
      <w:pPr>
        <w:pStyle w:val="a3"/>
        <w:ind w:right="228" w:firstLine="719"/>
        <w:jc w:val="both"/>
      </w:pPr>
      <w:r w:rsidRPr="0088744E">
        <w:t>Подпись к рисунку должна размещаться сразу же под ним и должна содержать нумерационный («Рисунок C.N.», где C – номер главы, а N – номер рисунка в пределах этой главы) и тематический («Название рисунка») заголовки, разделенные точкой, например, «Рисунок 5.1. Схема выполнения программы». Рекомендуемое выравнивание – по центру.</w:t>
      </w:r>
    </w:p>
    <w:p w14:paraId="7DC1DCE5" w14:textId="77777777" w:rsidR="004B2600" w:rsidRPr="0088744E" w:rsidRDefault="004B2600" w:rsidP="006A2DFE">
      <w:pPr>
        <w:pStyle w:val="a3"/>
        <w:spacing w:before="1"/>
        <w:ind w:right="234" w:firstLine="719"/>
        <w:jc w:val="both"/>
      </w:pPr>
      <w:r w:rsidRPr="0088744E">
        <w:t>Подпись</w:t>
      </w:r>
      <w:r>
        <w:t xml:space="preserve"> </w:t>
      </w:r>
      <w:r w:rsidRPr="0088744E">
        <w:t>к</w:t>
      </w:r>
      <w:r>
        <w:t xml:space="preserve"> </w:t>
      </w:r>
      <w:r w:rsidRPr="0088744E">
        <w:t>рисунку</w:t>
      </w:r>
      <w:r>
        <w:t xml:space="preserve"> </w:t>
      </w:r>
      <w:r w:rsidRPr="0088744E">
        <w:t>должна</w:t>
      </w:r>
      <w:r>
        <w:t xml:space="preserve"> </w:t>
      </w:r>
      <w:r w:rsidRPr="0088744E">
        <w:t>быть</w:t>
      </w:r>
      <w:r>
        <w:t xml:space="preserve"> </w:t>
      </w:r>
      <w:r w:rsidRPr="0088744E">
        <w:t>набрана</w:t>
      </w:r>
      <w:r>
        <w:t xml:space="preserve"> </w:t>
      </w:r>
      <w:r w:rsidRPr="0088744E">
        <w:t>полужирным</w:t>
      </w:r>
      <w:r>
        <w:t xml:space="preserve"> </w:t>
      </w:r>
      <w:r w:rsidRPr="0088744E">
        <w:t>курсивом с установленным размером 11-12 и не должна отрываться от самого рисунка.</w:t>
      </w:r>
    </w:p>
    <w:p w14:paraId="11443801" w14:textId="77777777" w:rsidR="004B2600" w:rsidRPr="0088744E" w:rsidRDefault="004B2600" w:rsidP="006A2DFE">
      <w:pPr>
        <w:pStyle w:val="a3"/>
        <w:spacing w:line="271" w:lineRule="exact"/>
        <w:ind w:firstLine="719"/>
        <w:jc w:val="both"/>
      </w:pPr>
      <w:r w:rsidRPr="0088744E">
        <w:t>На все размещенные в работе рисунки должны быть ссылки в ее</w:t>
      </w:r>
      <w:r>
        <w:t xml:space="preserve"> тексте. Ссылка </w:t>
      </w:r>
      <w:r w:rsidRPr="0088744E">
        <w:t xml:space="preserve">рисунок задается в формате «рис. </w:t>
      </w:r>
      <w:r w:rsidRPr="0088744E">
        <w:rPr>
          <w:i/>
        </w:rPr>
        <w:t>C.N</w:t>
      </w:r>
      <w:r w:rsidRPr="0088744E">
        <w:t>».</w:t>
      </w:r>
    </w:p>
    <w:p w14:paraId="012526C1" w14:textId="77777777" w:rsidR="004B2600" w:rsidRPr="0088744E" w:rsidRDefault="004B2600" w:rsidP="006A2DFE">
      <w:pPr>
        <w:pStyle w:val="a3"/>
        <w:tabs>
          <w:tab w:val="left" w:pos="2668"/>
          <w:tab w:val="left" w:pos="3486"/>
          <w:tab w:val="left" w:pos="5165"/>
          <w:tab w:val="left" w:pos="5892"/>
          <w:tab w:val="left" w:pos="6992"/>
          <w:tab w:val="left" w:pos="7388"/>
          <w:tab w:val="left" w:pos="8368"/>
        </w:tabs>
        <w:spacing w:before="2" w:line="235" w:lineRule="auto"/>
        <w:ind w:right="233" w:firstLine="719"/>
      </w:pPr>
      <w:r w:rsidRPr="0088744E">
        <w:t>Сокращение</w:t>
      </w:r>
      <w:r>
        <w:t xml:space="preserve"> </w:t>
      </w:r>
      <w:r w:rsidRPr="0088744E">
        <w:t>«см.»</w:t>
      </w:r>
      <w:r>
        <w:t xml:space="preserve"> </w:t>
      </w:r>
      <w:r w:rsidRPr="0088744E">
        <w:t>используется,</w:t>
      </w:r>
      <w:r>
        <w:t xml:space="preserve"> </w:t>
      </w:r>
      <w:r w:rsidRPr="0088744E">
        <w:t>если</w:t>
      </w:r>
      <w:r>
        <w:t xml:space="preserve"> </w:t>
      </w:r>
      <w:r w:rsidRPr="0088744E">
        <w:t>рисунок</w:t>
      </w:r>
      <w:r>
        <w:t xml:space="preserve"> </w:t>
      </w:r>
      <w:r w:rsidRPr="0088744E">
        <w:t>и</w:t>
      </w:r>
      <w:r>
        <w:t xml:space="preserve"> </w:t>
      </w:r>
      <w:r w:rsidRPr="0088744E">
        <w:t>ссылка</w:t>
      </w:r>
      <w:r>
        <w:t xml:space="preserve"> </w:t>
      </w:r>
      <w:r w:rsidRPr="0088744E">
        <w:t>расположены на разных страницах, например «см. рис. 1.3».</w:t>
      </w:r>
    </w:p>
    <w:p w14:paraId="094C69EC" w14:textId="77777777" w:rsidR="004B2600" w:rsidRPr="0088744E" w:rsidRDefault="004B2600" w:rsidP="006A2DFE">
      <w:pPr>
        <w:pStyle w:val="a3"/>
        <w:ind w:firstLine="719"/>
      </w:pPr>
      <w:r w:rsidRPr="0088744E">
        <w:t>Рисунки должны размещаться сразу за ссылками на них (на той же странице, где размещена ссылка, или на следующей странице).</w:t>
      </w:r>
    </w:p>
    <w:p w14:paraId="538831DD" w14:textId="77777777" w:rsidR="004B2600" w:rsidRPr="0088744E" w:rsidRDefault="004B2600" w:rsidP="006A2DFE">
      <w:pPr>
        <w:pStyle w:val="a3"/>
        <w:ind w:right="228" w:firstLine="719"/>
      </w:pPr>
      <w:r w:rsidRPr="0088744E">
        <w:t>Рисунки и подписи к ним выравниваются по центру. Интервал перед рисунком – 6 пт., после рисунка – 0 пт., перед подписью к рисунку – 0 пт., после подписи – 6 пт.</w:t>
      </w:r>
    </w:p>
    <w:p w14:paraId="2AEDDA4B" w14:textId="77777777" w:rsidR="004B2600" w:rsidRDefault="004B2600" w:rsidP="004B2600">
      <w:pPr>
        <w:ind w:left="426" w:firstLine="709"/>
        <w:jc w:val="both"/>
        <w:rPr>
          <w:sz w:val="26"/>
          <w:szCs w:val="26"/>
        </w:rPr>
      </w:pPr>
    </w:p>
    <w:p w14:paraId="01DC39BB" w14:textId="77777777" w:rsidR="004B2600" w:rsidRPr="0088744E" w:rsidRDefault="004B2600" w:rsidP="004B2600">
      <w:pPr>
        <w:ind w:left="2977"/>
        <w:jc w:val="both"/>
        <w:rPr>
          <w:i/>
          <w:sz w:val="26"/>
          <w:szCs w:val="26"/>
        </w:rPr>
      </w:pPr>
      <w:r w:rsidRPr="0088744E">
        <w:rPr>
          <w:i/>
          <w:sz w:val="26"/>
          <w:szCs w:val="26"/>
        </w:rPr>
        <w:t>Оформление библиографического списка</w:t>
      </w:r>
    </w:p>
    <w:p w14:paraId="789F5D2C" w14:textId="77777777" w:rsidR="004B2600" w:rsidRPr="0088744E" w:rsidRDefault="004B2600" w:rsidP="006A2DFE">
      <w:pPr>
        <w:pStyle w:val="a3"/>
        <w:spacing w:before="120"/>
        <w:ind w:right="226" w:firstLine="707"/>
        <w:jc w:val="both"/>
      </w:pPr>
      <w:r w:rsidRPr="0088744E">
        <w:lastRenderedPageBreak/>
        <w:t>При использовании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отчет по практике со ссылкой на источник.</w:t>
      </w:r>
    </w:p>
    <w:p w14:paraId="14C66191" w14:textId="6C4CC285" w:rsidR="004B2600" w:rsidRPr="0088744E" w:rsidRDefault="004B2600" w:rsidP="006A2DFE">
      <w:pPr>
        <w:pStyle w:val="a3"/>
        <w:ind w:right="225" w:firstLine="707"/>
        <w:jc w:val="both"/>
      </w:pPr>
      <w:r w:rsidRPr="0088744E">
        <w:t>Список использованных источников приводится сразу за заключением. Для его оформления используется ГОСТ Р 7.0.5–2008. Ссылки также оформляются в соответствии с заданными правилами.</w:t>
      </w:r>
    </w:p>
    <w:p w14:paraId="1999B68B" w14:textId="77777777" w:rsidR="004B2600" w:rsidRPr="0088744E" w:rsidRDefault="004B2600" w:rsidP="006A2DFE">
      <w:pPr>
        <w:pStyle w:val="a3"/>
        <w:spacing w:before="1"/>
        <w:ind w:right="233" w:firstLine="707"/>
        <w:jc w:val="both"/>
      </w:pPr>
      <w:r w:rsidRPr="0088744E">
        <w:rPr>
          <w:i/>
        </w:rPr>
        <w:t xml:space="preserve">Библиографический список </w:t>
      </w:r>
      <w:r w:rsidRPr="0088744E">
        <w:t>включает в себя литературные, статистические и другие источники, материалы которых использовались при написании отчета.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другие отчетные и учетные материалы, Интернет-сайты. Порядок построения списка определяется автором отчета и руководителем.</w:t>
      </w:r>
    </w:p>
    <w:p w14:paraId="38FCB52F" w14:textId="77777777" w:rsidR="004B2600" w:rsidRPr="0088744E" w:rsidRDefault="004B2600" w:rsidP="006A2DFE">
      <w:pPr>
        <w:pStyle w:val="a3"/>
        <w:ind w:right="225" w:firstLine="707"/>
        <w:jc w:val="both"/>
      </w:pPr>
      <w:r w:rsidRPr="0088744E">
        <w:t>Все включенные в список источники должны быть пронумерованы. Библиографические описания литературных источников в списке располагают по языку издания (сначала язык, на котором написана работа, потом другие), строго по алфавиту авторов или заглавий (если на титульном листе монографии или сборника авторы не указаны). Источники могут указываться также и в порядке их упоминания в тексте работы.</w:t>
      </w:r>
    </w:p>
    <w:p w14:paraId="51BF98E0" w14:textId="77777777" w:rsidR="004B2600" w:rsidRPr="0088744E" w:rsidRDefault="004B2600" w:rsidP="006A2DFE">
      <w:pPr>
        <w:pStyle w:val="a3"/>
        <w:spacing w:before="1"/>
        <w:ind w:right="222" w:firstLine="707"/>
        <w:jc w:val="both"/>
      </w:pPr>
      <w:r w:rsidRPr="0088744E">
        <w:t xml:space="preserve">При </w:t>
      </w:r>
      <w:r w:rsidRPr="0088744E">
        <w:rPr>
          <w:i/>
        </w:rPr>
        <w:t xml:space="preserve">алфавитном способе </w:t>
      </w:r>
      <w:r w:rsidRPr="0088744E">
        <w:t xml:space="preserve">фамилии авторов и названий (заглавий) произведений (если автор не указан) размещаются строго по алфавиту. В одном списке </w:t>
      </w:r>
      <w:r w:rsidRPr="0088744E">
        <w:rPr>
          <w:i/>
        </w:rPr>
        <w:t>разные алфавиты не смешиваются</w:t>
      </w:r>
      <w:r w:rsidRPr="0088744E">
        <w:t>, иностранные источники обычно размещают в конце перечня всех материалов. Принцип расположения в алфавитном списке – «слово за словом», т.е. при совпадении первых слов упорядочение выполняется по алфавиту вторых и т.д. При включении в список нескольких работ одного автора порядок устанавливается по алфавиту названий публикаций, а при включении</w:t>
      </w:r>
      <w:r>
        <w:t xml:space="preserve"> </w:t>
      </w:r>
      <w:r w:rsidRPr="0088744E">
        <w:t>работ</w:t>
      </w:r>
      <w:r>
        <w:t xml:space="preserve"> </w:t>
      </w:r>
      <w:r w:rsidRPr="0088744E">
        <w:t>авторов-однофамильцев</w:t>
      </w:r>
      <w:r>
        <w:t xml:space="preserve"> </w:t>
      </w:r>
      <w:r w:rsidRPr="0088744E">
        <w:t>– по идентифицирующим признакам (младший за старшим). Если работы выполнены в соавторстве с другими, то порядок устанавливается по алфавиту фамилий соавторов, а затем – по наименованиям. Причем библиографические описания публикаций, созданных самостоятельно, включаются в список перед описаниями работ, написанных в соавторстве.</w:t>
      </w:r>
    </w:p>
    <w:p w14:paraId="3E58AA2F" w14:textId="77777777" w:rsidR="004B2600" w:rsidRPr="0088744E" w:rsidRDefault="004B2600" w:rsidP="006A2DFE">
      <w:pPr>
        <w:pStyle w:val="a3"/>
        <w:ind w:right="228" w:firstLine="707"/>
        <w:jc w:val="both"/>
      </w:pPr>
      <w:r w:rsidRPr="0088744E">
        <w:t xml:space="preserve">В библиографическом списке, составленном </w:t>
      </w:r>
      <w:r w:rsidRPr="0088744E">
        <w:rPr>
          <w:i/>
        </w:rPr>
        <w:t>по порядку упоминания в тексте</w:t>
      </w:r>
      <w:r w:rsidRPr="0088744E">
        <w:t>, сведения об источниках следует нумеровать цифрами. Связь ссылок и библиографического списка устанавливается по номеру источника или произведения в списке, заключенного в квадратные скобки.</w:t>
      </w:r>
    </w:p>
    <w:p w14:paraId="6A859A9F" w14:textId="77777777" w:rsidR="004B2600" w:rsidRPr="0088744E" w:rsidRDefault="004B2600" w:rsidP="006A2DFE">
      <w:pPr>
        <w:pStyle w:val="a3"/>
        <w:spacing w:before="1"/>
        <w:ind w:right="225" w:firstLine="707"/>
        <w:jc w:val="both"/>
      </w:pPr>
      <w:r w:rsidRPr="0088744E">
        <w:t xml:space="preserve">При оформлении библиографического списка указываются </w:t>
      </w:r>
      <w:r w:rsidRPr="0088744E">
        <w:rPr>
          <w:i/>
        </w:rPr>
        <w:t>все реквизиты издания</w:t>
      </w:r>
      <w:r w:rsidRPr="0088744E">
        <w:t>, определяемые стандартом. Для книг: фамилия и инициалы автора (авторов), название книги, место и год издания, название издательства и количество страниц. Для статей, опубликованных в периодической печати, следует указывать авторов и название работы, наименование издания, номер (выпуск), год, а также занимаемые публикацией в этом издании страницы.</w:t>
      </w:r>
    </w:p>
    <w:p w14:paraId="2289C5E4" w14:textId="77777777" w:rsidR="004B2600" w:rsidRPr="0088744E" w:rsidRDefault="004B2600" w:rsidP="006A2DFE">
      <w:pPr>
        <w:pStyle w:val="a3"/>
        <w:tabs>
          <w:tab w:val="left" w:pos="3456"/>
          <w:tab w:val="left" w:pos="6002"/>
          <w:tab w:val="left" w:pos="8433"/>
        </w:tabs>
        <w:spacing w:before="1"/>
        <w:ind w:right="224" w:firstLine="707"/>
        <w:jc w:val="both"/>
      </w:pPr>
      <w:r w:rsidRPr="0088744E">
        <w:t>В текст работы могут быть включены цитаты. При воспроизведении чужого текста ссылка на источник является необходимой, иначе возникают признаки плагиата – кражи интеллектуальной собственности. Во многих странах введены более строгие правила защиты интеллектуальной собственности, чем в России: требуется разрешение владельца авторского права даже на воспроизведение короткого фрагмента текста. В РФ можно цитировать</w:t>
      </w:r>
      <w:r>
        <w:t xml:space="preserve"> </w:t>
      </w:r>
      <w:r w:rsidRPr="0088744E">
        <w:t>чужой</w:t>
      </w:r>
      <w:r>
        <w:t xml:space="preserve"> </w:t>
      </w:r>
      <w:r w:rsidRPr="0088744E">
        <w:t>текст</w:t>
      </w:r>
      <w:r>
        <w:t xml:space="preserve"> </w:t>
      </w:r>
      <w:r w:rsidRPr="0088744E">
        <w:t xml:space="preserve">(обязательно со ссылкой) объемом до 300 знаков. В </w:t>
      </w:r>
      <w:r w:rsidRPr="0088744E">
        <w:lastRenderedPageBreak/>
        <w:t xml:space="preserve">основном тексте работы должны присутствовать </w:t>
      </w:r>
      <w:r w:rsidRPr="0088744E">
        <w:rPr>
          <w:i/>
        </w:rPr>
        <w:t xml:space="preserve">ссылки на все источники </w:t>
      </w:r>
      <w:r w:rsidRPr="0088744E">
        <w:t>из библиографического списка.</w:t>
      </w:r>
    </w:p>
    <w:p w14:paraId="1A798689" w14:textId="77777777" w:rsidR="004B2600" w:rsidRPr="0088744E" w:rsidRDefault="004B2600" w:rsidP="006A2DFE">
      <w:pPr>
        <w:pStyle w:val="a3"/>
        <w:ind w:right="225" w:firstLine="707"/>
        <w:jc w:val="both"/>
      </w:pPr>
      <w:r w:rsidRPr="0088744E">
        <w:t xml:space="preserve">Ссылки на источник размещаются в квадратных скобках внутри предложения. Для ссылок на источники, включенные в библиографический список, используются их номера, которые указываются (перечисляются через запятую) в квадратных скобках в тех местах текста работы, где это необходимо, например: [1, 4, 7-10] – ссылка на источники в списке литературы, размещенные в нем под номерами 1 и 4, а также под номерами с 7 по 10. При </w:t>
      </w:r>
      <w:r w:rsidRPr="0088744E">
        <w:rPr>
          <w:i/>
        </w:rPr>
        <w:t xml:space="preserve">цитировании текста </w:t>
      </w:r>
      <w:r w:rsidRPr="0088744E">
        <w:t xml:space="preserve">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ссылка на источник приведена в конце предложения, то точка </w:t>
      </w:r>
      <w:r w:rsidRPr="0088744E">
        <w:rPr>
          <w:i/>
        </w:rPr>
        <w:t xml:space="preserve">ставится после </w:t>
      </w:r>
      <w:r w:rsidRPr="0088744E">
        <w:t>нее.</w:t>
      </w:r>
    </w:p>
    <w:p w14:paraId="432AECEB" w14:textId="77777777" w:rsidR="004B2600" w:rsidRPr="0088744E" w:rsidRDefault="004B2600" w:rsidP="004B2600">
      <w:pPr>
        <w:pStyle w:val="a3"/>
        <w:spacing w:before="10"/>
      </w:pPr>
    </w:p>
    <w:p w14:paraId="60CFC138" w14:textId="77777777" w:rsidR="004B2600" w:rsidRPr="0088744E" w:rsidRDefault="004B2600" w:rsidP="004B2600">
      <w:pPr>
        <w:spacing w:before="1"/>
        <w:ind w:left="3765"/>
        <w:jc w:val="both"/>
        <w:rPr>
          <w:i/>
          <w:sz w:val="26"/>
          <w:szCs w:val="26"/>
        </w:rPr>
      </w:pPr>
      <w:r w:rsidRPr="0088744E">
        <w:rPr>
          <w:i/>
          <w:sz w:val="26"/>
          <w:szCs w:val="26"/>
        </w:rPr>
        <w:t>Оформление приложений</w:t>
      </w:r>
    </w:p>
    <w:p w14:paraId="1D3476FC" w14:textId="77777777" w:rsidR="004B2600" w:rsidRPr="0088744E" w:rsidRDefault="004B2600" w:rsidP="006A2DFE">
      <w:pPr>
        <w:pStyle w:val="a3"/>
        <w:spacing w:before="120"/>
        <w:ind w:right="224" w:firstLine="719"/>
        <w:jc w:val="both"/>
      </w:pPr>
      <w:r w:rsidRPr="0088744E">
        <w:t>Приложения помещаются в конце отчета по практике. Каждое приложение должно начинаться с нового листа.</w:t>
      </w:r>
    </w:p>
    <w:p w14:paraId="00C55BC5" w14:textId="77777777" w:rsidR="004B2600" w:rsidRPr="0088744E" w:rsidRDefault="004B2600" w:rsidP="006A2DFE">
      <w:pPr>
        <w:pStyle w:val="a3"/>
        <w:tabs>
          <w:tab w:val="left" w:pos="2366"/>
          <w:tab w:val="left" w:pos="4019"/>
          <w:tab w:val="left" w:pos="5569"/>
          <w:tab w:val="left" w:pos="7467"/>
          <w:tab w:val="left" w:pos="8954"/>
        </w:tabs>
        <w:ind w:right="224" w:firstLine="719"/>
        <w:jc w:val="both"/>
      </w:pPr>
      <w:r w:rsidRPr="0088744E">
        <w:t>Заголовок приложения оформляется в соответствии с правилами оформления заголовков</w:t>
      </w:r>
      <w:r w:rsidRPr="0088744E">
        <w:tab/>
        <w:t>первого</w:t>
      </w:r>
      <w:r w:rsidRPr="0088744E">
        <w:tab/>
        <w:t>уровня</w:t>
      </w:r>
      <w:r w:rsidRPr="0088744E">
        <w:tab/>
        <w:t>основного</w:t>
      </w:r>
      <w:r w:rsidRPr="0088744E">
        <w:tab/>
        <w:t>текста</w:t>
      </w:r>
      <w:r w:rsidRPr="0088744E">
        <w:tab/>
        <w:t>работы, но выравнивается по правому краю. Заголовок приложения должен содержать номер приложения и его название, разделенные точкой. Номер приложения должен начинаться со слова «Приложение». При наличии в работе более одного приложения они нумеруются русскими (за исключением букв Ё, З, Й, О, Ч, Ь, Ы, Ъ) или латинскими буквами (за исключением букв I и O), например: «Приложение А. Технического задание на разработку системы», «Приложение Б. Алгоритм поиска кратчайшего пути» и т.д. Нумерация страниц,</w:t>
      </w:r>
    </w:p>
    <w:p w14:paraId="2E5E4D37" w14:textId="77777777" w:rsidR="004B2600" w:rsidRPr="0088744E" w:rsidRDefault="004B2600" w:rsidP="006A2DFE">
      <w:pPr>
        <w:pStyle w:val="a3"/>
        <w:ind w:right="233" w:firstLine="719"/>
        <w:jc w:val="both"/>
      </w:pPr>
      <w:r w:rsidRPr="0088744E">
        <w:t>на которых размещаются приложения, должна продолжать общую нумерацию страниц основного текста.</w:t>
      </w:r>
    </w:p>
    <w:p w14:paraId="72C4F6BE" w14:textId="77777777" w:rsidR="004B2600" w:rsidRPr="0088744E" w:rsidRDefault="004B2600" w:rsidP="006A2DFE">
      <w:pPr>
        <w:pStyle w:val="a3"/>
        <w:ind w:right="227" w:firstLine="719"/>
        <w:jc w:val="both"/>
      </w:pPr>
      <w:r w:rsidRPr="0088744E">
        <w:t>Связь основного текста с приложениями осуществляется посредством указания ссылок на каждое из них, например, «см. прил. А». Заголовки приложений включаются в оглавление (содержание) работы.</w:t>
      </w:r>
    </w:p>
    <w:p w14:paraId="093AD279" w14:textId="77777777" w:rsidR="004B2600" w:rsidRPr="0088744E" w:rsidRDefault="004B2600" w:rsidP="006A2DFE">
      <w:pPr>
        <w:pStyle w:val="a3"/>
        <w:ind w:right="228" w:firstLine="719"/>
        <w:jc w:val="both"/>
      </w:pPr>
      <w:r w:rsidRPr="0088744E">
        <w:t>Программная документация, оформляемая в ходе выполнения практики, должна быть включена в работу в качестве приложений (техническое задание, пояснительные записки к эскизному, техническому и рабочему проектам, руководства программистов и пользователей и пр.). Документация оформляется в соответствии с требованиями Единой системы программной документации (ЕСПД). ЕСПД. – комплекс государственных стандартов Российской Федерации, устанавливающих взаимосвязанные правила разработки, оформления и обращения программ и программной документации (ГОСТ серии 19).</w:t>
      </w:r>
    </w:p>
    <w:p w14:paraId="0DD31600" w14:textId="04A9436B" w:rsidR="004B2600" w:rsidRDefault="004B2600" w:rsidP="003A64B4">
      <w:pPr>
        <w:pStyle w:val="a3"/>
        <w:ind w:right="110" w:firstLine="708"/>
        <w:jc w:val="both"/>
      </w:pPr>
    </w:p>
    <w:p w14:paraId="2D32C056" w14:textId="76E3A8CF" w:rsidR="000C2091" w:rsidRDefault="004331A8" w:rsidP="000C2091">
      <w:pPr>
        <w:pStyle w:val="a3"/>
        <w:ind w:right="112" w:firstLine="709"/>
        <w:jc w:val="both"/>
        <w:rPr>
          <w:b/>
          <w:bCs/>
        </w:rPr>
      </w:pPr>
      <w:r>
        <w:rPr>
          <w:b/>
          <w:bCs/>
        </w:rPr>
        <w:t>4</w:t>
      </w:r>
      <w:r w:rsidR="001028EB" w:rsidRPr="001028EB">
        <w:rPr>
          <w:b/>
          <w:bCs/>
        </w:rPr>
        <w:t xml:space="preserve">. </w:t>
      </w:r>
      <w:r w:rsidR="001028EB">
        <w:rPr>
          <w:b/>
          <w:bCs/>
        </w:rPr>
        <w:t>Критерии оценки</w:t>
      </w:r>
    </w:p>
    <w:p w14:paraId="761C3B3D" w14:textId="77777777" w:rsidR="001028EB" w:rsidRPr="001028EB" w:rsidRDefault="001028EB" w:rsidP="000C2091">
      <w:pPr>
        <w:pStyle w:val="a3"/>
        <w:ind w:right="112" w:firstLine="709"/>
        <w:jc w:val="both"/>
        <w:rPr>
          <w:b/>
          <w:bCs/>
        </w:rPr>
      </w:pPr>
    </w:p>
    <w:p w14:paraId="5B5F7B8B" w14:textId="12C072E8" w:rsidR="00E141EF" w:rsidRPr="00E141EF" w:rsidRDefault="00E141EF" w:rsidP="000C2091">
      <w:pPr>
        <w:pStyle w:val="a3"/>
        <w:ind w:right="109" w:firstLine="709"/>
        <w:jc w:val="both"/>
        <w:rPr>
          <w:iCs/>
        </w:rPr>
      </w:pPr>
      <w:r>
        <w:rPr>
          <w:iCs/>
        </w:rPr>
        <w:t xml:space="preserve">Оценивание ВКР осуществляют руководитель, рецензент и </w:t>
      </w:r>
      <w:r w:rsidR="00A80F72" w:rsidRPr="00C46368">
        <w:t>Государственн</w:t>
      </w:r>
      <w:r w:rsidR="00A80F72">
        <w:t>ая</w:t>
      </w:r>
      <w:r w:rsidR="00A80F72" w:rsidRPr="00C46368">
        <w:t xml:space="preserve"> экзаменационн</w:t>
      </w:r>
      <w:r w:rsidR="00A80F72">
        <w:t>ая</w:t>
      </w:r>
      <w:r w:rsidR="00A80F72" w:rsidRPr="00C46368">
        <w:t xml:space="preserve"> комисси</w:t>
      </w:r>
      <w:r w:rsidR="00A80F72">
        <w:t>я</w:t>
      </w:r>
      <w:r w:rsidR="00A80F72" w:rsidRPr="00C46368">
        <w:t xml:space="preserve"> по соответствующему направлению подготовки (ГЭК).</w:t>
      </w:r>
    </w:p>
    <w:p w14:paraId="0F097FB5" w14:textId="544E4FFD" w:rsidR="000C2091" w:rsidRPr="00C46368" w:rsidRDefault="000C2091" w:rsidP="000C2091">
      <w:pPr>
        <w:pStyle w:val="a3"/>
        <w:ind w:right="109" w:firstLine="709"/>
        <w:jc w:val="both"/>
      </w:pPr>
      <w:r w:rsidRPr="00C46368">
        <w:rPr>
          <w:i/>
        </w:rPr>
        <w:t>Отзыв руководителя</w:t>
      </w:r>
      <w:r>
        <w:rPr>
          <w:i/>
        </w:rPr>
        <w:t xml:space="preserve"> </w:t>
      </w:r>
      <w:r w:rsidRPr="00C46368">
        <w:rPr>
          <w:i/>
        </w:rPr>
        <w:t>ВКР.</w:t>
      </w:r>
      <w:r>
        <w:rPr>
          <w:i/>
        </w:rPr>
        <w:t xml:space="preserve"> </w:t>
      </w:r>
      <w:r w:rsidRPr="00C46368">
        <w:t>Законченная</w:t>
      </w:r>
      <w:r>
        <w:t xml:space="preserve"> </w:t>
      </w:r>
      <w:r w:rsidRPr="00C46368">
        <w:t>и</w:t>
      </w:r>
      <w:r>
        <w:t xml:space="preserve"> </w:t>
      </w:r>
      <w:r w:rsidRPr="00C46368">
        <w:t>оформленная</w:t>
      </w:r>
      <w:r>
        <w:t xml:space="preserve"> </w:t>
      </w:r>
      <w:r w:rsidRPr="00C46368">
        <w:t>в</w:t>
      </w:r>
      <w:r>
        <w:t xml:space="preserve"> </w:t>
      </w:r>
      <w:r w:rsidRPr="00C46368">
        <w:t>соответствии с указанными</w:t>
      </w:r>
      <w:r>
        <w:t xml:space="preserve"> </w:t>
      </w:r>
      <w:r w:rsidRPr="00C46368">
        <w:t>требованиями</w:t>
      </w:r>
      <w:r>
        <w:t xml:space="preserve"> </w:t>
      </w:r>
      <w:r w:rsidRPr="00C46368">
        <w:t>ВКР</w:t>
      </w:r>
      <w:r>
        <w:t xml:space="preserve"> </w:t>
      </w:r>
      <w:r w:rsidRPr="00C46368">
        <w:t>представляется</w:t>
      </w:r>
      <w:r>
        <w:t xml:space="preserve"> </w:t>
      </w:r>
      <w:r w:rsidRPr="00C46368">
        <w:t>руководителю</w:t>
      </w:r>
      <w:r>
        <w:t xml:space="preserve"> </w:t>
      </w:r>
      <w:r w:rsidRPr="00C46368">
        <w:t>ВКР,</w:t>
      </w:r>
      <w:r>
        <w:t xml:space="preserve"> </w:t>
      </w:r>
      <w:r w:rsidRPr="00C46368">
        <w:t xml:space="preserve">который в течение 7 календарных дней после получения итогового варианта ВКР, дает письменный отзыв на работу и подписывает его. В отзыве руководитель ВКР всесторонне характеризует уровень компетенций, продемонстрированных студентом при написании ВКР, исходя из общей оценки в 10 баллов. Дополнительно, в отзыве руководитель ВКР отмечает </w:t>
      </w:r>
      <w:r w:rsidRPr="00C46368">
        <w:lastRenderedPageBreak/>
        <w:t>ритмичность выполнения ВКР в соответствии с графиком, добросовестность студента при выполнении ВКР, определяет степень самостоятельности, творческого подхода, проявленные студентом в период написания ВКР, степень соответствия требованиям, предъявляемым к ВКР соответствующего уровня и рекомендуемую оценку.</w:t>
      </w:r>
    </w:p>
    <w:p w14:paraId="7A74FBC5" w14:textId="229E0B54" w:rsidR="000C2091" w:rsidRPr="00C46368" w:rsidRDefault="000C2091" w:rsidP="000C2091">
      <w:pPr>
        <w:pStyle w:val="a3"/>
        <w:ind w:right="110" w:firstLine="709"/>
        <w:jc w:val="both"/>
      </w:pPr>
      <w:r w:rsidRPr="00C46368">
        <w:t>Образец оформления отзыва руководителя ВКР и основные положения,</w:t>
      </w:r>
      <w:r>
        <w:t xml:space="preserve"> </w:t>
      </w:r>
      <w:r w:rsidRPr="00C46368">
        <w:t xml:space="preserve">которые должны быть в нем отражены, представлены в Приложении </w:t>
      </w:r>
      <w:r w:rsidR="0055029C">
        <w:t>3</w:t>
      </w:r>
      <w:r w:rsidRPr="00C46368">
        <w:t>.</w:t>
      </w:r>
    </w:p>
    <w:p w14:paraId="74EBBD88" w14:textId="456B2A13" w:rsidR="000C2091" w:rsidRPr="00C46368" w:rsidRDefault="000C2091" w:rsidP="000C2091">
      <w:pPr>
        <w:pStyle w:val="a3"/>
        <w:ind w:right="103" w:firstLine="709"/>
        <w:jc w:val="both"/>
      </w:pPr>
      <w:r w:rsidRPr="00C46368">
        <w:rPr>
          <w:i/>
        </w:rPr>
        <w:t>Рецензия.</w:t>
      </w:r>
      <w:r>
        <w:rPr>
          <w:i/>
        </w:rPr>
        <w:t xml:space="preserve"> </w:t>
      </w:r>
      <w:r w:rsidRPr="00C46368">
        <w:t>Порядок</w:t>
      </w:r>
      <w:r>
        <w:t xml:space="preserve"> </w:t>
      </w:r>
      <w:r w:rsidRPr="00C46368">
        <w:t>предложения</w:t>
      </w:r>
      <w:r>
        <w:t xml:space="preserve"> </w:t>
      </w:r>
      <w:r w:rsidRPr="00C46368">
        <w:t>рецензентов</w:t>
      </w:r>
      <w:r>
        <w:t xml:space="preserve"> </w:t>
      </w:r>
      <w:r w:rsidR="00E141EF" w:rsidRPr="00C46368">
        <w:t>предусматр</w:t>
      </w:r>
      <w:r w:rsidR="00E141EF">
        <w:t xml:space="preserve">ивается соответствующими </w:t>
      </w:r>
      <w:r w:rsidR="00A80F72">
        <w:t>локальными нормативными актами Университета.</w:t>
      </w:r>
      <w:r>
        <w:t xml:space="preserve"> </w:t>
      </w:r>
      <w:r w:rsidRPr="00C46368">
        <w:t xml:space="preserve">В рецензии должна быть дана оценка актуальности избранной темы, наличия собственной точки зрения автора, умения пользоваться методами сбора и обработки информации, степени обоснованности выводов и </w:t>
      </w:r>
      <w:r w:rsidRPr="00C46368">
        <w:rPr>
          <w:i/>
        </w:rPr>
        <w:t xml:space="preserve">рекомендаций, достоверности полученных результатов и их </w:t>
      </w:r>
      <w:r w:rsidRPr="00C46368">
        <w:t>практической значимости. Наряду с положительными сторонами ВКР отмечаются недостатки, в частности, указываются отступления от логичности и грамотности изложения материала, выявляются фактические ошибки. В заключение рецензент излагает свою точку зрения об общем уровне выполнения</w:t>
      </w:r>
      <w:r>
        <w:t xml:space="preserve"> </w:t>
      </w:r>
      <w:r w:rsidRPr="00C46368">
        <w:t>ВКР</w:t>
      </w:r>
      <w:r>
        <w:t xml:space="preserve"> </w:t>
      </w:r>
      <w:r w:rsidRPr="00C46368">
        <w:t>и</w:t>
      </w:r>
      <w:r>
        <w:t xml:space="preserve"> </w:t>
      </w:r>
      <w:r w:rsidRPr="00C46368">
        <w:t>оценивает</w:t>
      </w:r>
      <w:r>
        <w:t xml:space="preserve"> </w:t>
      </w:r>
      <w:r w:rsidRPr="00C46368">
        <w:t>ее.</w:t>
      </w:r>
      <w:r>
        <w:t xml:space="preserve"> </w:t>
      </w:r>
      <w:r w:rsidRPr="00C46368">
        <w:t>Рецензия</w:t>
      </w:r>
      <w:r>
        <w:t xml:space="preserve"> </w:t>
      </w:r>
      <w:r w:rsidRPr="00C46368">
        <w:t>на</w:t>
      </w:r>
      <w:r>
        <w:t xml:space="preserve"> </w:t>
      </w:r>
      <w:r w:rsidRPr="00C46368">
        <w:t>ВКР</w:t>
      </w:r>
      <w:r>
        <w:t xml:space="preserve"> </w:t>
      </w:r>
      <w:r w:rsidRPr="00C46368">
        <w:t xml:space="preserve">оформляется в соответствии с Приложением </w:t>
      </w:r>
      <w:r w:rsidR="0055029C">
        <w:t>4</w:t>
      </w:r>
      <w:r w:rsidRPr="00C46368">
        <w:t>, подпись рецензента заверяется в организации, где он работает.</w:t>
      </w:r>
    </w:p>
    <w:p w14:paraId="12D30C1C" w14:textId="77777777" w:rsidR="000C2091" w:rsidRPr="00C46368" w:rsidRDefault="000C2091" w:rsidP="000C2091">
      <w:pPr>
        <w:pStyle w:val="a3"/>
        <w:ind w:right="115" w:firstLine="709"/>
        <w:jc w:val="both"/>
      </w:pPr>
      <w:r w:rsidRPr="00C46368">
        <w:t>Получение отрицательных отзыва и рецензии не является препятствием к представлению ВКР на защиту.</w:t>
      </w:r>
    </w:p>
    <w:p w14:paraId="458451D5" w14:textId="615B5EE2" w:rsidR="000C2091" w:rsidRPr="00C46368" w:rsidRDefault="000C2091" w:rsidP="000C2091">
      <w:pPr>
        <w:pStyle w:val="a3"/>
        <w:ind w:right="115" w:firstLine="709"/>
        <w:jc w:val="both"/>
      </w:pPr>
      <w:r w:rsidRPr="00C46368">
        <w:t xml:space="preserve">Студент может получить копию письменного отзыва рецензента не позднее, чем за пять календарных дней до защиты ВКР, чтобы заранее подготовить </w:t>
      </w:r>
      <w:r w:rsidR="001028EB" w:rsidRPr="00C46368">
        <w:t xml:space="preserve">ответы, </w:t>
      </w:r>
      <w:proofErr w:type="gramStart"/>
      <w:r w:rsidR="001028EB" w:rsidRPr="00C46368">
        <w:t>по существу</w:t>
      </w:r>
      <w:proofErr w:type="gramEnd"/>
      <w:r w:rsidRPr="00C46368">
        <w:t xml:space="preserve"> сделанных замечаний.</w:t>
      </w:r>
    </w:p>
    <w:p w14:paraId="0044330C" w14:textId="1E0880CA" w:rsidR="000C2091" w:rsidRPr="00C46368" w:rsidRDefault="000C2091" w:rsidP="000C2091">
      <w:pPr>
        <w:pStyle w:val="a3"/>
        <w:ind w:right="111" w:firstLine="709"/>
        <w:jc w:val="both"/>
      </w:pPr>
      <w:r w:rsidRPr="003A314E">
        <w:rPr>
          <w:i/>
          <w:iCs/>
        </w:rPr>
        <w:t>Защита ВКР</w:t>
      </w:r>
      <w:r w:rsidRPr="00C46368">
        <w:t xml:space="preserve"> проводится публично в установленное время на заседании ГЭК. </w:t>
      </w:r>
      <w:r w:rsidR="006D75AD" w:rsidRPr="00C46368">
        <w:t>Порядок и процедура защиты ВКР определен</w:t>
      </w:r>
      <w:r w:rsidR="006D75AD">
        <w:t>ы</w:t>
      </w:r>
      <w:r w:rsidR="006D75AD" w:rsidRPr="00C46368">
        <w:t xml:space="preserve"> </w:t>
      </w:r>
      <w:r w:rsidR="006D75AD">
        <w:t xml:space="preserve">соответствующими локальными нормативными актами Университета. </w:t>
      </w:r>
      <w:r w:rsidRPr="00C46368">
        <w:t>При защите ВКР осуществляется видеосъемка процесса защиты без размещения данного материала в открытых источниках.</w:t>
      </w:r>
    </w:p>
    <w:p w14:paraId="3141DFA4" w14:textId="77777777" w:rsidR="000C2091" w:rsidRPr="00C46368" w:rsidRDefault="000C2091" w:rsidP="000C2091">
      <w:pPr>
        <w:pStyle w:val="a3"/>
        <w:ind w:right="106" w:firstLine="709"/>
        <w:jc w:val="both"/>
      </w:pPr>
      <w:r w:rsidRPr="00C46368">
        <w:t>Защита начинается с доклада студента и презентации по теме выпускной квалификационной работы продолжительностью не менее 20 минут. Магистрант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14:paraId="472D774F" w14:textId="77777777" w:rsidR="000C2091" w:rsidRPr="00C46368" w:rsidRDefault="000C2091" w:rsidP="000C2091">
      <w:pPr>
        <w:ind w:firstLine="709"/>
        <w:jc w:val="both"/>
        <w:rPr>
          <w:i/>
          <w:sz w:val="26"/>
          <w:szCs w:val="26"/>
        </w:rPr>
      </w:pPr>
      <w:r w:rsidRPr="00C46368">
        <w:rPr>
          <w:i/>
          <w:sz w:val="26"/>
          <w:szCs w:val="26"/>
        </w:rPr>
        <w:t>Рекомендации по оформлению презентации:</w:t>
      </w:r>
    </w:p>
    <w:p w14:paraId="3646FEA5" w14:textId="77777777" w:rsidR="000C2091" w:rsidRPr="00C46368" w:rsidRDefault="000C2091" w:rsidP="000C2091">
      <w:pPr>
        <w:pStyle w:val="a4"/>
        <w:numPr>
          <w:ilvl w:val="0"/>
          <w:numId w:val="28"/>
        </w:numPr>
        <w:tabs>
          <w:tab w:val="left" w:pos="1134"/>
          <w:tab w:val="left" w:pos="1620"/>
        </w:tabs>
        <w:ind w:left="0" w:right="112" w:firstLine="709"/>
        <w:jc w:val="both"/>
        <w:rPr>
          <w:sz w:val="26"/>
          <w:szCs w:val="26"/>
        </w:rPr>
      </w:pPr>
      <w:r w:rsidRPr="00C46368">
        <w:rPr>
          <w:sz w:val="26"/>
          <w:szCs w:val="26"/>
        </w:rPr>
        <w:t>на титульном слайде необходимо указать: ВУЗ, факультет, выпускающую кафедру, тему</w:t>
      </w:r>
      <w:r>
        <w:rPr>
          <w:sz w:val="26"/>
          <w:szCs w:val="26"/>
        </w:rPr>
        <w:t xml:space="preserve"> </w:t>
      </w:r>
      <w:r w:rsidRPr="00C46368">
        <w:rPr>
          <w:sz w:val="26"/>
          <w:szCs w:val="26"/>
        </w:rPr>
        <w:t>работы,</w:t>
      </w:r>
      <w:r>
        <w:rPr>
          <w:sz w:val="26"/>
          <w:szCs w:val="26"/>
        </w:rPr>
        <w:t xml:space="preserve"> </w:t>
      </w:r>
      <w:r w:rsidRPr="00C46368">
        <w:rPr>
          <w:sz w:val="26"/>
          <w:szCs w:val="26"/>
        </w:rPr>
        <w:t>фамилию,</w:t>
      </w:r>
      <w:r>
        <w:rPr>
          <w:sz w:val="26"/>
          <w:szCs w:val="26"/>
        </w:rPr>
        <w:t xml:space="preserve"> </w:t>
      </w:r>
      <w:r w:rsidRPr="00C46368">
        <w:rPr>
          <w:sz w:val="26"/>
          <w:szCs w:val="26"/>
        </w:rPr>
        <w:t>имя</w:t>
      </w:r>
      <w:r>
        <w:rPr>
          <w:sz w:val="26"/>
          <w:szCs w:val="26"/>
        </w:rPr>
        <w:t xml:space="preserve"> </w:t>
      </w:r>
      <w:r w:rsidRPr="00C46368">
        <w:rPr>
          <w:sz w:val="26"/>
          <w:szCs w:val="26"/>
        </w:rPr>
        <w:t>и</w:t>
      </w:r>
      <w:r>
        <w:rPr>
          <w:sz w:val="26"/>
          <w:szCs w:val="26"/>
        </w:rPr>
        <w:t xml:space="preserve"> </w:t>
      </w:r>
      <w:r w:rsidRPr="00C46368">
        <w:rPr>
          <w:sz w:val="26"/>
          <w:szCs w:val="26"/>
        </w:rPr>
        <w:t>отчество</w:t>
      </w:r>
      <w:r>
        <w:rPr>
          <w:sz w:val="26"/>
          <w:szCs w:val="26"/>
        </w:rPr>
        <w:t xml:space="preserve"> </w:t>
      </w:r>
      <w:r w:rsidRPr="00C46368">
        <w:rPr>
          <w:sz w:val="26"/>
          <w:szCs w:val="26"/>
        </w:rPr>
        <w:t>докладчика,</w:t>
      </w:r>
      <w:r>
        <w:rPr>
          <w:sz w:val="26"/>
          <w:szCs w:val="26"/>
        </w:rPr>
        <w:t xml:space="preserve"> </w:t>
      </w:r>
      <w:r w:rsidRPr="00C46368">
        <w:rPr>
          <w:sz w:val="26"/>
          <w:szCs w:val="26"/>
        </w:rPr>
        <w:t>информацию о руководителе (фамилия с инициалами, ученая степень, ученое звание, должность);</w:t>
      </w:r>
    </w:p>
    <w:p w14:paraId="5CA3DDD3" w14:textId="77777777" w:rsidR="000C2091" w:rsidRPr="00C46368" w:rsidRDefault="000C2091" w:rsidP="000C2091">
      <w:pPr>
        <w:pStyle w:val="a4"/>
        <w:numPr>
          <w:ilvl w:val="0"/>
          <w:numId w:val="28"/>
        </w:numPr>
        <w:tabs>
          <w:tab w:val="left" w:pos="1134"/>
          <w:tab w:val="left" w:pos="1620"/>
        </w:tabs>
        <w:ind w:left="0" w:right="113" w:firstLine="709"/>
        <w:jc w:val="both"/>
        <w:rPr>
          <w:sz w:val="26"/>
          <w:szCs w:val="26"/>
        </w:rPr>
      </w:pPr>
      <w:r w:rsidRPr="00C46368">
        <w:rPr>
          <w:sz w:val="26"/>
          <w:szCs w:val="26"/>
        </w:rPr>
        <w:t>слайды рекомендуется пронумеровать (указав номер текущего слайда и количество слайдов всего), чтобы в случае возникновения вопросов, слушатели доклада могли сослаться на номер слайда;</w:t>
      </w:r>
    </w:p>
    <w:p w14:paraId="1581D859" w14:textId="77777777" w:rsidR="000C2091" w:rsidRPr="00C46368" w:rsidRDefault="000C2091" w:rsidP="000C2091">
      <w:pPr>
        <w:pStyle w:val="a4"/>
        <w:numPr>
          <w:ilvl w:val="0"/>
          <w:numId w:val="28"/>
        </w:numPr>
        <w:tabs>
          <w:tab w:val="left" w:pos="1134"/>
          <w:tab w:val="left" w:pos="1619"/>
          <w:tab w:val="left" w:pos="1620"/>
        </w:tabs>
        <w:ind w:left="0" w:right="119" w:firstLine="709"/>
        <w:rPr>
          <w:sz w:val="26"/>
          <w:szCs w:val="26"/>
        </w:rPr>
      </w:pPr>
      <w:r w:rsidRPr="00C46368">
        <w:rPr>
          <w:sz w:val="26"/>
          <w:szCs w:val="26"/>
        </w:rPr>
        <w:t>сочетание цветов фона и текста должно быть таким, чтобы текст легко читался, лучшее сочетание: белый фон, черный или синий текст;</w:t>
      </w:r>
    </w:p>
    <w:p w14:paraId="31558901" w14:textId="77777777" w:rsidR="000C2091" w:rsidRPr="00C46368" w:rsidRDefault="000C2091" w:rsidP="000C2091">
      <w:pPr>
        <w:pStyle w:val="a4"/>
        <w:numPr>
          <w:ilvl w:val="0"/>
          <w:numId w:val="28"/>
        </w:numPr>
        <w:tabs>
          <w:tab w:val="left" w:pos="1134"/>
          <w:tab w:val="left" w:pos="1619"/>
          <w:tab w:val="left" w:pos="1620"/>
        </w:tabs>
        <w:ind w:left="0" w:right="106" w:firstLine="709"/>
        <w:rPr>
          <w:sz w:val="26"/>
          <w:szCs w:val="26"/>
        </w:rPr>
      </w:pPr>
      <w:r w:rsidRPr="00C46368">
        <w:rPr>
          <w:sz w:val="26"/>
          <w:szCs w:val="26"/>
        </w:rPr>
        <w:t xml:space="preserve">рекомендуемый размер шрифта не ниже 24 </w:t>
      </w:r>
      <w:proofErr w:type="spellStart"/>
      <w:r w:rsidRPr="00C46368">
        <w:rPr>
          <w:sz w:val="26"/>
          <w:szCs w:val="26"/>
        </w:rPr>
        <w:t>pt</w:t>
      </w:r>
      <w:proofErr w:type="spellEnd"/>
      <w:r w:rsidRPr="00C46368">
        <w:rPr>
          <w:sz w:val="26"/>
          <w:szCs w:val="26"/>
        </w:rPr>
        <w:t>. Текст, напечатанный шрифтом меньшего размера, не будет виден слушателям;</w:t>
      </w:r>
    </w:p>
    <w:p w14:paraId="3975A775" w14:textId="77777777" w:rsidR="000C2091" w:rsidRPr="00C46368" w:rsidRDefault="000C2091" w:rsidP="000C2091">
      <w:pPr>
        <w:pStyle w:val="a4"/>
        <w:numPr>
          <w:ilvl w:val="0"/>
          <w:numId w:val="28"/>
        </w:numPr>
        <w:tabs>
          <w:tab w:val="left" w:pos="1134"/>
          <w:tab w:val="left" w:pos="1619"/>
          <w:tab w:val="left" w:pos="1620"/>
        </w:tabs>
        <w:ind w:left="0" w:right="117" w:firstLine="709"/>
        <w:rPr>
          <w:sz w:val="26"/>
          <w:szCs w:val="26"/>
        </w:rPr>
      </w:pPr>
      <w:r w:rsidRPr="00C46368">
        <w:rPr>
          <w:sz w:val="26"/>
          <w:szCs w:val="26"/>
        </w:rPr>
        <w:t>без крайней необходимости не использовать в презентации звуковые эффекты и эффекты анимации;</w:t>
      </w:r>
    </w:p>
    <w:p w14:paraId="71A600E7" w14:textId="77777777" w:rsidR="000C2091" w:rsidRPr="00C46368" w:rsidRDefault="000C2091" w:rsidP="000C2091">
      <w:pPr>
        <w:pStyle w:val="a4"/>
        <w:numPr>
          <w:ilvl w:val="0"/>
          <w:numId w:val="28"/>
        </w:numPr>
        <w:tabs>
          <w:tab w:val="left" w:pos="1134"/>
          <w:tab w:val="left" w:pos="1619"/>
          <w:tab w:val="left" w:pos="1620"/>
        </w:tabs>
        <w:ind w:left="0" w:right="111" w:firstLine="709"/>
        <w:rPr>
          <w:sz w:val="26"/>
          <w:szCs w:val="26"/>
        </w:rPr>
      </w:pPr>
      <w:r w:rsidRPr="00C46368">
        <w:rPr>
          <w:sz w:val="26"/>
          <w:szCs w:val="26"/>
        </w:rPr>
        <w:t>не следует перегружать слайды текстом, слайды должны демонстрировать лишь основные положения доклада;</w:t>
      </w:r>
    </w:p>
    <w:p w14:paraId="087D901D" w14:textId="77777777" w:rsidR="000C2091" w:rsidRPr="00C46368" w:rsidRDefault="000C2091" w:rsidP="000C2091">
      <w:pPr>
        <w:pStyle w:val="a4"/>
        <w:numPr>
          <w:ilvl w:val="0"/>
          <w:numId w:val="28"/>
        </w:numPr>
        <w:tabs>
          <w:tab w:val="left" w:pos="1134"/>
          <w:tab w:val="left" w:pos="1619"/>
          <w:tab w:val="left" w:pos="1620"/>
        </w:tabs>
        <w:ind w:left="0" w:firstLine="709"/>
        <w:rPr>
          <w:sz w:val="26"/>
          <w:szCs w:val="26"/>
        </w:rPr>
      </w:pPr>
      <w:r w:rsidRPr="00C46368">
        <w:rPr>
          <w:sz w:val="26"/>
          <w:szCs w:val="26"/>
        </w:rPr>
        <w:t>иллюстрации (рисунки, графики, таблицы) должны иметь название;</w:t>
      </w:r>
    </w:p>
    <w:p w14:paraId="540E551E" w14:textId="77777777" w:rsidR="000C2091" w:rsidRPr="00C46368" w:rsidRDefault="000C2091" w:rsidP="000C2091">
      <w:pPr>
        <w:pStyle w:val="a4"/>
        <w:numPr>
          <w:ilvl w:val="0"/>
          <w:numId w:val="28"/>
        </w:numPr>
        <w:tabs>
          <w:tab w:val="left" w:pos="1134"/>
          <w:tab w:val="left" w:pos="1620"/>
        </w:tabs>
        <w:ind w:left="0" w:right="111" w:firstLine="709"/>
        <w:jc w:val="both"/>
        <w:rPr>
          <w:sz w:val="26"/>
          <w:szCs w:val="26"/>
        </w:rPr>
      </w:pPr>
      <w:r w:rsidRPr="00C46368">
        <w:rPr>
          <w:sz w:val="26"/>
          <w:szCs w:val="26"/>
        </w:rPr>
        <w:lastRenderedPageBreak/>
        <w:t>количество слайдов в презентации можно определить, пользуясь правилом: «не более 1-2 слайдов в минуту». В этом случае слушатели доклада успеют воспринять информацию;</w:t>
      </w:r>
    </w:p>
    <w:p w14:paraId="44E43CA9" w14:textId="77777777" w:rsidR="000C2091" w:rsidRPr="00C46368" w:rsidRDefault="000C2091" w:rsidP="000C2091">
      <w:pPr>
        <w:pStyle w:val="a4"/>
        <w:numPr>
          <w:ilvl w:val="0"/>
          <w:numId w:val="28"/>
        </w:numPr>
        <w:tabs>
          <w:tab w:val="left" w:pos="1134"/>
          <w:tab w:val="left" w:pos="1620"/>
        </w:tabs>
        <w:ind w:left="0" w:right="111" w:firstLine="709"/>
        <w:jc w:val="both"/>
        <w:rPr>
          <w:sz w:val="26"/>
          <w:szCs w:val="26"/>
        </w:rPr>
      </w:pPr>
      <w:r w:rsidRPr="00C46368">
        <w:rPr>
          <w:sz w:val="26"/>
          <w:szCs w:val="26"/>
        </w:rPr>
        <w:t>сохраните презентацию в формате PDF, что обеспечит корректное отображение слайдов на любом компьютере с любой платформой.</w:t>
      </w:r>
    </w:p>
    <w:p w14:paraId="02F7F44B" w14:textId="77777777" w:rsidR="000C2091" w:rsidRPr="00C46368" w:rsidRDefault="000C2091" w:rsidP="000C2091">
      <w:pPr>
        <w:pStyle w:val="a3"/>
        <w:ind w:right="112" w:firstLine="709"/>
        <w:jc w:val="both"/>
      </w:pPr>
      <w:r w:rsidRPr="00C46368">
        <w:t>Дополнительные материалы, подкрепляющие выступление и не вошедшие в презентацию, могут быть оформлены в виде раздаточного материала к докладу. Примером таких материалов могут служить основные тезисы презентации, блок- схемы, графики, схемы, таблицы, изложение расчетов, примеры разработанных документов и др. В случае наличия раздаточного материала в процессе выступления необходимо делать ссылку на соответствующий материал.</w:t>
      </w:r>
    </w:p>
    <w:p w14:paraId="7D638D00" w14:textId="77777777" w:rsidR="000C2091" w:rsidRPr="00C46368" w:rsidRDefault="000C2091" w:rsidP="000C2091">
      <w:pPr>
        <w:pStyle w:val="a3"/>
        <w:ind w:right="105" w:firstLine="709"/>
        <w:jc w:val="both"/>
      </w:pPr>
      <w:r w:rsidRPr="00C46368">
        <w:t>Если работа является частью большой работы коллектива, то об этом нужно сказать, и при этом выделить лично результат автора. В работе, вероятно, есть</w:t>
      </w:r>
      <w:r>
        <w:t xml:space="preserve"> </w:t>
      </w:r>
      <w:r w:rsidRPr="00C46368">
        <w:t>«изюминка» – пусть небольшой, но очень интересный, оригинальный результат. Не нужно забывать рассказать о нем.</w:t>
      </w:r>
    </w:p>
    <w:p w14:paraId="6F253C33" w14:textId="77777777" w:rsidR="000C2091" w:rsidRPr="00C46368" w:rsidRDefault="000C2091" w:rsidP="000C2091">
      <w:pPr>
        <w:pStyle w:val="a3"/>
        <w:ind w:right="112" w:firstLine="709"/>
        <w:jc w:val="both"/>
      </w:pPr>
      <w:r w:rsidRPr="00C46368">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02836366" w14:textId="77777777" w:rsidR="000C2091" w:rsidRPr="00C46368" w:rsidRDefault="000C2091" w:rsidP="000C2091">
      <w:pPr>
        <w:pStyle w:val="a3"/>
        <w:ind w:right="118" w:firstLine="709"/>
        <w:jc w:val="both"/>
      </w:pPr>
      <w:r w:rsidRPr="00C46368">
        <w:t>Затем члены ГЭК задают студенту вопросы, связанные с проблематикой ВКР. При ответах на вопросы студент имеет право пользоваться своей работой.</w:t>
      </w:r>
    </w:p>
    <w:p w14:paraId="0588DEB4" w14:textId="77777777" w:rsidR="000C2091" w:rsidRPr="00C46368" w:rsidRDefault="000C2091" w:rsidP="000C2091">
      <w:pPr>
        <w:pStyle w:val="a3"/>
        <w:ind w:right="116" w:firstLine="709"/>
        <w:jc w:val="both"/>
      </w:pPr>
      <w:r w:rsidRPr="00C46368">
        <w:t>После завершения</w:t>
      </w:r>
      <w:r>
        <w:t xml:space="preserve"> </w:t>
      </w:r>
      <w:r w:rsidRPr="00C46368">
        <w:t>доклада</w:t>
      </w:r>
      <w:r>
        <w:t xml:space="preserve"> </w:t>
      </w:r>
      <w:r w:rsidRPr="00C46368">
        <w:t>и</w:t>
      </w:r>
      <w:r>
        <w:t xml:space="preserve"> </w:t>
      </w:r>
      <w:r w:rsidRPr="00C46368">
        <w:t>вопросов</w:t>
      </w:r>
      <w:r>
        <w:t xml:space="preserve"> </w:t>
      </w:r>
      <w:r w:rsidRPr="00C46368">
        <w:t>выступает</w:t>
      </w:r>
      <w:r>
        <w:t xml:space="preserve"> </w:t>
      </w:r>
      <w:r w:rsidRPr="00C46368">
        <w:t>руководитель</w:t>
      </w:r>
      <w:r>
        <w:t xml:space="preserve"> </w:t>
      </w:r>
      <w:r w:rsidRPr="00C46368">
        <w:t>ВКР и рецензент (если присутствуют), либо зачитываются их отзывы на работу.</w:t>
      </w:r>
    </w:p>
    <w:p w14:paraId="6ED45E08" w14:textId="77777777" w:rsidR="000C2091" w:rsidRPr="00C46368" w:rsidRDefault="000C2091" w:rsidP="000C2091">
      <w:pPr>
        <w:pStyle w:val="a3"/>
        <w:ind w:right="113" w:firstLine="709"/>
        <w:jc w:val="both"/>
      </w:pPr>
      <w:r w:rsidRPr="00C46368">
        <w:t>После окончания дискуссии студенту предоставляется заключительное слово. В своём заключительном слове студент может ответить на замечания руководителя ВКР, рецензента и членов ГЭК.</w:t>
      </w:r>
    </w:p>
    <w:p w14:paraId="6428440B" w14:textId="77777777" w:rsidR="000C2091" w:rsidRPr="00C46368" w:rsidRDefault="000C2091" w:rsidP="000C2091">
      <w:pPr>
        <w:pStyle w:val="a3"/>
        <w:ind w:right="119" w:firstLine="709"/>
        <w:jc w:val="both"/>
      </w:pPr>
      <w:r w:rsidRPr="00C46368">
        <w:t>После заключительного слова студента процедура защиты ВКР считается оконченной.</w:t>
      </w:r>
    </w:p>
    <w:p w14:paraId="77C74152" w14:textId="77777777" w:rsidR="000C2091" w:rsidRPr="00C46368" w:rsidRDefault="000C2091" w:rsidP="000C2091">
      <w:pPr>
        <w:pStyle w:val="a3"/>
        <w:ind w:right="114" w:firstLine="709"/>
        <w:jc w:val="both"/>
      </w:pPr>
      <w:r w:rsidRPr="00C46368">
        <w:t>Решение ГЭК об итоговой оценке основывается на оценках руководителя, рецензента, челнов ГЭК, критериях оценки ВКР. В случае возникновения спорной ситуации Председатель ГЭК имеет решающий голос.</w:t>
      </w:r>
    </w:p>
    <w:p w14:paraId="3221D323" w14:textId="70584B4B" w:rsidR="000C2091" w:rsidRDefault="000C2091" w:rsidP="000C2091">
      <w:pPr>
        <w:pStyle w:val="a3"/>
        <w:ind w:firstLine="709"/>
        <w:jc w:val="both"/>
      </w:pPr>
      <w:r w:rsidRPr="00C46368">
        <w:t>Критерии оценки ВКР имеют следующее содержание:</w:t>
      </w:r>
    </w:p>
    <w:p w14:paraId="064D6EF7" w14:textId="77777777" w:rsidR="000E2858" w:rsidRPr="00C46368" w:rsidRDefault="000E2858" w:rsidP="000C2091">
      <w:pPr>
        <w:pStyle w:val="a3"/>
        <w:ind w:firstLine="709"/>
        <w:jc w:val="both"/>
      </w:pPr>
    </w:p>
    <w:tbl>
      <w:tblPr>
        <w:tblW w:w="10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7"/>
        <w:gridCol w:w="2126"/>
        <w:gridCol w:w="1985"/>
        <w:gridCol w:w="2046"/>
        <w:gridCol w:w="2209"/>
      </w:tblGrid>
      <w:tr w:rsidR="000C2091" w:rsidRPr="00126B97" w14:paraId="2F1893EF" w14:textId="77777777" w:rsidTr="00A34D20">
        <w:trPr>
          <w:trHeight w:val="20"/>
          <w:jc w:val="center"/>
        </w:trPr>
        <w:tc>
          <w:tcPr>
            <w:tcW w:w="2247" w:type="dxa"/>
          </w:tcPr>
          <w:p w14:paraId="56ADB25E" w14:textId="77777777" w:rsidR="000C2091" w:rsidRPr="00126B97" w:rsidRDefault="000C2091" w:rsidP="00002CA5">
            <w:pPr>
              <w:pStyle w:val="TableParagraph"/>
              <w:rPr>
                <w:b/>
              </w:rPr>
            </w:pPr>
            <w:r w:rsidRPr="00126B97">
              <w:rPr>
                <w:b/>
              </w:rPr>
              <w:t>Критерий</w:t>
            </w:r>
          </w:p>
        </w:tc>
        <w:tc>
          <w:tcPr>
            <w:tcW w:w="2126" w:type="dxa"/>
          </w:tcPr>
          <w:p w14:paraId="60A09304" w14:textId="77777777" w:rsidR="000C2091" w:rsidRPr="00126B97" w:rsidRDefault="000C2091" w:rsidP="00002CA5">
            <w:pPr>
              <w:pStyle w:val="TableParagraph"/>
              <w:rPr>
                <w:b/>
              </w:rPr>
            </w:pPr>
            <w:r w:rsidRPr="00126B97">
              <w:rPr>
                <w:b/>
              </w:rPr>
              <w:t>10-8 баллов</w:t>
            </w:r>
          </w:p>
        </w:tc>
        <w:tc>
          <w:tcPr>
            <w:tcW w:w="1985" w:type="dxa"/>
          </w:tcPr>
          <w:p w14:paraId="0B34FC9D" w14:textId="77777777" w:rsidR="000C2091" w:rsidRPr="00126B97" w:rsidRDefault="000C2091" w:rsidP="00002CA5">
            <w:pPr>
              <w:pStyle w:val="TableParagraph"/>
              <w:rPr>
                <w:b/>
              </w:rPr>
            </w:pPr>
            <w:r w:rsidRPr="00126B97">
              <w:rPr>
                <w:b/>
              </w:rPr>
              <w:t>7-6 баллов</w:t>
            </w:r>
          </w:p>
        </w:tc>
        <w:tc>
          <w:tcPr>
            <w:tcW w:w="2046" w:type="dxa"/>
          </w:tcPr>
          <w:p w14:paraId="0ACBC5B1" w14:textId="77777777" w:rsidR="000C2091" w:rsidRPr="00126B97" w:rsidRDefault="000C2091" w:rsidP="00002CA5">
            <w:pPr>
              <w:pStyle w:val="TableParagraph"/>
              <w:rPr>
                <w:b/>
              </w:rPr>
            </w:pPr>
            <w:r w:rsidRPr="00126B97">
              <w:rPr>
                <w:b/>
              </w:rPr>
              <w:t>4-5 баллов</w:t>
            </w:r>
          </w:p>
        </w:tc>
        <w:tc>
          <w:tcPr>
            <w:tcW w:w="2209" w:type="dxa"/>
          </w:tcPr>
          <w:p w14:paraId="466BC2AF" w14:textId="77777777" w:rsidR="000C2091" w:rsidRPr="00126B97" w:rsidRDefault="000C2091" w:rsidP="00002CA5">
            <w:pPr>
              <w:pStyle w:val="TableParagraph"/>
              <w:rPr>
                <w:b/>
              </w:rPr>
            </w:pPr>
            <w:r w:rsidRPr="00126B97">
              <w:rPr>
                <w:b/>
              </w:rPr>
              <w:t>1-3 балла</w:t>
            </w:r>
          </w:p>
        </w:tc>
      </w:tr>
      <w:tr w:rsidR="000C2091" w:rsidRPr="00126B97" w14:paraId="7F37919C" w14:textId="77777777" w:rsidTr="00A34D20">
        <w:trPr>
          <w:trHeight w:val="20"/>
          <w:jc w:val="center"/>
        </w:trPr>
        <w:tc>
          <w:tcPr>
            <w:tcW w:w="2247" w:type="dxa"/>
          </w:tcPr>
          <w:p w14:paraId="5CF001ED" w14:textId="46CDA918" w:rsidR="000C2091" w:rsidRPr="00126B97" w:rsidRDefault="000C2091" w:rsidP="00002CA5">
            <w:pPr>
              <w:pStyle w:val="TableParagraph"/>
              <w:rPr>
                <w:b/>
              </w:rPr>
            </w:pPr>
            <w:r w:rsidRPr="00126B97">
              <w:rPr>
                <w:b/>
              </w:rPr>
              <w:t>Оценка структуры ВКР</w:t>
            </w:r>
          </w:p>
        </w:tc>
        <w:tc>
          <w:tcPr>
            <w:tcW w:w="2126" w:type="dxa"/>
          </w:tcPr>
          <w:p w14:paraId="7E86D396" w14:textId="77777777" w:rsidR="000C2091" w:rsidRPr="00126B97" w:rsidRDefault="000C2091" w:rsidP="00002CA5">
            <w:pPr>
              <w:pStyle w:val="TableParagraph"/>
            </w:pPr>
            <w:r w:rsidRPr="00126B97">
              <w:t>Работа хорошо структурирована, нет замечаний к логике изложения</w:t>
            </w:r>
          </w:p>
        </w:tc>
        <w:tc>
          <w:tcPr>
            <w:tcW w:w="1985" w:type="dxa"/>
          </w:tcPr>
          <w:p w14:paraId="15701050" w14:textId="77777777" w:rsidR="000C2091" w:rsidRPr="00126B97" w:rsidRDefault="000C2091" w:rsidP="00002CA5">
            <w:pPr>
              <w:pStyle w:val="TableParagraph"/>
            </w:pPr>
            <w:r w:rsidRPr="00126B97">
              <w:t>Материал работы структурирован, имеются замечания к логике изложения</w:t>
            </w:r>
          </w:p>
          <w:p w14:paraId="072E996B" w14:textId="77777777" w:rsidR="000C2091" w:rsidRPr="00126B97" w:rsidRDefault="000C2091" w:rsidP="00002CA5">
            <w:pPr>
              <w:pStyle w:val="TableParagraph"/>
            </w:pPr>
            <w:r w:rsidRPr="00126B97">
              <w:t>материала</w:t>
            </w:r>
          </w:p>
        </w:tc>
        <w:tc>
          <w:tcPr>
            <w:tcW w:w="2046" w:type="dxa"/>
          </w:tcPr>
          <w:p w14:paraId="21C054DF" w14:textId="77777777" w:rsidR="000C2091" w:rsidRPr="00126B97" w:rsidRDefault="000C2091" w:rsidP="00002CA5">
            <w:pPr>
              <w:pStyle w:val="TableParagraph"/>
            </w:pPr>
            <w:r w:rsidRPr="00126B97">
              <w:t>Материал работы слабо структурирован</w:t>
            </w:r>
          </w:p>
        </w:tc>
        <w:tc>
          <w:tcPr>
            <w:tcW w:w="2209" w:type="dxa"/>
          </w:tcPr>
          <w:p w14:paraId="6A84AEEC" w14:textId="77777777" w:rsidR="000C2091" w:rsidRPr="00126B97" w:rsidRDefault="000C2091" w:rsidP="00002CA5">
            <w:pPr>
              <w:pStyle w:val="TableParagraph"/>
            </w:pPr>
            <w:r w:rsidRPr="00126B97">
              <w:t>Материал работы не структурирован, логика изложения материала нарушена</w:t>
            </w:r>
          </w:p>
        </w:tc>
      </w:tr>
      <w:tr w:rsidR="000C2091" w:rsidRPr="00126B97" w14:paraId="57CDE132" w14:textId="77777777" w:rsidTr="00A34D20">
        <w:trPr>
          <w:trHeight w:val="20"/>
          <w:jc w:val="center"/>
        </w:trPr>
        <w:tc>
          <w:tcPr>
            <w:tcW w:w="2247" w:type="dxa"/>
          </w:tcPr>
          <w:p w14:paraId="11DA13DF" w14:textId="02606BAF" w:rsidR="000C2091" w:rsidRPr="00126B97" w:rsidRDefault="000C2091" w:rsidP="00002CA5">
            <w:pPr>
              <w:pStyle w:val="TableParagraph"/>
            </w:pPr>
            <w:r w:rsidRPr="00126B97">
              <w:rPr>
                <w:b/>
              </w:rPr>
              <w:t>Оценка информационно</w:t>
            </w:r>
            <w:r w:rsidR="000E2858">
              <w:rPr>
                <w:b/>
              </w:rPr>
              <w:t xml:space="preserve"> </w:t>
            </w:r>
            <w:r w:rsidRPr="00126B97">
              <w:rPr>
                <w:b/>
              </w:rPr>
              <w:t xml:space="preserve">- </w:t>
            </w:r>
            <w:r w:rsidRPr="00126B97">
              <w:rPr>
                <w:b/>
              </w:rPr>
              <w:lastRenderedPageBreak/>
              <w:t>методологической базы</w:t>
            </w:r>
          </w:p>
        </w:tc>
        <w:tc>
          <w:tcPr>
            <w:tcW w:w="2126" w:type="dxa"/>
          </w:tcPr>
          <w:p w14:paraId="763911C6" w14:textId="77777777" w:rsidR="000C2091" w:rsidRPr="00126B97" w:rsidRDefault="000C2091" w:rsidP="00002CA5">
            <w:pPr>
              <w:pStyle w:val="TableParagraph"/>
            </w:pPr>
            <w:r w:rsidRPr="00126B97">
              <w:lastRenderedPageBreak/>
              <w:t>Отбор</w:t>
            </w:r>
            <w:r>
              <w:t xml:space="preserve"> </w:t>
            </w:r>
            <w:r w:rsidRPr="00126B97">
              <w:t>источников</w:t>
            </w:r>
            <w:r>
              <w:t xml:space="preserve"> </w:t>
            </w:r>
            <w:r w:rsidRPr="00126B97">
              <w:t>проведен</w:t>
            </w:r>
            <w:r>
              <w:t xml:space="preserve"> </w:t>
            </w:r>
            <w:r w:rsidRPr="00126B97">
              <w:lastRenderedPageBreak/>
              <w:t>корректно,</w:t>
            </w:r>
            <w:r>
              <w:t xml:space="preserve"> </w:t>
            </w:r>
            <w:r w:rsidRPr="00126B97">
              <w:t xml:space="preserve">проведен глубокий теоретический анализ и </w:t>
            </w:r>
            <w:r>
              <w:t>сформулиро</w:t>
            </w:r>
            <w:r w:rsidRPr="00126B97">
              <w:t>ваны исследовательские пробелы.</w:t>
            </w:r>
            <w:r>
              <w:t xml:space="preserve"> </w:t>
            </w:r>
            <w:r w:rsidRPr="00126B97">
              <w:t>Источники</w:t>
            </w:r>
            <w:r>
              <w:t xml:space="preserve"> </w:t>
            </w:r>
            <w:r w:rsidRPr="00126B97">
              <w:t>удовлетворяют</w:t>
            </w:r>
            <w:r>
              <w:t xml:space="preserve"> </w:t>
            </w:r>
            <w:r w:rsidRPr="00126B97">
              <w:t>требованиям по</w:t>
            </w:r>
            <w:r>
              <w:t xml:space="preserve"> </w:t>
            </w:r>
            <w:r w:rsidRPr="00126B97">
              <w:t>количеству</w:t>
            </w:r>
          </w:p>
        </w:tc>
        <w:tc>
          <w:tcPr>
            <w:tcW w:w="1985" w:type="dxa"/>
          </w:tcPr>
          <w:p w14:paraId="066BC8E0" w14:textId="204209D7" w:rsidR="000C2091" w:rsidRPr="00126B97" w:rsidRDefault="000C2091" w:rsidP="00002CA5">
            <w:pPr>
              <w:pStyle w:val="TableParagraph"/>
            </w:pPr>
            <w:r w:rsidRPr="00126B97">
              <w:lastRenderedPageBreak/>
              <w:t xml:space="preserve">Отбор источников </w:t>
            </w:r>
            <w:r w:rsidRPr="00126B97">
              <w:lastRenderedPageBreak/>
              <w:t xml:space="preserve">проведен корректно: источники являются актуальными, соответствуют теме исследования, удовлетворяют требованиям по количеству. Теоретический анализ проведен </w:t>
            </w:r>
            <w:r w:rsidR="000E2858" w:rsidRPr="00126B97">
              <w:t>недостаточно</w:t>
            </w:r>
            <w:r w:rsidRPr="00126B97">
              <w:t xml:space="preserve"> глубоко</w:t>
            </w:r>
          </w:p>
        </w:tc>
        <w:tc>
          <w:tcPr>
            <w:tcW w:w="2046" w:type="dxa"/>
          </w:tcPr>
          <w:p w14:paraId="7005FB3C" w14:textId="20804111" w:rsidR="000C2091" w:rsidRPr="00126B97" w:rsidRDefault="000C2091" w:rsidP="00002CA5">
            <w:pPr>
              <w:pStyle w:val="TableParagraph"/>
            </w:pPr>
            <w:r w:rsidRPr="00126B97">
              <w:lastRenderedPageBreak/>
              <w:t xml:space="preserve">Проведено реферирование </w:t>
            </w:r>
            <w:r w:rsidRPr="00126B97">
              <w:lastRenderedPageBreak/>
              <w:t>источников без глубокого критического анализа, количество источников ограничено</w:t>
            </w:r>
          </w:p>
        </w:tc>
        <w:tc>
          <w:tcPr>
            <w:tcW w:w="2209" w:type="dxa"/>
          </w:tcPr>
          <w:p w14:paraId="3084200A" w14:textId="77777777" w:rsidR="000C2091" w:rsidRPr="00126B97" w:rsidRDefault="000C2091" w:rsidP="00002CA5">
            <w:pPr>
              <w:pStyle w:val="TableParagraph"/>
            </w:pPr>
            <w:r w:rsidRPr="00126B97">
              <w:lastRenderedPageBreak/>
              <w:t xml:space="preserve">Используемые источники не </w:t>
            </w:r>
            <w:r w:rsidRPr="00126B97">
              <w:lastRenderedPageBreak/>
              <w:t>являются актуальными, не соответствуют теме ВКР, не удовлетворяю т требованиям по количеству</w:t>
            </w:r>
          </w:p>
        </w:tc>
      </w:tr>
      <w:tr w:rsidR="000C2091" w:rsidRPr="00126B97" w14:paraId="3B9532BA" w14:textId="77777777" w:rsidTr="00A34D20">
        <w:trPr>
          <w:trHeight w:val="20"/>
          <w:jc w:val="center"/>
        </w:trPr>
        <w:tc>
          <w:tcPr>
            <w:tcW w:w="2247" w:type="dxa"/>
          </w:tcPr>
          <w:p w14:paraId="10451289" w14:textId="77777777" w:rsidR="000C2091" w:rsidRPr="00126B97" w:rsidRDefault="000C2091" w:rsidP="00002CA5">
            <w:pPr>
              <w:pStyle w:val="TableParagraph"/>
              <w:rPr>
                <w:b/>
              </w:rPr>
            </w:pPr>
            <w:r w:rsidRPr="00126B97">
              <w:rPr>
                <w:b/>
              </w:rPr>
              <w:lastRenderedPageBreak/>
              <w:t>Оценка</w:t>
            </w:r>
            <w:r>
              <w:rPr>
                <w:b/>
              </w:rPr>
              <w:t xml:space="preserve"> содержа</w:t>
            </w:r>
            <w:r w:rsidRPr="00126B97">
              <w:rPr>
                <w:b/>
              </w:rPr>
              <w:t>ния ВКР</w:t>
            </w:r>
          </w:p>
        </w:tc>
        <w:tc>
          <w:tcPr>
            <w:tcW w:w="2126" w:type="dxa"/>
          </w:tcPr>
          <w:p w14:paraId="44E4BD4E" w14:textId="77777777" w:rsidR="000C2091" w:rsidRPr="00126B97" w:rsidRDefault="000C2091" w:rsidP="00002CA5">
            <w:pPr>
              <w:pStyle w:val="TableParagraph"/>
            </w:pPr>
            <w:r w:rsidRPr="00126B97">
              <w:t>Актуальность</w:t>
            </w:r>
            <w:r>
              <w:t xml:space="preserve"> </w:t>
            </w:r>
            <w:r w:rsidRPr="00126B97">
              <w:t>работы</w:t>
            </w:r>
            <w:r>
              <w:t xml:space="preserve"> </w:t>
            </w:r>
            <w:r w:rsidRPr="00126B97">
              <w:t>обоснована</w:t>
            </w:r>
            <w:r>
              <w:t xml:space="preserve"> </w:t>
            </w:r>
            <w:r w:rsidRPr="00126B97">
              <w:t>релевантными</w:t>
            </w:r>
            <w:r>
              <w:t xml:space="preserve"> </w:t>
            </w:r>
            <w:r w:rsidRPr="00126B97">
              <w:t>аргументами.</w:t>
            </w:r>
            <w:r>
              <w:t xml:space="preserve"> </w:t>
            </w:r>
            <w:r w:rsidRPr="00126B97">
              <w:t>Цели, задачи,</w:t>
            </w:r>
            <w:r>
              <w:t xml:space="preserve"> </w:t>
            </w:r>
            <w:r w:rsidRPr="00126B97">
              <w:t>объект, предмет</w:t>
            </w:r>
            <w:r>
              <w:t xml:space="preserve"> </w:t>
            </w:r>
            <w:r w:rsidRPr="00126B97">
              <w:t>работы</w:t>
            </w:r>
            <w:r>
              <w:t xml:space="preserve"> сформулирова</w:t>
            </w:r>
            <w:r w:rsidRPr="00126B97">
              <w:t>ны корректно.</w:t>
            </w:r>
          </w:p>
          <w:p w14:paraId="163F2145" w14:textId="77777777" w:rsidR="000C2091" w:rsidRPr="00126B97" w:rsidRDefault="000C2091" w:rsidP="000E2858">
            <w:pPr>
              <w:pStyle w:val="TableParagraph"/>
              <w:ind w:right="-86"/>
            </w:pPr>
            <w:r w:rsidRPr="00126B97">
              <w:t>Материал</w:t>
            </w:r>
            <w:r>
              <w:t xml:space="preserve"> систематизи</w:t>
            </w:r>
            <w:r w:rsidRPr="00126B97">
              <w:t>рован,</w:t>
            </w:r>
            <w:r>
              <w:t xml:space="preserve"> </w:t>
            </w:r>
            <w:r w:rsidRPr="00126B97">
              <w:t>обоснованно</w:t>
            </w:r>
            <w:r>
              <w:t xml:space="preserve"> </w:t>
            </w:r>
            <w:r w:rsidRPr="00126B97">
              <w:t>используются</w:t>
            </w:r>
            <w:r>
              <w:t xml:space="preserve"> </w:t>
            </w:r>
            <w:r w:rsidRPr="00126B97">
              <w:t>современные</w:t>
            </w:r>
            <w:r>
              <w:t xml:space="preserve"> </w:t>
            </w:r>
            <w:r w:rsidRPr="00126B97">
              <w:t>методы и</w:t>
            </w:r>
            <w:r>
              <w:t xml:space="preserve"> </w:t>
            </w:r>
            <w:r w:rsidRPr="00126B97">
              <w:t>инструменты</w:t>
            </w:r>
            <w:r>
              <w:t xml:space="preserve"> </w:t>
            </w:r>
            <w:r w:rsidRPr="00126B97">
              <w:t>исследования.</w:t>
            </w:r>
            <w:r>
              <w:t xml:space="preserve"> </w:t>
            </w:r>
            <w:r w:rsidRPr="00126B97">
              <w:t>Полученные</w:t>
            </w:r>
            <w:r>
              <w:t xml:space="preserve"> </w:t>
            </w:r>
            <w:r w:rsidRPr="00126B97">
              <w:t>результаты</w:t>
            </w:r>
            <w:r>
              <w:t xml:space="preserve"> </w:t>
            </w:r>
            <w:r w:rsidRPr="00126B97">
              <w:t>достоверны и</w:t>
            </w:r>
            <w:r>
              <w:t xml:space="preserve"> аргументиро</w:t>
            </w:r>
            <w:r w:rsidRPr="00126B97">
              <w:t>ваны. Указаны перспективы исследования и/ или практическая значимость.</w:t>
            </w:r>
          </w:p>
          <w:p w14:paraId="0EEC15EF" w14:textId="77777777" w:rsidR="000C2091" w:rsidRPr="00126B97" w:rsidRDefault="000C2091" w:rsidP="00002CA5">
            <w:pPr>
              <w:pStyle w:val="TableParagraph"/>
            </w:pPr>
            <w:r w:rsidRPr="00126B97">
              <w:t>Имеется программный или программно- аппаратный</w:t>
            </w:r>
            <w:r>
              <w:t xml:space="preserve"> </w:t>
            </w:r>
            <w:r w:rsidRPr="00126B97">
              <w:t>продукт</w:t>
            </w:r>
          </w:p>
        </w:tc>
        <w:tc>
          <w:tcPr>
            <w:tcW w:w="1985" w:type="dxa"/>
          </w:tcPr>
          <w:p w14:paraId="12121857" w14:textId="77777777" w:rsidR="000C2091" w:rsidRPr="00126B97" w:rsidRDefault="000C2091" w:rsidP="00002CA5">
            <w:pPr>
              <w:pStyle w:val="TableParagraph"/>
            </w:pPr>
            <w:r w:rsidRPr="00126B97">
              <w:t>Актуальность</w:t>
            </w:r>
            <w:r>
              <w:t xml:space="preserve"> </w:t>
            </w:r>
            <w:r w:rsidRPr="00126B97">
              <w:t>работы</w:t>
            </w:r>
            <w:r>
              <w:t xml:space="preserve"> </w:t>
            </w:r>
            <w:r w:rsidRPr="00126B97">
              <w:t>обоснована</w:t>
            </w:r>
            <w:r>
              <w:t xml:space="preserve"> </w:t>
            </w:r>
            <w:r w:rsidRPr="00126B97">
              <w:t>релевантными</w:t>
            </w:r>
            <w:r>
              <w:t xml:space="preserve"> </w:t>
            </w:r>
            <w:r w:rsidRPr="00126B97">
              <w:t>аргументами.</w:t>
            </w:r>
            <w:r>
              <w:t xml:space="preserve"> </w:t>
            </w:r>
            <w:r w:rsidRPr="00126B97">
              <w:t>Цели, задачи</w:t>
            </w:r>
            <w:r>
              <w:t xml:space="preserve"> сформулиро</w:t>
            </w:r>
            <w:r w:rsidRPr="00126B97">
              <w:t>ваны</w:t>
            </w:r>
            <w:r>
              <w:t xml:space="preserve"> </w:t>
            </w:r>
            <w:r w:rsidRPr="00126B97">
              <w:t>корректно, есть</w:t>
            </w:r>
            <w:r>
              <w:t xml:space="preserve"> </w:t>
            </w:r>
            <w:r w:rsidRPr="00126B97">
              <w:t>неточности в</w:t>
            </w:r>
            <w:r>
              <w:t xml:space="preserve"> </w:t>
            </w:r>
            <w:r w:rsidRPr="00126B97">
              <w:t>определении</w:t>
            </w:r>
            <w:r>
              <w:t xml:space="preserve"> </w:t>
            </w:r>
            <w:r w:rsidRPr="00126B97">
              <w:t>объекта</w:t>
            </w:r>
            <w:r>
              <w:t xml:space="preserve"> </w:t>
            </w:r>
            <w:r w:rsidRPr="00126B97">
              <w:t>и предмета</w:t>
            </w:r>
            <w:r>
              <w:t xml:space="preserve"> </w:t>
            </w:r>
            <w:r w:rsidRPr="00126B97">
              <w:t>работы.</w:t>
            </w:r>
            <w:r>
              <w:t xml:space="preserve"> </w:t>
            </w:r>
            <w:r w:rsidRPr="00126B97">
              <w:t>Материал</w:t>
            </w:r>
            <w:r>
              <w:t xml:space="preserve"> систематизи</w:t>
            </w:r>
            <w:r w:rsidRPr="00126B97">
              <w:t>рован,</w:t>
            </w:r>
            <w:r>
              <w:t xml:space="preserve"> </w:t>
            </w:r>
            <w:r w:rsidRPr="00126B97">
              <w:t>используются</w:t>
            </w:r>
            <w:r>
              <w:t xml:space="preserve"> </w:t>
            </w:r>
            <w:r w:rsidRPr="00126B97">
              <w:t>современные</w:t>
            </w:r>
            <w:r>
              <w:t xml:space="preserve"> </w:t>
            </w:r>
            <w:r w:rsidRPr="00126B97">
              <w:t>методы и</w:t>
            </w:r>
            <w:r>
              <w:t xml:space="preserve"> </w:t>
            </w:r>
            <w:r w:rsidRPr="00126B97">
              <w:t>инструменты</w:t>
            </w:r>
            <w:r>
              <w:t xml:space="preserve"> </w:t>
            </w:r>
            <w:r w:rsidRPr="00126B97">
              <w:t>исследования.</w:t>
            </w:r>
            <w:r>
              <w:t xml:space="preserve"> </w:t>
            </w:r>
            <w:r w:rsidRPr="00126B97">
              <w:t>Полученные</w:t>
            </w:r>
            <w:r>
              <w:t xml:space="preserve"> </w:t>
            </w:r>
            <w:r w:rsidRPr="00126B97">
              <w:t>результаты в целом достоверны и аргументированы</w:t>
            </w:r>
          </w:p>
        </w:tc>
        <w:tc>
          <w:tcPr>
            <w:tcW w:w="2046" w:type="dxa"/>
          </w:tcPr>
          <w:p w14:paraId="5B3C8304" w14:textId="77777777" w:rsidR="000C2091" w:rsidRPr="00126B97" w:rsidRDefault="000C2091" w:rsidP="00002CA5">
            <w:pPr>
              <w:pStyle w:val="TableParagraph"/>
            </w:pPr>
            <w:r w:rsidRPr="00126B97">
              <w:t>Актуальность</w:t>
            </w:r>
            <w:r>
              <w:t xml:space="preserve"> </w:t>
            </w:r>
            <w:r w:rsidRPr="00126B97">
              <w:t>работы</w:t>
            </w:r>
            <w:r>
              <w:t xml:space="preserve"> </w:t>
            </w:r>
            <w:r w:rsidRPr="00126B97">
              <w:t>обозначена</w:t>
            </w:r>
            <w:r>
              <w:t xml:space="preserve"> </w:t>
            </w:r>
            <w:r w:rsidRPr="00126B97">
              <w:t>поверхностно,</w:t>
            </w:r>
            <w:r>
              <w:t xml:space="preserve"> </w:t>
            </w:r>
            <w:r w:rsidRPr="00126B97">
              <w:t>нет</w:t>
            </w:r>
            <w:r>
              <w:t xml:space="preserve"> поддержива</w:t>
            </w:r>
            <w:r w:rsidRPr="00126B97">
              <w:t>ющих</w:t>
            </w:r>
            <w:r>
              <w:t xml:space="preserve"> </w:t>
            </w:r>
            <w:r w:rsidRPr="00126B97">
              <w:t>аргументов.</w:t>
            </w:r>
          </w:p>
          <w:p w14:paraId="3B7B203F" w14:textId="77777777" w:rsidR="000C2091" w:rsidRPr="00126B97" w:rsidRDefault="000C2091" w:rsidP="00002CA5">
            <w:pPr>
              <w:pStyle w:val="TableParagraph"/>
            </w:pPr>
            <w:r w:rsidRPr="00126B97">
              <w:t>Цели и задачи</w:t>
            </w:r>
            <w:r>
              <w:t xml:space="preserve"> </w:t>
            </w:r>
            <w:r w:rsidRPr="00126B97">
              <w:t>работы</w:t>
            </w:r>
            <w:r>
              <w:t xml:space="preserve"> сформулиро</w:t>
            </w:r>
            <w:r w:rsidRPr="00126B97">
              <w:t>ваны</w:t>
            </w:r>
            <w:r>
              <w:t xml:space="preserve"> </w:t>
            </w:r>
            <w:r w:rsidRPr="00126B97">
              <w:t>недостаточно</w:t>
            </w:r>
            <w:r>
              <w:t xml:space="preserve"> </w:t>
            </w:r>
            <w:r w:rsidRPr="00126B97">
              <w:t>корректно.</w:t>
            </w:r>
            <w:r>
              <w:t xml:space="preserve"> </w:t>
            </w:r>
            <w:r w:rsidRPr="00126B97">
              <w:t>Материал</w:t>
            </w:r>
            <w:r>
              <w:t xml:space="preserve"> </w:t>
            </w:r>
            <w:r w:rsidRPr="00126B97">
              <w:t>слабо</w:t>
            </w:r>
            <w:r>
              <w:t xml:space="preserve"> систематизи</w:t>
            </w:r>
            <w:r w:rsidRPr="00126B97">
              <w:t>рован,</w:t>
            </w:r>
            <w:r>
              <w:t xml:space="preserve"> </w:t>
            </w:r>
            <w:r w:rsidRPr="00126B97">
              <w:t>обоснованно</w:t>
            </w:r>
            <w:r>
              <w:t xml:space="preserve"> </w:t>
            </w:r>
            <w:r w:rsidRPr="00126B97">
              <w:t>используются</w:t>
            </w:r>
            <w:r>
              <w:t xml:space="preserve"> </w:t>
            </w:r>
            <w:r w:rsidRPr="00126B97">
              <w:t>методы и</w:t>
            </w:r>
            <w:r>
              <w:t xml:space="preserve"> </w:t>
            </w:r>
            <w:r w:rsidRPr="00126B97">
              <w:t>инструменты</w:t>
            </w:r>
            <w:r>
              <w:t xml:space="preserve"> </w:t>
            </w:r>
            <w:r w:rsidRPr="00126B97">
              <w:t>исследования,</w:t>
            </w:r>
            <w:r>
              <w:t xml:space="preserve"> </w:t>
            </w:r>
            <w:r w:rsidRPr="00126B97">
              <w:t>достоверность полученных результатов слабо обоснована</w:t>
            </w:r>
          </w:p>
        </w:tc>
        <w:tc>
          <w:tcPr>
            <w:tcW w:w="2209" w:type="dxa"/>
          </w:tcPr>
          <w:p w14:paraId="7D90EB06" w14:textId="77777777" w:rsidR="000C2091" w:rsidRPr="00126B97" w:rsidRDefault="000C2091" w:rsidP="00002CA5">
            <w:pPr>
              <w:pStyle w:val="TableParagraph"/>
            </w:pPr>
            <w:r w:rsidRPr="00126B97">
              <w:t>Актуальность</w:t>
            </w:r>
            <w:r>
              <w:t xml:space="preserve"> </w:t>
            </w:r>
            <w:r w:rsidRPr="00126B97">
              <w:t>работы не</w:t>
            </w:r>
            <w:r>
              <w:t xml:space="preserve"> </w:t>
            </w:r>
            <w:r w:rsidRPr="00126B97">
              <w:t>обозначена.</w:t>
            </w:r>
            <w:r>
              <w:t xml:space="preserve"> </w:t>
            </w:r>
            <w:r w:rsidRPr="00126B97">
              <w:t>Цель работы</w:t>
            </w:r>
            <w:r>
              <w:t xml:space="preserve"> </w:t>
            </w:r>
            <w:r w:rsidRPr="00126B97">
              <w:t>расходится</w:t>
            </w:r>
            <w:r>
              <w:t xml:space="preserve"> </w:t>
            </w:r>
            <w:r w:rsidRPr="00126B97">
              <w:t>с темой,</w:t>
            </w:r>
            <w:r>
              <w:t xml:space="preserve"> сформулиро</w:t>
            </w:r>
            <w:r w:rsidRPr="00126B97">
              <w:t>ванные задачи</w:t>
            </w:r>
            <w:r>
              <w:t xml:space="preserve"> </w:t>
            </w:r>
            <w:r w:rsidRPr="00126B97">
              <w:t>не позволяют</w:t>
            </w:r>
            <w:r>
              <w:t xml:space="preserve"> </w:t>
            </w:r>
            <w:r w:rsidRPr="00126B97">
              <w:t>раскрыть</w:t>
            </w:r>
            <w:r>
              <w:t xml:space="preserve"> </w:t>
            </w:r>
            <w:r w:rsidRPr="00126B97">
              <w:t>тему.</w:t>
            </w:r>
            <w:r>
              <w:t xml:space="preserve"> </w:t>
            </w:r>
            <w:r w:rsidRPr="00126B97">
              <w:t>Материал не</w:t>
            </w:r>
            <w:r>
              <w:t xml:space="preserve"> систематизи</w:t>
            </w:r>
            <w:r w:rsidRPr="00126B97">
              <w:t>рован, нет</w:t>
            </w:r>
            <w:r>
              <w:t xml:space="preserve"> </w:t>
            </w:r>
            <w:r w:rsidRPr="00126B97">
              <w:t>понимания</w:t>
            </w:r>
            <w:r>
              <w:t xml:space="preserve"> </w:t>
            </w:r>
            <w:r w:rsidRPr="00126B97">
              <w:t>возможностей</w:t>
            </w:r>
            <w:r>
              <w:t xml:space="preserve"> </w:t>
            </w:r>
            <w:r w:rsidRPr="00126B97">
              <w:t>корректного</w:t>
            </w:r>
            <w:r>
              <w:t xml:space="preserve"> </w:t>
            </w:r>
            <w:r w:rsidRPr="00126B97">
              <w:t>использования</w:t>
            </w:r>
            <w:r>
              <w:t xml:space="preserve"> </w:t>
            </w:r>
            <w:r w:rsidRPr="00126B97">
              <w:t>методов и</w:t>
            </w:r>
            <w:r>
              <w:t xml:space="preserve"> </w:t>
            </w:r>
            <w:r w:rsidRPr="00126B97">
              <w:t>инструментов</w:t>
            </w:r>
            <w:r>
              <w:t xml:space="preserve"> </w:t>
            </w:r>
            <w:r w:rsidRPr="00126B97">
              <w:t>исследования,</w:t>
            </w:r>
            <w:r>
              <w:t xml:space="preserve"> </w:t>
            </w:r>
            <w:r w:rsidRPr="00126B97">
              <w:t>результаты</w:t>
            </w:r>
            <w:r>
              <w:t xml:space="preserve"> </w:t>
            </w:r>
            <w:r w:rsidRPr="00126B97">
              <w:t>исследования</w:t>
            </w:r>
            <w:r>
              <w:t xml:space="preserve"> </w:t>
            </w:r>
            <w:r w:rsidRPr="00126B97">
              <w:t>не сформулированы</w:t>
            </w:r>
          </w:p>
        </w:tc>
      </w:tr>
      <w:tr w:rsidR="000C2091" w:rsidRPr="00126B97" w14:paraId="434E0E3E" w14:textId="77777777" w:rsidTr="00A34D20">
        <w:trPr>
          <w:trHeight w:val="20"/>
          <w:jc w:val="center"/>
        </w:trPr>
        <w:tc>
          <w:tcPr>
            <w:tcW w:w="2247" w:type="dxa"/>
          </w:tcPr>
          <w:p w14:paraId="65C7D2A0" w14:textId="77777777" w:rsidR="000C2091" w:rsidRPr="00126B97" w:rsidRDefault="000C2091" w:rsidP="00002CA5">
            <w:pPr>
              <w:pStyle w:val="TableParagraph"/>
              <w:rPr>
                <w:b/>
              </w:rPr>
            </w:pPr>
            <w:r w:rsidRPr="00126B97">
              <w:rPr>
                <w:b/>
              </w:rPr>
              <w:t>Оценка оформления, стиля</w:t>
            </w:r>
          </w:p>
        </w:tc>
        <w:tc>
          <w:tcPr>
            <w:tcW w:w="2126" w:type="dxa"/>
          </w:tcPr>
          <w:p w14:paraId="3DE821C9" w14:textId="77777777" w:rsidR="000C2091" w:rsidRPr="00126B97" w:rsidRDefault="000C2091" w:rsidP="00002CA5">
            <w:pPr>
              <w:pStyle w:val="TableParagraph"/>
            </w:pPr>
            <w:r w:rsidRPr="00126B97">
              <w:t>Нет замечаний к оформлению и стилю изложения, оформлению списка источников</w:t>
            </w:r>
          </w:p>
        </w:tc>
        <w:tc>
          <w:tcPr>
            <w:tcW w:w="1985" w:type="dxa"/>
          </w:tcPr>
          <w:p w14:paraId="0D64F7CF" w14:textId="77777777" w:rsidR="000C2091" w:rsidRPr="00126B97" w:rsidRDefault="000C2091" w:rsidP="00002CA5">
            <w:pPr>
              <w:pStyle w:val="TableParagraph"/>
            </w:pPr>
            <w:r w:rsidRPr="00126B97">
              <w:t xml:space="preserve">Есть отдельные замечания к оформлению и стилю изложения, оформлению списка </w:t>
            </w:r>
            <w:r w:rsidRPr="00126B97">
              <w:lastRenderedPageBreak/>
              <w:t>источников</w:t>
            </w:r>
          </w:p>
        </w:tc>
        <w:tc>
          <w:tcPr>
            <w:tcW w:w="2046" w:type="dxa"/>
          </w:tcPr>
          <w:p w14:paraId="7583873A" w14:textId="77777777" w:rsidR="000C2091" w:rsidRPr="00126B97" w:rsidRDefault="000C2091" w:rsidP="00002CA5">
            <w:pPr>
              <w:pStyle w:val="TableParagraph"/>
            </w:pPr>
            <w:r w:rsidRPr="00126B97">
              <w:lastRenderedPageBreak/>
              <w:t xml:space="preserve">Работа оформлена с нарушениями, язык работы не соответствует научному стилю, есть замечания к </w:t>
            </w:r>
            <w:r w:rsidRPr="00126B97">
              <w:lastRenderedPageBreak/>
              <w:t>оформлению списка источников</w:t>
            </w:r>
          </w:p>
        </w:tc>
        <w:tc>
          <w:tcPr>
            <w:tcW w:w="2209" w:type="dxa"/>
          </w:tcPr>
          <w:p w14:paraId="51E7C3C4" w14:textId="77777777" w:rsidR="000C2091" w:rsidRPr="00126B97" w:rsidRDefault="000C2091" w:rsidP="00002CA5">
            <w:pPr>
              <w:pStyle w:val="TableParagraph"/>
            </w:pPr>
            <w:r w:rsidRPr="00126B97">
              <w:lastRenderedPageBreak/>
              <w:t>Работа оформлена</w:t>
            </w:r>
            <w:r>
              <w:t xml:space="preserve"> с нарушениям</w:t>
            </w:r>
            <w:r w:rsidRPr="00126B97">
              <w:t xml:space="preserve">и, язык работы не соответствует научному стилю, некорректно оформленные </w:t>
            </w:r>
            <w:r w:rsidRPr="00126B97">
              <w:lastRenderedPageBreak/>
              <w:t>заимствования, некорректно оформлен список</w:t>
            </w:r>
            <w:r>
              <w:t xml:space="preserve"> </w:t>
            </w:r>
            <w:r w:rsidRPr="00126B97">
              <w:t>источников</w:t>
            </w:r>
          </w:p>
        </w:tc>
      </w:tr>
      <w:tr w:rsidR="000C2091" w:rsidRPr="00126B97" w14:paraId="1C566BFA" w14:textId="77777777" w:rsidTr="00A34D20">
        <w:trPr>
          <w:trHeight w:val="20"/>
          <w:jc w:val="center"/>
        </w:trPr>
        <w:tc>
          <w:tcPr>
            <w:tcW w:w="2247" w:type="dxa"/>
          </w:tcPr>
          <w:p w14:paraId="0517CC90" w14:textId="77777777" w:rsidR="000E2858" w:rsidRDefault="000C2091" w:rsidP="00002CA5">
            <w:pPr>
              <w:pStyle w:val="TableParagraph"/>
              <w:jc w:val="both"/>
              <w:rPr>
                <w:b/>
              </w:rPr>
            </w:pPr>
            <w:r w:rsidRPr="00126B97">
              <w:rPr>
                <w:b/>
              </w:rPr>
              <w:lastRenderedPageBreak/>
              <w:t xml:space="preserve">Оценка </w:t>
            </w:r>
          </w:p>
          <w:p w14:paraId="54EC719A" w14:textId="77777777" w:rsidR="000E2858" w:rsidRDefault="000C2091" w:rsidP="00002CA5">
            <w:pPr>
              <w:pStyle w:val="TableParagraph"/>
              <w:jc w:val="both"/>
              <w:rPr>
                <w:b/>
              </w:rPr>
            </w:pPr>
            <w:r w:rsidRPr="00126B97">
              <w:rPr>
                <w:b/>
              </w:rPr>
              <w:t xml:space="preserve">защиты </w:t>
            </w:r>
          </w:p>
          <w:p w14:paraId="24854AC6" w14:textId="7D0F7445" w:rsidR="000C2091" w:rsidRPr="00126B97" w:rsidRDefault="000C2091" w:rsidP="00002CA5">
            <w:pPr>
              <w:pStyle w:val="TableParagraph"/>
              <w:jc w:val="both"/>
              <w:rPr>
                <w:b/>
              </w:rPr>
            </w:pPr>
            <w:r w:rsidRPr="00126B97">
              <w:rPr>
                <w:b/>
              </w:rPr>
              <w:t>ВКР</w:t>
            </w:r>
          </w:p>
        </w:tc>
        <w:tc>
          <w:tcPr>
            <w:tcW w:w="2126" w:type="dxa"/>
          </w:tcPr>
          <w:p w14:paraId="28925723" w14:textId="77777777" w:rsidR="000C2091" w:rsidRPr="00126B97" w:rsidRDefault="000C2091" w:rsidP="00002CA5">
            <w:pPr>
              <w:pStyle w:val="TableParagraph"/>
            </w:pPr>
            <w:r w:rsidRPr="00126B97">
              <w:t>Хорошо структурированный доклад, презентация полностью раскрывает тему, студент квалифицированно ответил на все вопросы</w:t>
            </w:r>
          </w:p>
        </w:tc>
        <w:tc>
          <w:tcPr>
            <w:tcW w:w="1985" w:type="dxa"/>
          </w:tcPr>
          <w:p w14:paraId="11259EF4" w14:textId="77777777" w:rsidR="000C2091" w:rsidRPr="00126B97" w:rsidRDefault="000C2091" w:rsidP="00002CA5">
            <w:pPr>
              <w:pStyle w:val="TableParagraph"/>
            </w:pPr>
            <w:r w:rsidRPr="00126B97">
              <w:t>Доклад в целом правильно структурирован, презентация раскрывает тему, студент квалифицированно ответил на большинство вопросов</w:t>
            </w:r>
          </w:p>
        </w:tc>
        <w:tc>
          <w:tcPr>
            <w:tcW w:w="2046" w:type="dxa"/>
          </w:tcPr>
          <w:p w14:paraId="6B4FA3D2" w14:textId="77777777" w:rsidR="000C2091" w:rsidRPr="00126B97" w:rsidRDefault="000C2091" w:rsidP="00002CA5">
            <w:pPr>
              <w:pStyle w:val="TableParagraph"/>
            </w:pPr>
            <w:r w:rsidRPr="00126B97">
              <w:t>Структура презентации не полностью раскрывает тему.</w:t>
            </w:r>
          </w:p>
          <w:p w14:paraId="694C9D6E" w14:textId="77777777" w:rsidR="000C2091" w:rsidRPr="00126B97" w:rsidRDefault="000C2091" w:rsidP="00002CA5">
            <w:pPr>
              <w:pStyle w:val="TableParagraph"/>
            </w:pPr>
            <w:r w:rsidRPr="00126B97">
              <w:t>Имеются существенные ошибки в оформлении презентации, библиографии, визуальных материалов. Автор не ответил на ряд из заданных</w:t>
            </w:r>
            <w:r>
              <w:t xml:space="preserve"> </w:t>
            </w:r>
            <w:r w:rsidRPr="00126B97">
              <w:t>вопросов</w:t>
            </w:r>
          </w:p>
        </w:tc>
        <w:tc>
          <w:tcPr>
            <w:tcW w:w="2209" w:type="dxa"/>
          </w:tcPr>
          <w:p w14:paraId="3B4085C3" w14:textId="77777777" w:rsidR="000C2091" w:rsidRPr="00126B97" w:rsidRDefault="000C2091" w:rsidP="00002CA5">
            <w:pPr>
              <w:pStyle w:val="TableParagraph"/>
            </w:pPr>
            <w:r w:rsidRPr="00126B97">
              <w:t>Структура презентации не раскрывает тему. Имеются существенные ошибки в оформлении презентации, библиографии, визуальных материалов.</w:t>
            </w:r>
          </w:p>
          <w:p w14:paraId="35586CE5" w14:textId="77777777" w:rsidR="000C2091" w:rsidRPr="00126B97" w:rsidRDefault="000C2091" w:rsidP="00002CA5">
            <w:pPr>
              <w:pStyle w:val="TableParagraph"/>
            </w:pPr>
            <w:r w:rsidRPr="00126B97">
              <w:t>Автор не ответил на большинство из заданных вопросов</w:t>
            </w:r>
          </w:p>
        </w:tc>
      </w:tr>
    </w:tbl>
    <w:p w14:paraId="3A79270B" w14:textId="77777777" w:rsidR="000C2091" w:rsidRPr="00C46368" w:rsidRDefault="000C2091" w:rsidP="000C2091">
      <w:pPr>
        <w:pStyle w:val="a3"/>
        <w:ind w:firstLine="709"/>
      </w:pPr>
    </w:p>
    <w:p w14:paraId="54DBA6F0" w14:textId="77777777" w:rsidR="000C2091" w:rsidRPr="00C46368" w:rsidRDefault="000C2091" w:rsidP="000C2091">
      <w:pPr>
        <w:pStyle w:val="a3"/>
        <w:ind w:right="108" w:firstLine="709"/>
        <w:jc w:val="both"/>
      </w:pPr>
      <w:r w:rsidRPr="00C46368">
        <w:t>Итоговая оценка по результатам защиты ВКР магистранта по пятибалльной и десятибалльной системам оценивания проставляется в протокол, который подписывается председателем и членами экзаменационной комиссии.</w:t>
      </w:r>
    </w:p>
    <w:p w14:paraId="09A02C25" w14:textId="77777777" w:rsidR="000C2091" w:rsidRPr="00C46368" w:rsidRDefault="000C2091" w:rsidP="000C2091">
      <w:pPr>
        <w:pStyle w:val="a3"/>
        <w:ind w:right="116" w:firstLine="709"/>
        <w:jc w:val="both"/>
      </w:pPr>
      <w:r w:rsidRPr="00C46368">
        <w:t>В случае отсутствия студента на защите ВКР в протоколе фиксируется неявка. В случае неявки магистранта на защиту по уважительной причине, защита проводится в соответствии с Положением об итоговой государственной аттестации выпускников НИУ ВШЭ.</w:t>
      </w:r>
    </w:p>
    <w:p w14:paraId="60CA2A95" w14:textId="602E759D" w:rsidR="000C2091" w:rsidRPr="00C46368" w:rsidRDefault="000C2091" w:rsidP="000C2091">
      <w:pPr>
        <w:pStyle w:val="a3"/>
        <w:ind w:right="111" w:firstLine="709"/>
        <w:jc w:val="both"/>
      </w:pPr>
      <w:r w:rsidRPr="00C46368">
        <w:t>Апелляция ВКР магистра допускается. Правила апелляции определены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утверждённым приказом Министерством образования и науки РФ от 29.06.2015 №</w:t>
      </w:r>
      <w:r w:rsidR="00701B84">
        <w:t xml:space="preserve"> </w:t>
      </w:r>
      <w:r w:rsidRPr="00C46368">
        <w:t xml:space="preserve">636. Структура апелляционной комиссии, а также порядок организации и проведения апелляций определены </w:t>
      </w:r>
      <w:r>
        <w:t xml:space="preserve">приложением 2 </w:t>
      </w:r>
      <w:r w:rsidRPr="00C46368">
        <w:t>«Положения о</w:t>
      </w:r>
      <w:r>
        <w:t>б организации и проведении</w:t>
      </w:r>
      <w:r w:rsidRPr="00C46368">
        <w:t xml:space="preserve"> государственной итоговой аттестации студентов образовательных программ</w:t>
      </w:r>
      <w:r>
        <w:t xml:space="preserve"> </w:t>
      </w:r>
      <w:r w:rsidRPr="00C46368">
        <w:t>высшего</w:t>
      </w:r>
      <w:r>
        <w:t xml:space="preserve"> </w:t>
      </w:r>
      <w:r w:rsidRPr="00C46368">
        <w:t>образования</w:t>
      </w:r>
      <w:r>
        <w:t xml:space="preserve"> </w:t>
      </w:r>
      <w:r w:rsidRPr="00C46368">
        <w:t>–</w:t>
      </w:r>
      <w:r>
        <w:t xml:space="preserve"> </w:t>
      </w:r>
      <w:r w:rsidRPr="00C46368">
        <w:t>программ</w:t>
      </w:r>
      <w:r>
        <w:t xml:space="preserve"> </w:t>
      </w:r>
      <w:r w:rsidRPr="00C46368">
        <w:t>бакалавриата,</w:t>
      </w:r>
      <w:r>
        <w:t xml:space="preserve"> </w:t>
      </w:r>
      <w:r w:rsidRPr="00C46368">
        <w:t xml:space="preserve">специалитета и магистратуры Национального исследовательского университета «Высшая школа экономики» (приложение к приказу НИУ ВШЭ от </w:t>
      </w:r>
      <w:r>
        <w:t>26.01.2021 №6.18.1-01/2601-05</w:t>
      </w:r>
      <w:r w:rsidRPr="00C46368">
        <w:t xml:space="preserve">, утверждено ученым советом НИУ ВШЭ (протокол от </w:t>
      </w:r>
      <w:r>
        <w:t>18.12.2020 №18</w:t>
      </w:r>
      <w:r w:rsidRPr="00C46368">
        <w:t>).</w:t>
      </w:r>
    </w:p>
    <w:p w14:paraId="46D0773C" w14:textId="77777777" w:rsidR="000C2091" w:rsidRPr="00C46368" w:rsidRDefault="000C2091" w:rsidP="000C2091">
      <w:pPr>
        <w:pStyle w:val="a3"/>
        <w:ind w:right="116" w:firstLine="709"/>
        <w:jc w:val="both"/>
      </w:pPr>
    </w:p>
    <w:p w14:paraId="641FB370" w14:textId="023011E8" w:rsidR="000C2091" w:rsidRDefault="004331A8" w:rsidP="00C14570">
      <w:pPr>
        <w:pStyle w:val="1"/>
        <w:ind w:left="0" w:firstLine="709"/>
        <w:jc w:val="left"/>
      </w:pPr>
      <w:r w:rsidRPr="00293A47">
        <w:t>5. Руководство и консультирование</w:t>
      </w:r>
    </w:p>
    <w:p w14:paraId="092B9F11" w14:textId="77777777" w:rsidR="00293A47" w:rsidRPr="00293A47" w:rsidRDefault="00293A47" w:rsidP="00C14570">
      <w:pPr>
        <w:pStyle w:val="1"/>
        <w:ind w:left="0" w:firstLine="709"/>
        <w:jc w:val="left"/>
      </w:pPr>
    </w:p>
    <w:p w14:paraId="0E62CC2D" w14:textId="77777777" w:rsidR="0069028D" w:rsidRPr="00293A47" w:rsidRDefault="004331A8" w:rsidP="0069028D">
      <w:pPr>
        <w:ind w:firstLine="709"/>
        <w:jc w:val="both"/>
        <w:rPr>
          <w:color w:val="000000"/>
          <w:sz w:val="26"/>
          <w:szCs w:val="26"/>
        </w:rPr>
      </w:pPr>
      <w:r w:rsidRPr="00293A47">
        <w:rPr>
          <w:color w:val="000000"/>
          <w:sz w:val="26"/>
          <w:szCs w:val="26"/>
        </w:rPr>
        <w:t>Руководителями ВКР назначаются работники Университета, как правило имеющие ученую степень</w:t>
      </w:r>
      <w:r w:rsidR="0069028D" w:rsidRPr="00293A47">
        <w:rPr>
          <w:color w:val="000000"/>
          <w:sz w:val="26"/>
          <w:szCs w:val="26"/>
        </w:rPr>
        <w:t xml:space="preserve"> (в случае отсутствия ученной степени к руководству ВКР допускаются преподаватели, утвержденные ученным советом НИУ ВШЭ – Пермь)</w:t>
      </w:r>
      <w:r w:rsidRPr="00293A47">
        <w:rPr>
          <w:color w:val="000000"/>
          <w:sz w:val="26"/>
          <w:szCs w:val="26"/>
        </w:rPr>
        <w:t>, а также практики, имеющие опыт работы в отрасли не менее 3-х лет и работающие в Университете (в том числе на условиях совместительства). </w:t>
      </w:r>
    </w:p>
    <w:p w14:paraId="7782E0B5" w14:textId="46358602" w:rsidR="004331A8" w:rsidRPr="00293A47" w:rsidRDefault="004331A8" w:rsidP="0069028D">
      <w:pPr>
        <w:ind w:firstLine="709"/>
        <w:jc w:val="both"/>
        <w:rPr>
          <w:color w:val="000000"/>
          <w:sz w:val="26"/>
          <w:szCs w:val="26"/>
        </w:rPr>
      </w:pPr>
      <w:r w:rsidRPr="00293A47">
        <w:rPr>
          <w:color w:val="000000"/>
          <w:sz w:val="26"/>
          <w:szCs w:val="26"/>
        </w:rPr>
        <w:t>В целях оказания консультационной помощи могут быть назначены </w:t>
      </w:r>
      <w:r w:rsidRPr="00293A47">
        <w:rPr>
          <w:rStyle w:val="af5"/>
          <w:b w:val="0"/>
          <w:bCs w:val="0"/>
          <w:color w:val="000000"/>
          <w:sz w:val="26"/>
          <w:szCs w:val="26"/>
        </w:rPr>
        <w:t>консультанты курсовой работы и ВКР</w:t>
      </w:r>
      <w:r w:rsidRPr="00293A47">
        <w:rPr>
          <w:color w:val="000000"/>
          <w:sz w:val="26"/>
          <w:szCs w:val="26"/>
        </w:rPr>
        <w:t> из числа преподавателей или научных работников НИУ ВШЭ или работников сторонних организаций, профессиональная деятельность и/или научные интересы которых связаны с темой курсовой работы или ВКР.</w:t>
      </w:r>
    </w:p>
    <w:p w14:paraId="72F37889" w14:textId="77777777" w:rsidR="004331A8" w:rsidRPr="00293A47" w:rsidRDefault="004331A8" w:rsidP="0069028D">
      <w:pPr>
        <w:ind w:firstLine="709"/>
        <w:jc w:val="both"/>
        <w:rPr>
          <w:color w:val="000000"/>
          <w:sz w:val="26"/>
          <w:szCs w:val="26"/>
        </w:rPr>
      </w:pPr>
      <w:r w:rsidRPr="00293A47">
        <w:rPr>
          <w:color w:val="000000"/>
          <w:sz w:val="26"/>
          <w:szCs w:val="26"/>
        </w:rPr>
        <w:lastRenderedPageBreak/>
        <w:t> Студент имеет право привлечь для выполнения курсовой работы или ВКР внешнее по отношению к НИУ ВШЭ лицо. В таком случае за студентом закрепляется руководитель курсовой работы или ВКР, работающий в НИУ ВШЭ, а внешнее лицо фиксируется в качестве внешнего соруководителя. </w:t>
      </w:r>
    </w:p>
    <w:p w14:paraId="0164187C" w14:textId="77777777" w:rsidR="004331A8" w:rsidRPr="00293A47" w:rsidRDefault="004331A8" w:rsidP="0069028D">
      <w:pPr>
        <w:ind w:firstLine="709"/>
        <w:jc w:val="both"/>
        <w:rPr>
          <w:color w:val="000000"/>
          <w:sz w:val="26"/>
          <w:szCs w:val="26"/>
        </w:rPr>
      </w:pPr>
      <w:r w:rsidRPr="00293A47">
        <w:rPr>
          <w:color w:val="000000"/>
          <w:sz w:val="26"/>
          <w:szCs w:val="26"/>
        </w:rPr>
        <w:t>Замена руководителя, назначение соруководителей или консультантов курсовой работы производится по заявлению студента на имя декана факультета не позднее, чем за 1 месяц до срока представления итогового варианта курсовой работы, установленного учебным планом.</w:t>
      </w:r>
    </w:p>
    <w:p w14:paraId="780BF222" w14:textId="77777777" w:rsidR="004331A8" w:rsidRPr="00293A47" w:rsidRDefault="004331A8" w:rsidP="0069028D">
      <w:pPr>
        <w:ind w:firstLine="709"/>
        <w:jc w:val="both"/>
        <w:rPr>
          <w:color w:val="000000"/>
          <w:sz w:val="26"/>
          <w:szCs w:val="26"/>
        </w:rPr>
      </w:pPr>
      <w:r w:rsidRPr="00293A47">
        <w:rPr>
          <w:color w:val="000000"/>
          <w:sz w:val="26"/>
          <w:szCs w:val="26"/>
        </w:rPr>
        <w:t>Смена Руководителя ВКР допускается не позднее, чем за 2 месяца до защиты ВКР.</w:t>
      </w:r>
    </w:p>
    <w:p w14:paraId="5ABA0CA1" w14:textId="4B168141" w:rsidR="0069028D" w:rsidRPr="00293A47" w:rsidRDefault="0069028D" w:rsidP="0069028D">
      <w:pPr>
        <w:pStyle w:val="af6"/>
        <w:spacing w:before="0" w:beforeAutospacing="0" w:after="0" w:afterAutospacing="0"/>
        <w:ind w:firstLine="709"/>
        <w:rPr>
          <w:b/>
          <w:bCs/>
          <w:color w:val="000000"/>
          <w:sz w:val="26"/>
          <w:szCs w:val="26"/>
        </w:rPr>
      </w:pPr>
      <w:r w:rsidRPr="00293A47">
        <w:rPr>
          <w:rStyle w:val="af5"/>
          <w:b w:val="0"/>
          <w:bCs w:val="0"/>
          <w:color w:val="000000"/>
          <w:sz w:val="26"/>
          <w:szCs w:val="26"/>
        </w:rPr>
        <w:t>Руководитель руковод</w:t>
      </w:r>
      <w:r w:rsidR="00293A47" w:rsidRPr="00293A47">
        <w:rPr>
          <w:rStyle w:val="af5"/>
          <w:b w:val="0"/>
          <w:bCs w:val="0"/>
          <w:color w:val="000000"/>
          <w:sz w:val="26"/>
          <w:szCs w:val="26"/>
        </w:rPr>
        <w:t>ит</w:t>
      </w:r>
      <w:r w:rsidRPr="00293A47">
        <w:rPr>
          <w:rStyle w:val="af5"/>
          <w:b w:val="0"/>
          <w:bCs w:val="0"/>
          <w:color w:val="000000"/>
          <w:sz w:val="26"/>
          <w:szCs w:val="26"/>
        </w:rPr>
        <w:t xml:space="preserve"> подготовкой ВКР, в том числе:</w:t>
      </w:r>
    </w:p>
    <w:p w14:paraId="2E83713A" w14:textId="4F28B848" w:rsidR="0069028D" w:rsidRPr="00293A47" w:rsidRDefault="0069028D" w:rsidP="00293A47">
      <w:pPr>
        <w:numPr>
          <w:ilvl w:val="0"/>
          <w:numId w:val="32"/>
        </w:numPr>
        <w:ind w:left="1134" w:hanging="425"/>
        <w:jc w:val="both"/>
        <w:rPr>
          <w:color w:val="000000"/>
          <w:sz w:val="26"/>
          <w:szCs w:val="26"/>
        </w:rPr>
      </w:pPr>
      <w:r w:rsidRPr="00293A47">
        <w:rPr>
          <w:color w:val="000000"/>
          <w:sz w:val="26"/>
          <w:szCs w:val="26"/>
        </w:rPr>
        <w:t>оказыва</w:t>
      </w:r>
      <w:r w:rsidR="00293A47" w:rsidRPr="00293A47">
        <w:rPr>
          <w:color w:val="000000"/>
          <w:sz w:val="26"/>
          <w:szCs w:val="26"/>
        </w:rPr>
        <w:t>ет</w:t>
      </w:r>
      <w:r w:rsidRPr="00293A47">
        <w:rPr>
          <w:color w:val="000000"/>
          <w:sz w:val="26"/>
          <w:szCs w:val="26"/>
        </w:rPr>
        <w:t xml:space="preserve">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039B97C3" w14:textId="5A19B1F6" w:rsidR="0069028D" w:rsidRPr="00293A47" w:rsidRDefault="0069028D" w:rsidP="00293A47">
      <w:pPr>
        <w:numPr>
          <w:ilvl w:val="0"/>
          <w:numId w:val="32"/>
        </w:numPr>
        <w:ind w:left="1134" w:hanging="425"/>
        <w:jc w:val="both"/>
        <w:rPr>
          <w:color w:val="000000"/>
          <w:sz w:val="26"/>
          <w:szCs w:val="26"/>
        </w:rPr>
      </w:pPr>
      <w:r w:rsidRPr="00293A47">
        <w:rPr>
          <w:color w:val="000000"/>
          <w:sz w:val="26"/>
          <w:szCs w:val="26"/>
        </w:rPr>
        <w:t>содейств</w:t>
      </w:r>
      <w:r w:rsidR="00293A47" w:rsidRPr="00293A47">
        <w:rPr>
          <w:color w:val="000000"/>
          <w:sz w:val="26"/>
          <w:szCs w:val="26"/>
        </w:rPr>
        <w:t>ует</w:t>
      </w:r>
      <w:r w:rsidRPr="00293A47">
        <w:rPr>
          <w:color w:val="000000"/>
          <w:sz w:val="26"/>
          <w:szCs w:val="26"/>
        </w:rPr>
        <w:t xml:space="preserve"> студенту в выборе методики исследования/осуществления проекта;</w:t>
      </w:r>
    </w:p>
    <w:p w14:paraId="0319D794" w14:textId="36FB7FF9" w:rsidR="0069028D" w:rsidRPr="00293A47" w:rsidRDefault="0069028D" w:rsidP="00293A47">
      <w:pPr>
        <w:numPr>
          <w:ilvl w:val="0"/>
          <w:numId w:val="32"/>
        </w:numPr>
        <w:ind w:left="1134" w:hanging="425"/>
        <w:jc w:val="both"/>
        <w:rPr>
          <w:color w:val="000000"/>
          <w:sz w:val="26"/>
          <w:szCs w:val="26"/>
        </w:rPr>
      </w:pPr>
      <w:r w:rsidRPr="00293A47">
        <w:rPr>
          <w:color w:val="000000"/>
          <w:sz w:val="26"/>
          <w:szCs w:val="26"/>
        </w:rPr>
        <w:t>совместно со студентом определя</w:t>
      </w:r>
      <w:r w:rsidR="00293A47" w:rsidRPr="00293A47">
        <w:rPr>
          <w:color w:val="000000"/>
          <w:sz w:val="26"/>
          <w:szCs w:val="26"/>
        </w:rPr>
        <w:t>ет</w:t>
      </w:r>
      <w:r w:rsidRPr="00293A47">
        <w:rPr>
          <w:color w:val="000000"/>
          <w:sz w:val="26"/>
          <w:szCs w:val="26"/>
        </w:rPr>
        <w:t xml:space="preserve"> примерные этапы работы над темой;</w:t>
      </w:r>
    </w:p>
    <w:p w14:paraId="11700409" w14:textId="466EEBD6" w:rsidR="0069028D" w:rsidRPr="00293A47" w:rsidRDefault="0069028D" w:rsidP="00293A47">
      <w:pPr>
        <w:numPr>
          <w:ilvl w:val="0"/>
          <w:numId w:val="32"/>
        </w:numPr>
        <w:ind w:left="1134" w:hanging="425"/>
        <w:jc w:val="both"/>
        <w:rPr>
          <w:color w:val="000000"/>
          <w:sz w:val="26"/>
          <w:szCs w:val="26"/>
        </w:rPr>
      </w:pPr>
      <w:r w:rsidRPr="00293A47">
        <w:rPr>
          <w:color w:val="000000"/>
          <w:sz w:val="26"/>
          <w:szCs w:val="26"/>
        </w:rPr>
        <w:t>осуществля</w:t>
      </w:r>
      <w:r w:rsidR="00293A47" w:rsidRPr="00293A47">
        <w:rPr>
          <w:color w:val="000000"/>
          <w:sz w:val="26"/>
          <w:szCs w:val="26"/>
        </w:rPr>
        <w:t>ет</w:t>
      </w:r>
      <w:r w:rsidRPr="00293A47">
        <w:rPr>
          <w:color w:val="000000"/>
          <w:sz w:val="26"/>
          <w:szCs w:val="26"/>
        </w:rPr>
        <w:t xml:space="preserve"> систематический контроль хода и качества подготовки ВКР в соответствии с планом и графиком ее выполнения;</w:t>
      </w:r>
    </w:p>
    <w:p w14:paraId="11579AC0" w14:textId="6383E9FD" w:rsidR="0069028D" w:rsidRPr="00293A47" w:rsidRDefault="00293A47" w:rsidP="00293A47">
      <w:pPr>
        <w:numPr>
          <w:ilvl w:val="0"/>
          <w:numId w:val="32"/>
        </w:numPr>
        <w:ind w:left="1134" w:hanging="425"/>
        <w:jc w:val="both"/>
        <w:rPr>
          <w:color w:val="000000"/>
          <w:sz w:val="26"/>
          <w:szCs w:val="26"/>
        </w:rPr>
      </w:pPr>
      <w:r w:rsidRPr="00293A47">
        <w:rPr>
          <w:color w:val="000000"/>
          <w:sz w:val="26"/>
          <w:szCs w:val="26"/>
        </w:rPr>
        <w:t>информирует</w:t>
      </w:r>
      <w:r w:rsidR="0069028D" w:rsidRPr="00293A47">
        <w:rPr>
          <w:color w:val="000000"/>
          <w:sz w:val="26"/>
          <w:szCs w:val="26"/>
        </w:rPr>
        <w:t xml:space="preserve"> учебный офис ОП в случае несоблюдения студентом графика выполнения ВКР;</w:t>
      </w:r>
    </w:p>
    <w:p w14:paraId="68D87B2F" w14:textId="1778CCC2" w:rsidR="0069028D" w:rsidRPr="00293A47" w:rsidRDefault="0069028D" w:rsidP="00293A47">
      <w:pPr>
        <w:numPr>
          <w:ilvl w:val="0"/>
          <w:numId w:val="32"/>
        </w:numPr>
        <w:ind w:left="1134" w:hanging="425"/>
        <w:jc w:val="both"/>
        <w:rPr>
          <w:color w:val="000000"/>
          <w:sz w:val="26"/>
          <w:szCs w:val="26"/>
        </w:rPr>
      </w:pPr>
      <w:r w:rsidRPr="00293A47">
        <w:rPr>
          <w:color w:val="000000"/>
          <w:sz w:val="26"/>
          <w:szCs w:val="26"/>
        </w:rPr>
        <w:t>да</w:t>
      </w:r>
      <w:r w:rsidR="00293A47" w:rsidRPr="00293A47">
        <w:rPr>
          <w:color w:val="000000"/>
          <w:sz w:val="26"/>
          <w:szCs w:val="26"/>
        </w:rPr>
        <w:t>ет</w:t>
      </w:r>
      <w:r w:rsidRPr="00293A47">
        <w:rPr>
          <w:color w:val="000000"/>
          <w:sz w:val="26"/>
          <w:szCs w:val="26"/>
        </w:rPr>
        <w:t xml:space="preserve"> студенту рекомендации по содержанию ВКР;</w:t>
      </w:r>
    </w:p>
    <w:p w14:paraId="53FAA632" w14:textId="7E997928" w:rsidR="0069028D" w:rsidRPr="00293A47" w:rsidRDefault="0069028D" w:rsidP="00293A47">
      <w:pPr>
        <w:numPr>
          <w:ilvl w:val="0"/>
          <w:numId w:val="32"/>
        </w:numPr>
        <w:ind w:left="1134" w:hanging="425"/>
        <w:jc w:val="both"/>
        <w:rPr>
          <w:color w:val="000000"/>
          <w:sz w:val="26"/>
          <w:szCs w:val="26"/>
        </w:rPr>
      </w:pPr>
      <w:r w:rsidRPr="00293A47">
        <w:rPr>
          <w:color w:val="000000"/>
          <w:sz w:val="26"/>
          <w:szCs w:val="26"/>
        </w:rPr>
        <w:t>произв</w:t>
      </w:r>
      <w:r w:rsidR="00293A47" w:rsidRPr="00293A47">
        <w:rPr>
          <w:color w:val="000000"/>
          <w:sz w:val="26"/>
          <w:szCs w:val="26"/>
        </w:rPr>
        <w:t>одит</w:t>
      </w:r>
      <w:r w:rsidRPr="00293A47">
        <w:rPr>
          <w:color w:val="000000"/>
          <w:sz w:val="26"/>
          <w:szCs w:val="26"/>
        </w:rPr>
        <w:t xml:space="preserve"> оценку качества выполнения ВКР в соответствии с предъявляемыми к ней требованиями (в т.ч. в виде предоставления отзыва);</w:t>
      </w:r>
    </w:p>
    <w:p w14:paraId="51C6AA20" w14:textId="30BECD9D" w:rsidR="0069028D" w:rsidRPr="00293A47" w:rsidRDefault="0069028D" w:rsidP="00293A47">
      <w:pPr>
        <w:numPr>
          <w:ilvl w:val="0"/>
          <w:numId w:val="32"/>
        </w:numPr>
        <w:ind w:left="1134" w:hanging="425"/>
        <w:jc w:val="both"/>
        <w:rPr>
          <w:color w:val="000000"/>
          <w:sz w:val="26"/>
          <w:szCs w:val="26"/>
        </w:rPr>
      </w:pPr>
      <w:r w:rsidRPr="00293A47">
        <w:rPr>
          <w:color w:val="000000"/>
          <w:sz w:val="26"/>
          <w:szCs w:val="26"/>
        </w:rPr>
        <w:t>согласо</w:t>
      </w:r>
      <w:r w:rsidR="00293A47" w:rsidRPr="00293A47">
        <w:rPr>
          <w:color w:val="000000"/>
          <w:sz w:val="26"/>
          <w:szCs w:val="26"/>
        </w:rPr>
        <w:t>вы</w:t>
      </w:r>
      <w:r w:rsidRPr="00293A47">
        <w:rPr>
          <w:color w:val="000000"/>
          <w:sz w:val="26"/>
          <w:szCs w:val="26"/>
        </w:rPr>
        <w:t>ва</w:t>
      </w:r>
      <w:r w:rsidR="00293A47" w:rsidRPr="00293A47">
        <w:rPr>
          <w:color w:val="000000"/>
          <w:sz w:val="26"/>
          <w:szCs w:val="26"/>
        </w:rPr>
        <w:t>ет</w:t>
      </w:r>
      <w:r w:rsidRPr="00293A47">
        <w:rPr>
          <w:color w:val="000000"/>
          <w:sz w:val="26"/>
          <w:szCs w:val="26"/>
        </w:rPr>
        <w:t xml:space="preserve"> данные о ВКР, подготовленные студентом для размещения на корпоративном сайте (портале) НИУ ВШЭ или других открытых электронных ресурсах.</w:t>
      </w:r>
    </w:p>
    <w:p w14:paraId="4D795EEC" w14:textId="77777777" w:rsidR="0069028D" w:rsidRPr="00293A47" w:rsidRDefault="0069028D" w:rsidP="00293A47">
      <w:pPr>
        <w:pStyle w:val="af6"/>
        <w:spacing w:before="0" w:beforeAutospacing="0" w:after="0" w:afterAutospacing="0"/>
        <w:ind w:firstLine="709"/>
        <w:jc w:val="both"/>
        <w:rPr>
          <w:b/>
          <w:bCs/>
          <w:color w:val="000000"/>
          <w:sz w:val="26"/>
          <w:szCs w:val="26"/>
        </w:rPr>
      </w:pPr>
      <w:r w:rsidRPr="00293A47">
        <w:rPr>
          <w:rStyle w:val="af5"/>
          <w:b w:val="0"/>
          <w:bCs w:val="0"/>
          <w:color w:val="000000"/>
          <w:sz w:val="26"/>
          <w:szCs w:val="26"/>
        </w:rPr>
        <w:t>Руководитель имеет право:</w:t>
      </w:r>
    </w:p>
    <w:p w14:paraId="443B60A5" w14:textId="77777777" w:rsidR="0069028D" w:rsidRPr="00293A47" w:rsidRDefault="0069028D" w:rsidP="00293A47">
      <w:pPr>
        <w:numPr>
          <w:ilvl w:val="0"/>
          <w:numId w:val="33"/>
        </w:numPr>
        <w:ind w:left="1134" w:hanging="425"/>
        <w:jc w:val="both"/>
        <w:rPr>
          <w:color w:val="000000"/>
          <w:sz w:val="26"/>
          <w:szCs w:val="26"/>
        </w:rPr>
      </w:pPr>
      <w:r w:rsidRPr="00293A47">
        <w:rPr>
          <w:color w:val="000000"/>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34F77CC6" w14:textId="77777777" w:rsidR="0069028D" w:rsidRPr="00293A47" w:rsidRDefault="0069028D" w:rsidP="00293A47">
      <w:pPr>
        <w:numPr>
          <w:ilvl w:val="0"/>
          <w:numId w:val="33"/>
        </w:numPr>
        <w:ind w:left="1134" w:hanging="425"/>
        <w:jc w:val="both"/>
        <w:rPr>
          <w:color w:val="000000"/>
          <w:sz w:val="26"/>
          <w:szCs w:val="26"/>
        </w:rPr>
      </w:pPr>
      <w:r w:rsidRPr="00293A47">
        <w:rPr>
          <w:color w:val="000000"/>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157A81D0" w14:textId="77777777" w:rsidR="0069028D" w:rsidRPr="00293A47" w:rsidRDefault="0069028D" w:rsidP="00293A47">
      <w:pPr>
        <w:numPr>
          <w:ilvl w:val="0"/>
          <w:numId w:val="33"/>
        </w:numPr>
        <w:ind w:left="1134" w:hanging="425"/>
        <w:jc w:val="both"/>
        <w:rPr>
          <w:color w:val="000000"/>
          <w:sz w:val="26"/>
          <w:szCs w:val="26"/>
        </w:rPr>
      </w:pPr>
      <w:r w:rsidRPr="00293A47">
        <w:rPr>
          <w:color w:val="000000"/>
          <w:sz w:val="26"/>
          <w:szCs w:val="26"/>
        </w:rPr>
        <w:t>следить, чтобы студент внимательно относился к полученным рекомендациям и являлся на встречи подготовленным;</w:t>
      </w:r>
    </w:p>
    <w:p w14:paraId="17D2BFCA" w14:textId="77777777" w:rsidR="0069028D" w:rsidRPr="00293A47" w:rsidRDefault="0069028D" w:rsidP="00293A47">
      <w:pPr>
        <w:numPr>
          <w:ilvl w:val="0"/>
          <w:numId w:val="33"/>
        </w:numPr>
        <w:ind w:left="1134" w:hanging="425"/>
        <w:jc w:val="both"/>
        <w:rPr>
          <w:color w:val="000000"/>
          <w:sz w:val="26"/>
          <w:szCs w:val="26"/>
        </w:rPr>
      </w:pPr>
      <w:r w:rsidRPr="00293A47">
        <w:rPr>
          <w:color w:val="000000"/>
          <w:sz w:val="26"/>
          <w:szCs w:val="26"/>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0B1456D8" w14:textId="7BA86D9C" w:rsidR="00BB16EC" w:rsidRDefault="0069028D" w:rsidP="00293A47">
      <w:pPr>
        <w:numPr>
          <w:ilvl w:val="0"/>
          <w:numId w:val="33"/>
        </w:numPr>
        <w:ind w:left="1134" w:hanging="425"/>
        <w:jc w:val="both"/>
        <w:rPr>
          <w:color w:val="000000"/>
          <w:sz w:val="26"/>
          <w:szCs w:val="26"/>
        </w:rPr>
      </w:pPr>
      <w:r w:rsidRPr="00293A47">
        <w:rPr>
          <w:color w:val="000000"/>
          <w:sz w:val="26"/>
          <w:szCs w:val="26"/>
        </w:rPr>
        <w:t>участвовать в заседании ГЭК при защите ВКР.</w:t>
      </w:r>
    </w:p>
    <w:p w14:paraId="0782032B" w14:textId="77777777" w:rsidR="00BB16EC" w:rsidRDefault="00BB16EC">
      <w:pPr>
        <w:widowControl w:val="0"/>
        <w:autoSpaceDE w:val="0"/>
        <w:autoSpaceDN w:val="0"/>
        <w:rPr>
          <w:color w:val="000000"/>
          <w:sz w:val="26"/>
          <w:szCs w:val="26"/>
        </w:rPr>
      </w:pPr>
      <w:r>
        <w:rPr>
          <w:color w:val="000000"/>
          <w:sz w:val="26"/>
          <w:szCs w:val="26"/>
        </w:rPr>
        <w:br w:type="page"/>
      </w:r>
    </w:p>
    <w:p w14:paraId="7CEABED7" w14:textId="39FBC85C" w:rsidR="007C35E5" w:rsidRPr="0088744E" w:rsidRDefault="007C35E5" w:rsidP="0055029C">
      <w:pPr>
        <w:pStyle w:val="1"/>
        <w:spacing w:before="77"/>
        <w:ind w:left="7327"/>
        <w:jc w:val="right"/>
      </w:pPr>
      <w:r w:rsidRPr="0088744E">
        <w:lastRenderedPageBreak/>
        <w:t xml:space="preserve">Приложение </w:t>
      </w:r>
      <w:r w:rsidR="0055029C">
        <w:t>1</w:t>
      </w:r>
    </w:p>
    <w:p w14:paraId="54A83CF5" w14:textId="77777777" w:rsidR="007C35E5" w:rsidRPr="0055029C" w:rsidRDefault="007C35E5" w:rsidP="0055029C">
      <w:pPr>
        <w:pStyle w:val="2"/>
        <w:ind w:left="236"/>
        <w:jc w:val="center"/>
        <w:rPr>
          <w:rFonts w:ascii="Times New Roman" w:hAnsi="Times New Roman" w:cs="Times New Roman"/>
          <w:b/>
          <w:bCs/>
          <w:color w:val="auto"/>
        </w:rPr>
      </w:pPr>
      <w:r w:rsidRPr="0055029C">
        <w:rPr>
          <w:rFonts w:ascii="Times New Roman" w:hAnsi="Times New Roman" w:cs="Times New Roman"/>
          <w:b/>
          <w:bCs/>
          <w:color w:val="auto"/>
        </w:rPr>
        <w:t>Образец заявления на изменение темы ВКР</w:t>
      </w:r>
    </w:p>
    <w:p w14:paraId="553770C6" w14:textId="77777777" w:rsidR="007C35E5" w:rsidRPr="0088744E" w:rsidRDefault="007C35E5" w:rsidP="0059719E">
      <w:pPr>
        <w:pStyle w:val="a3"/>
        <w:spacing w:before="149"/>
        <w:ind w:left="4590" w:right="1620"/>
        <w:jc w:val="both"/>
      </w:pPr>
      <w:proofErr w:type="spellStart"/>
      <w:r w:rsidRPr="0088744E">
        <w:t>И.о</w:t>
      </w:r>
      <w:proofErr w:type="spellEnd"/>
      <w:r w:rsidRPr="0088744E">
        <w:t>. академического руководителя образовательной программы</w:t>
      </w:r>
    </w:p>
    <w:p w14:paraId="4AEE39BD" w14:textId="77777777" w:rsidR="007C35E5" w:rsidRPr="0088744E" w:rsidRDefault="007C35E5" w:rsidP="0059719E">
      <w:pPr>
        <w:pStyle w:val="a3"/>
        <w:ind w:left="4590" w:right="660"/>
        <w:jc w:val="both"/>
      </w:pPr>
      <w:r w:rsidRPr="0088744E">
        <w:t>«Информационная аналитика в управлении предприятием» И.И. Иванову</w:t>
      </w:r>
    </w:p>
    <w:p w14:paraId="3029F163" w14:textId="77777777" w:rsidR="007C35E5" w:rsidRPr="0088744E" w:rsidRDefault="007C35E5" w:rsidP="0059719E">
      <w:pPr>
        <w:tabs>
          <w:tab w:val="left" w:pos="9609"/>
        </w:tabs>
        <w:spacing w:before="120"/>
        <w:ind w:left="4590" w:right="474"/>
        <w:jc w:val="both"/>
        <w:rPr>
          <w:i/>
          <w:sz w:val="26"/>
        </w:rPr>
      </w:pPr>
      <w:r w:rsidRPr="0088744E">
        <w:rPr>
          <w:i/>
          <w:sz w:val="26"/>
          <w:u w:val="single"/>
        </w:rPr>
        <w:t>Иванова Ивана Ивановича</w:t>
      </w:r>
      <w:r w:rsidRPr="0088744E">
        <w:rPr>
          <w:i/>
          <w:sz w:val="26"/>
          <w:u w:val="single"/>
        </w:rPr>
        <w:tab/>
      </w:r>
      <w:r w:rsidRPr="0088744E">
        <w:rPr>
          <w:i/>
          <w:sz w:val="26"/>
        </w:rPr>
        <w:t xml:space="preserve"> (ФИО студента полностью в родительном падеже)</w:t>
      </w:r>
    </w:p>
    <w:p w14:paraId="541E21C1" w14:textId="77777777" w:rsidR="007C35E5" w:rsidRPr="0088744E" w:rsidRDefault="007C35E5" w:rsidP="0059719E">
      <w:pPr>
        <w:pStyle w:val="a3"/>
        <w:tabs>
          <w:tab w:val="left" w:pos="6495"/>
        </w:tabs>
        <w:spacing w:before="115"/>
        <w:ind w:left="4590"/>
        <w:jc w:val="both"/>
      </w:pPr>
      <w:r w:rsidRPr="0088744E">
        <w:t>студента</w:t>
      </w:r>
      <w:r w:rsidRPr="0088744E">
        <w:rPr>
          <w:u w:val="single"/>
        </w:rPr>
        <w:tab/>
      </w:r>
      <w:r w:rsidRPr="0088744E">
        <w:t>курса</w:t>
      </w:r>
    </w:p>
    <w:p w14:paraId="2301CB32" w14:textId="77777777" w:rsidR="007C35E5" w:rsidRPr="0088744E" w:rsidRDefault="007C35E5" w:rsidP="0059719E">
      <w:pPr>
        <w:pStyle w:val="a3"/>
        <w:spacing w:before="91"/>
        <w:ind w:left="4590" w:right="1152"/>
        <w:jc w:val="both"/>
      </w:pPr>
      <w:r w:rsidRPr="0088744E">
        <w:t>факультета экономики, менеджмента и бизнес-информатики</w:t>
      </w:r>
    </w:p>
    <w:p w14:paraId="16DD0E17" w14:textId="77EC5E86" w:rsidR="007C35E5" w:rsidRPr="0088744E" w:rsidRDefault="007C35E5" w:rsidP="0059719E">
      <w:pPr>
        <w:pStyle w:val="a3"/>
        <w:tabs>
          <w:tab w:val="left" w:pos="6011"/>
          <w:tab w:val="left" w:pos="9803"/>
        </w:tabs>
        <w:spacing w:before="116" w:line="247" w:lineRule="auto"/>
        <w:ind w:left="4590" w:right="280"/>
        <w:jc w:val="both"/>
      </w:pPr>
      <w:r w:rsidRPr="0088744E">
        <w:t>группы №</w:t>
      </w:r>
      <w:r w:rsidRPr="0088744E">
        <w:tab/>
      </w:r>
      <w:r w:rsidRPr="0088744E">
        <w:rPr>
          <w:u w:val="single"/>
        </w:rPr>
        <w:t>И</w:t>
      </w:r>
      <w:r w:rsidR="0059719E">
        <w:rPr>
          <w:u w:val="single"/>
        </w:rPr>
        <w:t>АУП</w:t>
      </w:r>
      <w:r w:rsidRPr="0088744E">
        <w:rPr>
          <w:u w:val="single"/>
        </w:rPr>
        <w:t>-00-0</w:t>
      </w:r>
      <w:r w:rsidRPr="0088744E">
        <w:rPr>
          <w:u w:val="single"/>
        </w:rPr>
        <w:tab/>
      </w:r>
      <w:r w:rsidRPr="0088744E">
        <w:t xml:space="preserve"> образовательной программы магистратуры</w:t>
      </w:r>
    </w:p>
    <w:p w14:paraId="3972426D" w14:textId="77777777" w:rsidR="007C35E5" w:rsidRPr="0088744E" w:rsidRDefault="007C35E5" w:rsidP="0059719E">
      <w:pPr>
        <w:pStyle w:val="a3"/>
        <w:ind w:left="4590" w:right="660"/>
        <w:jc w:val="both"/>
      </w:pPr>
      <w:r w:rsidRPr="0088744E">
        <w:t>«Информационная аналитика в управлении предприятием» направления подготовки</w:t>
      </w:r>
    </w:p>
    <w:p w14:paraId="6F6B20AB" w14:textId="77777777" w:rsidR="007C35E5" w:rsidRPr="0088744E" w:rsidRDefault="007C35E5" w:rsidP="0059719E">
      <w:pPr>
        <w:pStyle w:val="a3"/>
        <w:ind w:left="4590"/>
        <w:jc w:val="both"/>
      </w:pPr>
      <w:r w:rsidRPr="0088744E">
        <w:t>38.04.05 «Бизнес-информатика»</w:t>
      </w:r>
    </w:p>
    <w:p w14:paraId="7BD12E7D" w14:textId="77777777" w:rsidR="007C35E5" w:rsidRPr="0088744E" w:rsidRDefault="007C35E5" w:rsidP="0059719E">
      <w:pPr>
        <w:pStyle w:val="a3"/>
        <w:tabs>
          <w:tab w:val="left" w:pos="9803"/>
          <w:tab w:val="left" w:pos="9863"/>
        </w:tabs>
        <w:spacing w:before="100" w:line="381" w:lineRule="auto"/>
        <w:ind w:left="4590" w:right="220" w:hanging="110"/>
        <w:jc w:val="both"/>
      </w:pPr>
      <w:r>
        <w:rPr>
          <w:u w:val="single"/>
        </w:rPr>
        <w:t xml:space="preserve"> </w:t>
      </w:r>
      <w:r w:rsidRPr="0088744E">
        <w:rPr>
          <w:u w:val="single"/>
        </w:rPr>
        <w:t>очной формы обучения НИУ ВШЭ – Пермь</w:t>
      </w:r>
      <w:r w:rsidRPr="0088744E">
        <w:rPr>
          <w:u w:val="single"/>
        </w:rPr>
        <w:tab/>
      </w:r>
      <w:r w:rsidRPr="0088744E">
        <w:t xml:space="preserve"> Контактный телефон:</w:t>
      </w:r>
      <w:r>
        <w:t xml:space="preserve"> </w:t>
      </w:r>
      <w:r w:rsidRPr="0088744E">
        <w:rPr>
          <w:u w:val="single"/>
        </w:rPr>
        <w:tab/>
      </w:r>
      <w:r w:rsidRPr="0088744E">
        <w:rPr>
          <w:u w:val="single"/>
        </w:rPr>
        <w:tab/>
      </w:r>
    </w:p>
    <w:p w14:paraId="22F160AE" w14:textId="77777777" w:rsidR="007C35E5" w:rsidRPr="0088744E" w:rsidRDefault="007C35E5" w:rsidP="007C35E5">
      <w:pPr>
        <w:pStyle w:val="a3"/>
        <w:spacing w:before="5"/>
        <w:rPr>
          <w:sz w:val="41"/>
        </w:rPr>
      </w:pPr>
    </w:p>
    <w:p w14:paraId="2116C303" w14:textId="77777777" w:rsidR="007C35E5" w:rsidRPr="0088744E" w:rsidRDefault="007C35E5" w:rsidP="007C35E5">
      <w:pPr>
        <w:pStyle w:val="1"/>
        <w:ind w:left="239"/>
      </w:pPr>
      <w:r w:rsidRPr="0088744E">
        <w:t>ЗАЯВЛЕНИЕ.</w:t>
      </w:r>
    </w:p>
    <w:p w14:paraId="01440EBA" w14:textId="77777777" w:rsidR="007C35E5" w:rsidRPr="0088744E" w:rsidRDefault="007C35E5" w:rsidP="007C35E5">
      <w:pPr>
        <w:pStyle w:val="a3"/>
        <w:spacing w:before="3"/>
        <w:rPr>
          <w:b/>
          <w:sz w:val="22"/>
        </w:rPr>
      </w:pPr>
    </w:p>
    <w:p w14:paraId="2AF5B7BC" w14:textId="77777777" w:rsidR="007C35E5" w:rsidRPr="0088744E" w:rsidRDefault="007C35E5" w:rsidP="007C35E5">
      <w:pPr>
        <w:pStyle w:val="a3"/>
        <w:spacing w:before="90"/>
        <w:ind w:left="910"/>
      </w:pPr>
      <w:r w:rsidRPr="0088744E">
        <w:t>Прошу изменить мне тему выпускной квалификационной работы с</w:t>
      </w:r>
    </w:p>
    <w:p w14:paraId="2F9669B0" w14:textId="77777777" w:rsidR="007C35E5" w:rsidRPr="0088744E" w:rsidRDefault="007C35E5" w:rsidP="007C35E5">
      <w:pPr>
        <w:pStyle w:val="a3"/>
        <w:rPr>
          <w:sz w:val="20"/>
        </w:rPr>
      </w:pPr>
    </w:p>
    <w:p w14:paraId="3861415E" w14:textId="77777777" w:rsidR="007C35E5" w:rsidRPr="0088744E" w:rsidRDefault="007C35E5" w:rsidP="007C35E5">
      <w:pPr>
        <w:pStyle w:val="a3"/>
        <w:spacing w:before="1"/>
        <w:rPr>
          <w:sz w:val="14"/>
        </w:rPr>
      </w:pPr>
      <w:r w:rsidRPr="0088744E">
        <w:rPr>
          <w:noProof/>
        </w:rPr>
        <mc:AlternateContent>
          <mc:Choice Requires="wps">
            <w:drawing>
              <wp:anchor distT="0" distB="0" distL="0" distR="0" simplePos="0" relativeHeight="251667456" behindDoc="1" locked="0" layoutInCell="1" allowOverlap="1" wp14:anchorId="30443FF7" wp14:editId="4556C105">
                <wp:simplePos x="0" y="0"/>
                <wp:positionH relativeFrom="page">
                  <wp:posOffset>1012190</wp:posOffset>
                </wp:positionH>
                <wp:positionV relativeFrom="paragraph">
                  <wp:posOffset>131445</wp:posOffset>
                </wp:positionV>
                <wp:extent cx="6076950" cy="1270"/>
                <wp:effectExtent l="12065" t="5715" r="6985" b="12065"/>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594 1594"/>
                            <a:gd name="T1" fmla="*/ T0 w 9570"/>
                            <a:gd name="T2" fmla="+- 0 11164 1594"/>
                            <a:gd name="T3" fmla="*/ T2 w 9570"/>
                          </a:gdLst>
                          <a:ahLst/>
                          <a:cxnLst>
                            <a:cxn ang="0">
                              <a:pos x="T1" y="0"/>
                            </a:cxn>
                            <a:cxn ang="0">
                              <a:pos x="T3" y="0"/>
                            </a:cxn>
                          </a:cxnLst>
                          <a:rect l="0" t="0" r="r" b="b"/>
                          <a:pathLst>
                            <a:path w="9570">
                              <a:moveTo>
                                <a:pt x="0" y="0"/>
                              </a:moveTo>
                              <a:lnTo>
                                <a:pt x="957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B982" id="Полилиния 67" o:spid="_x0000_s1026" style="position:absolute;margin-left:79.7pt;margin-top:10.35pt;width:47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" path="m,l9570,e" filled="f" strokeweight=".5pt">
                <v:path arrowok="t" o:connecttype="custom" o:connectlocs="0,0;6076950,0" o:connectangles="0,0"/>
                <w10:wrap type="topAndBottom" anchorx="page"/>
              </v:shape>
            </w:pict>
          </mc:Fallback>
        </mc:AlternateContent>
      </w:r>
    </w:p>
    <w:p w14:paraId="06158CBB" w14:textId="77777777" w:rsidR="007C35E5" w:rsidRPr="0088744E" w:rsidRDefault="007C35E5" w:rsidP="007C35E5">
      <w:pPr>
        <w:pStyle w:val="a3"/>
        <w:rPr>
          <w:sz w:val="20"/>
        </w:rPr>
      </w:pPr>
    </w:p>
    <w:p w14:paraId="03C48800" w14:textId="77777777" w:rsidR="007C35E5" w:rsidRPr="0088744E" w:rsidRDefault="007C35E5" w:rsidP="007C35E5">
      <w:pPr>
        <w:pStyle w:val="a3"/>
        <w:spacing w:before="5"/>
        <w:rPr>
          <w:sz w:val="10"/>
        </w:rPr>
      </w:pPr>
      <w:r w:rsidRPr="0088744E">
        <w:rPr>
          <w:noProof/>
        </w:rPr>
        <mc:AlternateContent>
          <mc:Choice Requires="wps">
            <w:drawing>
              <wp:anchor distT="0" distB="0" distL="0" distR="0" simplePos="0" relativeHeight="251668480" behindDoc="1" locked="0" layoutInCell="1" allowOverlap="1" wp14:anchorId="2C37B1F0" wp14:editId="6FB204D9">
                <wp:simplePos x="0" y="0"/>
                <wp:positionH relativeFrom="page">
                  <wp:posOffset>1012190</wp:posOffset>
                </wp:positionH>
                <wp:positionV relativeFrom="paragraph">
                  <wp:posOffset>104140</wp:posOffset>
                </wp:positionV>
                <wp:extent cx="6076950" cy="1270"/>
                <wp:effectExtent l="12065" t="9525" r="6985" b="8255"/>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594 1594"/>
                            <a:gd name="T1" fmla="*/ T0 w 9570"/>
                            <a:gd name="T2" fmla="+- 0 11164 1594"/>
                            <a:gd name="T3" fmla="*/ T2 w 9570"/>
                          </a:gdLst>
                          <a:ahLst/>
                          <a:cxnLst>
                            <a:cxn ang="0">
                              <a:pos x="T1" y="0"/>
                            </a:cxn>
                            <a:cxn ang="0">
                              <a:pos x="T3" y="0"/>
                            </a:cxn>
                          </a:cxnLst>
                          <a:rect l="0" t="0" r="r" b="b"/>
                          <a:pathLst>
                            <a:path w="9570">
                              <a:moveTo>
                                <a:pt x="0" y="0"/>
                              </a:moveTo>
                              <a:lnTo>
                                <a:pt x="957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4ABA" id="Полилиния 66" o:spid="_x0000_s1026" style="position:absolute;margin-left:79.7pt;margin-top:8.2pt;width:47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" path="m,l9570,e" filled="f" strokeweight=".5pt">
                <v:path arrowok="t" o:connecttype="custom" o:connectlocs="0,0;6076950,0" o:connectangles="0,0"/>
                <w10:wrap type="topAndBottom" anchorx="page"/>
              </v:shape>
            </w:pict>
          </mc:Fallback>
        </mc:AlternateContent>
      </w:r>
    </w:p>
    <w:p w14:paraId="25A225F8" w14:textId="77777777" w:rsidR="007C35E5" w:rsidRPr="0088744E" w:rsidRDefault="007C35E5" w:rsidP="007C35E5">
      <w:pPr>
        <w:spacing w:line="271" w:lineRule="exact"/>
        <w:ind w:left="239" w:right="284"/>
        <w:jc w:val="center"/>
        <w:rPr>
          <w:i/>
          <w:sz w:val="26"/>
        </w:rPr>
      </w:pPr>
      <w:r w:rsidRPr="0088744E">
        <w:rPr>
          <w:i/>
          <w:sz w:val="26"/>
        </w:rPr>
        <w:t>(название темы выпускной квалификационной работы на русском языке</w:t>
      </w:r>
    </w:p>
    <w:p w14:paraId="589756E3" w14:textId="77777777" w:rsidR="007C35E5" w:rsidRPr="0088744E" w:rsidRDefault="007C35E5" w:rsidP="007C35E5">
      <w:pPr>
        <w:spacing w:line="298" w:lineRule="exact"/>
        <w:ind w:left="239" w:right="284"/>
        <w:jc w:val="center"/>
        <w:rPr>
          <w:i/>
          <w:sz w:val="26"/>
        </w:rPr>
      </w:pPr>
      <w:r w:rsidRPr="0088744E">
        <w:rPr>
          <w:i/>
          <w:sz w:val="26"/>
        </w:rPr>
        <w:t>печатными буквами)</w:t>
      </w:r>
    </w:p>
    <w:p w14:paraId="40ED1A5B" w14:textId="77777777" w:rsidR="007C35E5" w:rsidRPr="0088744E" w:rsidRDefault="007C35E5" w:rsidP="007C35E5">
      <w:pPr>
        <w:pStyle w:val="a3"/>
        <w:spacing w:before="121"/>
        <w:ind w:left="239" w:right="9381"/>
        <w:jc w:val="center"/>
      </w:pPr>
      <w:r w:rsidRPr="0088744E">
        <w:t>на</w:t>
      </w:r>
    </w:p>
    <w:p w14:paraId="6318F15E" w14:textId="77777777" w:rsidR="007C35E5" w:rsidRPr="0088744E" w:rsidRDefault="007C35E5" w:rsidP="007C35E5">
      <w:pPr>
        <w:pStyle w:val="a3"/>
        <w:spacing w:line="20" w:lineRule="exact"/>
        <w:ind w:left="229"/>
        <w:rPr>
          <w:sz w:val="2"/>
        </w:rPr>
      </w:pPr>
      <w:r w:rsidRPr="0088744E">
        <w:rPr>
          <w:noProof/>
          <w:sz w:val="2"/>
        </w:rPr>
        <mc:AlternateContent>
          <mc:Choice Requires="wpg">
            <w:drawing>
              <wp:inline distT="0" distB="0" distL="0" distR="0" wp14:anchorId="1B70EFAC" wp14:editId="56A75042">
                <wp:extent cx="6076950" cy="6350"/>
                <wp:effectExtent l="6985" t="5080" r="12065" b="7620"/>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6350"/>
                          <a:chOff x="0" y="0"/>
                          <a:chExt cx="9570" cy="10"/>
                        </a:xfrm>
                      </wpg:grpSpPr>
                      <wps:wsp>
                        <wps:cNvPr id="102" name="Line 3"/>
                        <wps:cNvCnPr>
                          <a:cxnSpLocks noChangeShapeType="1"/>
                        </wps:cNvCnPr>
                        <wps:spPr bwMode="auto">
                          <a:xfrm>
                            <a:off x="0" y="5"/>
                            <a:ext cx="95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3DE7FD" id="Группа 64" o:spid="_x0000_s1026" style="width:478.5pt;height:.5pt;mso-position-horizontal-relative:char;mso-position-vertical-relative:line" coordsize="9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">
                <v:line id="Line 3" o:spid="_x0000_s1027" style="position:absolute;visibility:visible;mso-wrap-style:square" from="0,5" to="9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strokeweight=".5pt"/>
                <w10:anchorlock/>
              </v:group>
            </w:pict>
          </mc:Fallback>
        </mc:AlternateContent>
      </w:r>
    </w:p>
    <w:p w14:paraId="4EF09AF5" w14:textId="77777777" w:rsidR="007C35E5" w:rsidRPr="0088744E" w:rsidRDefault="007C35E5" w:rsidP="007C35E5">
      <w:pPr>
        <w:pStyle w:val="a3"/>
        <w:rPr>
          <w:sz w:val="20"/>
        </w:rPr>
      </w:pPr>
    </w:p>
    <w:p w14:paraId="7F7593D9" w14:textId="77777777" w:rsidR="007C35E5" w:rsidRPr="0088744E" w:rsidRDefault="007C35E5" w:rsidP="007C35E5">
      <w:pPr>
        <w:pStyle w:val="a3"/>
        <w:rPr>
          <w:sz w:val="12"/>
        </w:rPr>
      </w:pPr>
      <w:r w:rsidRPr="0088744E">
        <w:rPr>
          <w:noProof/>
        </w:rPr>
        <mc:AlternateContent>
          <mc:Choice Requires="wps">
            <w:drawing>
              <wp:anchor distT="0" distB="0" distL="0" distR="0" simplePos="0" relativeHeight="251669504" behindDoc="1" locked="0" layoutInCell="1" allowOverlap="1" wp14:anchorId="6BBEC559" wp14:editId="10A5CB37">
                <wp:simplePos x="0" y="0"/>
                <wp:positionH relativeFrom="page">
                  <wp:posOffset>1012190</wp:posOffset>
                </wp:positionH>
                <wp:positionV relativeFrom="paragraph">
                  <wp:posOffset>115570</wp:posOffset>
                </wp:positionV>
                <wp:extent cx="6076950" cy="1270"/>
                <wp:effectExtent l="12065" t="8255" r="6985" b="9525"/>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594 1594"/>
                            <a:gd name="T1" fmla="*/ T0 w 9570"/>
                            <a:gd name="T2" fmla="+- 0 11164 1594"/>
                            <a:gd name="T3" fmla="*/ T2 w 9570"/>
                          </a:gdLst>
                          <a:ahLst/>
                          <a:cxnLst>
                            <a:cxn ang="0">
                              <a:pos x="T1" y="0"/>
                            </a:cxn>
                            <a:cxn ang="0">
                              <a:pos x="T3" y="0"/>
                            </a:cxn>
                          </a:cxnLst>
                          <a:rect l="0" t="0" r="r" b="b"/>
                          <a:pathLst>
                            <a:path w="9570">
                              <a:moveTo>
                                <a:pt x="0" y="0"/>
                              </a:moveTo>
                              <a:lnTo>
                                <a:pt x="957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65D23" id="Полилиния 63" o:spid="_x0000_s1026" style="position:absolute;margin-left:79.7pt;margin-top:9.1pt;width:47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" path="m,l9570,e" filled="f" strokeweight=".5pt">
                <v:path arrowok="t" o:connecttype="custom" o:connectlocs="0,0;6076950,0" o:connectangles="0,0"/>
                <w10:wrap type="topAndBottom" anchorx="page"/>
              </v:shape>
            </w:pict>
          </mc:Fallback>
        </mc:AlternateContent>
      </w:r>
    </w:p>
    <w:p w14:paraId="5CB5ECC8" w14:textId="77777777" w:rsidR="007C35E5" w:rsidRPr="0088744E" w:rsidRDefault="007C35E5" w:rsidP="007C35E5">
      <w:pPr>
        <w:spacing w:line="272" w:lineRule="exact"/>
        <w:ind w:left="239" w:right="284"/>
        <w:jc w:val="center"/>
        <w:rPr>
          <w:i/>
          <w:sz w:val="26"/>
        </w:rPr>
      </w:pPr>
      <w:r w:rsidRPr="0088744E">
        <w:rPr>
          <w:i/>
          <w:sz w:val="26"/>
        </w:rPr>
        <w:t>(название темы выпускной квалификационной работы на русском языке</w:t>
      </w:r>
    </w:p>
    <w:p w14:paraId="4A49A5B9" w14:textId="77777777" w:rsidR="007C35E5" w:rsidRPr="0088744E" w:rsidRDefault="007C35E5" w:rsidP="007C35E5">
      <w:pPr>
        <w:spacing w:line="298" w:lineRule="exact"/>
        <w:ind w:left="239" w:right="284"/>
        <w:jc w:val="center"/>
        <w:rPr>
          <w:i/>
          <w:sz w:val="26"/>
        </w:rPr>
      </w:pPr>
      <w:r w:rsidRPr="0088744E">
        <w:rPr>
          <w:i/>
          <w:sz w:val="26"/>
        </w:rPr>
        <w:t>печатными буквами)</w:t>
      </w:r>
    </w:p>
    <w:p w14:paraId="066787B9" w14:textId="77777777" w:rsidR="007C35E5" w:rsidRPr="0088744E" w:rsidRDefault="007C35E5" w:rsidP="007C35E5">
      <w:pPr>
        <w:pStyle w:val="a3"/>
        <w:rPr>
          <w:i/>
          <w:sz w:val="20"/>
        </w:rPr>
      </w:pPr>
    </w:p>
    <w:p w14:paraId="4CCE6BB2" w14:textId="77777777" w:rsidR="007C35E5" w:rsidRPr="0088744E" w:rsidRDefault="007C35E5" w:rsidP="007C35E5">
      <w:pPr>
        <w:pStyle w:val="a3"/>
        <w:spacing w:before="1"/>
        <w:rPr>
          <w:i/>
          <w:sz w:val="13"/>
        </w:rPr>
      </w:pPr>
      <w:r w:rsidRPr="0088744E">
        <w:rPr>
          <w:noProof/>
        </w:rPr>
        <mc:AlternateContent>
          <mc:Choice Requires="wps">
            <w:drawing>
              <wp:anchor distT="0" distB="0" distL="0" distR="0" simplePos="0" relativeHeight="251670528" behindDoc="1" locked="0" layoutInCell="1" allowOverlap="1" wp14:anchorId="4371B567" wp14:editId="7C4901A3">
                <wp:simplePos x="0" y="0"/>
                <wp:positionH relativeFrom="page">
                  <wp:posOffset>1012190</wp:posOffset>
                </wp:positionH>
                <wp:positionV relativeFrom="paragraph">
                  <wp:posOffset>123825</wp:posOffset>
                </wp:positionV>
                <wp:extent cx="6076950" cy="1270"/>
                <wp:effectExtent l="12065" t="12700" r="6985" b="508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594 1594"/>
                            <a:gd name="T1" fmla="*/ T0 w 9570"/>
                            <a:gd name="T2" fmla="+- 0 11164 1594"/>
                            <a:gd name="T3" fmla="*/ T2 w 9570"/>
                          </a:gdLst>
                          <a:ahLst/>
                          <a:cxnLst>
                            <a:cxn ang="0">
                              <a:pos x="T1" y="0"/>
                            </a:cxn>
                            <a:cxn ang="0">
                              <a:pos x="T3" y="0"/>
                            </a:cxn>
                          </a:cxnLst>
                          <a:rect l="0" t="0" r="r" b="b"/>
                          <a:pathLst>
                            <a:path w="9570">
                              <a:moveTo>
                                <a:pt x="0" y="0"/>
                              </a:moveTo>
                              <a:lnTo>
                                <a:pt x="957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AF12" id="Полилиния 62" o:spid="_x0000_s1026" style="position:absolute;margin-left:79.7pt;margin-top:9.75pt;width:478.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" path="m,l9570,e" filled="f" strokeweight=".5pt">
                <v:path arrowok="t" o:connecttype="custom" o:connectlocs="0,0;6076950,0" o:connectangles="0,0"/>
                <w10:wrap type="topAndBottom" anchorx="page"/>
              </v:shape>
            </w:pict>
          </mc:Fallback>
        </mc:AlternateContent>
      </w:r>
    </w:p>
    <w:p w14:paraId="26065AF1" w14:textId="77777777" w:rsidR="007C35E5" w:rsidRPr="0088744E" w:rsidRDefault="007C35E5" w:rsidP="007C35E5">
      <w:pPr>
        <w:pStyle w:val="a3"/>
        <w:rPr>
          <w:i/>
          <w:sz w:val="20"/>
        </w:rPr>
      </w:pPr>
    </w:p>
    <w:p w14:paraId="5CDB89C5" w14:textId="77777777" w:rsidR="007C35E5" w:rsidRPr="0088744E" w:rsidRDefault="007C35E5" w:rsidP="007C35E5">
      <w:pPr>
        <w:pStyle w:val="a3"/>
        <w:spacing w:before="5"/>
        <w:rPr>
          <w:i/>
          <w:sz w:val="10"/>
        </w:rPr>
      </w:pPr>
      <w:r w:rsidRPr="0088744E">
        <w:rPr>
          <w:noProof/>
        </w:rPr>
        <mc:AlternateContent>
          <mc:Choice Requires="wps">
            <w:drawing>
              <wp:anchor distT="0" distB="0" distL="0" distR="0" simplePos="0" relativeHeight="251671552" behindDoc="1" locked="0" layoutInCell="1" allowOverlap="1" wp14:anchorId="17D0C686" wp14:editId="3F5CC358">
                <wp:simplePos x="0" y="0"/>
                <wp:positionH relativeFrom="page">
                  <wp:posOffset>1012190</wp:posOffset>
                </wp:positionH>
                <wp:positionV relativeFrom="paragraph">
                  <wp:posOffset>104140</wp:posOffset>
                </wp:positionV>
                <wp:extent cx="6076950" cy="1270"/>
                <wp:effectExtent l="12065" t="6985" r="6985" b="10795"/>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594 1594"/>
                            <a:gd name="T1" fmla="*/ T0 w 9570"/>
                            <a:gd name="T2" fmla="+- 0 11164 1594"/>
                            <a:gd name="T3" fmla="*/ T2 w 9570"/>
                          </a:gdLst>
                          <a:ahLst/>
                          <a:cxnLst>
                            <a:cxn ang="0">
                              <a:pos x="T1" y="0"/>
                            </a:cxn>
                            <a:cxn ang="0">
                              <a:pos x="T3" y="0"/>
                            </a:cxn>
                          </a:cxnLst>
                          <a:rect l="0" t="0" r="r" b="b"/>
                          <a:pathLst>
                            <a:path w="9570">
                              <a:moveTo>
                                <a:pt x="0" y="0"/>
                              </a:moveTo>
                              <a:lnTo>
                                <a:pt x="957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051F0" id="Полилиния 61" o:spid="_x0000_s1026" style="position:absolute;margin-left:79.7pt;margin-top:8.2pt;width:47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" path="m,l9570,e" filled="f" strokeweight=".5pt">
                <v:path arrowok="t" o:connecttype="custom" o:connectlocs="0,0;6076950,0" o:connectangles="0,0"/>
                <w10:wrap type="topAndBottom" anchorx="page"/>
              </v:shape>
            </w:pict>
          </mc:Fallback>
        </mc:AlternateContent>
      </w:r>
    </w:p>
    <w:p w14:paraId="6D412993" w14:textId="77777777" w:rsidR="007C35E5" w:rsidRPr="0088744E" w:rsidRDefault="007C35E5" w:rsidP="007C35E5">
      <w:pPr>
        <w:ind w:left="239" w:right="286"/>
        <w:jc w:val="center"/>
        <w:rPr>
          <w:i/>
          <w:sz w:val="26"/>
        </w:rPr>
      </w:pPr>
      <w:r w:rsidRPr="0088744E">
        <w:rPr>
          <w:i/>
          <w:sz w:val="26"/>
        </w:rPr>
        <w:t>(название темы выпускной квалификационной работы на английском языке печатными буквами)</w:t>
      </w:r>
    </w:p>
    <w:p w14:paraId="77E4D287" w14:textId="77777777" w:rsidR="007C35E5" w:rsidRPr="0088744E" w:rsidRDefault="007C35E5" w:rsidP="007C35E5">
      <w:pPr>
        <w:pStyle w:val="a3"/>
        <w:rPr>
          <w:i/>
          <w:sz w:val="20"/>
        </w:rPr>
      </w:pPr>
    </w:p>
    <w:p w14:paraId="206D7510" w14:textId="77777777" w:rsidR="007C35E5" w:rsidRPr="0088744E" w:rsidRDefault="007C35E5" w:rsidP="007C35E5">
      <w:pPr>
        <w:pStyle w:val="a3"/>
        <w:spacing w:before="1"/>
        <w:rPr>
          <w:i/>
          <w:sz w:val="23"/>
        </w:rPr>
      </w:pPr>
    </w:p>
    <w:p w14:paraId="2230AF92" w14:textId="77777777" w:rsidR="007C35E5" w:rsidRPr="0088744E" w:rsidRDefault="007C35E5" w:rsidP="007C35E5">
      <w:pPr>
        <w:pStyle w:val="a3"/>
        <w:tabs>
          <w:tab w:val="left" w:pos="927"/>
          <w:tab w:val="left" w:pos="3035"/>
          <w:tab w:val="left" w:pos="3733"/>
          <w:tab w:val="left" w:pos="9863"/>
        </w:tabs>
        <w:spacing w:before="1"/>
        <w:ind w:left="234"/>
      </w:pPr>
      <w:r>
        <w:rPr>
          <w:u w:val="single"/>
        </w:rPr>
        <w:t xml:space="preserve"> </w:t>
      </w:r>
      <w:r w:rsidRPr="0088744E">
        <w:rPr>
          <w:u w:val="single"/>
        </w:rPr>
        <w:t>«</w:t>
      </w:r>
      <w:r w:rsidRPr="0088744E">
        <w:rPr>
          <w:u w:val="single"/>
        </w:rPr>
        <w:tab/>
        <w:t>»</w:t>
      </w:r>
      <w:r w:rsidRPr="0088744E">
        <w:rPr>
          <w:u w:val="single"/>
        </w:rPr>
        <w:tab/>
      </w:r>
      <w:r w:rsidRPr="0088744E">
        <w:t>20</w:t>
      </w:r>
      <w:r w:rsidRPr="0088744E">
        <w:rPr>
          <w:u w:val="single"/>
        </w:rPr>
        <w:tab/>
      </w:r>
      <w:r w:rsidRPr="0088744E">
        <w:t>г.</w:t>
      </w:r>
      <w:r>
        <w:t xml:space="preserve"> </w:t>
      </w:r>
      <w:r w:rsidRPr="0088744E">
        <w:rPr>
          <w:u w:val="single"/>
        </w:rPr>
        <w:tab/>
      </w:r>
    </w:p>
    <w:p w14:paraId="40CC35D4" w14:textId="77777777" w:rsidR="007C35E5" w:rsidRPr="0088744E" w:rsidRDefault="007C35E5" w:rsidP="007C35E5">
      <w:pPr>
        <w:sectPr w:rsidR="007C35E5" w:rsidRPr="0088744E" w:rsidSect="007C35E5">
          <w:type w:val="continuous"/>
          <w:pgSz w:w="11910" w:h="16840"/>
          <w:pgMar w:top="1040" w:right="460" w:bottom="780" w:left="1360" w:header="0" w:footer="592" w:gutter="0"/>
          <w:cols w:space="720"/>
        </w:sectPr>
      </w:pPr>
    </w:p>
    <w:p w14:paraId="7539CBEC" w14:textId="75589EEF" w:rsidR="007C35E5" w:rsidRPr="0088744E" w:rsidRDefault="007C35E5" w:rsidP="0059719E">
      <w:pPr>
        <w:spacing w:before="11"/>
        <w:ind w:left="4253" w:hanging="27"/>
        <w:rPr>
          <w:i/>
          <w:sz w:val="26"/>
        </w:rPr>
      </w:pPr>
      <w:r w:rsidRPr="0088744E">
        <w:rPr>
          <w:i/>
          <w:sz w:val="26"/>
        </w:rPr>
        <w:t>(подпись студента(</w:t>
      </w:r>
      <w:r w:rsidR="0059719E">
        <w:rPr>
          <w:i/>
          <w:sz w:val="26"/>
        </w:rPr>
        <w:t>-</w:t>
      </w:r>
      <w:proofErr w:type="spellStart"/>
      <w:r w:rsidRPr="0088744E">
        <w:rPr>
          <w:i/>
          <w:sz w:val="26"/>
        </w:rPr>
        <w:t>ки</w:t>
      </w:r>
      <w:proofErr w:type="spellEnd"/>
      <w:r w:rsidRPr="0088744E">
        <w:rPr>
          <w:i/>
          <w:sz w:val="26"/>
        </w:rPr>
        <w:t>)</w:t>
      </w:r>
    </w:p>
    <w:p w14:paraId="455108A2" w14:textId="77777777" w:rsidR="007C35E5" w:rsidRPr="0088744E" w:rsidRDefault="007C35E5" w:rsidP="007C35E5">
      <w:pPr>
        <w:spacing w:before="11"/>
        <w:ind w:left="321" w:right="1160"/>
        <w:rPr>
          <w:i/>
          <w:sz w:val="26"/>
        </w:rPr>
      </w:pPr>
      <w:r w:rsidRPr="0088744E">
        <w:br w:type="column"/>
      </w:r>
      <w:r w:rsidRPr="0088744E">
        <w:rPr>
          <w:i/>
          <w:sz w:val="26"/>
        </w:rPr>
        <w:t>(расшифровка подписи: инициалы и фамилия)</w:t>
      </w:r>
    </w:p>
    <w:p w14:paraId="50C4F7E8" w14:textId="77777777" w:rsidR="007C35E5" w:rsidRPr="0088744E" w:rsidRDefault="007C35E5" w:rsidP="007C35E5">
      <w:pPr>
        <w:rPr>
          <w:sz w:val="26"/>
        </w:rPr>
        <w:sectPr w:rsidR="007C35E5" w:rsidRPr="0088744E">
          <w:type w:val="continuous"/>
          <w:pgSz w:w="11910" w:h="16840"/>
          <w:pgMar w:top="1040" w:right="460" w:bottom="280" w:left="1360" w:header="720" w:footer="720" w:gutter="0"/>
          <w:cols w:num="2" w:space="720" w:equalWidth="0">
            <w:col w:w="5903" w:space="40"/>
            <w:col w:w="4147"/>
          </w:cols>
        </w:sectPr>
      </w:pPr>
    </w:p>
    <w:p w14:paraId="2F675CF1" w14:textId="77777777" w:rsidR="007C35E5" w:rsidRPr="0088744E" w:rsidRDefault="007C35E5" w:rsidP="007C35E5">
      <w:pPr>
        <w:pStyle w:val="a3"/>
        <w:spacing w:before="77"/>
        <w:ind w:left="3714"/>
      </w:pPr>
      <w:r w:rsidRPr="0088744E">
        <w:t>Согласие руководителя</w:t>
      </w:r>
    </w:p>
    <w:p w14:paraId="2B656557" w14:textId="77777777" w:rsidR="007C35E5" w:rsidRPr="0088744E" w:rsidRDefault="007C35E5" w:rsidP="007C35E5">
      <w:pPr>
        <w:pStyle w:val="a3"/>
        <w:rPr>
          <w:sz w:val="20"/>
        </w:rPr>
      </w:pPr>
    </w:p>
    <w:p w14:paraId="6BED81A3" w14:textId="77777777" w:rsidR="007C35E5" w:rsidRPr="0088744E" w:rsidRDefault="007C35E5" w:rsidP="007C35E5">
      <w:pPr>
        <w:pStyle w:val="a3"/>
        <w:spacing w:before="5"/>
        <w:rPr>
          <w:sz w:val="20"/>
        </w:rPr>
      </w:pPr>
      <w:r w:rsidRPr="0088744E">
        <w:rPr>
          <w:noProof/>
        </w:rPr>
        <mc:AlternateContent>
          <mc:Choice Requires="wps">
            <w:drawing>
              <wp:anchor distT="0" distB="0" distL="0" distR="0" simplePos="0" relativeHeight="251672576" behindDoc="1" locked="0" layoutInCell="1" allowOverlap="1" wp14:anchorId="64BED771" wp14:editId="085BE70A">
                <wp:simplePos x="0" y="0"/>
                <wp:positionH relativeFrom="page">
                  <wp:posOffset>3152140</wp:posOffset>
                </wp:positionH>
                <wp:positionV relativeFrom="paragraph">
                  <wp:posOffset>177165</wp:posOffset>
                </wp:positionV>
                <wp:extent cx="3938270" cy="1270"/>
                <wp:effectExtent l="8890" t="12700" r="5715" b="508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8270" cy="1270"/>
                        </a:xfrm>
                        <a:custGeom>
                          <a:avLst/>
                          <a:gdLst>
                            <a:gd name="T0" fmla="+- 0 4964 4964"/>
                            <a:gd name="T1" fmla="*/ T0 w 6202"/>
                            <a:gd name="T2" fmla="+- 0 11166 4964"/>
                            <a:gd name="T3" fmla="*/ T2 w 6202"/>
                          </a:gdLst>
                          <a:ahLst/>
                          <a:cxnLst>
                            <a:cxn ang="0">
                              <a:pos x="T1" y="0"/>
                            </a:cxn>
                            <a:cxn ang="0">
                              <a:pos x="T3" y="0"/>
                            </a:cxn>
                          </a:cxnLst>
                          <a:rect l="0" t="0" r="r" b="b"/>
                          <a:pathLst>
                            <a:path w="6202">
                              <a:moveTo>
                                <a:pt x="0" y="0"/>
                              </a:moveTo>
                              <a:lnTo>
                                <a:pt x="620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1371" id="Полилиния 60" o:spid="_x0000_s1026" style="position:absolute;margin-left:248.2pt;margin-top:13.95pt;width:310.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" path="m,l6202,e" filled="f" strokeweight=".5pt">
                <v:path arrowok="t" o:connecttype="custom" o:connectlocs="0,0;3938270,0" o:connectangles="0,0"/>
                <w10:wrap type="topAndBottom" anchorx="page"/>
              </v:shape>
            </w:pict>
          </mc:Fallback>
        </mc:AlternateContent>
      </w:r>
    </w:p>
    <w:p w14:paraId="11932B8D" w14:textId="77777777" w:rsidR="007C35E5" w:rsidRPr="0088744E" w:rsidRDefault="007C35E5" w:rsidP="007C35E5">
      <w:pPr>
        <w:tabs>
          <w:tab w:val="left" w:pos="6405"/>
        </w:tabs>
        <w:spacing w:line="270" w:lineRule="exact"/>
        <w:ind w:left="4422"/>
        <w:rPr>
          <w:i/>
          <w:sz w:val="26"/>
        </w:rPr>
      </w:pPr>
      <w:r w:rsidRPr="0088744E">
        <w:rPr>
          <w:i/>
          <w:sz w:val="26"/>
        </w:rPr>
        <w:lastRenderedPageBreak/>
        <w:t>(подпись)</w:t>
      </w:r>
      <w:r w:rsidRPr="0088744E">
        <w:rPr>
          <w:i/>
          <w:sz w:val="26"/>
        </w:rPr>
        <w:tab/>
        <w:t>(расшифровка подписи:</w:t>
      </w:r>
    </w:p>
    <w:p w14:paraId="55FA71E6" w14:textId="77777777" w:rsidR="007C35E5" w:rsidRPr="0088744E" w:rsidRDefault="007C35E5" w:rsidP="007C35E5">
      <w:pPr>
        <w:spacing w:line="298" w:lineRule="exact"/>
        <w:ind w:left="6406"/>
        <w:rPr>
          <w:i/>
          <w:sz w:val="26"/>
        </w:rPr>
      </w:pPr>
      <w:r w:rsidRPr="0088744E">
        <w:rPr>
          <w:i/>
          <w:sz w:val="26"/>
        </w:rPr>
        <w:t>инициалы и фамилия)</w:t>
      </w:r>
    </w:p>
    <w:p w14:paraId="03F06ECF" w14:textId="77777777" w:rsidR="007C35E5" w:rsidRPr="0088744E" w:rsidRDefault="007C35E5" w:rsidP="007C35E5">
      <w:pPr>
        <w:pStyle w:val="a3"/>
        <w:tabs>
          <w:tab w:val="left" w:pos="4430"/>
          <w:tab w:val="left" w:pos="7153"/>
        </w:tabs>
        <w:spacing w:before="89"/>
        <w:ind w:left="3604"/>
      </w:pPr>
      <w:r>
        <w:rPr>
          <w:u w:val="single"/>
        </w:rPr>
        <w:t xml:space="preserve"> </w:t>
      </w:r>
      <w:r w:rsidRPr="0088744E">
        <w:rPr>
          <w:u w:val="single"/>
        </w:rPr>
        <w:t>«</w:t>
      </w:r>
      <w:r w:rsidRPr="0088744E">
        <w:rPr>
          <w:u w:val="single"/>
        </w:rPr>
        <w:tab/>
        <w:t>»</w:t>
      </w:r>
      <w:r w:rsidRPr="0088744E">
        <w:rPr>
          <w:u w:val="single"/>
        </w:rPr>
        <w:tab/>
      </w:r>
      <w:r w:rsidRPr="0088744E">
        <w:t>20_ года</w:t>
      </w:r>
    </w:p>
    <w:p w14:paraId="39D79E0B" w14:textId="77777777" w:rsidR="007C35E5" w:rsidRPr="0088744E" w:rsidRDefault="007C35E5" w:rsidP="007C35E5">
      <w:pPr>
        <w:pStyle w:val="a3"/>
        <w:spacing w:before="8"/>
        <w:rPr>
          <w:sz w:val="39"/>
        </w:rPr>
      </w:pPr>
    </w:p>
    <w:p w14:paraId="1FD6D13B" w14:textId="77777777" w:rsidR="007C35E5" w:rsidRPr="0088744E" w:rsidRDefault="007C35E5" w:rsidP="007C35E5">
      <w:pPr>
        <w:pStyle w:val="a3"/>
        <w:tabs>
          <w:tab w:val="left" w:pos="5554"/>
        </w:tabs>
      </w:pPr>
      <w:r w:rsidRPr="0088744E">
        <w:t>Регистрационный №</w:t>
      </w:r>
      <w:r w:rsidRPr="0088744E">
        <w:rPr>
          <w:u w:val="single"/>
        </w:rPr>
        <w:t xml:space="preserve"> </w:t>
      </w:r>
      <w:r w:rsidRPr="0088744E">
        <w:rPr>
          <w:u w:val="single"/>
        </w:rPr>
        <w:tab/>
      </w:r>
    </w:p>
    <w:p w14:paraId="0F2597FB" w14:textId="77777777" w:rsidR="007C35E5" w:rsidRPr="0088744E" w:rsidRDefault="007C35E5" w:rsidP="007C35E5">
      <w:pPr>
        <w:pStyle w:val="a3"/>
        <w:tabs>
          <w:tab w:val="left" w:pos="993"/>
          <w:tab w:val="left" w:pos="3527"/>
          <w:tab w:val="left" w:pos="4455"/>
        </w:tabs>
        <w:spacing w:before="183"/>
      </w:pPr>
      <w:r w:rsidRPr="0088744E">
        <w:t>«</w:t>
      </w:r>
      <w:r w:rsidRPr="0088744E">
        <w:rPr>
          <w:u w:val="single"/>
        </w:rPr>
        <w:tab/>
      </w:r>
      <w:r w:rsidRPr="0088744E">
        <w:t>»</w:t>
      </w:r>
      <w:r w:rsidRPr="0088744E">
        <w:rPr>
          <w:u w:val="single"/>
        </w:rPr>
        <w:tab/>
      </w:r>
      <w:r w:rsidRPr="0088744E">
        <w:t>- 20</w:t>
      </w:r>
      <w:r w:rsidRPr="0088744E">
        <w:rPr>
          <w:u w:val="single"/>
        </w:rPr>
        <w:tab/>
      </w:r>
      <w:r w:rsidRPr="0088744E">
        <w:t>года</w:t>
      </w:r>
    </w:p>
    <w:p w14:paraId="3F885927" w14:textId="77777777" w:rsidR="007C35E5" w:rsidRDefault="007C35E5">
      <w:pPr>
        <w:widowControl w:val="0"/>
        <w:autoSpaceDE w:val="0"/>
        <w:autoSpaceDN w:val="0"/>
        <w:rPr>
          <w:b/>
          <w:bCs/>
          <w:sz w:val="26"/>
          <w:szCs w:val="26"/>
        </w:rPr>
      </w:pPr>
      <w:r>
        <w:br w:type="page"/>
      </w:r>
    </w:p>
    <w:p w14:paraId="4F6293B1" w14:textId="1216BD91" w:rsidR="00BB16EC" w:rsidRPr="0088744E" w:rsidRDefault="00BB16EC" w:rsidP="0059719E">
      <w:pPr>
        <w:pStyle w:val="1"/>
        <w:spacing w:before="77"/>
        <w:ind w:left="7187"/>
        <w:jc w:val="right"/>
      </w:pPr>
      <w:r w:rsidRPr="0088744E">
        <w:lastRenderedPageBreak/>
        <w:t xml:space="preserve">Приложение </w:t>
      </w:r>
      <w:r w:rsidR="0059719E">
        <w:t>2</w:t>
      </w:r>
    </w:p>
    <w:p w14:paraId="1161EB21" w14:textId="77777777" w:rsidR="00595FDD" w:rsidRDefault="00595FDD" w:rsidP="00BB16EC">
      <w:pPr>
        <w:pStyle w:val="2"/>
        <w:jc w:val="center"/>
        <w:rPr>
          <w:b/>
          <w:bCs/>
          <w:color w:val="auto"/>
        </w:rPr>
      </w:pPr>
      <w:bookmarkStart w:id="2" w:name="Образец_оформления_титульного_листа_ВКР"/>
      <w:bookmarkStart w:id="3" w:name="_bookmark35"/>
      <w:bookmarkEnd w:id="2"/>
      <w:bookmarkEnd w:id="3"/>
    </w:p>
    <w:p w14:paraId="13C8CE30" w14:textId="6F1B9CF9" w:rsidR="00BB16EC" w:rsidRPr="0059719E" w:rsidRDefault="00BB16EC" w:rsidP="00BB16EC">
      <w:pPr>
        <w:pStyle w:val="2"/>
        <w:jc w:val="center"/>
        <w:rPr>
          <w:rFonts w:ascii="Times New Roman" w:hAnsi="Times New Roman" w:cs="Times New Roman"/>
          <w:b/>
          <w:bCs/>
          <w:color w:val="auto"/>
        </w:rPr>
      </w:pPr>
      <w:r w:rsidRPr="0059719E">
        <w:rPr>
          <w:rFonts w:ascii="Times New Roman" w:hAnsi="Times New Roman" w:cs="Times New Roman"/>
          <w:b/>
          <w:bCs/>
          <w:color w:val="auto"/>
        </w:rPr>
        <w:t>Образец оформления титульного листа ВКР</w:t>
      </w:r>
    </w:p>
    <w:p w14:paraId="199AC3FB" w14:textId="77777777" w:rsidR="00BB16EC" w:rsidRPr="0088744E" w:rsidRDefault="00BB16EC" w:rsidP="00BB16EC">
      <w:pPr>
        <w:pStyle w:val="a3"/>
        <w:spacing w:before="4"/>
        <w:rPr>
          <w:b/>
          <w:i/>
          <w:sz w:val="38"/>
        </w:rPr>
      </w:pPr>
    </w:p>
    <w:p w14:paraId="615D4508" w14:textId="77777777" w:rsidR="00BB16EC" w:rsidRPr="0088744E" w:rsidRDefault="00BB16EC" w:rsidP="00BB16EC">
      <w:pPr>
        <w:pStyle w:val="a3"/>
        <w:ind w:left="234"/>
        <w:jc w:val="center"/>
      </w:pPr>
      <w:r w:rsidRPr="0088744E">
        <w:t>Пермский филиал федерального государственного автономного образовательного учреждения высшего образования</w:t>
      </w:r>
    </w:p>
    <w:p w14:paraId="522E1D5F" w14:textId="77777777" w:rsidR="00BB16EC" w:rsidRPr="0088744E" w:rsidRDefault="00BB16EC" w:rsidP="00BB16EC">
      <w:pPr>
        <w:pStyle w:val="a3"/>
        <w:spacing w:line="298" w:lineRule="exact"/>
        <w:ind w:left="168"/>
        <w:jc w:val="center"/>
      </w:pPr>
      <w:r w:rsidRPr="0088744E">
        <w:t>«Национальный исследовательский университет</w:t>
      </w:r>
    </w:p>
    <w:p w14:paraId="4E299AB4" w14:textId="77777777" w:rsidR="00BB16EC" w:rsidRPr="0088744E" w:rsidRDefault="00BB16EC" w:rsidP="00BB16EC">
      <w:pPr>
        <w:pStyle w:val="a3"/>
        <w:spacing w:line="298" w:lineRule="exact"/>
        <w:ind w:left="236"/>
        <w:jc w:val="center"/>
      </w:pPr>
      <w:r w:rsidRPr="0088744E">
        <w:t>«Высшая школа экономики»</w:t>
      </w:r>
    </w:p>
    <w:p w14:paraId="2D20D963" w14:textId="77777777" w:rsidR="00BB16EC" w:rsidRPr="0088744E" w:rsidRDefault="00BB16EC" w:rsidP="00BB16EC">
      <w:pPr>
        <w:pStyle w:val="a3"/>
        <w:rPr>
          <w:sz w:val="28"/>
        </w:rPr>
      </w:pPr>
    </w:p>
    <w:p w14:paraId="60407751" w14:textId="77777777" w:rsidR="00BB16EC" w:rsidRPr="0088744E" w:rsidRDefault="00BB16EC" w:rsidP="00BB16EC">
      <w:pPr>
        <w:pStyle w:val="a3"/>
        <w:spacing w:before="175"/>
        <w:ind w:left="232"/>
        <w:jc w:val="center"/>
      </w:pPr>
      <w:r w:rsidRPr="0088744E">
        <w:t>Факультет экономики, менеджмента и бизнес-информатики</w:t>
      </w:r>
    </w:p>
    <w:p w14:paraId="242E3BCA" w14:textId="77777777" w:rsidR="00BB16EC" w:rsidRPr="0088744E" w:rsidRDefault="00BB16EC" w:rsidP="00BB16EC">
      <w:pPr>
        <w:pStyle w:val="a3"/>
        <w:rPr>
          <w:sz w:val="28"/>
        </w:rPr>
      </w:pPr>
    </w:p>
    <w:p w14:paraId="1CB8744D" w14:textId="77777777" w:rsidR="00BB16EC" w:rsidRPr="0088744E" w:rsidRDefault="00BB16EC" w:rsidP="00BB16EC">
      <w:pPr>
        <w:pStyle w:val="a3"/>
        <w:rPr>
          <w:sz w:val="28"/>
        </w:rPr>
      </w:pPr>
    </w:p>
    <w:p w14:paraId="6B525F20" w14:textId="77777777" w:rsidR="00BB16EC" w:rsidRPr="0088744E" w:rsidRDefault="00BB16EC" w:rsidP="00BB16EC">
      <w:pPr>
        <w:pStyle w:val="a3"/>
        <w:rPr>
          <w:sz w:val="28"/>
        </w:rPr>
      </w:pPr>
    </w:p>
    <w:p w14:paraId="52182E75" w14:textId="77777777" w:rsidR="00BB16EC" w:rsidRPr="0088744E" w:rsidRDefault="00BB16EC" w:rsidP="00BB16EC">
      <w:pPr>
        <w:pStyle w:val="a3"/>
        <w:rPr>
          <w:sz w:val="28"/>
        </w:rPr>
      </w:pPr>
    </w:p>
    <w:p w14:paraId="04BB24A3" w14:textId="77777777" w:rsidR="00BB16EC" w:rsidRPr="0088744E" w:rsidRDefault="00BB16EC" w:rsidP="00BB16EC">
      <w:pPr>
        <w:pStyle w:val="a3"/>
        <w:spacing w:before="3"/>
        <w:rPr>
          <w:sz w:val="39"/>
        </w:rPr>
      </w:pPr>
    </w:p>
    <w:p w14:paraId="1A79246F" w14:textId="77777777" w:rsidR="00BB16EC" w:rsidRPr="0088744E" w:rsidRDefault="00BB16EC" w:rsidP="00BB16EC">
      <w:pPr>
        <w:pStyle w:val="a3"/>
        <w:ind w:left="237"/>
        <w:jc w:val="center"/>
      </w:pPr>
      <w:r w:rsidRPr="0088744E">
        <w:t>Фамилия Имя Отчество студента</w:t>
      </w:r>
    </w:p>
    <w:p w14:paraId="3477780A" w14:textId="77777777" w:rsidR="00BB16EC" w:rsidRPr="0088744E" w:rsidRDefault="00BB16EC" w:rsidP="00BB16EC">
      <w:pPr>
        <w:pStyle w:val="a3"/>
        <w:rPr>
          <w:sz w:val="28"/>
        </w:rPr>
      </w:pPr>
    </w:p>
    <w:p w14:paraId="6644D692" w14:textId="77777777" w:rsidR="00BB16EC" w:rsidRPr="0088744E" w:rsidRDefault="00BB16EC" w:rsidP="00BB16EC">
      <w:pPr>
        <w:pStyle w:val="a3"/>
        <w:rPr>
          <w:sz w:val="28"/>
        </w:rPr>
      </w:pPr>
    </w:p>
    <w:p w14:paraId="79E88F0E" w14:textId="77777777" w:rsidR="00BB16EC" w:rsidRPr="0088744E" w:rsidRDefault="00BB16EC" w:rsidP="00BB16EC">
      <w:pPr>
        <w:pStyle w:val="a3"/>
        <w:spacing w:before="8"/>
        <w:rPr>
          <w:sz w:val="23"/>
        </w:rPr>
      </w:pPr>
    </w:p>
    <w:p w14:paraId="69C4FB21" w14:textId="77777777" w:rsidR="00BB16EC" w:rsidRPr="0088744E" w:rsidRDefault="00BB16EC" w:rsidP="00BB16EC">
      <w:pPr>
        <w:pStyle w:val="1"/>
        <w:spacing w:before="1"/>
        <w:ind w:left="0" w:firstLine="0"/>
      </w:pPr>
      <w:r w:rsidRPr="0088744E">
        <w:t>НАЗВАНИЕ ТЕМЫ ВКР</w:t>
      </w:r>
    </w:p>
    <w:p w14:paraId="44E30252" w14:textId="77777777" w:rsidR="00BB16EC" w:rsidRPr="0088744E" w:rsidRDefault="00BB16EC" w:rsidP="00BB16EC">
      <w:pPr>
        <w:spacing w:before="149"/>
        <w:ind w:left="238"/>
        <w:jc w:val="center"/>
        <w:rPr>
          <w:i/>
          <w:sz w:val="26"/>
        </w:rPr>
      </w:pPr>
      <w:r w:rsidRPr="0088744E">
        <w:rPr>
          <w:i/>
          <w:sz w:val="26"/>
        </w:rPr>
        <w:t>Выпускная квалификационная работа</w:t>
      </w:r>
    </w:p>
    <w:p w14:paraId="53DCDBC1" w14:textId="77777777" w:rsidR="00BB16EC" w:rsidRPr="0088744E" w:rsidRDefault="00BB16EC" w:rsidP="00BB16EC">
      <w:pPr>
        <w:pStyle w:val="a3"/>
        <w:rPr>
          <w:i/>
          <w:sz w:val="28"/>
        </w:rPr>
      </w:pPr>
    </w:p>
    <w:p w14:paraId="5AE75E64" w14:textId="77777777" w:rsidR="00BB16EC" w:rsidRPr="0088744E" w:rsidRDefault="00BB16EC" w:rsidP="00BB16EC">
      <w:pPr>
        <w:pStyle w:val="a3"/>
        <w:spacing w:before="10"/>
        <w:rPr>
          <w:i/>
          <w:sz w:val="23"/>
        </w:rPr>
      </w:pPr>
    </w:p>
    <w:p w14:paraId="791D1604" w14:textId="77777777" w:rsidR="00BB16EC" w:rsidRPr="0088744E" w:rsidRDefault="00BB16EC" w:rsidP="00BB16EC">
      <w:pPr>
        <w:pStyle w:val="a3"/>
        <w:spacing w:line="360" w:lineRule="auto"/>
        <w:ind w:left="1254" w:right="1019"/>
        <w:jc w:val="center"/>
      </w:pPr>
      <w:r w:rsidRPr="0088744E">
        <w:t>по направлению подготовки 38.04.05 «Бизнес-информатика» образовательная программа магистратуры</w:t>
      </w:r>
    </w:p>
    <w:p w14:paraId="6BE282AC" w14:textId="77777777" w:rsidR="00BB16EC" w:rsidRPr="0088744E" w:rsidRDefault="00BB16EC" w:rsidP="00BB16EC">
      <w:pPr>
        <w:pStyle w:val="a3"/>
        <w:spacing w:line="298" w:lineRule="exact"/>
        <w:ind w:left="232"/>
        <w:jc w:val="center"/>
      </w:pPr>
      <w:r w:rsidRPr="0088744E">
        <w:t>«Информационная аналитика в управлении предприятием»</w:t>
      </w:r>
    </w:p>
    <w:p w14:paraId="6BBBFDFD" w14:textId="77777777" w:rsidR="00BB16EC" w:rsidRPr="0088744E" w:rsidRDefault="00BB16EC" w:rsidP="00BB16EC">
      <w:pPr>
        <w:pStyle w:val="a3"/>
        <w:rPr>
          <w:sz w:val="20"/>
        </w:rPr>
      </w:pPr>
    </w:p>
    <w:p w14:paraId="260BB658" w14:textId="77777777" w:rsidR="00BB16EC" w:rsidRPr="0088744E" w:rsidRDefault="00BB16EC" w:rsidP="00BB16EC">
      <w:pPr>
        <w:pStyle w:val="a3"/>
        <w:rPr>
          <w:sz w:val="20"/>
        </w:rPr>
      </w:pPr>
    </w:p>
    <w:p w14:paraId="2A5F02F2" w14:textId="77777777" w:rsidR="00BB16EC" w:rsidRPr="0088744E" w:rsidRDefault="00BB16EC" w:rsidP="00BB16EC">
      <w:pPr>
        <w:pStyle w:val="a3"/>
        <w:rPr>
          <w:sz w:val="20"/>
        </w:rPr>
      </w:pPr>
    </w:p>
    <w:p w14:paraId="1A00C181" w14:textId="77777777" w:rsidR="00BB16EC" w:rsidRPr="0088744E" w:rsidRDefault="00BB16EC" w:rsidP="00BB16EC">
      <w:pPr>
        <w:pStyle w:val="a3"/>
        <w:spacing w:before="2"/>
        <w:rPr>
          <w:sz w:val="23"/>
        </w:rPr>
      </w:pPr>
    </w:p>
    <w:p w14:paraId="2A0C1F32" w14:textId="77777777" w:rsidR="00BB16EC" w:rsidRPr="0088744E" w:rsidRDefault="00BB16EC" w:rsidP="00BB16EC">
      <w:pPr>
        <w:rPr>
          <w:sz w:val="23"/>
        </w:rPr>
        <w:sectPr w:rsidR="00BB16EC" w:rsidRPr="0088744E" w:rsidSect="00BB16EC">
          <w:footerReference w:type="default" r:id="rId8"/>
          <w:type w:val="continuous"/>
          <w:pgSz w:w="11910" w:h="16840"/>
          <w:pgMar w:top="1040" w:right="460" w:bottom="780" w:left="1360" w:header="0" w:footer="592" w:gutter="0"/>
          <w:cols w:space="720"/>
        </w:sectPr>
      </w:pPr>
    </w:p>
    <w:p w14:paraId="2E1596E2" w14:textId="77777777" w:rsidR="00BB16EC" w:rsidRPr="0088744E" w:rsidRDefault="00BB16EC" w:rsidP="00BB16EC">
      <w:pPr>
        <w:pStyle w:val="a3"/>
        <w:spacing w:before="89"/>
        <w:ind w:left="688"/>
      </w:pPr>
      <w:r w:rsidRPr="0088744E">
        <w:t>Рецензент</w:t>
      </w:r>
    </w:p>
    <w:p w14:paraId="2B87C18F" w14:textId="77777777" w:rsidR="00342C35" w:rsidRDefault="00BB16EC" w:rsidP="00BB16EC">
      <w:pPr>
        <w:pStyle w:val="a3"/>
        <w:spacing w:before="43" w:line="276" w:lineRule="auto"/>
        <w:ind w:left="688" w:right="29"/>
      </w:pPr>
      <w:r w:rsidRPr="0088744E">
        <w:t xml:space="preserve">ученая степень, </w:t>
      </w:r>
    </w:p>
    <w:p w14:paraId="0D4A2E27" w14:textId="1E07C7C6" w:rsidR="00BB16EC" w:rsidRDefault="00BB16EC" w:rsidP="00BB16EC">
      <w:pPr>
        <w:pStyle w:val="a3"/>
        <w:spacing w:before="43" w:line="276" w:lineRule="auto"/>
        <w:ind w:left="688" w:right="29"/>
      </w:pPr>
      <w:r w:rsidRPr="0088744E">
        <w:t>ученое звание, должность</w:t>
      </w:r>
    </w:p>
    <w:p w14:paraId="0149B08F" w14:textId="03070B82" w:rsidR="00BB16EC" w:rsidRDefault="00BB16EC" w:rsidP="00BB16EC">
      <w:pPr>
        <w:pStyle w:val="a3"/>
        <w:spacing w:before="43" w:line="276" w:lineRule="auto"/>
        <w:ind w:left="688" w:right="29"/>
      </w:pPr>
    </w:p>
    <w:p w14:paraId="58ADAE85" w14:textId="77777777" w:rsidR="00342C35" w:rsidRDefault="00BB16EC" w:rsidP="00342C35">
      <w:pPr>
        <w:pStyle w:val="a3"/>
        <w:spacing w:before="43" w:line="276" w:lineRule="auto"/>
        <w:ind w:left="709" w:right="29"/>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   </w:t>
      </w:r>
    </w:p>
    <w:p w14:paraId="40513E7D" w14:textId="62865A8A" w:rsidR="00BB16EC" w:rsidRPr="0088744E" w:rsidRDefault="00BB16EC" w:rsidP="00342C35">
      <w:pPr>
        <w:pStyle w:val="a3"/>
        <w:spacing w:before="43" w:line="276" w:lineRule="auto"/>
        <w:ind w:right="29"/>
      </w:pPr>
      <w:r>
        <w:t xml:space="preserve">           </w:t>
      </w:r>
      <w:r w:rsidR="00342C35" w:rsidRPr="0088744E">
        <w:t>И.О. Фамилия</w:t>
      </w:r>
      <w:r>
        <w:t xml:space="preserve">                                            </w:t>
      </w:r>
    </w:p>
    <w:p w14:paraId="71D93DAB" w14:textId="77777777" w:rsidR="00BB16EC" w:rsidRPr="0088744E" w:rsidRDefault="00BB16EC" w:rsidP="00342C35">
      <w:pPr>
        <w:pStyle w:val="a3"/>
        <w:spacing w:before="89"/>
      </w:pPr>
      <w:r w:rsidRPr="0088744E">
        <w:br w:type="column"/>
      </w:r>
      <w:r w:rsidRPr="0088744E">
        <w:t>Руководитель</w:t>
      </w:r>
    </w:p>
    <w:p w14:paraId="72BDF0BE" w14:textId="77777777" w:rsidR="00342C35" w:rsidRDefault="00BB16EC" w:rsidP="00342C35">
      <w:pPr>
        <w:pStyle w:val="a3"/>
        <w:spacing w:before="43" w:line="276" w:lineRule="auto"/>
        <w:ind w:right="643"/>
      </w:pPr>
      <w:r w:rsidRPr="0088744E">
        <w:t xml:space="preserve">ученая степень, </w:t>
      </w:r>
    </w:p>
    <w:p w14:paraId="4CFC2B57" w14:textId="1219617F" w:rsidR="00BB16EC" w:rsidRDefault="00BB16EC" w:rsidP="00342C35">
      <w:pPr>
        <w:pStyle w:val="a3"/>
        <w:spacing w:before="43" w:line="276" w:lineRule="auto"/>
        <w:ind w:right="643"/>
      </w:pPr>
      <w:r w:rsidRPr="0088744E">
        <w:t>ученое звание, должность</w:t>
      </w:r>
    </w:p>
    <w:p w14:paraId="7EC037E6" w14:textId="6ACDF95B" w:rsidR="00BB16EC" w:rsidRDefault="00BB16EC" w:rsidP="00BB16EC">
      <w:pPr>
        <w:pStyle w:val="a3"/>
        <w:spacing w:before="43" w:line="276" w:lineRule="auto"/>
        <w:ind w:left="688" w:right="643"/>
      </w:pPr>
    </w:p>
    <w:p w14:paraId="7AE403E1" w14:textId="584DF5E7" w:rsidR="00BB16EC" w:rsidRDefault="00BB16EC" w:rsidP="00342C35">
      <w:pPr>
        <w:pStyle w:val="a3"/>
        <w:spacing w:before="43" w:line="276" w:lineRule="auto"/>
        <w:ind w:right="643"/>
      </w:pPr>
      <w:r>
        <w:softHyphen/>
      </w:r>
      <w:r>
        <w:softHyphen/>
      </w:r>
      <w:r>
        <w:softHyphen/>
        <w:t>___________________</w:t>
      </w:r>
      <w:r w:rsidR="00342C35">
        <w:t>_____</w:t>
      </w:r>
    </w:p>
    <w:p w14:paraId="7FAC21C2" w14:textId="35CF34A6" w:rsidR="00BB16EC" w:rsidRDefault="00342C35" w:rsidP="00342C35">
      <w:pPr>
        <w:pStyle w:val="a3"/>
        <w:spacing w:before="43" w:line="276" w:lineRule="auto"/>
        <w:ind w:right="643"/>
      </w:pPr>
      <w:r w:rsidRPr="0088744E">
        <w:t>И.О. Фамилия</w:t>
      </w:r>
    </w:p>
    <w:p w14:paraId="7D66FC4A" w14:textId="2F2D809F" w:rsidR="00BB16EC" w:rsidRPr="0088744E" w:rsidRDefault="00BB16EC" w:rsidP="00BB16EC">
      <w:pPr>
        <w:pStyle w:val="a3"/>
        <w:spacing w:before="43" w:line="276" w:lineRule="auto"/>
        <w:ind w:left="688" w:right="643"/>
        <w:sectPr w:rsidR="00BB16EC" w:rsidRPr="0088744E" w:rsidSect="00342C35">
          <w:type w:val="continuous"/>
          <w:pgSz w:w="11910" w:h="16840"/>
          <w:pgMar w:top="1040" w:right="460" w:bottom="280" w:left="1360" w:header="720" w:footer="720" w:gutter="0"/>
          <w:cols w:num="2" w:space="154" w:equalWidth="0">
            <w:col w:w="4149" w:space="2027"/>
            <w:col w:w="3914"/>
          </w:cols>
        </w:sectPr>
      </w:pPr>
    </w:p>
    <w:p w14:paraId="0A825356" w14:textId="14B0ED25" w:rsidR="00BB16EC" w:rsidRPr="0088744E" w:rsidRDefault="00BB16EC" w:rsidP="00BB16EC">
      <w:pPr>
        <w:pStyle w:val="a3"/>
        <w:spacing w:before="61"/>
        <w:ind w:right="1639"/>
      </w:pPr>
      <w:r>
        <w:rPr>
          <w:sz w:val="22"/>
        </w:rPr>
        <w:t xml:space="preserve">            </w:t>
      </w:r>
    </w:p>
    <w:p w14:paraId="72E9B0F2" w14:textId="44C3C775" w:rsidR="00BB16EC" w:rsidRPr="0088744E" w:rsidRDefault="00BB16EC" w:rsidP="00BB16EC">
      <w:pPr>
        <w:pStyle w:val="a3"/>
        <w:spacing w:before="8"/>
        <w:rPr>
          <w:sz w:val="22"/>
        </w:rPr>
      </w:pPr>
    </w:p>
    <w:p w14:paraId="0A361CBE" w14:textId="3D5702E3" w:rsidR="00BB16EC" w:rsidRPr="0088744E" w:rsidRDefault="00BB16EC" w:rsidP="00BB16EC">
      <w:pPr>
        <w:pStyle w:val="a3"/>
        <w:spacing w:line="20" w:lineRule="exact"/>
        <w:ind w:left="6857"/>
        <w:rPr>
          <w:sz w:val="2"/>
        </w:rPr>
      </w:pPr>
    </w:p>
    <w:p w14:paraId="71717069" w14:textId="77777777" w:rsidR="00BB16EC" w:rsidRPr="0088744E" w:rsidRDefault="00BB16EC" w:rsidP="00BB16EC">
      <w:pPr>
        <w:pStyle w:val="a3"/>
        <w:rPr>
          <w:sz w:val="20"/>
        </w:rPr>
      </w:pPr>
    </w:p>
    <w:p w14:paraId="27F25AD1" w14:textId="77777777" w:rsidR="00BB16EC" w:rsidRPr="0088744E" w:rsidRDefault="00BB16EC" w:rsidP="00BB16EC">
      <w:pPr>
        <w:pStyle w:val="a3"/>
        <w:rPr>
          <w:sz w:val="20"/>
        </w:rPr>
      </w:pPr>
    </w:p>
    <w:p w14:paraId="1792C258" w14:textId="77777777" w:rsidR="00BB16EC" w:rsidRPr="0088744E" w:rsidRDefault="00BB16EC" w:rsidP="00BB16EC">
      <w:pPr>
        <w:pStyle w:val="a3"/>
        <w:rPr>
          <w:sz w:val="20"/>
        </w:rPr>
      </w:pPr>
    </w:p>
    <w:p w14:paraId="77042E87" w14:textId="77777777" w:rsidR="00BB16EC" w:rsidRPr="0088744E" w:rsidRDefault="00BB16EC" w:rsidP="00BB16EC">
      <w:pPr>
        <w:pStyle w:val="a3"/>
        <w:rPr>
          <w:sz w:val="20"/>
        </w:rPr>
      </w:pPr>
    </w:p>
    <w:p w14:paraId="7679F597" w14:textId="77777777" w:rsidR="00BB16EC" w:rsidRPr="0088744E" w:rsidRDefault="00BB16EC" w:rsidP="00BB16EC">
      <w:pPr>
        <w:pStyle w:val="a3"/>
        <w:rPr>
          <w:sz w:val="20"/>
        </w:rPr>
      </w:pPr>
    </w:p>
    <w:p w14:paraId="3FCF8822" w14:textId="77777777" w:rsidR="00BB16EC" w:rsidRPr="0088744E" w:rsidRDefault="00BB16EC" w:rsidP="00BB16EC">
      <w:pPr>
        <w:pStyle w:val="a3"/>
        <w:rPr>
          <w:sz w:val="20"/>
        </w:rPr>
      </w:pPr>
    </w:p>
    <w:p w14:paraId="17A657F2" w14:textId="77777777" w:rsidR="00BB16EC" w:rsidRPr="0088744E" w:rsidRDefault="00BB16EC" w:rsidP="00BB16EC">
      <w:pPr>
        <w:pStyle w:val="a3"/>
        <w:spacing w:before="10"/>
      </w:pPr>
    </w:p>
    <w:p w14:paraId="63889F5A" w14:textId="77777777" w:rsidR="00BB16EC" w:rsidRPr="0088744E" w:rsidRDefault="00BB16EC" w:rsidP="00BB16EC">
      <w:pPr>
        <w:pStyle w:val="a3"/>
        <w:tabs>
          <w:tab w:val="left" w:pos="1665"/>
        </w:tabs>
        <w:spacing w:before="89"/>
        <w:ind w:left="239"/>
        <w:jc w:val="center"/>
      </w:pPr>
      <w:r w:rsidRPr="0088744E">
        <w:t>Пермь, 20</w:t>
      </w:r>
      <w:r w:rsidRPr="0088744E">
        <w:rPr>
          <w:u w:val="single"/>
        </w:rPr>
        <w:tab/>
      </w:r>
      <w:r w:rsidRPr="0088744E">
        <w:t>год</w:t>
      </w:r>
    </w:p>
    <w:p w14:paraId="0B5621A1" w14:textId="77777777" w:rsidR="00BB16EC" w:rsidRPr="0088744E" w:rsidRDefault="00BB16EC" w:rsidP="00BB16EC">
      <w:pPr>
        <w:jc w:val="center"/>
        <w:sectPr w:rsidR="00BB16EC" w:rsidRPr="0088744E">
          <w:type w:val="continuous"/>
          <w:pgSz w:w="11910" w:h="16840"/>
          <w:pgMar w:top="1040" w:right="460" w:bottom="280" w:left="1360" w:header="720" w:footer="720" w:gutter="0"/>
          <w:cols w:space="720"/>
        </w:sectPr>
      </w:pPr>
    </w:p>
    <w:p w14:paraId="6B330405" w14:textId="77777777" w:rsidR="00734725" w:rsidRDefault="00734725" w:rsidP="00734725">
      <w:pPr>
        <w:pStyle w:val="1"/>
        <w:spacing w:before="77"/>
        <w:ind w:left="7327"/>
      </w:pPr>
    </w:p>
    <w:p w14:paraId="54A1BD12" w14:textId="3E8904CC" w:rsidR="00734725" w:rsidRPr="0088744E" w:rsidRDefault="00734725" w:rsidP="00734725">
      <w:pPr>
        <w:pStyle w:val="1"/>
        <w:spacing w:before="77"/>
        <w:ind w:left="7327"/>
      </w:pPr>
      <w:r w:rsidRPr="0088744E">
        <w:t xml:space="preserve">Приложение </w:t>
      </w:r>
      <w:r w:rsidR="0059719E">
        <w:t>3</w:t>
      </w:r>
    </w:p>
    <w:p w14:paraId="5BDF50E0" w14:textId="77777777" w:rsidR="00734725" w:rsidRPr="00734725" w:rsidRDefault="00734725" w:rsidP="00734725">
      <w:pPr>
        <w:pStyle w:val="2"/>
        <w:jc w:val="center"/>
        <w:rPr>
          <w:rFonts w:ascii="Times New Roman" w:hAnsi="Times New Roman" w:cs="Times New Roman"/>
          <w:b/>
          <w:bCs/>
          <w:color w:val="auto"/>
        </w:rPr>
      </w:pPr>
      <w:bookmarkStart w:id="4" w:name="Форма_отзыва_руководителя_на_ВКР"/>
      <w:bookmarkStart w:id="5" w:name="_bookmark43"/>
      <w:bookmarkEnd w:id="4"/>
      <w:bookmarkEnd w:id="5"/>
      <w:r w:rsidRPr="00734725">
        <w:rPr>
          <w:rFonts w:ascii="Times New Roman" w:hAnsi="Times New Roman" w:cs="Times New Roman"/>
          <w:b/>
          <w:bCs/>
          <w:color w:val="auto"/>
        </w:rPr>
        <w:t>Форма отзыва руководителя на ВКР</w:t>
      </w:r>
    </w:p>
    <w:p w14:paraId="212E8C73" w14:textId="77777777" w:rsidR="00734725" w:rsidRPr="0088744E" w:rsidRDefault="00734725" w:rsidP="00734725">
      <w:pPr>
        <w:pStyle w:val="a3"/>
        <w:rPr>
          <w:b/>
          <w:i/>
          <w:sz w:val="20"/>
        </w:rPr>
      </w:pPr>
    </w:p>
    <w:p w14:paraId="489708E9" w14:textId="77777777" w:rsidR="00734725" w:rsidRPr="0088744E" w:rsidRDefault="00734725" w:rsidP="00734725">
      <w:pPr>
        <w:pStyle w:val="a3"/>
        <w:spacing w:before="89"/>
        <w:ind w:left="524" w:right="292" w:firstLine="2"/>
        <w:jc w:val="center"/>
      </w:pPr>
      <w:r w:rsidRPr="0088744E">
        <w:t>Пермский филиал федерального государственного автономного образовательного учреждение высшего образования «Национальный исследовательский университет</w:t>
      </w:r>
    </w:p>
    <w:p w14:paraId="653DAA4F" w14:textId="77777777" w:rsidR="00734725" w:rsidRPr="0088744E" w:rsidRDefault="00734725" w:rsidP="00734725">
      <w:pPr>
        <w:pStyle w:val="a3"/>
        <w:ind w:left="236"/>
        <w:jc w:val="center"/>
      </w:pPr>
      <w:r w:rsidRPr="0088744E">
        <w:t>«Высшая школа экономики»</w:t>
      </w:r>
    </w:p>
    <w:p w14:paraId="09BB8679" w14:textId="77777777" w:rsidR="00734725" w:rsidRPr="0088744E" w:rsidRDefault="00734725" w:rsidP="00734725">
      <w:pPr>
        <w:pStyle w:val="a3"/>
        <w:spacing w:before="121" w:line="336" w:lineRule="auto"/>
        <w:ind w:left="1829" w:right="1595"/>
        <w:jc w:val="center"/>
      </w:pPr>
      <w:r w:rsidRPr="0088744E">
        <w:t>Факультет экономики, менеджмента и бизнес-информатики Кафедра информационных технологий в бизнесе</w:t>
      </w:r>
    </w:p>
    <w:p w14:paraId="7A228767" w14:textId="77777777" w:rsidR="00734725" w:rsidRPr="0088744E" w:rsidRDefault="00734725" w:rsidP="00734725">
      <w:pPr>
        <w:pStyle w:val="a3"/>
        <w:rPr>
          <w:sz w:val="28"/>
        </w:rPr>
      </w:pPr>
    </w:p>
    <w:p w14:paraId="19B16425" w14:textId="77777777" w:rsidR="00734725" w:rsidRPr="0088744E" w:rsidRDefault="00734725" w:rsidP="00734725">
      <w:pPr>
        <w:pStyle w:val="a3"/>
        <w:spacing w:before="4"/>
        <w:rPr>
          <w:sz w:val="22"/>
        </w:rPr>
      </w:pPr>
    </w:p>
    <w:p w14:paraId="455B9E4E" w14:textId="77777777" w:rsidR="00734725" w:rsidRPr="0088744E" w:rsidRDefault="00734725" w:rsidP="00734725">
      <w:pPr>
        <w:pStyle w:val="1"/>
        <w:ind w:left="234"/>
      </w:pPr>
      <w:r w:rsidRPr="0088744E">
        <w:t>Отзыв руководителя на выпускную квалификационную работу</w:t>
      </w:r>
    </w:p>
    <w:p w14:paraId="66D4FF62" w14:textId="77777777" w:rsidR="00734725" w:rsidRPr="0088744E" w:rsidRDefault="00734725" w:rsidP="00734725">
      <w:pPr>
        <w:pStyle w:val="a3"/>
        <w:spacing w:before="3"/>
        <w:rPr>
          <w:b/>
          <w:sz w:val="18"/>
        </w:rPr>
      </w:pPr>
    </w:p>
    <w:p w14:paraId="145645C5" w14:textId="77777777" w:rsidR="00734725" w:rsidRPr="0088744E" w:rsidRDefault="00734725" w:rsidP="00734725">
      <w:pPr>
        <w:pStyle w:val="a3"/>
        <w:tabs>
          <w:tab w:val="left" w:pos="2895"/>
          <w:tab w:val="left" w:pos="9915"/>
        </w:tabs>
        <w:spacing w:before="89"/>
      </w:pPr>
      <w:r w:rsidRPr="0088744E">
        <w:t>Студента(-</w:t>
      </w:r>
      <w:proofErr w:type="spellStart"/>
      <w:r w:rsidRPr="0088744E">
        <w:t>ки</w:t>
      </w:r>
      <w:proofErr w:type="spellEnd"/>
      <w:r w:rsidRPr="0088744E">
        <w:t>)</w:t>
      </w:r>
      <w:r w:rsidRPr="0088744E">
        <w:tab/>
      </w:r>
      <w:r w:rsidRPr="0088744E">
        <w:rPr>
          <w:u w:val="single"/>
        </w:rPr>
        <w:t xml:space="preserve"> </w:t>
      </w:r>
      <w:r w:rsidRPr="0088744E">
        <w:rPr>
          <w:u w:val="single"/>
        </w:rPr>
        <w:tab/>
      </w:r>
      <w:r w:rsidRPr="0088744E">
        <w:t>,</w:t>
      </w:r>
    </w:p>
    <w:p w14:paraId="4CBF5103" w14:textId="68C7A8F6" w:rsidR="00734725" w:rsidRPr="0088744E" w:rsidRDefault="00734725" w:rsidP="00734725">
      <w:pPr>
        <w:pStyle w:val="a3"/>
        <w:tabs>
          <w:tab w:val="left" w:pos="9781"/>
        </w:tabs>
        <w:spacing w:before="1"/>
        <w:ind w:right="112"/>
        <w:jc w:val="both"/>
      </w:pPr>
      <w:r>
        <w:rPr>
          <w:u w:val="single"/>
        </w:rPr>
        <w:t xml:space="preserve"> </w:t>
      </w:r>
      <w:r w:rsidRPr="0088744E">
        <w:t>курса образовательной программы магистратуры «Информационная аналитика в управлении предприятием» факультета экономики, менеджмента и бизнес- информатики на тему «</w:t>
      </w:r>
      <w:r w:rsidRPr="0088744E">
        <w:rPr>
          <w:u w:val="single"/>
        </w:rPr>
        <w:t xml:space="preserve"> </w:t>
      </w:r>
      <w:r w:rsidRPr="0088744E">
        <w:rPr>
          <w:u w:val="single"/>
        </w:rPr>
        <w:tab/>
      </w:r>
    </w:p>
    <w:p w14:paraId="6293ADA4" w14:textId="77777777" w:rsidR="00734725" w:rsidRPr="0088744E" w:rsidRDefault="00734725" w:rsidP="00734725">
      <w:pPr>
        <w:pStyle w:val="a3"/>
        <w:spacing w:before="4"/>
        <w:rPr>
          <w:sz w:val="19"/>
        </w:rPr>
      </w:pPr>
      <w:r w:rsidRPr="0088744E">
        <w:rPr>
          <w:noProof/>
        </w:rPr>
        <mc:AlternateContent>
          <mc:Choice Requires="wps">
            <w:drawing>
              <wp:anchor distT="0" distB="0" distL="0" distR="0" simplePos="0" relativeHeight="251662336" behindDoc="1" locked="0" layoutInCell="1" allowOverlap="1" wp14:anchorId="46E8A111" wp14:editId="6577EF27">
                <wp:simplePos x="0" y="0"/>
                <wp:positionH relativeFrom="page">
                  <wp:posOffset>1082040</wp:posOffset>
                </wp:positionH>
                <wp:positionV relativeFrom="paragraph">
                  <wp:posOffset>170815</wp:posOffset>
                </wp:positionV>
                <wp:extent cx="5861050" cy="1270"/>
                <wp:effectExtent l="5715" t="8890" r="10160" b="889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1270"/>
                        </a:xfrm>
                        <a:custGeom>
                          <a:avLst/>
                          <a:gdLst>
                            <a:gd name="T0" fmla="+- 0 1704 1704"/>
                            <a:gd name="T1" fmla="*/ T0 w 9230"/>
                            <a:gd name="T2" fmla="+- 0 10934 1704"/>
                            <a:gd name="T3" fmla="*/ T2 w 9230"/>
                          </a:gdLst>
                          <a:ahLst/>
                          <a:cxnLst>
                            <a:cxn ang="0">
                              <a:pos x="T1" y="0"/>
                            </a:cxn>
                            <a:cxn ang="0">
                              <a:pos x="T3" y="0"/>
                            </a:cxn>
                          </a:cxnLst>
                          <a:rect l="0" t="0" r="r" b="b"/>
                          <a:pathLst>
                            <a:path w="9230">
                              <a:moveTo>
                                <a:pt x="0" y="0"/>
                              </a:moveTo>
                              <a:lnTo>
                                <a:pt x="923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15DF4" id="Полилиния 57" o:spid="_x0000_s1026" style="position:absolute;margin-left:85.2pt;margin-top:13.45pt;width:46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" path="m,l9230,e" filled="f" strokeweight=".65pt">
                <v:path arrowok="t" o:connecttype="custom" o:connectlocs="0,0;5861050,0" o:connectangles="0,0"/>
                <w10:wrap type="topAndBottom" anchorx="page"/>
              </v:shape>
            </w:pict>
          </mc:Fallback>
        </mc:AlternateContent>
      </w:r>
    </w:p>
    <w:p w14:paraId="56794657" w14:textId="77777777" w:rsidR="00734725" w:rsidRPr="0088744E" w:rsidRDefault="00734725" w:rsidP="00734725">
      <w:pPr>
        <w:pStyle w:val="a3"/>
        <w:tabs>
          <w:tab w:val="left" w:pos="9443"/>
        </w:tabs>
        <w:spacing w:line="293" w:lineRule="exact"/>
      </w:pPr>
      <w:r w:rsidRPr="0088744E">
        <w:rPr>
          <w:u w:val="single"/>
        </w:rPr>
        <w:t xml:space="preserve"> </w:t>
      </w:r>
      <w:r w:rsidRPr="0088744E">
        <w:rPr>
          <w:u w:val="single"/>
        </w:rPr>
        <w:tab/>
      </w:r>
      <w:r w:rsidRPr="0088744E">
        <w:t>»</w:t>
      </w:r>
    </w:p>
    <w:p w14:paraId="058C68AD" w14:textId="77777777" w:rsidR="00734725" w:rsidRPr="0088744E" w:rsidRDefault="00734725" w:rsidP="00734725">
      <w:pPr>
        <w:pStyle w:val="a3"/>
        <w:spacing w:before="10"/>
        <w:rPr>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6284"/>
        <w:gridCol w:w="2356"/>
      </w:tblGrid>
      <w:tr w:rsidR="00734725" w:rsidRPr="0088744E" w14:paraId="3AAF5707" w14:textId="77777777" w:rsidTr="00002CA5">
        <w:trPr>
          <w:trHeight w:val="750"/>
        </w:trPr>
        <w:tc>
          <w:tcPr>
            <w:tcW w:w="596" w:type="dxa"/>
          </w:tcPr>
          <w:p w14:paraId="76986BFE" w14:textId="77777777" w:rsidR="00734725" w:rsidRPr="00FA6916" w:rsidRDefault="00734725" w:rsidP="00FA6916">
            <w:pPr>
              <w:pStyle w:val="TableParagraph"/>
              <w:spacing w:before="77"/>
              <w:ind w:left="-130" w:right="-57" w:firstLine="18"/>
              <w:jc w:val="center"/>
              <w:rPr>
                <w:b/>
                <w:bCs/>
                <w:sz w:val="26"/>
              </w:rPr>
            </w:pPr>
            <w:r w:rsidRPr="00FA6916">
              <w:rPr>
                <w:b/>
                <w:bCs/>
                <w:sz w:val="26"/>
              </w:rPr>
              <w:t>№ п/п</w:t>
            </w:r>
          </w:p>
        </w:tc>
        <w:tc>
          <w:tcPr>
            <w:tcW w:w="6284" w:type="dxa"/>
          </w:tcPr>
          <w:p w14:paraId="5073E37D" w14:textId="708843F7" w:rsidR="00734725" w:rsidRPr="0088744E" w:rsidRDefault="00734725" w:rsidP="00FA6916">
            <w:pPr>
              <w:pStyle w:val="TableParagraph"/>
              <w:spacing w:before="225"/>
              <w:ind w:left="131" w:right="127"/>
              <w:jc w:val="center"/>
              <w:rPr>
                <w:b/>
                <w:sz w:val="26"/>
              </w:rPr>
            </w:pPr>
            <w:r w:rsidRPr="0088744E">
              <w:rPr>
                <w:b/>
                <w:sz w:val="26"/>
              </w:rPr>
              <w:t xml:space="preserve">Критерии </w:t>
            </w:r>
            <w:r w:rsidR="00FA6916">
              <w:rPr>
                <w:b/>
                <w:sz w:val="26"/>
              </w:rPr>
              <w:t>о</w:t>
            </w:r>
            <w:r w:rsidRPr="0088744E">
              <w:rPr>
                <w:b/>
                <w:sz w:val="26"/>
              </w:rPr>
              <w:t>ценки</w:t>
            </w:r>
          </w:p>
        </w:tc>
        <w:tc>
          <w:tcPr>
            <w:tcW w:w="2356" w:type="dxa"/>
          </w:tcPr>
          <w:p w14:paraId="08EB01C3" w14:textId="77777777" w:rsidR="00734725" w:rsidRPr="0088744E" w:rsidRDefault="00734725" w:rsidP="00FA6916">
            <w:pPr>
              <w:pStyle w:val="TableParagraph"/>
              <w:spacing w:before="77"/>
              <w:ind w:left="78" w:right="78" w:hanging="1"/>
              <w:jc w:val="center"/>
              <w:rPr>
                <w:b/>
                <w:sz w:val="26"/>
              </w:rPr>
            </w:pPr>
            <w:r w:rsidRPr="0088744E">
              <w:rPr>
                <w:b/>
                <w:sz w:val="26"/>
              </w:rPr>
              <w:t>Оценка руководителя</w:t>
            </w:r>
          </w:p>
        </w:tc>
      </w:tr>
      <w:tr w:rsidR="00734725" w:rsidRPr="0088744E" w14:paraId="3788B56E" w14:textId="77777777" w:rsidTr="00002CA5">
        <w:trPr>
          <w:trHeight w:val="300"/>
        </w:trPr>
        <w:tc>
          <w:tcPr>
            <w:tcW w:w="596" w:type="dxa"/>
          </w:tcPr>
          <w:p w14:paraId="73AA826E" w14:textId="77777777" w:rsidR="00734725" w:rsidRPr="0088744E" w:rsidRDefault="00734725" w:rsidP="00FA6916">
            <w:pPr>
              <w:pStyle w:val="TableParagraph"/>
              <w:spacing w:before="1" w:line="279" w:lineRule="exact"/>
              <w:ind w:left="-130" w:right="-57"/>
              <w:jc w:val="center"/>
              <w:rPr>
                <w:sz w:val="26"/>
              </w:rPr>
            </w:pPr>
            <w:r w:rsidRPr="0088744E">
              <w:rPr>
                <w:sz w:val="26"/>
              </w:rPr>
              <w:t>1.</w:t>
            </w:r>
          </w:p>
        </w:tc>
        <w:tc>
          <w:tcPr>
            <w:tcW w:w="6284" w:type="dxa"/>
          </w:tcPr>
          <w:p w14:paraId="6F5A9C76" w14:textId="77777777" w:rsidR="00734725" w:rsidRPr="0088744E" w:rsidRDefault="00734725" w:rsidP="00FA6916">
            <w:pPr>
              <w:pStyle w:val="TableParagraph"/>
              <w:spacing w:before="1" w:line="279" w:lineRule="exact"/>
              <w:ind w:left="115" w:right="127"/>
              <w:jc w:val="both"/>
              <w:rPr>
                <w:sz w:val="26"/>
              </w:rPr>
            </w:pPr>
            <w:r w:rsidRPr="0088744E">
              <w:rPr>
                <w:sz w:val="26"/>
              </w:rPr>
              <w:t>Качество представленной работы</w:t>
            </w:r>
          </w:p>
        </w:tc>
        <w:tc>
          <w:tcPr>
            <w:tcW w:w="2356" w:type="dxa"/>
          </w:tcPr>
          <w:p w14:paraId="0231474B" w14:textId="77777777" w:rsidR="00734725" w:rsidRPr="0088744E" w:rsidRDefault="00734725" w:rsidP="00002CA5">
            <w:pPr>
              <w:pStyle w:val="TableParagraph"/>
            </w:pPr>
          </w:p>
        </w:tc>
      </w:tr>
      <w:tr w:rsidR="00734725" w:rsidRPr="0088744E" w14:paraId="37C7512C" w14:textId="77777777" w:rsidTr="00002CA5">
        <w:trPr>
          <w:trHeight w:val="598"/>
        </w:trPr>
        <w:tc>
          <w:tcPr>
            <w:tcW w:w="596" w:type="dxa"/>
          </w:tcPr>
          <w:p w14:paraId="12A504BF" w14:textId="77777777" w:rsidR="00734725" w:rsidRPr="0088744E" w:rsidRDefault="00734725" w:rsidP="00FA6916">
            <w:pPr>
              <w:pStyle w:val="TableParagraph"/>
              <w:spacing w:line="298" w:lineRule="exact"/>
              <w:ind w:left="-130" w:right="-57"/>
              <w:jc w:val="center"/>
              <w:rPr>
                <w:sz w:val="26"/>
              </w:rPr>
            </w:pPr>
            <w:r w:rsidRPr="0088744E">
              <w:rPr>
                <w:sz w:val="26"/>
              </w:rPr>
              <w:t>2.</w:t>
            </w:r>
          </w:p>
        </w:tc>
        <w:tc>
          <w:tcPr>
            <w:tcW w:w="6284" w:type="dxa"/>
          </w:tcPr>
          <w:p w14:paraId="5FB3DE50" w14:textId="77777777" w:rsidR="00734725" w:rsidRPr="0088744E" w:rsidRDefault="00734725" w:rsidP="00FA6916">
            <w:pPr>
              <w:pStyle w:val="TableParagraph"/>
              <w:spacing w:line="300" w:lineRule="exact"/>
              <w:ind w:left="115" w:right="127"/>
              <w:jc w:val="both"/>
              <w:rPr>
                <w:sz w:val="26"/>
              </w:rPr>
            </w:pPr>
            <w:r w:rsidRPr="0088744E">
              <w:rPr>
                <w:sz w:val="26"/>
              </w:rPr>
              <w:t>Полнота решения поставленных в рамках работы задач</w:t>
            </w:r>
          </w:p>
        </w:tc>
        <w:tc>
          <w:tcPr>
            <w:tcW w:w="2356" w:type="dxa"/>
          </w:tcPr>
          <w:p w14:paraId="1264957B" w14:textId="77777777" w:rsidR="00734725" w:rsidRPr="0088744E" w:rsidRDefault="00734725" w:rsidP="00002CA5">
            <w:pPr>
              <w:pStyle w:val="TableParagraph"/>
              <w:rPr>
                <w:sz w:val="26"/>
              </w:rPr>
            </w:pPr>
          </w:p>
        </w:tc>
      </w:tr>
      <w:tr w:rsidR="00734725" w:rsidRPr="0088744E" w14:paraId="7F24F42B" w14:textId="77777777" w:rsidTr="00002CA5">
        <w:trPr>
          <w:trHeight w:val="595"/>
        </w:trPr>
        <w:tc>
          <w:tcPr>
            <w:tcW w:w="596" w:type="dxa"/>
          </w:tcPr>
          <w:p w14:paraId="7481D561" w14:textId="77777777" w:rsidR="00734725" w:rsidRPr="0088744E" w:rsidRDefault="00734725" w:rsidP="00FA6916">
            <w:pPr>
              <w:pStyle w:val="TableParagraph"/>
              <w:spacing w:line="296" w:lineRule="exact"/>
              <w:ind w:left="-130" w:right="-57"/>
              <w:jc w:val="center"/>
              <w:rPr>
                <w:sz w:val="26"/>
              </w:rPr>
            </w:pPr>
            <w:r w:rsidRPr="0088744E">
              <w:rPr>
                <w:sz w:val="26"/>
              </w:rPr>
              <w:t>3.</w:t>
            </w:r>
          </w:p>
        </w:tc>
        <w:tc>
          <w:tcPr>
            <w:tcW w:w="6284" w:type="dxa"/>
          </w:tcPr>
          <w:p w14:paraId="33E3E69F" w14:textId="77777777" w:rsidR="00734725" w:rsidRPr="0088744E" w:rsidRDefault="00734725" w:rsidP="00FA6916">
            <w:pPr>
              <w:pStyle w:val="TableParagraph"/>
              <w:spacing w:line="300" w:lineRule="exact"/>
              <w:ind w:left="115" w:right="127"/>
              <w:jc w:val="both"/>
              <w:rPr>
                <w:sz w:val="26"/>
              </w:rPr>
            </w:pPr>
            <w:r w:rsidRPr="0088744E">
              <w:rPr>
                <w:sz w:val="26"/>
              </w:rPr>
              <w:t>Регулярность и своевременность выполнения задач работы</w:t>
            </w:r>
          </w:p>
        </w:tc>
        <w:tc>
          <w:tcPr>
            <w:tcW w:w="2356" w:type="dxa"/>
          </w:tcPr>
          <w:p w14:paraId="49132951" w14:textId="77777777" w:rsidR="00734725" w:rsidRPr="0088744E" w:rsidRDefault="00734725" w:rsidP="00002CA5">
            <w:pPr>
              <w:pStyle w:val="TableParagraph"/>
              <w:rPr>
                <w:sz w:val="26"/>
              </w:rPr>
            </w:pPr>
          </w:p>
        </w:tc>
      </w:tr>
      <w:tr w:rsidR="00734725" w:rsidRPr="0088744E" w14:paraId="51A824CD" w14:textId="77777777" w:rsidTr="00002CA5">
        <w:trPr>
          <w:trHeight w:val="594"/>
        </w:trPr>
        <w:tc>
          <w:tcPr>
            <w:tcW w:w="596" w:type="dxa"/>
          </w:tcPr>
          <w:p w14:paraId="47B81D77" w14:textId="77777777" w:rsidR="00734725" w:rsidRPr="0088744E" w:rsidRDefault="00734725" w:rsidP="00FA6916">
            <w:pPr>
              <w:pStyle w:val="TableParagraph"/>
              <w:spacing w:line="294" w:lineRule="exact"/>
              <w:ind w:left="-130" w:right="-57"/>
              <w:jc w:val="center"/>
              <w:rPr>
                <w:sz w:val="26"/>
              </w:rPr>
            </w:pPr>
            <w:r w:rsidRPr="0088744E">
              <w:rPr>
                <w:sz w:val="26"/>
              </w:rPr>
              <w:t>4.</w:t>
            </w:r>
          </w:p>
        </w:tc>
        <w:tc>
          <w:tcPr>
            <w:tcW w:w="6284" w:type="dxa"/>
          </w:tcPr>
          <w:p w14:paraId="7D4F4434" w14:textId="4C1BCA89" w:rsidR="00734725" w:rsidRPr="0088744E" w:rsidRDefault="00734725" w:rsidP="00FA6916">
            <w:pPr>
              <w:pStyle w:val="TableParagraph"/>
              <w:tabs>
                <w:tab w:val="left" w:pos="1401"/>
                <w:tab w:val="left" w:pos="3221"/>
              </w:tabs>
              <w:spacing w:line="294" w:lineRule="exact"/>
              <w:ind w:left="115" w:right="127"/>
              <w:jc w:val="both"/>
              <w:rPr>
                <w:sz w:val="26"/>
              </w:rPr>
            </w:pPr>
            <w:r w:rsidRPr="0088744E">
              <w:rPr>
                <w:sz w:val="26"/>
              </w:rPr>
              <w:t>Степень</w:t>
            </w:r>
            <w:r w:rsidRPr="0088744E">
              <w:rPr>
                <w:sz w:val="26"/>
              </w:rPr>
              <w:tab/>
              <w:t>соответствия</w:t>
            </w:r>
            <w:r w:rsidRPr="0088744E">
              <w:rPr>
                <w:sz w:val="26"/>
              </w:rPr>
              <w:tab/>
              <w:t>представленной</w:t>
            </w:r>
            <w:r w:rsidR="00FA6916">
              <w:rPr>
                <w:sz w:val="26"/>
              </w:rPr>
              <w:t xml:space="preserve"> </w:t>
            </w:r>
            <w:r w:rsidRPr="0088744E">
              <w:rPr>
                <w:sz w:val="26"/>
              </w:rPr>
              <w:t>работы</w:t>
            </w:r>
          </w:p>
          <w:p w14:paraId="64F88742" w14:textId="77777777" w:rsidR="00734725" w:rsidRPr="0088744E" w:rsidRDefault="00734725" w:rsidP="00FA6916">
            <w:pPr>
              <w:pStyle w:val="TableParagraph"/>
              <w:spacing w:before="1" w:line="279" w:lineRule="exact"/>
              <w:ind w:left="115" w:right="127"/>
              <w:jc w:val="both"/>
              <w:rPr>
                <w:sz w:val="26"/>
              </w:rPr>
            </w:pPr>
            <w:r w:rsidRPr="0088744E">
              <w:rPr>
                <w:sz w:val="26"/>
              </w:rPr>
              <w:t>требованиям, предъявляемым к ВКР</w:t>
            </w:r>
          </w:p>
        </w:tc>
        <w:tc>
          <w:tcPr>
            <w:tcW w:w="2356" w:type="dxa"/>
          </w:tcPr>
          <w:p w14:paraId="2D69DF4C" w14:textId="77777777" w:rsidR="00734725" w:rsidRPr="0088744E" w:rsidRDefault="00734725" w:rsidP="00002CA5">
            <w:pPr>
              <w:pStyle w:val="TableParagraph"/>
              <w:rPr>
                <w:sz w:val="26"/>
              </w:rPr>
            </w:pPr>
          </w:p>
        </w:tc>
      </w:tr>
      <w:tr w:rsidR="00734725" w:rsidRPr="0088744E" w14:paraId="2B37A2FF" w14:textId="77777777" w:rsidTr="00002CA5">
        <w:trPr>
          <w:trHeight w:val="895"/>
        </w:trPr>
        <w:tc>
          <w:tcPr>
            <w:tcW w:w="596" w:type="dxa"/>
          </w:tcPr>
          <w:p w14:paraId="3A989D2C" w14:textId="77777777" w:rsidR="00734725" w:rsidRPr="0088744E" w:rsidRDefault="00734725" w:rsidP="00FA6916">
            <w:pPr>
              <w:pStyle w:val="TableParagraph"/>
              <w:spacing w:line="298" w:lineRule="exact"/>
              <w:ind w:left="-130" w:right="-57"/>
              <w:jc w:val="center"/>
              <w:rPr>
                <w:sz w:val="26"/>
              </w:rPr>
            </w:pPr>
            <w:r w:rsidRPr="0088744E">
              <w:rPr>
                <w:sz w:val="26"/>
              </w:rPr>
              <w:t>5.</w:t>
            </w:r>
          </w:p>
        </w:tc>
        <w:tc>
          <w:tcPr>
            <w:tcW w:w="6284" w:type="dxa"/>
          </w:tcPr>
          <w:p w14:paraId="2299BB07" w14:textId="3E565F11" w:rsidR="00734725" w:rsidRPr="0088744E" w:rsidRDefault="00734725" w:rsidP="00FA6916">
            <w:pPr>
              <w:pStyle w:val="TableParagraph"/>
              <w:tabs>
                <w:tab w:val="left" w:pos="1665"/>
                <w:tab w:val="left" w:pos="4424"/>
                <w:tab w:val="left" w:pos="5189"/>
              </w:tabs>
              <w:spacing w:line="298" w:lineRule="exact"/>
              <w:ind w:left="115" w:right="127"/>
              <w:jc w:val="both"/>
              <w:rPr>
                <w:sz w:val="26"/>
              </w:rPr>
            </w:pPr>
            <w:r w:rsidRPr="0088744E">
              <w:rPr>
                <w:sz w:val="26"/>
              </w:rPr>
              <w:t>Степень</w:t>
            </w:r>
            <w:r w:rsidR="00FA6916">
              <w:rPr>
                <w:sz w:val="26"/>
              </w:rPr>
              <w:t xml:space="preserve"> </w:t>
            </w:r>
            <w:r w:rsidRPr="0088744E">
              <w:rPr>
                <w:sz w:val="26"/>
              </w:rPr>
              <w:t>сформированности</w:t>
            </w:r>
            <w:r w:rsidR="00FA6916">
              <w:rPr>
                <w:sz w:val="26"/>
              </w:rPr>
              <w:t xml:space="preserve"> </w:t>
            </w:r>
            <w:r w:rsidRPr="0088744E">
              <w:rPr>
                <w:sz w:val="26"/>
              </w:rPr>
              <w:t>у</w:t>
            </w:r>
            <w:r w:rsidR="00FA6916">
              <w:rPr>
                <w:sz w:val="26"/>
              </w:rPr>
              <w:t xml:space="preserve"> </w:t>
            </w:r>
            <w:r w:rsidRPr="0088744E">
              <w:rPr>
                <w:sz w:val="26"/>
              </w:rPr>
              <w:t>студента</w:t>
            </w:r>
            <w:r w:rsidR="00FA6916">
              <w:rPr>
                <w:sz w:val="26"/>
              </w:rPr>
              <w:t xml:space="preserve"> </w:t>
            </w:r>
            <w:r w:rsidRPr="0088744E">
              <w:rPr>
                <w:sz w:val="26"/>
              </w:rPr>
              <w:t>универсальных и профессиональных компетенций, предусмотренных ОС НИУ ВШЭ</w:t>
            </w:r>
          </w:p>
        </w:tc>
        <w:tc>
          <w:tcPr>
            <w:tcW w:w="2356" w:type="dxa"/>
          </w:tcPr>
          <w:p w14:paraId="7EA8C26C" w14:textId="77777777" w:rsidR="00734725" w:rsidRPr="0088744E" w:rsidRDefault="00734725" w:rsidP="00002CA5">
            <w:pPr>
              <w:pStyle w:val="TableParagraph"/>
              <w:rPr>
                <w:sz w:val="26"/>
              </w:rPr>
            </w:pPr>
          </w:p>
        </w:tc>
      </w:tr>
      <w:tr w:rsidR="00734725" w:rsidRPr="0088744E" w14:paraId="7D35A9AD" w14:textId="77777777" w:rsidTr="00002CA5">
        <w:trPr>
          <w:trHeight w:val="300"/>
        </w:trPr>
        <w:tc>
          <w:tcPr>
            <w:tcW w:w="596" w:type="dxa"/>
          </w:tcPr>
          <w:p w14:paraId="1074CA8F" w14:textId="77777777" w:rsidR="00734725" w:rsidRPr="0088744E" w:rsidRDefault="00734725" w:rsidP="00002CA5">
            <w:pPr>
              <w:pStyle w:val="TableParagraph"/>
            </w:pPr>
          </w:p>
        </w:tc>
        <w:tc>
          <w:tcPr>
            <w:tcW w:w="6284" w:type="dxa"/>
          </w:tcPr>
          <w:p w14:paraId="6B8B9315" w14:textId="77777777" w:rsidR="00734725" w:rsidRPr="0088744E" w:rsidRDefault="00734725" w:rsidP="00002CA5">
            <w:pPr>
              <w:pStyle w:val="TableParagraph"/>
              <w:spacing w:before="1" w:line="279" w:lineRule="exact"/>
              <w:ind w:left="115"/>
              <w:rPr>
                <w:sz w:val="26"/>
              </w:rPr>
            </w:pPr>
            <w:r w:rsidRPr="0088744E">
              <w:rPr>
                <w:sz w:val="26"/>
              </w:rPr>
              <w:t>РЕКОМЕНДУЕМАЯ ОЦЕНКА по ВКР</w:t>
            </w:r>
          </w:p>
        </w:tc>
        <w:tc>
          <w:tcPr>
            <w:tcW w:w="2356" w:type="dxa"/>
          </w:tcPr>
          <w:p w14:paraId="6496833D" w14:textId="77777777" w:rsidR="00734725" w:rsidRPr="0088744E" w:rsidRDefault="00734725" w:rsidP="00002CA5">
            <w:pPr>
              <w:pStyle w:val="TableParagraph"/>
            </w:pPr>
          </w:p>
        </w:tc>
      </w:tr>
    </w:tbl>
    <w:p w14:paraId="0EBB4EFB" w14:textId="77777777" w:rsidR="00734725" w:rsidRPr="0088744E" w:rsidRDefault="00734725" w:rsidP="00734725">
      <w:pPr>
        <w:pStyle w:val="a3"/>
      </w:pPr>
    </w:p>
    <w:p w14:paraId="42D1B3D9" w14:textId="77777777" w:rsidR="00734725" w:rsidRPr="0088744E" w:rsidRDefault="00734725" w:rsidP="00734725">
      <w:pPr>
        <w:pStyle w:val="a3"/>
      </w:pPr>
      <w:r w:rsidRPr="0088744E">
        <w:t>Комментарии к оценкам:</w:t>
      </w:r>
    </w:p>
    <w:p w14:paraId="01ED5C4F" w14:textId="77777777" w:rsidR="00734725" w:rsidRPr="0088744E" w:rsidRDefault="00734725" w:rsidP="00734725">
      <w:pPr>
        <w:pStyle w:val="a3"/>
        <w:spacing w:before="4"/>
        <w:rPr>
          <w:sz w:val="19"/>
        </w:rPr>
      </w:pPr>
      <w:r w:rsidRPr="0088744E">
        <w:rPr>
          <w:noProof/>
        </w:rPr>
        <mc:AlternateContent>
          <mc:Choice Requires="wps">
            <w:drawing>
              <wp:anchor distT="0" distB="0" distL="0" distR="0" simplePos="0" relativeHeight="251663360" behindDoc="1" locked="0" layoutInCell="1" allowOverlap="1" wp14:anchorId="451E8D2D" wp14:editId="401AC14D">
                <wp:simplePos x="0" y="0"/>
                <wp:positionH relativeFrom="page">
                  <wp:posOffset>1082040</wp:posOffset>
                </wp:positionH>
                <wp:positionV relativeFrom="paragraph">
                  <wp:posOffset>170815</wp:posOffset>
                </wp:positionV>
                <wp:extent cx="6108700" cy="1270"/>
                <wp:effectExtent l="5715" t="7620" r="10160" b="1016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704 1704"/>
                            <a:gd name="T1" fmla="*/ T0 w 9620"/>
                            <a:gd name="T2" fmla="+- 0 11324 1704"/>
                            <a:gd name="T3" fmla="*/ T2 w 9620"/>
                          </a:gdLst>
                          <a:ahLst/>
                          <a:cxnLst>
                            <a:cxn ang="0">
                              <a:pos x="T1" y="0"/>
                            </a:cxn>
                            <a:cxn ang="0">
                              <a:pos x="T3" y="0"/>
                            </a:cxn>
                          </a:cxnLst>
                          <a:rect l="0" t="0" r="r" b="b"/>
                          <a:pathLst>
                            <a:path w="9620">
                              <a:moveTo>
                                <a:pt x="0" y="0"/>
                              </a:moveTo>
                              <a:lnTo>
                                <a:pt x="962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39BB" id="Полилиния 56" o:spid="_x0000_s1026" style="position:absolute;margin-left:85.2pt;margin-top:13.45pt;width:48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" path="m,l9620,e" filled="f" strokeweight=".65pt">
                <v:path arrowok="t" o:connecttype="custom" o:connectlocs="0,0;6108700,0" o:connectangles="0,0"/>
                <w10:wrap type="topAndBottom" anchorx="page"/>
              </v:shape>
            </w:pict>
          </mc:Fallback>
        </mc:AlternateContent>
      </w:r>
      <w:r w:rsidRPr="0088744E">
        <w:rPr>
          <w:noProof/>
        </w:rPr>
        <mc:AlternateContent>
          <mc:Choice Requires="wps">
            <w:drawing>
              <wp:anchor distT="0" distB="0" distL="0" distR="0" simplePos="0" relativeHeight="251664384" behindDoc="1" locked="0" layoutInCell="1" allowOverlap="1" wp14:anchorId="5D768B86" wp14:editId="27D38ABE">
                <wp:simplePos x="0" y="0"/>
                <wp:positionH relativeFrom="page">
                  <wp:posOffset>1082040</wp:posOffset>
                </wp:positionH>
                <wp:positionV relativeFrom="paragraph">
                  <wp:posOffset>361315</wp:posOffset>
                </wp:positionV>
                <wp:extent cx="6108700" cy="1270"/>
                <wp:effectExtent l="5715" t="7620" r="10160" b="1016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704 1704"/>
                            <a:gd name="T1" fmla="*/ T0 w 9620"/>
                            <a:gd name="T2" fmla="+- 0 11324 1704"/>
                            <a:gd name="T3" fmla="*/ T2 w 9620"/>
                          </a:gdLst>
                          <a:ahLst/>
                          <a:cxnLst>
                            <a:cxn ang="0">
                              <a:pos x="T1" y="0"/>
                            </a:cxn>
                            <a:cxn ang="0">
                              <a:pos x="T3" y="0"/>
                            </a:cxn>
                          </a:cxnLst>
                          <a:rect l="0" t="0" r="r" b="b"/>
                          <a:pathLst>
                            <a:path w="9620">
                              <a:moveTo>
                                <a:pt x="0" y="0"/>
                              </a:moveTo>
                              <a:lnTo>
                                <a:pt x="962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41929" id="Полилиния 55" o:spid="_x0000_s1026" style="position:absolute;margin-left:85.2pt;margin-top:28.45pt;width:48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" path="m,l9620,e" filled="f" strokeweight=".65pt">
                <v:path arrowok="t" o:connecttype="custom" o:connectlocs="0,0;6108700,0" o:connectangles="0,0"/>
                <w10:wrap type="topAndBottom" anchorx="page"/>
              </v:shape>
            </w:pict>
          </mc:Fallback>
        </mc:AlternateContent>
      </w:r>
      <w:r w:rsidRPr="0088744E">
        <w:rPr>
          <w:noProof/>
        </w:rPr>
        <mc:AlternateContent>
          <mc:Choice Requires="wps">
            <w:drawing>
              <wp:anchor distT="0" distB="0" distL="0" distR="0" simplePos="0" relativeHeight="251665408" behindDoc="1" locked="0" layoutInCell="1" allowOverlap="1" wp14:anchorId="797E668C" wp14:editId="01310CAA">
                <wp:simplePos x="0" y="0"/>
                <wp:positionH relativeFrom="page">
                  <wp:posOffset>1082040</wp:posOffset>
                </wp:positionH>
                <wp:positionV relativeFrom="paragraph">
                  <wp:posOffset>550545</wp:posOffset>
                </wp:positionV>
                <wp:extent cx="4622800" cy="1270"/>
                <wp:effectExtent l="5715" t="6350" r="10160" b="1143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1270"/>
                        </a:xfrm>
                        <a:custGeom>
                          <a:avLst/>
                          <a:gdLst>
                            <a:gd name="T0" fmla="+- 0 1704 1704"/>
                            <a:gd name="T1" fmla="*/ T0 w 7280"/>
                            <a:gd name="T2" fmla="+- 0 8984 1704"/>
                            <a:gd name="T3" fmla="*/ T2 w 7280"/>
                          </a:gdLst>
                          <a:ahLst/>
                          <a:cxnLst>
                            <a:cxn ang="0">
                              <a:pos x="T1" y="0"/>
                            </a:cxn>
                            <a:cxn ang="0">
                              <a:pos x="T3" y="0"/>
                            </a:cxn>
                          </a:cxnLst>
                          <a:rect l="0" t="0" r="r" b="b"/>
                          <a:pathLst>
                            <a:path w="7280">
                              <a:moveTo>
                                <a:pt x="0" y="0"/>
                              </a:moveTo>
                              <a:lnTo>
                                <a:pt x="728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3CA7" id="Полилиния 54" o:spid="_x0000_s1026" style="position:absolute;margin-left:85.2pt;margin-top:43.35pt;width:36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" path="m,l7280,e" filled="f" strokeweight=".65pt">
                <v:path arrowok="t" o:connecttype="custom" o:connectlocs="0,0;4622800,0" o:connectangles="0,0"/>
                <w10:wrap type="topAndBottom" anchorx="page"/>
              </v:shape>
            </w:pict>
          </mc:Fallback>
        </mc:AlternateContent>
      </w:r>
    </w:p>
    <w:p w14:paraId="09FAF953" w14:textId="77777777" w:rsidR="00734725" w:rsidRPr="0088744E" w:rsidRDefault="00734725" w:rsidP="00734725">
      <w:pPr>
        <w:pStyle w:val="a3"/>
        <w:spacing w:before="11"/>
        <w:rPr>
          <w:sz w:val="18"/>
        </w:rPr>
      </w:pPr>
    </w:p>
    <w:p w14:paraId="7C3BA896" w14:textId="77777777" w:rsidR="00734725" w:rsidRPr="0088744E" w:rsidRDefault="00734725" w:rsidP="00734725">
      <w:pPr>
        <w:pStyle w:val="a3"/>
        <w:spacing w:before="9"/>
        <w:rPr>
          <w:sz w:val="18"/>
        </w:rPr>
      </w:pPr>
    </w:p>
    <w:p w14:paraId="17BF859C" w14:textId="77777777" w:rsidR="00734725" w:rsidRPr="0088744E" w:rsidRDefault="00734725" w:rsidP="00734725">
      <w:pPr>
        <w:pStyle w:val="a3"/>
        <w:spacing w:line="293" w:lineRule="exact"/>
      </w:pPr>
      <w:r w:rsidRPr="0088744E">
        <w:t>Руководитель,</w:t>
      </w:r>
    </w:p>
    <w:p w14:paraId="2975776F" w14:textId="77777777" w:rsidR="00734725" w:rsidRPr="0088744E" w:rsidRDefault="00734725" w:rsidP="00734725">
      <w:pPr>
        <w:pStyle w:val="a3"/>
        <w:ind w:right="7137"/>
      </w:pPr>
      <w:r w:rsidRPr="0088744E">
        <w:t>ученая степень, звание, должность</w:t>
      </w:r>
    </w:p>
    <w:p w14:paraId="1A7394EC" w14:textId="77777777" w:rsidR="00734725" w:rsidRPr="0088744E" w:rsidRDefault="00734725" w:rsidP="00734725">
      <w:pPr>
        <w:pStyle w:val="a3"/>
        <w:ind w:right="8142"/>
      </w:pPr>
      <w:r w:rsidRPr="0088744E">
        <w:t>И.О. Фамилия Дата</w:t>
      </w:r>
    </w:p>
    <w:p w14:paraId="5F24F308" w14:textId="77777777" w:rsidR="00734725" w:rsidRPr="0088744E" w:rsidRDefault="00734725" w:rsidP="00734725">
      <w:pPr>
        <w:sectPr w:rsidR="00734725" w:rsidRPr="0088744E" w:rsidSect="00734725">
          <w:type w:val="continuous"/>
          <w:pgSz w:w="11910" w:h="16840"/>
          <w:pgMar w:top="1040" w:right="460" w:bottom="780" w:left="1360" w:header="0" w:footer="592" w:gutter="0"/>
          <w:cols w:space="720"/>
        </w:sectPr>
      </w:pPr>
    </w:p>
    <w:p w14:paraId="278C56D2" w14:textId="2764843A" w:rsidR="00734725" w:rsidRPr="0088744E" w:rsidRDefault="00734725" w:rsidP="00FA6916">
      <w:pPr>
        <w:pStyle w:val="1"/>
        <w:spacing w:before="77"/>
        <w:ind w:left="7187"/>
        <w:jc w:val="right"/>
      </w:pPr>
      <w:bookmarkStart w:id="6" w:name="Приложение_9"/>
      <w:bookmarkStart w:id="7" w:name="_bookmark44"/>
      <w:bookmarkEnd w:id="6"/>
      <w:bookmarkEnd w:id="7"/>
      <w:r w:rsidRPr="0088744E">
        <w:lastRenderedPageBreak/>
        <w:t xml:space="preserve">Приложение </w:t>
      </w:r>
      <w:r w:rsidR="0059719E">
        <w:t>4</w:t>
      </w:r>
    </w:p>
    <w:p w14:paraId="4DEB72C1" w14:textId="77777777" w:rsidR="00734725" w:rsidRPr="00FA6916" w:rsidRDefault="00734725" w:rsidP="00FA6916">
      <w:pPr>
        <w:pStyle w:val="2"/>
        <w:jc w:val="center"/>
        <w:rPr>
          <w:rFonts w:ascii="Times New Roman" w:hAnsi="Times New Roman" w:cs="Times New Roman"/>
          <w:b/>
          <w:bCs/>
        </w:rPr>
      </w:pPr>
      <w:bookmarkStart w:id="8" w:name="Форма_Рецензии_на_ВКР"/>
      <w:bookmarkStart w:id="9" w:name="_bookmark45"/>
      <w:bookmarkEnd w:id="8"/>
      <w:bookmarkEnd w:id="9"/>
      <w:r w:rsidRPr="00FA6916">
        <w:rPr>
          <w:rFonts w:ascii="Times New Roman" w:hAnsi="Times New Roman" w:cs="Times New Roman"/>
          <w:b/>
          <w:bCs/>
          <w:color w:val="auto"/>
        </w:rPr>
        <w:t>Форма Рецензии на ВКР</w:t>
      </w:r>
    </w:p>
    <w:p w14:paraId="5C9E465B" w14:textId="77777777" w:rsidR="00734725" w:rsidRPr="0088744E" w:rsidRDefault="00734725" w:rsidP="00734725">
      <w:pPr>
        <w:pStyle w:val="a3"/>
        <w:rPr>
          <w:b/>
          <w:i/>
          <w:sz w:val="20"/>
        </w:rPr>
      </w:pPr>
    </w:p>
    <w:p w14:paraId="3EFDEEA5" w14:textId="77777777" w:rsidR="00734725" w:rsidRPr="0088744E" w:rsidRDefault="00734725" w:rsidP="00734725">
      <w:pPr>
        <w:pStyle w:val="a3"/>
        <w:spacing w:before="7"/>
        <w:rPr>
          <w:b/>
          <w:i/>
          <w:sz w:val="21"/>
        </w:rPr>
      </w:pPr>
    </w:p>
    <w:p w14:paraId="2EB904C3" w14:textId="77777777" w:rsidR="00734725" w:rsidRPr="0088744E" w:rsidRDefault="00734725" w:rsidP="00734725">
      <w:pPr>
        <w:pStyle w:val="a3"/>
        <w:spacing w:before="89"/>
        <w:ind w:left="524" w:right="292" w:firstLine="2"/>
        <w:jc w:val="center"/>
      </w:pPr>
      <w:r w:rsidRPr="0088744E">
        <w:t>Пермский филиал федерального государственного автономного образовательного учреждение высшего образования «Национальный исследовательский университет</w:t>
      </w:r>
    </w:p>
    <w:p w14:paraId="0AF877FF" w14:textId="77777777" w:rsidR="00734725" w:rsidRPr="0088744E" w:rsidRDefault="00734725" w:rsidP="00734725">
      <w:pPr>
        <w:pStyle w:val="a3"/>
        <w:ind w:left="236"/>
        <w:jc w:val="center"/>
      </w:pPr>
      <w:r w:rsidRPr="0088744E">
        <w:t>«Высшая школа экономики»</w:t>
      </w:r>
    </w:p>
    <w:p w14:paraId="79202C3A" w14:textId="77777777" w:rsidR="00734725" w:rsidRPr="0088744E" w:rsidRDefault="00734725" w:rsidP="00734725">
      <w:pPr>
        <w:pStyle w:val="a3"/>
        <w:spacing w:before="121"/>
        <w:ind w:left="232"/>
        <w:jc w:val="center"/>
      </w:pPr>
      <w:r w:rsidRPr="0088744E">
        <w:t>Факультет экономики, менеджмента и бизнес-информатики</w:t>
      </w:r>
    </w:p>
    <w:p w14:paraId="624DAEEB" w14:textId="77777777" w:rsidR="00734725" w:rsidRPr="0088744E" w:rsidRDefault="00734725" w:rsidP="00734725">
      <w:pPr>
        <w:pStyle w:val="a3"/>
        <w:rPr>
          <w:sz w:val="20"/>
        </w:rPr>
      </w:pPr>
    </w:p>
    <w:p w14:paraId="593C6554" w14:textId="77777777" w:rsidR="00734725" w:rsidRPr="0088744E" w:rsidRDefault="00734725" w:rsidP="00734725">
      <w:pPr>
        <w:pStyle w:val="a3"/>
        <w:spacing w:before="2"/>
      </w:pPr>
    </w:p>
    <w:p w14:paraId="7D08404C" w14:textId="77777777" w:rsidR="00734725" w:rsidRPr="0088744E" w:rsidRDefault="00734725" w:rsidP="00734725">
      <w:pPr>
        <w:pStyle w:val="1"/>
        <w:spacing w:before="89"/>
        <w:ind w:left="344"/>
      </w:pPr>
      <w:r w:rsidRPr="0088744E">
        <w:t>Рецензия на выпускную квалификационную работу магистра</w:t>
      </w:r>
    </w:p>
    <w:p w14:paraId="40979C52" w14:textId="77777777" w:rsidR="00734725" w:rsidRPr="0088744E" w:rsidRDefault="00734725" w:rsidP="00734725">
      <w:pPr>
        <w:pStyle w:val="a3"/>
        <w:tabs>
          <w:tab w:val="left" w:pos="9552"/>
        </w:tabs>
        <w:spacing w:before="1"/>
      </w:pPr>
      <w:r w:rsidRPr="0088744E">
        <w:rPr>
          <w:noProof/>
        </w:rPr>
        <mc:AlternateContent>
          <mc:Choice Requires="wps">
            <w:drawing>
              <wp:anchor distT="0" distB="0" distL="114300" distR="114300" simplePos="0" relativeHeight="251661312" behindDoc="0" locked="0" layoutInCell="1" allowOverlap="1" wp14:anchorId="51BF765A" wp14:editId="392C3510">
                <wp:simplePos x="0" y="0"/>
                <wp:positionH relativeFrom="page">
                  <wp:posOffset>2141855</wp:posOffset>
                </wp:positionH>
                <wp:positionV relativeFrom="paragraph">
                  <wp:posOffset>172085</wp:posOffset>
                </wp:positionV>
                <wp:extent cx="4787900" cy="0"/>
                <wp:effectExtent l="8255" t="6350" r="13970" b="127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82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9E4F" id="Прямая соединительная линия 5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65pt,13.55pt" to="545.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" strokeweight=".65pt">
                <w10:wrap anchorx="page"/>
              </v:line>
            </w:pict>
          </mc:Fallback>
        </mc:AlternateContent>
      </w:r>
      <w:r w:rsidRPr="0088744E">
        <w:t>Студента(-тки)</w:t>
      </w:r>
      <w:r w:rsidRPr="0088744E">
        <w:tab/>
        <w:t>,</w:t>
      </w:r>
    </w:p>
    <w:p w14:paraId="1354C13F" w14:textId="77777777" w:rsidR="00734725" w:rsidRPr="0088744E" w:rsidRDefault="00734725" w:rsidP="00734725">
      <w:pPr>
        <w:pStyle w:val="a3"/>
        <w:tabs>
          <w:tab w:val="left" w:pos="9779"/>
        </w:tabs>
        <w:ind w:right="112"/>
        <w:jc w:val="both"/>
      </w:pPr>
      <w:r w:rsidRPr="0088744E">
        <w:t>2 курса образовательной программы магистратуры «Информационная аналитика в управлении предприятием» факультета экономики, менеджмента и бизнес- информатики на тему информатики на тему «</w:t>
      </w:r>
      <w:r w:rsidRPr="0088744E">
        <w:rPr>
          <w:u w:val="single"/>
        </w:rPr>
        <w:t xml:space="preserve"> </w:t>
      </w:r>
      <w:r w:rsidRPr="0088744E">
        <w:rPr>
          <w:u w:val="single"/>
        </w:rPr>
        <w:tab/>
      </w:r>
    </w:p>
    <w:p w14:paraId="35863DFE" w14:textId="77777777" w:rsidR="00734725" w:rsidRPr="0088744E" w:rsidRDefault="00734725" w:rsidP="00734725">
      <w:pPr>
        <w:pStyle w:val="a3"/>
        <w:tabs>
          <w:tab w:val="left" w:pos="9443"/>
        </w:tabs>
      </w:pPr>
      <w:r w:rsidRPr="0088744E">
        <w:rPr>
          <w:u w:val="single"/>
        </w:rPr>
        <w:t xml:space="preserve"> </w:t>
      </w:r>
      <w:r w:rsidRPr="0088744E">
        <w:rPr>
          <w:u w:val="single"/>
        </w:rPr>
        <w:tab/>
      </w:r>
      <w:r w:rsidRPr="0088744E">
        <w:t>»</w:t>
      </w:r>
    </w:p>
    <w:p w14:paraId="7A050446" w14:textId="77777777" w:rsidR="00734725" w:rsidRPr="0088744E" w:rsidRDefault="00734725" w:rsidP="00734725">
      <w:pPr>
        <w:pStyle w:val="a3"/>
        <w:spacing w:before="11"/>
        <w:rPr>
          <w:sz w:val="28"/>
        </w:rPr>
      </w:pPr>
    </w:p>
    <w:p w14:paraId="2D81EAD1" w14:textId="77777777" w:rsidR="00734725" w:rsidRPr="0088744E" w:rsidRDefault="00734725" w:rsidP="00734725">
      <w:pPr>
        <w:pStyle w:val="a3"/>
        <w:ind w:right="113" w:firstLine="708"/>
        <w:jc w:val="both"/>
      </w:pPr>
      <w:r w:rsidRPr="0088744E">
        <w:t>В рецензии должен быть дан анализ содержания и основных положений рецензируемой работы, оценка актуальности избранной темы, полноты исследования предметной области, анализа состояния исследований в ней, самостоятельности подхода к раскрытию темы (наличия собственной точки зрения автора), умения пользоваться современными методами сбора и обработки информации, степени обоснованности выводов и рекомендаций, достоверности полученных результатов, их новизны и практической значимости.</w:t>
      </w:r>
    </w:p>
    <w:p w14:paraId="6C1A114A" w14:textId="77777777" w:rsidR="00734725" w:rsidRPr="0088744E" w:rsidRDefault="00734725" w:rsidP="00734725">
      <w:pPr>
        <w:pStyle w:val="a3"/>
        <w:spacing w:before="35"/>
        <w:ind w:left="1051"/>
        <w:jc w:val="both"/>
      </w:pPr>
      <w:r w:rsidRPr="0088744E">
        <w:t>Наряду с положительными сторонами работы отмечаются недостатки работы.</w:t>
      </w:r>
    </w:p>
    <w:p w14:paraId="3F163B05" w14:textId="77777777" w:rsidR="00734725" w:rsidRPr="0088744E" w:rsidRDefault="00734725" w:rsidP="00734725">
      <w:pPr>
        <w:pStyle w:val="a3"/>
        <w:spacing w:before="35"/>
        <w:ind w:right="112" w:firstLine="708"/>
        <w:jc w:val="both"/>
      </w:pPr>
      <w:r w:rsidRPr="0088744E">
        <w:t>В заключение рецензент дает характеристику общего уровня выпускной квалификационной</w:t>
      </w:r>
      <w:r>
        <w:t xml:space="preserve"> </w:t>
      </w:r>
      <w:r w:rsidRPr="0088744E">
        <w:t>работы,</w:t>
      </w:r>
      <w:r>
        <w:t xml:space="preserve"> </w:t>
      </w:r>
      <w:r w:rsidRPr="0088744E">
        <w:t>её</w:t>
      </w:r>
      <w:r>
        <w:t xml:space="preserve"> </w:t>
      </w:r>
      <w:r w:rsidRPr="0088744E">
        <w:t>соответствия</w:t>
      </w:r>
      <w:r>
        <w:t xml:space="preserve"> </w:t>
      </w:r>
      <w:r w:rsidRPr="0088744E">
        <w:t>квалификационным</w:t>
      </w:r>
      <w:r>
        <w:t xml:space="preserve"> </w:t>
      </w:r>
      <w:r w:rsidRPr="0088744E">
        <w:t>требованиям и оценивает ее, после чего подписывает рецензию.</w:t>
      </w:r>
    </w:p>
    <w:p w14:paraId="52E30176" w14:textId="77777777" w:rsidR="00734725" w:rsidRPr="0088744E" w:rsidRDefault="00734725" w:rsidP="00734725">
      <w:pPr>
        <w:pStyle w:val="a3"/>
        <w:spacing w:before="35"/>
        <w:ind w:right="114" w:firstLine="708"/>
        <w:jc w:val="both"/>
      </w:pPr>
      <w:r w:rsidRPr="0088744E">
        <w:t>Объем рецензии должен составлять от одной до трех страниц машинописного текста.</w:t>
      </w:r>
    </w:p>
    <w:p w14:paraId="69BBF31E" w14:textId="77777777" w:rsidR="00734725" w:rsidRPr="0088744E" w:rsidRDefault="00734725" w:rsidP="00734725">
      <w:pPr>
        <w:pStyle w:val="a3"/>
        <w:rPr>
          <w:sz w:val="28"/>
        </w:rPr>
      </w:pPr>
    </w:p>
    <w:p w14:paraId="6A6AAB46" w14:textId="77777777" w:rsidR="00734725" w:rsidRPr="0088744E" w:rsidRDefault="00734725" w:rsidP="00734725">
      <w:pPr>
        <w:pStyle w:val="a3"/>
        <w:rPr>
          <w:sz w:val="28"/>
        </w:rPr>
      </w:pPr>
    </w:p>
    <w:p w14:paraId="1939936B" w14:textId="77777777" w:rsidR="00734725" w:rsidRPr="0088744E" w:rsidRDefault="00734725" w:rsidP="00734725">
      <w:pPr>
        <w:pStyle w:val="a3"/>
        <w:spacing w:before="1"/>
        <w:rPr>
          <w:sz w:val="22"/>
        </w:rPr>
      </w:pPr>
    </w:p>
    <w:p w14:paraId="50D9346E" w14:textId="77777777" w:rsidR="00734725" w:rsidRPr="0088744E" w:rsidRDefault="00734725" w:rsidP="00734725">
      <w:pPr>
        <w:pStyle w:val="a3"/>
        <w:spacing w:before="1" w:line="298" w:lineRule="exact"/>
      </w:pPr>
      <w:r w:rsidRPr="0088744E">
        <w:t>Рецензент</w:t>
      </w:r>
    </w:p>
    <w:p w14:paraId="37BD4185" w14:textId="77777777" w:rsidR="00734725" w:rsidRPr="0088744E" w:rsidRDefault="00734725" w:rsidP="00734725">
      <w:pPr>
        <w:pStyle w:val="a3"/>
        <w:ind w:right="7137"/>
      </w:pPr>
      <w:r w:rsidRPr="0088744E">
        <w:t>ученая степень, звание, должность</w:t>
      </w:r>
    </w:p>
    <w:p w14:paraId="728751D2" w14:textId="77777777" w:rsidR="00734725" w:rsidRPr="0088744E" w:rsidRDefault="00734725" w:rsidP="00734725">
      <w:pPr>
        <w:pStyle w:val="a3"/>
        <w:tabs>
          <w:tab w:val="left" w:pos="4741"/>
          <w:tab w:val="left" w:pos="7389"/>
        </w:tabs>
        <w:spacing w:before="90"/>
      </w:pPr>
      <w:r w:rsidRPr="0088744E">
        <w:t>И.О. Фамилия</w:t>
      </w:r>
    </w:p>
    <w:p w14:paraId="55B2C97D" w14:textId="1D72AB50" w:rsidR="00734725" w:rsidRPr="0088744E" w:rsidRDefault="00734725" w:rsidP="00FA6916">
      <w:pPr>
        <w:pStyle w:val="a3"/>
        <w:tabs>
          <w:tab w:val="left" w:pos="4741"/>
          <w:tab w:val="left" w:pos="7389"/>
        </w:tabs>
        <w:spacing w:before="90"/>
        <w:rPr>
          <w:sz w:val="24"/>
          <w:szCs w:val="24"/>
          <w:lang w:eastAsia="en-US"/>
        </w:rPr>
      </w:pPr>
      <w:r w:rsidRPr="0088744E">
        <w:t>Дата</w:t>
      </w:r>
    </w:p>
    <w:p w14:paraId="57A8A400" w14:textId="77777777" w:rsidR="0069028D" w:rsidRPr="00293A47" w:rsidRDefault="0069028D" w:rsidP="00BB16EC">
      <w:pPr>
        <w:ind w:left="1134"/>
        <w:jc w:val="both"/>
        <w:rPr>
          <w:color w:val="000000"/>
          <w:sz w:val="26"/>
          <w:szCs w:val="26"/>
        </w:rPr>
      </w:pPr>
    </w:p>
    <w:p w14:paraId="1CE29BBB" w14:textId="77777777" w:rsidR="004331A8" w:rsidRPr="00293A47" w:rsidRDefault="004331A8" w:rsidP="00293A47">
      <w:pPr>
        <w:pStyle w:val="1"/>
        <w:ind w:left="426" w:firstLine="709"/>
        <w:jc w:val="both"/>
      </w:pPr>
    </w:p>
    <w:sectPr w:rsidR="004331A8" w:rsidRPr="00293A47" w:rsidSect="007C3AD8">
      <w:footerReference w:type="default" r:id="rId9"/>
      <w:type w:val="continuous"/>
      <w:pgSz w:w="11900" w:h="16860"/>
      <w:pgMar w:top="1040" w:right="701" w:bottom="122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6586" w14:textId="77777777" w:rsidR="00D31390" w:rsidRDefault="00D31390">
      <w:r>
        <w:separator/>
      </w:r>
    </w:p>
  </w:endnote>
  <w:endnote w:type="continuationSeparator" w:id="0">
    <w:p w14:paraId="6DD50890" w14:textId="77777777" w:rsidR="00D31390" w:rsidRDefault="00D3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992E" w14:textId="77777777" w:rsidR="00BB16EC" w:rsidRDefault="00BB16EC">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64C9" w14:textId="77777777" w:rsidR="0004589F" w:rsidRDefault="0004589F">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3CFC" w14:textId="77777777" w:rsidR="00D31390" w:rsidRDefault="00D31390">
      <w:r>
        <w:separator/>
      </w:r>
    </w:p>
  </w:footnote>
  <w:footnote w:type="continuationSeparator" w:id="0">
    <w:p w14:paraId="0CB1CA92" w14:textId="77777777" w:rsidR="00D31390" w:rsidRDefault="00D31390">
      <w:r>
        <w:continuationSeparator/>
      </w:r>
    </w:p>
  </w:footnote>
  <w:footnote w:id="1">
    <w:p w14:paraId="3EFC0FCE" w14:textId="77777777" w:rsidR="004B2600" w:rsidRPr="003B27E4" w:rsidRDefault="004B2600" w:rsidP="004B2600">
      <w:pPr>
        <w:pStyle w:val="af1"/>
        <w:rPr>
          <w:rFonts w:ascii="Times New Roman" w:hAnsi="Times New Roman" w:cs="Times New Roman"/>
          <w:sz w:val="18"/>
          <w:szCs w:val="18"/>
          <w:lang w:val="ru-RU"/>
        </w:rPr>
      </w:pPr>
      <w:r>
        <w:rPr>
          <w:rStyle w:val="af3"/>
        </w:rPr>
        <w:footnoteRef/>
      </w:r>
      <w:r>
        <w:t xml:space="preserve"> </w:t>
      </w:r>
      <w:r w:rsidRPr="003B27E4">
        <w:rPr>
          <w:rFonts w:ascii="Times New Roman" w:hAnsi="Times New Roman" w:cs="Times New Roman"/>
          <w:sz w:val="18"/>
          <w:szCs w:val="18"/>
        </w:rPr>
        <w:t>ГОСТ 2.004-88. Общие требования к выполнению конструкторских и технологических документов на печатающих и графических устройствах вывода ЭВМ. М., 1988. 27 с. (Единая система конструкторской документации)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392"/>
    <w:multiLevelType w:val="multilevel"/>
    <w:tmpl w:val="AE4ACD68"/>
    <w:lvl w:ilvl="0">
      <w:start w:val="3"/>
      <w:numFmt w:val="decimal"/>
      <w:lvlText w:val="%1"/>
      <w:lvlJc w:val="left"/>
      <w:pPr>
        <w:ind w:left="1636" w:hanging="569"/>
      </w:pPr>
      <w:rPr>
        <w:rFonts w:hint="default"/>
        <w:lang w:val="ru-RU" w:eastAsia="en-US" w:bidi="ar-SA"/>
      </w:rPr>
    </w:lvl>
    <w:lvl w:ilvl="1">
      <w:start w:val="1"/>
      <w:numFmt w:val="decimal"/>
      <w:lvlText w:val="%1.%2."/>
      <w:lvlJc w:val="left"/>
      <w:pPr>
        <w:ind w:left="1636" w:hanging="569"/>
      </w:pPr>
      <w:rPr>
        <w:rFonts w:ascii="Times New Roman" w:eastAsia="Times New Roman" w:hAnsi="Times New Roman" w:cs="Times New Roman" w:hint="default"/>
        <w:w w:val="97"/>
        <w:sz w:val="26"/>
        <w:szCs w:val="26"/>
        <w:lang w:val="ru-RU" w:eastAsia="en-US" w:bidi="ar-SA"/>
      </w:rPr>
    </w:lvl>
    <w:lvl w:ilvl="2">
      <w:numFmt w:val="bullet"/>
      <w:lvlText w:val=""/>
      <w:lvlJc w:val="left"/>
      <w:pPr>
        <w:ind w:left="362" w:hanging="425"/>
      </w:pPr>
      <w:rPr>
        <w:rFonts w:ascii="Symbol" w:eastAsia="Symbol" w:hAnsi="Symbol" w:cs="Symbol" w:hint="default"/>
        <w:w w:val="100"/>
        <w:sz w:val="28"/>
        <w:szCs w:val="28"/>
        <w:lang w:val="ru-RU" w:eastAsia="en-US" w:bidi="ar-SA"/>
      </w:rPr>
    </w:lvl>
    <w:lvl w:ilvl="3">
      <w:numFmt w:val="bullet"/>
      <w:lvlText w:val="•"/>
      <w:lvlJc w:val="left"/>
      <w:pPr>
        <w:ind w:left="3573" w:hanging="425"/>
      </w:pPr>
      <w:rPr>
        <w:rFonts w:hint="default"/>
        <w:lang w:val="ru-RU" w:eastAsia="en-US" w:bidi="ar-SA"/>
      </w:rPr>
    </w:lvl>
    <w:lvl w:ilvl="4">
      <w:numFmt w:val="bullet"/>
      <w:lvlText w:val="•"/>
      <w:lvlJc w:val="left"/>
      <w:pPr>
        <w:ind w:left="4539" w:hanging="425"/>
      </w:pPr>
      <w:rPr>
        <w:rFonts w:hint="default"/>
        <w:lang w:val="ru-RU" w:eastAsia="en-US" w:bidi="ar-SA"/>
      </w:rPr>
    </w:lvl>
    <w:lvl w:ilvl="5">
      <w:numFmt w:val="bullet"/>
      <w:lvlText w:val="•"/>
      <w:lvlJc w:val="left"/>
      <w:pPr>
        <w:ind w:left="5506" w:hanging="425"/>
      </w:pPr>
      <w:rPr>
        <w:rFonts w:hint="default"/>
        <w:lang w:val="ru-RU" w:eastAsia="en-US" w:bidi="ar-SA"/>
      </w:rPr>
    </w:lvl>
    <w:lvl w:ilvl="6">
      <w:numFmt w:val="bullet"/>
      <w:lvlText w:val="•"/>
      <w:lvlJc w:val="left"/>
      <w:pPr>
        <w:ind w:left="6472" w:hanging="425"/>
      </w:pPr>
      <w:rPr>
        <w:rFonts w:hint="default"/>
        <w:lang w:val="ru-RU" w:eastAsia="en-US" w:bidi="ar-SA"/>
      </w:rPr>
    </w:lvl>
    <w:lvl w:ilvl="7">
      <w:numFmt w:val="bullet"/>
      <w:lvlText w:val="•"/>
      <w:lvlJc w:val="left"/>
      <w:pPr>
        <w:ind w:left="7439" w:hanging="425"/>
      </w:pPr>
      <w:rPr>
        <w:rFonts w:hint="default"/>
        <w:lang w:val="ru-RU" w:eastAsia="en-US" w:bidi="ar-SA"/>
      </w:rPr>
    </w:lvl>
    <w:lvl w:ilvl="8">
      <w:numFmt w:val="bullet"/>
      <w:lvlText w:val="•"/>
      <w:lvlJc w:val="left"/>
      <w:pPr>
        <w:ind w:left="8406" w:hanging="425"/>
      </w:pPr>
      <w:rPr>
        <w:rFonts w:hint="default"/>
        <w:lang w:val="ru-RU" w:eastAsia="en-US" w:bidi="ar-SA"/>
      </w:rPr>
    </w:lvl>
  </w:abstractNum>
  <w:abstractNum w:abstractNumId="1" w15:restartNumberingAfterBreak="0">
    <w:nsid w:val="0D7A3356"/>
    <w:multiLevelType w:val="hybridMultilevel"/>
    <w:tmpl w:val="69729524"/>
    <w:lvl w:ilvl="0" w:tplc="0930C2BE">
      <w:numFmt w:val="bullet"/>
      <w:lvlText w:val=""/>
      <w:lvlJc w:val="left"/>
      <w:pPr>
        <w:ind w:left="599" w:hanging="363"/>
      </w:pPr>
      <w:rPr>
        <w:rFonts w:ascii="Symbol" w:eastAsia="Symbol" w:hAnsi="Symbol" w:cs="Symbol" w:hint="default"/>
        <w:w w:val="100"/>
        <w:sz w:val="24"/>
        <w:szCs w:val="24"/>
        <w:lang w:val="ru-RU" w:eastAsia="en-US" w:bidi="ar-SA"/>
      </w:rPr>
    </w:lvl>
    <w:lvl w:ilvl="1" w:tplc="741CEDE0">
      <w:numFmt w:val="bullet"/>
      <w:lvlText w:val="•"/>
      <w:lvlJc w:val="left"/>
      <w:pPr>
        <w:ind w:left="1223" w:hanging="363"/>
      </w:pPr>
      <w:rPr>
        <w:rFonts w:hint="default"/>
        <w:lang w:val="ru-RU" w:eastAsia="en-US" w:bidi="ar-SA"/>
      </w:rPr>
    </w:lvl>
    <w:lvl w:ilvl="2" w:tplc="321EF560">
      <w:numFmt w:val="bullet"/>
      <w:lvlText w:val="•"/>
      <w:lvlJc w:val="left"/>
      <w:pPr>
        <w:ind w:left="1847" w:hanging="363"/>
      </w:pPr>
      <w:rPr>
        <w:rFonts w:hint="default"/>
        <w:lang w:val="ru-RU" w:eastAsia="en-US" w:bidi="ar-SA"/>
      </w:rPr>
    </w:lvl>
    <w:lvl w:ilvl="3" w:tplc="303CEF3C">
      <w:numFmt w:val="bullet"/>
      <w:lvlText w:val="•"/>
      <w:lvlJc w:val="left"/>
      <w:pPr>
        <w:ind w:left="2471" w:hanging="363"/>
      </w:pPr>
      <w:rPr>
        <w:rFonts w:hint="default"/>
        <w:lang w:val="ru-RU" w:eastAsia="en-US" w:bidi="ar-SA"/>
      </w:rPr>
    </w:lvl>
    <w:lvl w:ilvl="4" w:tplc="781C3D20">
      <w:numFmt w:val="bullet"/>
      <w:lvlText w:val="•"/>
      <w:lvlJc w:val="left"/>
      <w:pPr>
        <w:ind w:left="3095" w:hanging="363"/>
      </w:pPr>
      <w:rPr>
        <w:rFonts w:hint="default"/>
        <w:lang w:val="ru-RU" w:eastAsia="en-US" w:bidi="ar-SA"/>
      </w:rPr>
    </w:lvl>
    <w:lvl w:ilvl="5" w:tplc="753E5A8A">
      <w:numFmt w:val="bullet"/>
      <w:lvlText w:val="•"/>
      <w:lvlJc w:val="left"/>
      <w:pPr>
        <w:ind w:left="3719" w:hanging="363"/>
      </w:pPr>
      <w:rPr>
        <w:rFonts w:hint="default"/>
        <w:lang w:val="ru-RU" w:eastAsia="en-US" w:bidi="ar-SA"/>
      </w:rPr>
    </w:lvl>
    <w:lvl w:ilvl="6" w:tplc="CB7E528A">
      <w:numFmt w:val="bullet"/>
      <w:lvlText w:val="•"/>
      <w:lvlJc w:val="left"/>
      <w:pPr>
        <w:ind w:left="4343" w:hanging="363"/>
      </w:pPr>
      <w:rPr>
        <w:rFonts w:hint="default"/>
        <w:lang w:val="ru-RU" w:eastAsia="en-US" w:bidi="ar-SA"/>
      </w:rPr>
    </w:lvl>
    <w:lvl w:ilvl="7" w:tplc="024EC252">
      <w:numFmt w:val="bullet"/>
      <w:lvlText w:val="•"/>
      <w:lvlJc w:val="left"/>
      <w:pPr>
        <w:ind w:left="4967" w:hanging="363"/>
      </w:pPr>
      <w:rPr>
        <w:rFonts w:hint="default"/>
        <w:lang w:val="ru-RU" w:eastAsia="en-US" w:bidi="ar-SA"/>
      </w:rPr>
    </w:lvl>
    <w:lvl w:ilvl="8" w:tplc="7008443C">
      <w:numFmt w:val="bullet"/>
      <w:lvlText w:val="•"/>
      <w:lvlJc w:val="left"/>
      <w:pPr>
        <w:ind w:left="5591" w:hanging="363"/>
      </w:pPr>
      <w:rPr>
        <w:rFonts w:hint="default"/>
        <w:lang w:val="ru-RU" w:eastAsia="en-US" w:bidi="ar-SA"/>
      </w:rPr>
    </w:lvl>
  </w:abstractNum>
  <w:abstractNum w:abstractNumId="2" w15:restartNumberingAfterBreak="0">
    <w:nsid w:val="1B507A45"/>
    <w:multiLevelType w:val="hybridMultilevel"/>
    <w:tmpl w:val="F90A88BC"/>
    <w:lvl w:ilvl="0" w:tplc="3220806C">
      <w:numFmt w:val="bullet"/>
      <w:lvlText w:val="•"/>
      <w:lvlJc w:val="left"/>
      <w:pPr>
        <w:ind w:left="1226" w:hanging="425"/>
      </w:pPr>
      <w:rPr>
        <w:rFonts w:ascii="Times New Roman" w:eastAsia="Times New Roman" w:hAnsi="Times New Roman" w:cs="Times New Roman" w:hint="default"/>
        <w:w w:val="99"/>
        <w:sz w:val="26"/>
        <w:szCs w:val="26"/>
        <w:lang w:val="ru-RU" w:eastAsia="en-US" w:bidi="ar-SA"/>
      </w:rPr>
    </w:lvl>
    <w:lvl w:ilvl="1" w:tplc="3EEA29BE">
      <w:numFmt w:val="bullet"/>
      <w:lvlText w:val=""/>
      <w:lvlJc w:val="left"/>
      <w:pPr>
        <w:ind w:left="1636" w:hanging="425"/>
      </w:pPr>
      <w:rPr>
        <w:rFonts w:ascii="Symbol" w:eastAsia="Symbol" w:hAnsi="Symbol" w:cs="Symbol" w:hint="default"/>
        <w:w w:val="100"/>
        <w:sz w:val="28"/>
        <w:szCs w:val="28"/>
        <w:lang w:val="ru-RU" w:eastAsia="en-US" w:bidi="ar-SA"/>
      </w:rPr>
    </w:lvl>
    <w:lvl w:ilvl="2" w:tplc="BBC2A854">
      <w:numFmt w:val="bullet"/>
      <w:lvlText w:val="•"/>
      <w:lvlJc w:val="left"/>
      <w:pPr>
        <w:ind w:left="2606" w:hanging="425"/>
      </w:pPr>
      <w:rPr>
        <w:rFonts w:hint="default"/>
        <w:lang w:val="ru-RU" w:eastAsia="en-US" w:bidi="ar-SA"/>
      </w:rPr>
    </w:lvl>
    <w:lvl w:ilvl="3" w:tplc="292CEE40">
      <w:numFmt w:val="bullet"/>
      <w:lvlText w:val="•"/>
      <w:lvlJc w:val="left"/>
      <w:pPr>
        <w:ind w:left="3573" w:hanging="425"/>
      </w:pPr>
      <w:rPr>
        <w:rFonts w:hint="default"/>
        <w:lang w:val="ru-RU" w:eastAsia="en-US" w:bidi="ar-SA"/>
      </w:rPr>
    </w:lvl>
    <w:lvl w:ilvl="4" w:tplc="BCE8A968">
      <w:numFmt w:val="bullet"/>
      <w:lvlText w:val="•"/>
      <w:lvlJc w:val="left"/>
      <w:pPr>
        <w:ind w:left="4539" w:hanging="425"/>
      </w:pPr>
      <w:rPr>
        <w:rFonts w:hint="default"/>
        <w:lang w:val="ru-RU" w:eastAsia="en-US" w:bidi="ar-SA"/>
      </w:rPr>
    </w:lvl>
    <w:lvl w:ilvl="5" w:tplc="8724DA7A">
      <w:numFmt w:val="bullet"/>
      <w:lvlText w:val="•"/>
      <w:lvlJc w:val="left"/>
      <w:pPr>
        <w:ind w:left="5506" w:hanging="425"/>
      </w:pPr>
      <w:rPr>
        <w:rFonts w:hint="default"/>
        <w:lang w:val="ru-RU" w:eastAsia="en-US" w:bidi="ar-SA"/>
      </w:rPr>
    </w:lvl>
    <w:lvl w:ilvl="6" w:tplc="17C4019A">
      <w:numFmt w:val="bullet"/>
      <w:lvlText w:val="•"/>
      <w:lvlJc w:val="left"/>
      <w:pPr>
        <w:ind w:left="6472" w:hanging="425"/>
      </w:pPr>
      <w:rPr>
        <w:rFonts w:hint="default"/>
        <w:lang w:val="ru-RU" w:eastAsia="en-US" w:bidi="ar-SA"/>
      </w:rPr>
    </w:lvl>
    <w:lvl w:ilvl="7" w:tplc="B1385CD8">
      <w:numFmt w:val="bullet"/>
      <w:lvlText w:val="•"/>
      <w:lvlJc w:val="left"/>
      <w:pPr>
        <w:ind w:left="7439" w:hanging="425"/>
      </w:pPr>
      <w:rPr>
        <w:rFonts w:hint="default"/>
        <w:lang w:val="ru-RU" w:eastAsia="en-US" w:bidi="ar-SA"/>
      </w:rPr>
    </w:lvl>
    <w:lvl w:ilvl="8" w:tplc="41DAC3E8">
      <w:numFmt w:val="bullet"/>
      <w:lvlText w:val="•"/>
      <w:lvlJc w:val="left"/>
      <w:pPr>
        <w:ind w:left="8406" w:hanging="425"/>
      </w:pPr>
      <w:rPr>
        <w:rFonts w:hint="default"/>
        <w:lang w:val="ru-RU" w:eastAsia="en-US" w:bidi="ar-SA"/>
      </w:rPr>
    </w:lvl>
  </w:abstractNum>
  <w:abstractNum w:abstractNumId="3" w15:restartNumberingAfterBreak="0">
    <w:nsid w:val="1C924405"/>
    <w:multiLevelType w:val="hybridMultilevel"/>
    <w:tmpl w:val="55CE4B16"/>
    <w:lvl w:ilvl="0" w:tplc="0C324414">
      <w:numFmt w:val="bullet"/>
      <w:lvlText w:val=""/>
      <w:lvlJc w:val="left"/>
      <w:pPr>
        <w:ind w:left="599" w:hanging="363"/>
      </w:pPr>
      <w:rPr>
        <w:rFonts w:ascii="Symbol" w:eastAsia="Symbol" w:hAnsi="Symbol" w:cs="Symbol" w:hint="default"/>
        <w:w w:val="100"/>
        <w:sz w:val="24"/>
        <w:szCs w:val="24"/>
        <w:lang w:val="ru-RU" w:eastAsia="en-US" w:bidi="ar-SA"/>
      </w:rPr>
    </w:lvl>
    <w:lvl w:ilvl="1" w:tplc="3294A41C">
      <w:numFmt w:val="bullet"/>
      <w:lvlText w:val="•"/>
      <w:lvlJc w:val="left"/>
      <w:pPr>
        <w:ind w:left="1223" w:hanging="363"/>
      </w:pPr>
      <w:rPr>
        <w:rFonts w:hint="default"/>
        <w:lang w:val="ru-RU" w:eastAsia="en-US" w:bidi="ar-SA"/>
      </w:rPr>
    </w:lvl>
    <w:lvl w:ilvl="2" w:tplc="4D9E15FC">
      <w:numFmt w:val="bullet"/>
      <w:lvlText w:val="•"/>
      <w:lvlJc w:val="left"/>
      <w:pPr>
        <w:ind w:left="1847" w:hanging="363"/>
      </w:pPr>
      <w:rPr>
        <w:rFonts w:hint="default"/>
        <w:lang w:val="ru-RU" w:eastAsia="en-US" w:bidi="ar-SA"/>
      </w:rPr>
    </w:lvl>
    <w:lvl w:ilvl="3" w:tplc="AE52FC98">
      <w:numFmt w:val="bullet"/>
      <w:lvlText w:val="•"/>
      <w:lvlJc w:val="left"/>
      <w:pPr>
        <w:ind w:left="2471" w:hanging="363"/>
      </w:pPr>
      <w:rPr>
        <w:rFonts w:hint="default"/>
        <w:lang w:val="ru-RU" w:eastAsia="en-US" w:bidi="ar-SA"/>
      </w:rPr>
    </w:lvl>
    <w:lvl w:ilvl="4" w:tplc="0CF8F72A">
      <w:numFmt w:val="bullet"/>
      <w:lvlText w:val="•"/>
      <w:lvlJc w:val="left"/>
      <w:pPr>
        <w:ind w:left="3095" w:hanging="363"/>
      </w:pPr>
      <w:rPr>
        <w:rFonts w:hint="default"/>
        <w:lang w:val="ru-RU" w:eastAsia="en-US" w:bidi="ar-SA"/>
      </w:rPr>
    </w:lvl>
    <w:lvl w:ilvl="5" w:tplc="8C1A44BE">
      <w:numFmt w:val="bullet"/>
      <w:lvlText w:val="•"/>
      <w:lvlJc w:val="left"/>
      <w:pPr>
        <w:ind w:left="3719" w:hanging="363"/>
      </w:pPr>
      <w:rPr>
        <w:rFonts w:hint="default"/>
        <w:lang w:val="ru-RU" w:eastAsia="en-US" w:bidi="ar-SA"/>
      </w:rPr>
    </w:lvl>
    <w:lvl w:ilvl="6" w:tplc="C45EE902">
      <w:numFmt w:val="bullet"/>
      <w:lvlText w:val="•"/>
      <w:lvlJc w:val="left"/>
      <w:pPr>
        <w:ind w:left="4343" w:hanging="363"/>
      </w:pPr>
      <w:rPr>
        <w:rFonts w:hint="default"/>
        <w:lang w:val="ru-RU" w:eastAsia="en-US" w:bidi="ar-SA"/>
      </w:rPr>
    </w:lvl>
    <w:lvl w:ilvl="7" w:tplc="6E36AFC0">
      <w:numFmt w:val="bullet"/>
      <w:lvlText w:val="•"/>
      <w:lvlJc w:val="left"/>
      <w:pPr>
        <w:ind w:left="4967" w:hanging="363"/>
      </w:pPr>
      <w:rPr>
        <w:rFonts w:hint="default"/>
        <w:lang w:val="ru-RU" w:eastAsia="en-US" w:bidi="ar-SA"/>
      </w:rPr>
    </w:lvl>
    <w:lvl w:ilvl="8" w:tplc="06F8CF34">
      <w:numFmt w:val="bullet"/>
      <w:lvlText w:val="•"/>
      <w:lvlJc w:val="left"/>
      <w:pPr>
        <w:ind w:left="5591" w:hanging="363"/>
      </w:pPr>
      <w:rPr>
        <w:rFonts w:hint="default"/>
        <w:lang w:val="ru-RU" w:eastAsia="en-US" w:bidi="ar-SA"/>
      </w:rPr>
    </w:lvl>
  </w:abstractNum>
  <w:abstractNum w:abstractNumId="4" w15:restartNumberingAfterBreak="0">
    <w:nsid w:val="1DA04412"/>
    <w:multiLevelType w:val="hybridMultilevel"/>
    <w:tmpl w:val="720E21C2"/>
    <w:lvl w:ilvl="0" w:tplc="53C4F3A4">
      <w:numFmt w:val="bullet"/>
      <w:lvlText w:val=""/>
      <w:lvlJc w:val="left"/>
      <w:pPr>
        <w:ind w:left="599" w:hanging="360"/>
      </w:pPr>
      <w:rPr>
        <w:rFonts w:ascii="Symbol" w:eastAsia="Symbol" w:hAnsi="Symbol" w:cs="Symbol" w:hint="default"/>
        <w:w w:val="100"/>
        <w:sz w:val="24"/>
        <w:szCs w:val="24"/>
        <w:lang w:val="ru-RU" w:eastAsia="en-US" w:bidi="ar-SA"/>
      </w:rPr>
    </w:lvl>
    <w:lvl w:ilvl="1" w:tplc="5A5E1984">
      <w:numFmt w:val="bullet"/>
      <w:lvlText w:val="•"/>
      <w:lvlJc w:val="left"/>
      <w:pPr>
        <w:ind w:left="1223" w:hanging="360"/>
      </w:pPr>
      <w:rPr>
        <w:rFonts w:hint="default"/>
        <w:lang w:val="ru-RU" w:eastAsia="en-US" w:bidi="ar-SA"/>
      </w:rPr>
    </w:lvl>
    <w:lvl w:ilvl="2" w:tplc="1F7A0360">
      <w:numFmt w:val="bullet"/>
      <w:lvlText w:val="•"/>
      <w:lvlJc w:val="left"/>
      <w:pPr>
        <w:ind w:left="1847" w:hanging="360"/>
      </w:pPr>
      <w:rPr>
        <w:rFonts w:hint="default"/>
        <w:lang w:val="ru-RU" w:eastAsia="en-US" w:bidi="ar-SA"/>
      </w:rPr>
    </w:lvl>
    <w:lvl w:ilvl="3" w:tplc="E37E09BC">
      <w:numFmt w:val="bullet"/>
      <w:lvlText w:val="•"/>
      <w:lvlJc w:val="left"/>
      <w:pPr>
        <w:ind w:left="2471" w:hanging="360"/>
      </w:pPr>
      <w:rPr>
        <w:rFonts w:hint="default"/>
        <w:lang w:val="ru-RU" w:eastAsia="en-US" w:bidi="ar-SA"/>
      </w:rPr>
    </w:lvl>
    <w:lvl w:ilvl="4" w:tplc="BB6A5454">
      <w:numFmt w:val="bullet"/>
      <w:lvlText w:val="•"/>
      <w:lvlJc w:val="left"/>
      <w:pPr>
        <w:ind w:left="3095" w:hanging="360"/>
      </w:pPr>
      <w:rPr>
        <w:rFonts w:hint="default"/>
        <w:lang w:val="ru-RU" w:eastAsia="en-US" w:bidi="ar-SA"/>
      </w:rPr>
    </w:lvl>
    <w:lvl w:ilvl="5" w:tplc="94A89514">
      <w:numFmt w:val="bullet"/>
      <w:lvlText w:val="•"/>
      <w:lvlJc w:val="left"/>
      <w:pPr>
        <w:ind w:left="3719" w:hanging="360"/>
      </w:pPr>
      <w:rPr>
        <w:rFonts w:hint="default"/>
        <w:lang w:val="ru-RU" w:eastAsia="en-US" w:bidi="ar-SA"/>
      </w:rPr>
    </w:lvl>
    <w:lvl w:ilvl="6" w:tplc="B2249138">
      <w:numFmt w:val="bullet"/>
      <w:lvlText w:val="•"/>
      <w:lvlJc w:val="left"/>
      <w:pPr>
        <w:ind w:left="4343" w:hanging="360"/>
      </w:pPr>
      <w:rPr>
        <w:rFonts w:hint="default"/>
        <w:lang w:val="ru-RU" w:eastAsia="en-US" w:bidi="ar-SA"/>
      </w:rPr>
    </w:lvl>
    <w:lvl w:ilvl="7" w:tplc="9E8A7D56">
      <w:numFmt w:val="bullet"/>
      <w:lvlText w:val="•"/>
      <w:lvlJc w:val="left"/>
      <w:pPr>
        <w:ind w:left="4967" w:hanging="360"/>
      </w:pPr>
      <w:rPr>
        <w:rFonts w:hint="default"/>
        <w:lang w:val="ru-RU" w:eastAsia="en-US" w:bidi="ar-SA"/>
      </w:rPr>
    </w:lvl>
    <w:lvl w:ilvl="8" w:tplc="E7682858">
      <w:numFmt w:val="bullet"/>
      <w:lvlText w:val="•"/>
      <w:lvlJc w:val="left"/>
      <w:pPr>
        <w:ind w:left="5591" w:hanging="360"/>
      </w:pPr>
      <w:rPr>
        <w:rFonts w:hint="default"/>
        <w:lang w:val="ru-RU" w:eastAsia="en-US" w:bidi="ar-SA"/>
      </w:rPr>
    </w:lvl>
  </w:abstractNum>
  <w:abstractNum w:abstractNumId="5" w15:restartNumberingAfterBreak="0">
    <w:nsid w:val="1EB30228"/>
    <w:multiLevelType w:val="hybridMultilevel"/>
    <w:tmpl w:val="BF408EBA"/>
    <w:lvl w:ilvl="0" w:tplc="EE806E58">
      <w:numFmt w:val="bullet"/>
      <w:lvlText w:val=""/>
      <w:lvlJc w:val="left"/>
      <w:pPr>
        <w:ind w:left="362" w:hanging="444"/>
      </w:pPr>
      <w:rPr>
        <w:rFonts w:ascii="Symbol" w:eastAsia="Symbol" w:hAnsi="Symbol" w:cs="Symbol" w:hint="default"/>
        <w:w w:val="100"/>
        <w:sz w:val="28"/>
        <w:szCs w:val="28"/>
        <w:lang w:val="ru-RU" w:eastAsia="en-US" w:bidi="ar-SA"/>
      </w:rPr>
    </w:lvl>
    <w:lvl w:ilvl="1" w:tplc="B26675CA">
      <w:numFmt w:val="bullet"/>
      <w:lvlText w:val="•"/>
      <w:lvlJc w:val="left"/>
      <w:pPr>
        <w:ind w:left="1357" w:hanging="444"/>
      </w:pPr>
      <w:rPr>
        <w:rFonts w:hint="default"/>
        <w:lang w:val="ru-RU" w:eastAsia="en-US" w:bidi="ar-SA"/>
      </w:rPr>
    </w:lvl>
    <w:lvl w:ilvl="2" w:tplc="53FE924A">
      <w:numFmt w:val="bullet"/>
      <w:lvlText w:val="•"/>
      <w:lvlJc w:val="left"/>
      <w:pPr>
        <w:ind w:left="2355" w:hanging="444"/>
      </w:pPr>
      <w:rPr>
        <w:rFonts w:hint="default"/>
        <w:lang w:val="ru-RU" w:eastAsia="en-US" w:bidi="ar-SA"/>
      </w:rPr>
    </w:lvl>
    <w:lvl w:ilvl="3" w:tplc="AFE20034">
      <w:numFmt w:val="bullet"/>
      <w:lvlText w:val="•"/>
      <w:lvlJc w:val="left"/>
      <w:pPr>
        <w:ind w:left="3353" w:hanging="444"/>
      </w:pPr>
      <w:rPr>
        <w:rFonts w:hint="default"/>
        <w:lang w:val="ru-RU" w:eastAsia="en-US" w:bidi="ar-SA"/>
      </w:rPr>
    </w:lvl>
    <w:lvl w:ilvl="4" w:tplc="281E7BD4">
      <w:numFmt w:val="bullet"/>
      <w:lvlText w:val="•"/>
      <w:lvlJc w:val="left"/>
      <w:pPr>
        <w:ind w:left="4351" w:hanging="444"/>
      </w:pPr>
      <w:rPr>
        <w:rFonts w:hint="default"/>
        <w:lang w:val="ru-RU" w:eastAsia="en-US" w:bidi="ar-SA"/>
      </w:rPr>
    </w:lvl>
    <w:lvl w:ilvl="5" w:tplc="037C0E96">
      <w:numFmt w:val="bullet"/>
      <w:lvlText w:val="•"/>
      <w:lvlJc w:val="left"/>
      <w:pPr>
        <w:ind w:left="5349" w:hanging="444"/>
      </w:pPr>
      <w:rPr>
        <w:rFonts w:hint="default"/>
        <w:lang w:val="ru-RU" w:eastAsia="en-US" w:bidi="ar-SA"/>
      </w:rPr>
    </w:lvl>
    <w:lvl w:ilvl="6" w:tplc="FEE68440">
      <w:numFmt w:val="bullet"/>
      <w:lvlText w:val="•"/>
      <w:lvlJc w:val="left"/>
      <w:pPr>
        <w:ind w:left="6347" w:hanging="444"/>
      </w:pPr>
      <w:rPr>
        <w:rFonts w:hint="default"/>
        <w:lang w:val="ru-RU" w:eastAsia="en-US" w:bidi="ar-SA"/>
      </w:rPr>
    </w:lvl>
    <w:lvl w:ilvl="7" w:tplc="00C606EC">
      <w:numFmt w:val="bullet"/>
      <w:lvlText w:val="•"/>
      <w:lvlJc w:val="left"/>
      <w:pPr>
        <w:ind w:left="7345" w:hanging="444"/>
      </w:pPr>
      <w:rPr>
        <w:rFonts w:hint="default"/>
        <w:lang w:val="ru-RU" w:eastAsia="en-US" w:bidi="ar-SA"/>
      </w:rPr>
    </w:lvl>
    <w:lvl w:ilvl="8" w:tplc="071C08BA">
      <w:numFmt w:val="bullet"/>
      <w:lvlText w:val="•"/>
      <w:lvlJc w:val="left"/>
      <w:pPr>
        <w:ind w:left="8343" w:hanging="444"/>
      </w:pPr>
      <w:rPr>
        <w:rFonts w:hint="default"/>
        <w:lang w:val="ru-RU" w:eastAsia="en-US" w:bidi="ar-SA"/>
      </w:rPr>
    </w:lvl>
  </w:abstractNum>
  <w:abstractNum w:abstractNumId="6" w15:restartNumberingAfterBreak="0">
    <w:nsid w:val="22CB6F94"/>
    <w:multiLevelType w:val="hybridMultilevel"/>
    <w:tmpl w:val="5B02D6D2"/>
    <w:lvl w:ilvl="0" w:tplc="F5F8B618">
      <w:start w:val="1"/>
      <w:numFmt w:val="decimal"/>
      <w:lvlText w:val="%1."/>
      <w:lvlJc w:val="left"/>
      <w:pPr>
        <w:ind w:left="4570" w:hanging="426"/>
        <w:jc w:val="right"/>
      </w:pPr>
      <w:rPr>
        <w:rFonts w:ascii="Times New Roman" w:eastAsia="Times New Roman" w:hAnsi="Times New Roman" w:cs="Times New Roman" w:hint="default"/>
        <w:b/>
        <w:bCs/>
        <w:w w:val="100"/>
        <w:sz w:val="26"/>
        <w:szCs w:val="26"/>
        <w:lang w:val="ru-RU" w:eastAsia="en-US" w:bidi="ar-SA"/>
      </w:rPr>
    </w:lvl>
    <w:lvl w:ilvl="1" w:tplc="701C7998">
      <w:numFmt w:val="bullet"/>
      <w:lvlText w:val="•"/>
      <w:lvlJc w:val="left"/>
      <w:pPr>
        <w:ind w:left="5130" w:hanging="426"/>
      </w:pPr>
      <w:rPr>
        <w:rFonts w:hint="default"/>
        <w:lang w:val="ru-RU" w:eastAsia="en-US" w:bidi="ar-SA"/>
      </w:rPr>
    </w:lvl>
    <w:lvl w:ilvl="2" w:tplc="1E38CF32">
      <w:numFmt w:val="bullet"/>
      <w:lvlText w:val="•"/>
      <w:lvlJc w:val="left"/>
      <w:pPr>
        <w:ind w:left="5681" w:hanging="426"/>
      </w:pPr>
      <w:rPr>
        <w:rFonts w:hint="default"/>
        <w:lang w:val="ru-RU" w:eastAsia="en-US" w:bidi="ar-SA"/>
      </w:rPr>
    </w:lvl>
    <w:lvl w:ilvl="3" w:tplc="6B7E1BBE">
      <w:numFmt w:val="bullet"/>
      <w:lvlText w:val="•"/>
      <w:lvlJc w:val="left"/>
      <w:pPr>
        <w:ind w:left="6231" w:hanging="426"/>
      </w:pPr>
      <w:rPr>
        <w:rFonts w:hint="default"/>
        <w:lang w:val="ru-RU" w:eastAsia="en-US" w:bidi="ar-SA"/>
      </w:rPr>
    </w:lvl>
    <w:lvl w:ilvl="4" w:tplc="961E6AB6">
      <w:numFmt w:val="bullet"/>
      <w:lvlText w:val="•"/>
      <w:lvlJc w:val="left"/>
      <w:pPr>
        <w:ind w:left="6782" w:hanging="426"/>
      </w:pPr>
      <w:rPr>
        <w:rFonts w:hint="default"/>
        <w:lang w:val="ru-RU" w:eastAsia="en-US" w:bidi="ar-SA"/>
      </w:rPr>
    </w:lvl>
    <w:lvl w:ilvl="5" w:tplc="2A8E061A">
      <w:numFmt w:val="bullet"/>
      <w:lvlText w:val="•"/>
      <w:lvlJc w:val="left"/>
      <w:pPr>
        <w:ind w:left="7333" w:hanging="426"/>
      </w:pPr>
      <w:rPr>
        <w:rFonts w:hint="default"/>
        <w:lang w:val="ru-RU" w:eastAsia="en-US" w:bidi="ar-SA"/>
      </w:rPr>
    </w:lvl>
    <w:lvl w:ilvl="6" w:tplc="705253EE">
      <w:numFmt w:val="bullet"/>
      <w:lvlText w:val="•"/>
      <w:lvlJc w:val="left"/>
      <w:pPr>
        <w:ind w:left="7883" w:hanging="426"/>
      </w:pPr>
      <w:rPr>
        <w:rFonts w:hint="default"/>
        <w:lang w:val="ru-RU" w:eastAsia="en-US" w:bidi="ar-SA"/>
      </w:rPr>
    </w:lvl>
    <w:lvl w:ilvl="7" w:tplc="4F782D18">
      <w:numFmt w:val="bullet"/>
      <w:lvlText w:val="•"/>
      <w:lvlJc w:val="left"/>
      <w:pPr>
        <w:ind w:left="8434" w:hanging="426"/>
      </w:pPr>
      <w:rPr>
        <w:rFonts w:hint="default"/>
        <w:lang w:val="ru-RU" w:eastAsia="en-US" w:bidi="ar-SA"/>
      </w:rPr>
    </w:lvl>
    <w:lvl w:ilvl="8" w:tplc="51E2B09C">
      <w:numFmt w:val="bullet"/>
      <w:lvlText w:val="•"/>
      <w:lvlJc w:val="left"/>
      <w:pPr>
        <w:ind w:left="8984" w:hanging="426"/>
      </w:pPr>
      <w:rPr>
        <w:rFonts w:hint="default"/>
        <w:lang w:val="ru-RU" w:eastAsia="en-US" w:bidi="ar-SA"/>
      </w:rPr>
    </w:lvl>
  </w:abstractNum>
  <w:abstractNum w:abstractNumId="7" w15:restartNumberingAfterBreak="0">
    <w:nsid w:val="22CF0915"/>
    <w:multiLevelType w:val="hybridMultilevel"/>
    <w:tmpl w:val="4814AB70"/>
    <w:lvl w:ilvl="0" w:tplc="6470B4C6">
      <w:numFmt w:val="bullet"/>
      <w:lvlText w:val="•"/>
      <w:lvlJc w:val="left"/>
      <w:pPr>
        <w:ind w:left="1226" w:hanging="425"/>
      </w:pPr>
      <w:rPr>
        <w:rFonts w:ascii="Times New Roman" w:eastAsia="Times New Roman" w:hAnsi="Times New Roman" w:cs="Times New Roman" w:hint="default"/>
        <w:w w:val="99"/>
        <w:sz w:val="26"/>
        <w:szCs w:val="26"/>
        <w:lang w:val="ru-RU" w:eastAsia="en-US" w:bidi="ar-SA"/>
      </w:rPr>
    </w:lvl>
    <w:lvl w:ilvl="1" w:tplc="B7CA6936">
      <w:numFmt w:val="bullet"/>
      <w:lvlText w:val="•"/>
      <w:lvlJc w:val="left"/>
      <w:pPr>
        <w:ind w:left="2131" w:hanging="425"/>
      </w:pPr>
      <w:rPr>
        <w:rFonts w:hint="default"/>
        <w:lang w:val="ru-RU" w:eastAsia="en-US" w:bidi="ar-SA"/>
      </w:rPr>
    </w:lvl>
    <w:lvl w:ilvl="2" w:tplc="B12C9530">
      <w:numFmt w:val="bullet"/>
      <w:lvlText w:val="•"/>
      <w:lvlJc w:val="left"/>
      <w:pPr>
        <w:ind w:left="3043" w:hanging="425"/>
      </w:pPr>
      <w:rPr>
        <w:rFonts w:hint="default"/>
        <w:lang w:val="ru-RU" w:eastAsia="en-US" w:bidi="ar-SA"/>
      </w:rPr>
    </w:lvl>
    <w:lvl w:ilvl="3" w:tplc="D5FA8DA6">
      <w:numFmt w:val="bullet"/>
      <w:lvlText w:val="•"/>
      <w:lvlJc w:val="left"/>
      <w:pPr>
        <w:ind w:left="3955" w:hanging="425"/>
      </w:pPr>
      <w:rPr>
        <w:rFonts w:hint="default"/>
        <w:lang w:val="ru-RU" w:eastAsia="en-US" w:bidi="ar-SA"/>
      </w:rPr>
    </w:lvl>
    <w:lvl w:ilvl="4" w:tplc="A976B686">
      <w:numFmt w:val="bullet"/>
      <w:lvlText w:val="•"/>
      <w:lvlJc w:val="left"/>
      <w:pPr>
        <w:ind w:left="4867" w:hanging="425"/>
      </w:pPr>
      <w:rPr>
        <w:rFonts w:hint="default"/>
        <w:lang w:val="ru-RU" w:eastAsia="en-US" w:bidi="ar-SA"/>
      </w:rPr>
    </w:lvl>
    <w:lvl w:ilvl="5" w:tplc="E5441CB8">
      <w:numFmt w:val="bullet"/>
      <w:lvlText w:val="•"/>
      <w:lvlJc w:val="left"/>
      <w:pPr>
        <w:ind w:left="5779" w:hanging="425"/>
      </w:pPr>
      <w:rPr>
        <w:rFonts w:hint="default"/>
        <w:lang w:val="ru-RU" w:eastAsia="en-US" w:bidi="ar-SA"/>
      </w:rPr>
    </w:lvl>
    <w:lvl w:ilvl="6" w:tplc="10D41802">
      <w:numFmt w:val="bullet"/>
      <w:lvlText w:val="•"/>
      <w:lvlJc w:val="left"/>
      <w:pPr>
        <w:ind w:left="6691" w:hanging="425"/>
      </w:pPr>
      <w:rPr>
        <w:rFonts w:hint="default"/>
        <w:lang w:val="ru-RU" w:eastAsia="en-US" w:bidi="ar-SA"/>
      </w:rPr>
    </w:lvl>
    <w:lvl w:ilvl="7" w:tplc="524A60F2">
      <w:numFmt w:val="bullet"/>
      <w:lvlText w:val="•"/>
      <w:lvlJc w:val="left"/>
      <w:pPr>
        <w:ind w:left="7603" w:hanging="425"/>
      </w:pPr>
      <w:rPr>
        <w:rFonts w:hint="default"/>
        <w:lang w:val="ru-RU" w:eastAsia="en-US" w:bidi="ar-SA"/>
      </w:rPr>
    </w:lvl>
    <w:lvl w:ilvl="8" w:tplc="A96C0056">
      <w:numFmt w:val="bullet"/>
      <w:lvlText w:val="•"/>
      <w:lvlJc w:val="left"/>
      <w:pPr>
        <w:ind w:left="8515" w:hanging="425"/>
      </w:pPr>
      <w:rPr>
        <w:rFonts w:hint="default"/>
        <w:lang w:val="ru-RU" w:eastAsia="en-US" w:bidi="ar-SA"/>
      </w:rPr>
    </w:lvl>
  </w:abstractNum>
  <w:abstractNum w:abstractNumId="8" w15:restartNumberingAfterBreak="0">
    <w:nsid w:val="269F5144"/>
    <w:multiLevelType w:val="hybridMultilevel"/>
    <w:tmpl w:val="C1D2295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15:restartNumberingAfterBreak="0">
    <w:nsid w:val="2C4F7F78"/>
    <w:multiLevelType w:val="hybridMultilevel"/>
    <w:tmpl w:val="FE36E046"/>
    <w:lvl w:ilvl="0" w:tplc="5FA6EF88">
      <w:numFmt w:val="bullet"/>
      <w:lvlText w:val=""/>
      <w:lvlJc w:val="left"/>
      <w:pPr>
        <w:ind w:left="704" w:hanging="428"/>
      </w:pPr>
      <w:rPr>
        <w:rFonts w:ascii="Symbol" w:eastAsia="Symbol" w:hAnsi="Symbol" w:cs="Symbol" w:hint="default"/>
        <w:w w:val="100"/>
        <w:sz w:val="28"/>
        <w:szCs w:val="28"/>
        <w:lang w:val="ru-RU" w:eastAsia="en-US" w:bidi="ar-SA"/>
      </w:rPr>
    </w:lvl>
    <w:lvl w:ilvl="1" w:tplc="BB4E55C6">
      <w:numFmt w:val="bullet"/>
      <w:lvlText w:val="•"/>
      <w:lvlJc w:val="left"/>
      <w:pPr>
        <w:ind w:left="1713" w:hanging="428"/>
      </w:pPr>
      <w:rPr>
        <w:rFonts w:hint="default"/>
        <w:lang w:val="ru-RU" w:eastAsia="en-US" w:bidi="ar-SA"/>
      </w:rPr>
    </w:lvl>
    <w:lvl w:ilvl="2" w:tplc="DE70F6F6">
      <w:numFmt w:val="bullet"/>
      <w:lvlText w:val="•"/>
      <w:lvlJc w:val="left"/>
      <w:pPr>
        <w:ind w:left="2727" w:hanging="428"/>
      </w:pPr>
      <w:rPr>
        <w:rFonts w:hint="default"/>
        <w:lang w:val="ru-RU" w:eastAsia="en-US" w:bidi="ar-SA"/>
      </w:rPr>
    </w:lvl>
    <w:lvl w:ilvl="3" w:tplc="EC089EC6">
      <w:numFmt w:val="bullet"/>
      <w:lvlText w:val="•"/>
      <w:lvlJc w:val="left"/>
      <w:pPr>
        <w:ind w:left="3741" w:hanging="428"/>
      </w:pPr>
      <w:rPr>
        <w:rFonts w:hint="default"/>
        <w:lang w:val="ru-RU" w:eastAsia="en-US" w:bidi="ar-SA"/>
      </w:rPr>
    </w:lvl>
    <w:lvl w:ilvl="4" w:tplc="7E7499C2">
      <w:numFmt w:val="bullet"/>
      <w:lvlText w:val="•"/>
      <w:lvlJc w:val="left"/>
      <w:pPr>
        <w:ind w:left="4755" w:hanging="428"/>
      </w:pPr>
      <w:rPr>
        <w:rFonts w:hint="default"/>
        <w:lang w:val="ru-RU" w:eastAsia="en-US" w:bidi="ar-SA"/>
      </w:rPr>
    </w:lvl>
    <w:lvl w:ilvl="5" w:tplc="3CC0FEAA">
      <w:numFmt w:val="bullet"/>
      <w:lvlText w:val="•"/>
      <w:lvlJc w:val="left"/>
      <w:pPr>
        <w:ind w:left="5769" w:hanging="428"/>
      </w:pPr>
      <w:rPr>
        <w:rFonts w:hint="default"/>
        <w:lang w:val="ru-RU" w:eastAsia="en-US" w:bidi="ar-SA"/>
      </w:rPr>
    </w:lvl>
    <w:lvl w:ilvl="6" w:tplc="59F6875E">
      <w:numFmt w:val="bullet"/>
      <w:lvlText w:val="•"/>
      <w:lvlJc w:val="left"/>
      <w:pPr>
        <w:ind w:left="6783" w:hanging="428"/>
      </w:pPr>
      <w:rPr>
        <w:rFonts w:hint="default"/>
        <w:lang w:val="ru-RU" w:eastAsia="en-US" w:bidi="ar-SA"/>
      </w:rPr>
    </w:lvl>
    <w:lvl w:ilvl="7" w:tplc="C98ECDDC">
      <w:numFmt w:val="bullet"/>
      <w:lvlText w:val="•"/>
      <w:lvlJc w:val="left"/>
      <w:pPr>
        <w:ind w:left="7797" w:hanging="428"/>
      </w:pPr>
      <w:rPr>
        <w:rFonts w:hint="default"/>
        <w:lang w:val="ru-RU" w:eastAsia="en-US" w:bidi="ar-SA"/>
      </w:rPr>
    </w:lvl>
    <w:lvl w:ilvl="8" w:tplc="2DFCA330">
      <w:numFmt w:val="bullet"/>
      <w:lvlText w:val="•"/>
      <w:lvlJc w:val="left"/>
      <w:pPr>
        <w:ind w:left="8811" w:hanging="428"/>
      </w:pPr>
      <w:rPr>
        <w:rFonts w:hint="default"/>
        <w:lang w:val="ru-RU" w:eastAsia="en-US" w:bidi="ar-SA"/>
      </w:rPr>
    </w:lvl>
  </w:abstractNum>
  <w:abstractNum w:abstractNumId="10" w15:restartNumberingAfterBreak="0">
    <w:nsid w:val="30916D9C"/>
    <w:multiLevelType w:val="hybridMultilevel"/>
    <w:tmpl w:val="96388236"/>
    <w:lvl w:ilvl="0" w:tplc="D0AC0EC8">
      <w:start w:val="1"/>
      <w:numFmt w:val="decimal"/>
      <w:lvlText w:val="%1)"/>
      <w:lvlJc w:val="left"/>
      <w:pPr>
        <w:ind w:left="362" w:hanging="425"/>
      </w:pPr>
      <w:rPr>
        <w:rFonts w:ascii="Times New Roman" w:eastAsia="Times New Roman" w:hAnsi="Times New Roman" w:cs="Times New Roman" w:hint="default"/>
        <w:w w:val="97"/>
        <w:sz w:val="26"/>
        <w:szCs w:val="26"/>
        <w:lang w:val="ru-RU" w:eastAsia="en-US" w:bidi="ar-SA"/>
      </w:rPr>
    </w:lvl>
    <w:lvl w:ilvl="1" w:tplc="553C3D92">
      <w:numFmt w:val="bullet"/>
      <w:lvlText w:val="•"/>
      <w:lvlJc w:val="left"/>
      <w:pPr>
        <w:ind w:left="1357" w:hanging="425"/>
      </w:pPr>
      <w:rPr>
        <w:rFonts w:hint="default"/>
        <w:lang w:val="ru-RU" w:eastAsia="en-US" w:bidi="ar-SA"/>
      </w:rPr>
    </w:lvl>
    <w:lvl w:ilvl="2" w:tplc="9C1A020A">
      <w:numFmt w:val="bullet"/>
      <w:lvlText w:val="•"/>
      <w:lvlJc w:val="left"/>
      <w:pPr>
        <w:ind w:left="2355" w:hanging="425"/>
      </w:pPr>
      <w:rPr>
        <w:rFonts w:hint="default"/>
        <w:lang w:val="ru-RU" w:eastAsia="en-US" w:bidi="ar-SA"/>
      </w:rPr>
    </w:lvl>
    <w:lvl w:ilvl="3" w:tplc="BB006996">
      <w:numFmt w:val="bullet"/>
      <w:lvlText w:val="•"/>
      <w:lvlJc w:val="left"/>
      <w:pPr>
        <w:ind w:left="3353" w:hanging="425"/>
      </w:pPr>
      <w:rPr>
        <w:rFonts w:hint="default"/>
        <w:lang w:val="ru-RU" w:eastAsia="en-US" w:bidi="ar-SA"/>
      </w:rPr>
    </w:lvl>
    <w:lvl w:ilvl="4" w:tplc="1F1E05B6">
      <w:numFmt w:val="bullet"/>
      <w:lvlText w:val="•"/>
      <w:lvlJc w:val="left"/>
      <w:pPr>
        <w:ind w:left="4351" w:hanging="425"/>
      </w:pPr>
      <w:rPr>
        <w:rFonts w:hint="default"/>
        <w:lang w:val="ru-RU" w:eastAsia="en-US" w:bidi="ar-SA"/>
      </w:rPr>
    </w:lvl>
    <w:lvl w:ilvl="5" w:tplc="83E08F4E">
      <w:numFmt w:val="bullet"/>
      <w:lvlText w:val="•"/>
      <w:lvlJc w:val="left"/>
      <w:pPr>
        <w:ind w:left="5349" w:hanging="425"/>
      </w:pPr>
      <w:rPr>
        <w:rFonts w:hint="default"/>
        <w:lang w:val="ru-RU" w:eastAsia="en-US" w:bidi="ar-SA"/>
      </w:rPr>
    </w:lvl>
    <w:lvl w:ilvl="6" w:tplc="22685CC6">
      <w:numFmt w:val="bullet"/>
      <w:lvlText w:val="•"/>
      <w:lvlJc w:val="left"/>
      <w:pPr>
        <w:ind w:left="6347" w:hanging="425"/>
      </w:pPr>
      <w:rPr>
        <w:rFonts w:hint="default"/>
        <w:lang w:val="ru-RU" w:eastAsia="en-US" w:bidi="ar-SA"/>
      </w:rPr>
    </w:lvl>
    <w:lvl w:ilvl="7" w:tplc="711240F0">
      <w:numFmt w:val="bullet"/>
      <w:lvlText w:val="•"/>
      <w:lvlJc w:val="left"/>
      <w:pPr>
        <w:ind w:left="7345" w:hanging="425"/>
      </w:pPr>
      <w:rPr>
        <w:rFonts w:hint="default"/>
        <w:lang w:val="ru-RU" w:eastAsia="en-US" w:bidi="ar-SA"/>
      </w:rPr>
    </w:lvl>
    <w:lvl w:ilvl="8" w:tplc="9030259E">
      <w:numFmt w:val="bullet"/>
      <w:lvlText w:val="•"/>
      <w:lvlJc w:val="left"/>
      <w:pPr>
        <w:ind w:left="8343" w:hanging="425"/>
      </w:pPr>
      <w:rPr>
        <w:rFonts w:hint="default"/>
        <w:lang w:val="ru-RU" w:eastAsia="en-US" w:bidi="ar-SA"/>
      </w:rPr>
    </w:lvl>
  </w:abstractNum>
  <w:abstractNum w:abstractNumId="11" w15:restartNumberingAfterBreak="0">
    <w:nsid w:val="38E972B6"/>
    <w:multiLevelType w:val="multilevel"/>
    <w:tmpl w:val="0AF8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04FEE"/>
    <w:multiLevelType w:val="multilevel"/>
    <w:tmpl w:val="9E6299CE"/>
    <w:lvl w:ilvl="0">
      <w:start w:val="4"/>
      <w:numFmt w:val="decimal"/>
      <w:lvlText w:val="%1"/>
      <w:lvlJc w:val="left"/>
      <w:pPr>
        <w:ind w:left="362" w:hanging="572"/>
      </w:pPr>
      <w:rPr>
        <w:rFonts w:hint="default"/>
        <w:lang w:val="ru-RU" w:eastAsia="en-US" w:bidi="ar-SA"/>
      </w:rPr>
    </w:lvl>
    <w:lvl w:ilvl="1">
      <w:start w:val="1"/>
      <w:numFmt w:val="decimal"/>
      <w:lvlText w:val="%1.%2."/>
      <w:lvlJc w:val="left"/>
      <w:pPr>
        <w:ind w:left="362" w:hanging="572"/>
      </w:pPr>
      <w:rPr>
        <w:rFonts w:ascii="Times New Roman" w:eastAsia="Times New Roman" w:hAnsi="Times New Roman" w:cs="Times New Roman" w:hint="default"/>
        <w:w w:val="97"/>
        <w:sz w:val="26"/>
        <w:szCs w:val="26"/>
        <w:lang w:val="ru-RU" w:eastAsia="en-US" w:bidi="ar-SA"/>
      </w:rPr>
    </w:lvl>
    <w:lvl w:ilvl="2">
      <w:numFmt w:val="bullet"/>
      <w:lvlText w:val=""/>
      <w:lvlJc w:val="left"/>
      <w:pPr>
        <w:ind w:left="362" w:hanging="425"/>
      </w:pPr>
      <w:rPr>
        <w:rFonts w:ascii="Symbol" w:eastAsia="Symbol" w:hAnsi="Symbol" w:cs="Symbol" w:hint="default"/>
        <w:w w:val="100"/>
        <w:sz w:val="28"/>
        <w:szCs w:val="28"/>
        <w:lang w:val="ru-RU" w:eastAsia="en-US" w:bidi="ar-SA"/>
      </w:rPr>
    </w:lvl>
    <w:lvl w:ilvl="3">
      <w:numFmt w:val="bullet"/>
      <w:lvlText w:val="•"/>
      <w:lvlJc w:val="left"/>
      <w:pPr>
        <w:ind w:left="3353" w:hanging="425"/>
      </w:pPr>
      <w:rPr>
        <w:rFonts w:hint="default"/>
        <w:lang w:val="ru-RU" w:eastAsia="en-US" w:bidi="ar-SA"/>
      </w:rPr>
    </w:lvl>
    <w:lvl w:ilvl="4">
      <w:numFmt w:val="bullet"/>
      <w:lvlText w:val="•"/>
      <w:lvlJc w:val="left"/>
      <w:pPr>
        <w:ind w:left="4351" w:hanging="425"/>
      </w:pPr>
      <w:rPr>
        <w:rFonts w:hint="default"/>
        <w:lang w:val="ru-RU" w:eastAsia="en-US" w:bidi="ar-SA"/>
      </w:rPr>
    </w:lvl>
    <w:lvl w:ilvl="5">
      <w:numFmt w:val="bullet"/>
      <w:lvlText w:val="•"/>
      <w:lvlJc w:val="left"/>
      <w:pPr>
        <w:ind w:left="5349" w:hanging="425"/>
      </w:pPr>
      <w:rPr>
        <w:rFonts w:hint="default"/>
        <w:lang w:val="ru-RU" w:eastAsia="en-US" w:bidi="ar-SA"/>
      </w:rPr>
    </w:lvl>
    <w:lvl w:ilvl="6">
      <w:numFmt w:val="bullet"/>
      <w:lvlText w:val="•"/>
      <w:lvlJc w:val="left"/>
      <w:pPr>
        <w:ind w:left="6347" w:hanging="425"/>
      </w:pPr>
      <w:rPr>
        <w:rFonts w:hint="default"/>
        <w:lang w:val="ru-RU" w:eastAsia="en-US" w:bidi="ar-SA"/>
      </w:rPr>
    </w:lvl>
    <w:lvl w:ilvl="7">
      <w:numFmt w:val="bullet"/>
      <w:lvlText w:val="•"/>
      <w:lvlJc w:val="left"/>
      <w:pPr>
        <w:ind w:left="7345" w:hanging="425"/>
      </w:pPr>
      <w:rPr>
        <w:rFonts w:hint="default"/>
        <w:lang w:val="ru-RU" w:eastAsia="en-US" w:bidi="ar-SA"/>
      </w:rPr>
    </w:lvl>
    <w:lvl w:ilvl="8">
      <w:numFmt w:val="bullet"/>
      <w:lvlText w:val="•"/>
      <w:lvlJc w:val="left"/>
      <w:pPr>
        <w:ind w:left="8343" w:hanging="425"/>
      </w:pPr>
      <w:rPr>
        <w:rFonts w:hint="default"/>
        <w:lang w:val="ru-RU" w:eastAsia="en-US" w:bidi="ar-SA"/>
      </w:rPr>
    </w:lvl>
  </w:abstractNum>
  <w:abstractNum w:abstractNumId="13" w15:restartNumberingAfterBreak="0">
    <w:nsid w:val="3FC36973"/>
    <w:multiLevelType w:val="hybridMultilevel"/>
    <w:tmpl w:val="47726DA0"/>
    <w:lvl w:ilvl="0" w:tplc="84CABA06">
      <w:numFmt w:val="bullet"/>
      <w:lvlText w:val=""/>
      <w:lvlJc w:val="left"/>
      <w:pPr>
        <w:ind w:left="2253" w:hanging="360"/>
      </w:pPr>
      <w:rPr>
        <w:rFonts w:ascii="Symbol" w:eastAsia="Symbol" w:hAnsi="Symbol" w:cs="Symbol" w:hint="default"/>
        <w:w w:val="100"/>
        <w:sz w:val="24"/>
        <w:szCs w:val="24"/>
        <w:lang w:val="ru-RU" w:eastAsia="en-US" w:bidi="ar-SA"/>
      </w:rPr>
    </w:lvl>
    <w:lvl w:ilvl="1" w:tplc="FFFFFFFF" w:tentative="1">
      <w:start w:val="1"/>
      <w:numFmt w:val="bullet"/>
      <w:lvlText w:val="o"/>
      <w:lvlJc w:val="left"/>
      <w:pPr>
        <w:ind w:left="2973" w:hanging="360"/>
      </w:pPr>
      <w:rPr>
        <w:rFonts w:ascii="Courier New" w:hAnsi="Courier New" w:cs="Courier New" w:hint="default"/>
      </w:rPr>
    </w:lvl>
    <w:lvl w:ilvl="2" w:tplc="FFFFFFFF" w:tentative="1">
      <w:start w:val="1"/>
      <w:numFmt w:val="bullet"/>
      <w:lvlText w:val=""/>
      <w:lvlJc w:val="left"/>
      <w:pPr>
        <w:ind w:left="3693" w:hanging="360"/>
      </w:pPr>
      <w:rPr>
        <w:rFonts w:ascii="Wingdings" w:hAnsi="Wingdings" w:hint="default"/>
      </w:rPr>
    </w:lvl>
    <w:lvl w:ilvl="3" w:tplc="FFFFFFFF" w:tentative="1">
      <w:start w:val="1"/>
      <w:numFmt w:val="bullet"/>
      <w:lvlText w:val=""/>
      <w:lvlJc w:val="left"/>
      <w:pPr>
        <w:ind w:left="4413" w:hanging="360"/>
      </w:pPr>
      <w:rPr>
        <w:rFonts w:ascii="Symbol" w:hAnsi="Symbol" w:hint="default"/>
      </w:rPr>
    </w:lvl>
    <w:lvl w:ilvl="4" w:tplc="FFFFFFFF" w:tentative="1">
      <w:start w:val="1"/>
      <w:numFmt w:val="bullet"/>
      <w:lvlText w:val="o"/>
      <w:lvlJc w:val="left"/>
      <w:pPr>
        <w:ind w:left="5133" w:hanging="360"/>
      </w:pPr>
      <w:rPr>
        <w:rFonts w:ascii="Courier New" w:hAnsi="Courier New" w:cs="Courier New" w:hint="default"/>
      </w:rPr>
    </w:lvl>
    <w:lvl w:ilvl="5" w:tplc="FFFFFFFF" w:tentative="1">
      <w:start w:val="1"/>
      <w:numFmt w:val="bullet"/>
      <w:lvlText w:val=""/>
      <w:lvlJc w:val="left"/>
      <w:pPr>
        <w:ind w:left="5853" w:hanging="360"/>
      </w:pPr>
      <w:rPr>
        <w:rFonts w:ascii="Wingdings" w:hAnsi="Wingdings" w:hint="default"/>
      </w:rPr>
    </w:lvl>
    <w:lvl w:ilvl="6" w:tplc="FFFFFFFF" w:tentative="1">
      <w:start w:val="1"/>
      <w:numFmt w:val="bullet"/>
      <w:lvlText w:val=""/>
      <w:lvlJc w:val="left"/>
      <w:pPr>
        <w:ind w:left="6573" w:hanging="360"/>
      </w:pPr>
      <w:rPr>
        <w:rFonts w:ascii="Symbol" w:hAnsi="Symbol" w:hint="default"/>
      </w:rPr>
    </w:lvl>
    <w:lvl w:ilvl="7" w:tplc="FFFFFFFF" w:tentative="1">
      <w:start w:val="1"/>
      <w:numFmt w:val="bullet"/>
      <w:lvlText w:val="o"/>
      <w:lvlJc w:val="left"/>
      <w:pPr>
        <w:ind w:left="7293" w:hanging="360"/>
      </w:pPr>
      <w:rPr>
        <w:rFonts w:ascii="Courier New" w:hAnsi="Courier New" w:cs="Courier New" w:hint="default"/>
      </w:rPr>
    </w:lvl>
    <w:lvl w:ilvl="8" w:tplc="FFFFFFFF" w:tentative="1">
      <w:start w:val="1"/>
      <w:numFmt w:val="bullet"/>
      <w:lvlText w:val=""/>
      <w:lvlJc w:val="left"/>
      <w:pPr>
        <w:ind w:left="8013" w:hanging="360"/>
      </w:pPr>
      <w:rPr>
        <w:rFonts w:ascii="Wingdings" w:hAnsi="Wingdings" w:hint="default"/>
      </w:rPr>
    </w:lvl>
  </w:abstractNum>
  <w:abstractNum w:abstractNumId="14" w15:restartNumberingAfterBreak="0">
    <w:nsid w:val="42A61E96"/>
    <w:multiLevelType w:val="hybridMultilevel"/>
    <w:tmpl w:val="3F422BC6"/>
    <w:lvl w:ilvl="0" w:tplc="C958B4E0">
      <w:start w:val="1"/>
      <w:numFmt w:val="decimal"/>
      <w:lvlText w:val="%1."/>
      <w:lvlJc w:val="left"/>
      <w:pPr>
        <w:ind w:left="1978" w:hanging="569"/>
      </w:pPr>
      <w:rPr>
        <w:rFonts w:ascii="Times New Roman" w:eastAsia="Times New Roman" w:hAnsi="Times New Roman" w:cs="Times New Roman" w:hint="default"/>
        <w:spacing w:val="0"/>
        <w:w w:val="100"/>
        <w:sz w:val="28"/>
        <w:szCs w:val="28"/>
        <w:lang w:val="ru-RU" w:eastAsia="en-US" w:bidi="ar-SA"/>
      </w:rPr>
    </w:lvl>
    <w:lvl w:ilvl="1" w:tplc="79542BC6">
      <w:numFmt w:val="bullet"/>
      <w:lvlText w:val="•"/>
      <w:lvlJc w:val="left"/>
      <w:pPr>
        <w:ind w:left="2865" w:hanging="569"/>
      </w:pPr>
      <w:rPr>
        <w:rFonts w:hint="default"/>
        <w:lang w:val="ru-RU" w:eastAsia="en-US" w:bidi="ar-SA"/>
      </w:rPr>
    </w:lvl>
    <w:lvl w:ilvl="2" w:tplc="988A69B0">
      <w:numFmt w:val="bullet"/>
      <w:lvlText w:val="•"/>
      <w:lvlJc w:val="left"/>
      <w:pPr>
        <w:ind w:left="3751" w:hanging="569"/>
      </w:pPr>
      <w:rPr>
        <w:rFonts w:hint="default"/>
        <w:lang w:val="ru-RU" w:eastAsia="en-US" w:bidi="ar-SA"/>
      </w:rPr>
    </w:lvl>
    <w:lvl w:ilvl="3" w:tplc="F2B233D0">
      <w:numFmt w:val="bullet"/>
      <w:lvlText w:val="•"/>
      <w:lvlJc w:val="left"/>
      <w:pPr>
        <w:ind w:left="4637" w:hanging="569"/>
      </w:pPr>
      <w:rPr>
        <w:rFonts w:hint="default"/>
        <w:lang w:val="ru-RU" w:eastAsia="en-US" w:bidi="ar-SA"/>
      </w:rPr>
    </w:lvl>
    <w:lvl w:ilvl="4" w:tplc="09960856">
      <w:numFmt w:val="bullet"/>
      <w:lvlText w:val="•"/>
      <w:lvlJc w:val="left"/>
      <w:pPr>
        <w:ind w:left="5523" w:hanging="569"/>
      </w:pPr>
      <w:rPr>
        <w:rFonts w:hint="default"/>
        <w:lang w:val="ru-RU" w:eastAsia="en-US" w:bidi="ar-SA"/>
      </w:rPr>
    </w:lvl>
    <w:lvl w:ilvl="5" w:tplc="2F24C4CC">
      <w:numFmt w:val="bullet"/>
      <w:lvlText w:val="•"/>
      <w:lvlJc w:val="left"/>
      <w:pPr>
        <w:ind w:left="6409" w:hanging="569"/>
      </w:pPr>
      <w:rPr>
        <w:rFonts w:hint="default"/>
        <w:lang w:val="ru-RU" w:eastAsia="en-US" w:bidi="ar-SA"/>
      </w:rPr>
    </w:lvl>
    <w:lvl w:ilvl="6" w:tplc="3B14CFDE">
      <w:numFmt w:val="bullet"/>
      <w:lvlText w:val="•"/>
      <w:lvlJc w:val="left"/>
      <w:pPr>
        <w:ind w:left="7295" w:hanging="569"/>
      </w:pPr>
      <w:rPr>
        <w:rFonts w:hint="default"/>
        <w:lang w:val="ru-RU" w:eastAsia="en-US" w:bidi="ar-SA"/>
      </w:rPr>
    </w:lvl>
    <w:lvl w:ilvl="7" w:tplc="37D445E2">
      <w:numFmt w:val="bullet"/>
      <w:lvlText w:val="•"/>
      <w:lvlJc w:val="left"/>
      <w:pPr>
        <w:ind w:left="8181" w:hanging="569"/>
      </w:pPr>
      <w:rPr>
        <w:rFonts w:hint="default"/>
        <w:lang w:val="ru-RU" w:eastAsia="en-US" w:bidi="ar-SA"/>
      </w:rPr>
    </w:lvl>
    <w:lvl w:ilvl="8" w:tplc="517C77C8">
      <w:numFmt w:val="bullet"/>
      <w:lvlText w:val="•"/>
      <w:lvlJc w:val="left"/>
      <w:pPr>
        <w:ind w:left="9067" w:hanging="569"/>
      </w:pPr>
      <w:rPr>
        <w:rFonts w:hint="default"/>
        <w:lang w:val="ru-RU" w:eastAsia="en-US" w:bidi="ar-SA"/>
      </w:rPr>
    </w:lvl>
  </w:abstractNum>
  <w:abstractNum w:abstractNumId="15" w15:restartNumberingAfterBreak="0">
    <w:nsid w:val="436537FA"/>
    <w:multiLevelType w:val="multilevel"/>
    <w:tmpl w:val="7C28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823BA3"/>
    <w:multiLevelType w:val="multilevel"/>
    <w:tmpl w:val="30D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E141E"/>
    <w:multiLevelType w:val="multilevel"/>
    <w:tmpl w:val="E1D2E4A2"/>
    <w:lvl w:ilvl="0">
      <w:start w:val="1"/>
      <w:numFmt w:val="decimal"/>
      <w:lvlText w:val="%1."/>
      <w:lvlJc w:val="left"/>
      <w:pPr>
        <w:ind w:left="1424" w:hanging="4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704" w:hanging="59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6" w:hanging="591"/>
      </w:pPr>
      <w:rPr>
        <w:rFonts w:hint="default"/>
        <w:lang w:val="ru-RU" w:eastAsia="en-US" w:bidi="ar-SA"/>
      </w:rPr>
    </w:lvl>
    <w:lvl w:ilvl="3">
      <w:numFmt w:val="bullet"/>
      <w:lvlText w:val="•"/>
      <w:lvlJc w:val="left"/>
      <w:pPr>
        <w:ind w:left="3513" w:hanging="591"/>
      </w:pPr>
      <w:rPr>
        <w:rFonts w:hint="default"/>
        <w:lang w:val="ru-RU" w:eastAsia="en-US" w:bidi="ar-SA"/>
      </w:rPr>
    </w:lvl>
    <w:lvl w:ilvl="4">
      <w:numFmt w:val="bullet"/>
      <w:lvlText w:val="•"/>
      <w:lvlJc w:val="left"/>
      <w:pPr>
        <w:ind w:left="4559" w:hanging="591"/>
      </w:pPr>
      <w:rPr>
        <w:rFonts w:hint="default"/>
        <w:lang w:val="ru-RU" w:eastAsia="en-US" w:bidi="ar-SA"/>
      </w:rPr>
    </w:lvl>
    <w:lvl w:ilvl="5">
      <w:numFmt w:val="bullet"/>
      <w:lvlText w:val="•"/>
      <w:lvlJc w:val="left"/>
      <w:pPr>
        <w:ind w:left="5606" w:hanging="591"/>
      </w:pPr>
      <w:rPr>
        <w:rFonts w:hint="default"/>
        <w:lang w:val="ru-RU" w:eastAsia="en-US" w:bidi="ar-SA"/>
      </w:rPr>
    </w:lvl>
    <w:lvl w:ilvl="6">
      <w:numFmt w:val="bullet"/>
      <w:lvlText w:val="•"/>
      <w:lvlJc w:val="left"/>
      <w:pPr>
        <w:ind w:left="6652" w:hanging="591"/>
      </w:pPr>
      <w:rPr>
        <w:rFonts w:hint="default"/>
        <w:lang w:val="ru-RU" w:eastAsia="en-US" w:bidi="ar-SA"/>
      </w:rPr>
    </w:lvl>
    <w:lvl w:ilvl="7">
      <w:numFmt w:val="bullet"/>
      <w:lvlText w:val="•"/>
      <w:lvlJc w:val="left"/>
      <w:pPr>
        <w:ind w:left="7699" w:hanging="591"/>
      </w:pPr>
      <w:rPr>
        <w:rFonts w:hint="default"/>
        <w:lang w:val="ru-RU" w:eastAsia="en-US" w:bidi="ar-SA"/>
      </w:rPr>
    </w:lvl>
    <w:lvl w:ilvl="8">
      <w:numFmt w:val="bullet"/>
      <w:lvlText w:val="•"/>
      <w:lvlJc w:val="left"/>
      <w:pPr>
        <w:ind w:left="8746" w:hanging="591"/>
      </w:pPr>
      <w:rPr>
        <w:rFonts w:hint="default"/>
        <w:lang w:val="ru-RU" w:eastAsia="en-US" w:bidi="ar-SA"/>
      </w:rPr>
    </w:lvl>
  </w:abstractNum>
  <w:abstractNum w:abstractNumId="18" w15:restartNumberingAfterBreak="0">
    <w:nsid w:val="54B914D3"/>
    <w:multiLevelType w:val="hybridMultilevel"/>
    <w:tmpl w:val="0B5AE73E"/>
    <w:lvl w:ilvl="0" w:tplc="CDBEA486">
      <w:numFmt w:val="bullet"/>
      <w:lvlText w:val=""/>
      <w:lvlJc w:val="left"/>
      <w:pPr>
        <w:ind w:left="362" w:hanging="569"/>
      </w:pPr>
      <w:rPr>
        <w:rFonts w:ascii="Symbol" w:eastAsia="Symbol" w:hAnsi="Symbol" w:cs="Symbol" w:hint="default"/>
        <w:w w:val="100"/>
        <w:sz w:val="28"/>
        <w:szCs w:val="28"/>
        <w:lang w:val="ru-RU" w:eastAsia="en-US" w:bidi="ar-SA"/>
      </w:rPr>
    </w:lvl>
    <w:lvl w:ilvl="1" w:tplc="4B46244E">
      <w:numFmt w:val="bullet"/>
      <w:lvlText w:val=""/>
      <w:lvlJc w:val="left"/>
      <w:pPr>
        <w:ind w:left="362" w:hanging="428"/>
      </w:pPr>
      <w:rPr>
        <w:rFonts w:ascii="Symbol" w:eastAsia="Symbol" w:hAnsi="Symbol" w:cs="Symbol" w:hint="default"/>
        <w:w w:val="100"/>
        <w:sz w:val="28"/>
        <w:szCs w:val="28"/>
        <w:lang w:val="ru-RU" w:eastAsia="en-US" w:bidi="ar-SA"/>
      </w:rPr>
    </w:lvl>
    <w:lvl w:ilvl="2" w:tplc="31C47978">
      <w:numFmt w:val="bullet"/>
      <w:lvlText w:val="•"/>
      <w:lvlJc w:val="left"/>
      <w:pPr>
        <w:ind w:left="2355" w:hanging="428"/>
      </w:pPr>
      <w:rPr>
        <w:rFonts w:hint="default"/>
        <w:lang w:val="ru-RU" w:eastAsia="en-US" w:bidi="ar-SA"/>
      </w:rPr>
    </w:lvl>
    <w:lvl w:ilvl="3" w:tplc="974CE80E">
      <w:numFmt w:val="bullet"/>
      <w:lvlText w:val="•"/>
      <w:lvlJc w:val="left"/>
      <w:pPr>
        <w:ind w:left="3353" w:hanging="428"/>
      </w:pPr>
      <w:rPr>
        <w:rFonts w:hint="default"/>
        <w:lang w:val="ru-RU" w:eastAsia="en-US" w:bidi="ar-SA"/>
      </w:rPr>
    </w:lvl>
    <w:lvl w:ilvl="4" w:tplc="26D88BB6">
      <w:numFmt w:val="bullet"/>
      <w:lvlText w:val="•"/>
      <w:lvlJc w:val="left"/>
      <w:pPr>
        <w:ind w:left="4351" w:hanging="428"/>
      </w:pPr>
      <w:rPr>
        <w:rFonts w:hint="default"/>
        <w:lang w:val="ru-RU" w:eastAsia="en-US" w:bidi="ar-SA"/>
      </w:rPr>
    </w:lvl>
    <w:lvl w:ilvl="5" w:tplc="6B421F86">
      <w:numFmt w:val="bullet"/>
      <w:lvlText w:val="•"/>
      <w:lvlJc w:val="left"/>
      <w:pPr>
        <w:ind w:left="5349" w:hanging="428"/>
      </w:pPr>
      <w:rPr>
        <w:rFonts w:hint="default"/>
        <w:lang w:val="ru-RU" w:eastAsia="en-US" w:bidi="ar-SA"/>
      </w:rPr>
    </w:lvl>
    <w:lvl w:ilvl="6" w:tplc="AA7ABABA">
      <w:numFmt w:val="bullet"/>
      <w:lvlText w:val="•"/>
      <w:lvlJc w:val="left"/>
      <w:pPr>
        <w:ind w:left="6347" w:hanging="428"/>
      </w:pPr>
      <w:rPr>
        <w:rFonts w:hint="default"/>
        <w:lang w:val="ru-RU" w:eastAsia="en-US" w:bidi="ar-SA"/>
      </w:rPr>
    </w:lvl>
    <w:lvl w:ilvl="7" w:tplc="005625BE">
      <w:numFmt w:val="bullet"/>
      <w:lvlText w:val="•"/>
      <w:lvlJc w:val="left"/>
      <w:pPr>
        <w:ind w:left="7345" w:hanging="428"/>
      </w:pPr>
      <w:rPr>
        <w:rFonts w:hint="default"/>
        <w:lang w:val="ru-RU" w:eastAsia="en-US" w:bidi="ar-SA"/>
      </w:rPr>
    </w:lvl>
    <w:lvl w:ilvl="8" w:tplc="5112AA94">
      <w:numFmt w:val="bullet"/>
      <w:lvlText w:val="•"/>
      <w:lvlJc w:val="left"/>
      <w:pPr>
        <w:ind w:left="8343" w:hanging="428"/>
      </w:pPr>
      <w:rPr>
        <w:rFonts w:hint="default"/>
        <w:lang w:val="ru-RU" w:eastAsia="en-US" w:bidi="ar-SA"/>
      </w:rPr>
    </w:lvl>
  </w:abstractNum>
  <w:abstractNum w:abstractNumId="19" w15:restartNumberingAfterBreak="0">
    <w:nsid w:val="57442418"/>
    <w:multiLevelType w:val="hybridMultilevel"/>
    <w:tmpl w:val="DB9A2D3A"/>
    <w:lvl w:ilvl="0" w:tplc="6AA6FCBE">
      <w:numFmt w:val="bullet"/>
      <w:lvlText w:val=""/>
      <w:lvlJc w:val="left"/>
      <w:pPr>
        <w:ind w:left="362" w:hanging="425"/>
      </w:pPr>
      <w:rPr>
        <w:rFonts w:hint="default"/>
        <w:w w:val="98"/>
        <w:lang w:val="ru-RU" w:eastAsia="en-US" w:bidi="ar-SA"/>
      </w:rPr>
    </w:lvl>
    <w:lvl w:ilvl="1" w:tplc="CA849DC2">
      <w:numFmt w:val="bullet"/>
      <w:lvlText w:val="•"/>
      <w:lvlJc w:val="left"/>
      <w:pPr>
        <w:ind w:left="1357" w:hanging="425"/>
      </w:pPr>
      <w:rPr>
        <w:rFonts w:hint="default"/>
        <w:lang w:val="ru-RU" w:eastAsia="en-US" w:bidi="ar-SA"/>
      </w:rPr>
    </w:lvl>
    <w:lvl w:ilvl="2" w:tplc="8F7C2296">
      <w:numFmt w:val="bullet"/>
      <w:lvlText w:val="•"/>
      <w:lvlJc w:val="left"/>
      <w:pPr>
        <w:ind w:left="2355" w:hanging="425"/>
      </w:pPr>
      <w:rPr>
        <w:rFonts w:hint="default"/>
        <w:lang w:val="ru-RU" w:eastAsia="en-US" w:bidi="ar-SA"/>
      </w:rPr>
    </w:lvl>
    <w:lvl w:ilvl="3" w:tplc="194A92CE">
      <w:numFmt w:val="bullet"/>
      <w:lvlText w:val="•"/>
      <w:lvlJc w:val="left"/>
      <w:pPr>
        <w:ind w:left="3353" w:hanging="425"/>
      </w:pPr>
      <w:rPr>
        <w:rFonts w:hint="default"/>
        <w:lang w:val="ru-RU" w:eastAsia="en-US" w:bidi="ar-SA"/>
      </w:rPr>
    </w:lvl>
    <w:lvl w:ilvl="4" w:tplc="8214C6A8">
      <w:numFmt w:val="bullet"/>
      <w:lvlText w:val="•"/>
      <w:lvlJc w:val="left"/>
      <w:pPr>
        <w:ind w:left="4351" w:hanging="425"/>
      </w:pPr>
      <w:rPr>
        <w:rFonts w:hint="default"/>
        <w:lang w:val="ru-RU" w:eastAsia="en-US" w:bidi="ar-SA"/>
      </w:rPr>
    </w:lvl>
    <w:lvl w:ilvl="5" w:tplc="95B0F27C">
      <w:numFmt w:val="bullet"/>
      <w:lvlText w:val="•"/>
      <w:lvlJc w:val="left"/>
      <w:pPr>
        <w:ind w:left="5349" w:hanging="425"/>
      </w:pPr>
      <w:rPr>
        <w:rFonts w:hint="default"/>
        <w:lang w:val="ru-RU" w:eastAsia="en-US" w:bidi="ar-SA"/>
      </w:rPr>
    </w:lvl>
    <w:lvl w:ilvl="6" w:tplc="2B6AF91E">
      <w:numFmt w:val="bullet"/>
      <w:lvlText w:val="•"/>
      <w:lvlJc w:val="left"/>
      <w:pPr>
        <w:ind w:left="6347" w:hanging="425"/>
      </w:pPr>
      <w:rPr>
        <w:rFonts w:hint="default"/>
        <w:lang w:val="ru-RU" w:eastAsia="en-US" w:bidi="ar-SA"/>
      </w:rPr>
    </w:lvl>
    <w:lvl w:ilvl="7" w:tplc="A866C46C">
      <w:numFmt w:val="bullet"/>
      <w:lvlText w:val="•"/>
      <w:lvlJc w:val="left"/>
      <w:pPr>
        <w:ind w:left="7345" w:hanging="425"/>
      </w:pPr>
      <w:rPr>
        <w:rFonts w:hint="default"/>
        <w:lang w:val="ru-RU" w:eastAsia="en-US" w:bidi="ar-SA"/>
      </w:rPr>
    </w:lvl>
    <w:lvl w:ilvl="8" w:tplc="0B0658A8">
      <w:numFmt w:val="bullet"/>
      <w:lvlText w:val="•"/>
      <w:lvlJc w:val="left"/>
      <w:pPr>
        <w:ind w:left="8343" w:hanging="425"/>
      </w:pPr>
      <w:rPr>
        <w:rFonts w:hint="default"/>
        <w:lang w:val="ru-RU" w:eastAsia="en-US" w:bidi="ar-SA"/>
      </w:rPr>
    </w:lvl>
  </w:abstractNum>
  <w:abstractNum w:abstractNumId="20" w15:restartNumberingAfterBreak="0">
    <w:nsid w:val="5A925155"/>
    <w:multiLevelType w:val="hybridMultilevel"/>
    <w:tmpl w:val="E6B2C4BE"/>
    <w:lvl w:ilvl="0" w:tplc="240E9742">
      <w:start w:val="1"/>
      <w:numFmt w:val="decimal"/>
      <w:lvlText w:val="%1)"/>
      <w:lvlJc w:val="left"/>
      <w:pPr>
        <w:ind w:left="1636" w:hanging="425"/>
      </w:pPr>
      <w:rPr>
        <w:rFonts w:ascii="Times New Roman" w:eastAsia="Times New Roman" w:hAnsi="Times New Roman" w:cs="Times New Roman" w:hint="default"/>
        <w:spacing w:val="0"/>
        <w:w w:val="100"/>
        <w:sz w:val="28"/>
        <w:szCs w:val="28"/>
        <w:lang w:val="ru-RU" w:eastAsia="en-US" w:bidi="ar-SA"/>
      </w:rPr>
    </w:lvl>
    <w:lvl w:ilvl="1" w:tplc="63E243B2">
      <w:numFmt w:val="bullet"/>
      <w:lvlText w:val="•"/>
      <w:lvlJc w:val="left"/>
      <w:pPr>
        <w:ind w:left="2509" w:hanging="425"/>
      </w:pPr>
      <w:rPr>
        <w:rFonts w:hint="default"/>
        <w:lang w:val="ru-RU" w:eastAsia="en-US" w:bidi="ar-SA"/>
      </w:rPr>
    </w:lvl>
    <w:lvl w:ilvl="2" w:tplc="8A58E830">
      <w:numFmt w:val="bullet"/>
      <w:lvlText w:val="•"/>
      <w:lvlJc w:val="left"/>
      <w:pPr>
        <w:ind w:left="3379" w:hanging="425"/>
      </w:pPr>
      <w:rPr>
        <w:rFonts w:hint="default"/>
        <w:lang w:val="ru-RU" w:eastAsia="en-US" w:bidi="ar-SA"/>
      </w:rPr>
    </w:lvl>
    <w:lvl w:ilvl="3" w:tplc="3878AF10">
      <w:numFmt w:val="bullet"/>
      <w:lvlText w:val="•"/>
      <w:lvlJc w:val="left"/>
      <w:pPr>
        <w:ind w:left="4249" w:hanging="425"/>
      </w:pPr>
      <w:rPr>
        <w:rFonts w:hint="default"/>
        <w:lang w:val="ru-RU" w:eastAsia="en-US" w:bidi="ar-SA"/>
      </w:rPr>
    </w:lvl>
    <w:lvl w:ilvl="4" w:tplc="8F009D60">
      <w:numFmt w:val="bullet"/>
      <w:lvlText w:val="•"/>
      <w:lvlJc w:val="left"/>
      <w:pPr>
        <w:ind w:left="5119" w:hanging="425"/>
      </w:pPr>
      <w:rPr>
        <w:rFonts w:hint="default"/>
        <w:lang w:val="ru-RU" w:eastAsia="en-US" w:bidi="ar-SA"/>
      </w:rPr>
    </w:lvl>
    <w:lvl w:ilvl="5" w:tplc="F6CEBD10">
      <w:numFmt w:val="bullet"/>
      <w:lvlText w:val="•"/>
      <w:lvlJc w:val="left"/>
      <w:pPr>
        <w:ind w:left="5989" w:hanging="425"/>
      </w:pPr>
      <w:rPr>
        <w:rFonts w:hint="default"/>
        <w:lang w:val="ru-RU" w:eastAsia="en-US" w:bidi="ar-SA"/>
      </w:rPr>
    </w:lvl>
    <w:lvl w:ilvl="6" w:tplc="8ECEE132">
      <w:numFmt w:val="bullet"/>
      <w:lvlText w:val="•"/>
      <w:lvlJc w:val="left"/>
      <w:pPr>
        <w:ind w:left="6859" w:hanging="425"/>
      </w:pPr>
      <w:rPr>
        <w:rFonts w:hint="default"/>
        <w:lang w:val="ru-RU" w:eastAsia="en-US" w:bidi="ar-SA"/>
      </w:rPr>
    </w:lvl>
    <w:lvl w:ilvl="7" w:tplc="DEDAE60C">
      <w:numFmt w:val="bullet"/>
      <w:lvlText w:val="•"/>
      <w:lvlJc w:val="left"/>
      <w:pPr>
        <w:ind w:left="7729" w:hanging="425"/>
      </w:pPr>
      <w:rPr>
        <w:rFonts w:hint="default"/>
        <w:lang w:val="ru-RU" w:eastAsia="en-US" w:bidi="ar-SA"/>
      </w:rPr>
    </w:lvl>
    <w:lvl w:ilvl="8" w:tplc="EC285E46">
      <w:numFmt w:val="bullet"/>
      <w:lvlText w:val="•"/>
      <w:lvlJc w:val="left"/>
      <w:pPr>
        <w:ind w:left="8599" w:hanging="425"/>
      </w:pPr>
      <w:rPr>
        <w:rFonts w:hint="default"/>
        <w:lang w:val="ru-RU" w:eastAsia="en-US" w:bidi="ar-SA"/>
      </w:rPr>
    </w:lvl>
  </w:abstractNum>
  <w:abstractNum w:abstractNumId="21" w15:restartNumberingAfterBreak="0">
    <w:nsid w:val="5AD97A11"/>
    <w:multiLevelType w:val="hybridMultilevel"/>
    <w:tmpl w:val="6F881954"/>
    <w:lvl w:ilvl="0" w:tplc="118EC8F2">
      <w:start w:val="1"/>
      <w:numFmt w:val="decimal"/>
      <w:lvlText w:val="%1)"/>
      <w:lvlJc w:val="left"/>
      <w:pPr>
        <w:ind w:left="1636" w:hanging="425"/>
      </w:pPr>
      <w:rPr>
        <w:rFonts w:ascii="Times New Roman" w:eastAsia="Times New Roman" w:hAnsi="Times New Roman" w:cs="Times New Roman" w:hint="default"/>
        <w:spacing w:val="0"/>
        <w:w w:val="100"/>
        <w:sz w:val="28"/>
        <w:szCs w:val="28"/>
        <w:lang w:val="ru-RU" w:eastAsia="en-US" w:bidi="ar-SA"/>
      </w:rPr>
    </w:lvl>
    <w:lvl w:ilvl="1" w:tplc="9CBED3BA">
      <w:numFmt w:val="bullet"/>
      <w:lvlText w:val="•"/>
      <w:lvlJc w:val="left"/>
      <w:pPr>
        <w:ind w:left="2509" w:hanging="425"/>
      </w:pPr>
      <w:rPr>
        <w:rFonts w:hint="default"/>
        <w:lang w:val="ru-RU" w:eastAsia="en-US" w:bidi="ar-SA"/>
      </w:rPr>
    </w:lvl>
    <w:lvl w:ilvl="2" w:tplc="2558EF80">
      <w:numFmt w:val="bullet"/>
      <w:lvlText w:val="•"/>
      <w:lvlJc w:val="left"/>
      <w:pPr>
        <w:ind w:left="3379" w:hanging="425"/>
      </w:pPr>
      <w:rPr>
        <w:rFonts w:hint="default"/>
        <w:lang w:val="ru-RU" w:eastAsia="en-US" w:bidi="ar-SA"/>
      </w:rPr>
    </w:lvl>
    <w:lvl w:ilvl="3" w:tplc="88627C5C">
      <w:numFmt w:val="bullet"/>
      <w:lvlText w:val="•"/>
      <w:lvlJc w:val="left"/>
      <w:pPr>
        <w:ind w:left="4249" w:hanging="425"/>
      </w:pPr>
      <w:rPr>
        <w:rFonts w:hint="default"/>
        <w:lang w:val="ru-RU" w:eastAsia="en-US" w:bidi="ar-SA"/>
      </w:rPr>
    </w:lvl>
    <w:lvl w:ilvl="4" w:tplc="76B6AB58">
      <w:numFmt w:val="bullet"/>
      <w:lvlText w:val="•"/>
      <w:lvlJc w:val="left"/>
      <w:pPr>
        <w:ind w:left="5119" w:hanging="425"/>
      </w:pPr>
      <w:rPr>
        <w:rFonts w:hint="default"/>
        <w:lang w:val="ru-RU" w:eastAsia="en-US" w:bidi="ar-SA"/>
      </w:rPr>
    </w:lvl>
    <w:lvl w:ilvl="5" w:tplc="E5822BD2">
      <w:numFmt w:val="bullet"/>
      <w:lvlText w:val="•"/>
      <w:lvlJc w:val="left"/>
      <w:pPr>
        <w:ind w:left="5989" w:hanging="425"/>
      </w:pPr>
      <w:rPr>
        <w:rFonts w:hint="default"/>
        <w:lang w:val="ru-RU" w:eastAsia="en-US" w:bidi="ar-SA"/>
      </w:rPr>
    </w:lvl>
    <w:lvl w:ilvl="6" w:tplc="A57C17B4">
      <w:numFmt w:val="bullet"/>
      <w:lvlText w:val="•"/>
      <w:lvlJc w:val="left"/>
      <w:pPr>
        <w:ind w:left="6859" w:hanging="425"/>
      </w:pPr>
      <w:rPr>
        <w:rFonts w:hint="default"/>
        <w:lang w:val="ru-RU" w:eastAsia="en-US" w:bidi="ar-SA"/>
      </w:rPr>
    </w:lvl>
    <w:lvl w:ilvl="7" w:tplc="C27E07F0">
      <w:numFmt w:val="bullet"/>
      <w:lvlText w:val="•"/>
      <w:lvlJc w:val="left"/>
      <w:pPr>
        <w:ind w:left="7729" w:hanging="425"/>
      </w:pPr>
      <w:rPr>
        <w:rFonts w:hint="default"/>
        <w:lang w:val="ru-RU" w:eastAsia="en-US" w:bidi="ar-SA"/>
      </w:rPr>
    </w:lvl>
    <w:lvl w:ilvl="8" w:tplc="CD3068D2">
      <w:numFmt w:val="bullet"/>
      <w:lvlText w:val="•"/>
      <w:lvlJc w:val="left"/>
      <w:pPr>
        <w:ind w:left="8599" w:hanging="425"/>
      </w:pPr>
      <w:rPr>
        <w:rFonts w:hint="default"/>
        <w:lang w:val="ru-RU" w:eastAsia="en-US" w:bidi="ar-SA"/>
      </w:rPr>
    </w:lvl>
  </w:abstractNum>
  <w:abstractNum w:abstractNumId="22" w15:restartNumberingAfterBreak="0">
    <w:nsid w:val="5C1B5016"/>
    <w:multiLevelType w:val="hybridMultilevel"/>
    <w:tmpl w:val="4456EDB6"/>
    <w:lvl w:ilvl="0" w:tplc="09EE6D94">
      <w:numFmt w:val="bullet"/>
      <w:lvlText w:val=""/>
      <w:lvlJc w:val="left"/>
      <w:pPr>
        <w:ind w:left="362" w:hanging="428"/>
      </w:pPr>
      <w:rPr>
        <w:rFonts w:ascii="Symbol" w:eastAsia="Symbol" w:hAnsi="Symbol" w:cs="Symbol" w:hint="default"/>
        <w:w w:val="98"/>
        <w:sz w:val="26"/>
        <w:szCs w:val="26"/>
        <w:lang w:val="ru-RU" w:eastAsia="en-US" w:bidi="ar-SA"/>
      </w:rPr>
    </w:lvl>
    <w:lvl w:ilvl="1" w:tplc="34644772">
      <w:numFmt w:val="bullet"/>
      <w:lvlText w:val="•"/>
      <w:lvlJc w:val="left"/>
      <w:pPr>
        <w:ind w:left="1357" w:hanging="428"/>
      </w:pPr>
      <w:rPr>
        <w:rFonts w:hint="default"/>
        <w:lang w:val="ru-RU" w:eastAsia="en-US" w:bidi="ar-SA"/>
      </w:rPr>
    </w:lvl>
    <w:lvl w:ilvl="2" w:tplc="623062A6">
      <w:numFmt w:val="bullet"/>
      <w:lvlText w:val="•"/>
      <w:lvlJc w:val="left"/>
      <w:pPr>
        <w:ind w:left="2355" w:hanging="428"/>
      </w:pPr>
      <w:rPr>
        <w:rFonts w:hint="default"/>
        <w:lang w:val="ru-RU" w:eastAsia="en-US" w:bidi="ar-SA"/>
      </w:rPr>
    </w:lvl>
    <w:lvl w:ilvl="3" w:tplc="151C1A96">
      <w:numFmt w:val="bullet"/>
      <w:lvlText w:val="•"/>
      <w:lvlJc w:val="left"/>
      <w:pPr>
        <w:ind w:left="3353" w:hanging="428"/>
      </w:pPr>
      <w:rPr>
        <w:rFonts w:hint="default"/>
        <w:lang w:val="ru-RU" w:eastAsia="en-US" w:bidi="ar-SA"/>
      </w:rPr>
    </w:lvl>
    <w:lvl w:ilvl="4" w:tplc="5D90F1D2">
      <w:numFmt w:val="bullet"/>
      <w:lvlText w:val="•"/>
      <w:lvlJc w:val="left"/>
      <w:pPr>
        <w:ind w:left="4351" w:hanging="428"/>
      </w:pPr>
      <w:rPr>
        <w:rFonts w:hint="default"/>
        <w:lang w:val="ru-RU" w:eastAsia="en-US" w:bidi="ar-SA"/>
      </w:rPr>
    </w:lvl>
    <w:lvl w:ilvl="5" w:tplc="8C0C47A2">
      <w:numFmt w:val="bullet"/>
      <w:lvlText w:val="•"/>
      <w:lvlJc w:val="left"/>
      <w:pPr>
        <w:ind w:left="5349" w:hanging="428"/>
      </w:pPr>
      <w:rPr>
        <w:rFonts w:hint="default"/>
        <w:lang w:val="ru-RU" w:eastAsia="en-US" w:bidi="ar-SA"/>
      </w:rPr>
    </w:lvl>
    <w:lvl w:ilvl="6" w:tplc="A3C42840">
      <w:numFmt w:val="bullet"/>
      <w:lvlText w:val="•"/>
      <w:lvlJc w:val="left"/>
      <w:pPr>
        <w:ind w:left="6347" w:hanging="428"/>
      </w:pPr>
      <w:rPr>
        <w:rFonts w:hint="default"/>
        <w:lang w:val="ru-RU" w:eastAsia="en-US" w:bidi="ar-SA"/>
      </w:rPr>
    </w:lvl>
    <w:lvl w:ilvl="7" w:tplc="6A42CE38">
      <w:numFmt w:val="bullet"/>
      <w:lvlText w:val="•"/>
      <w:lvlJc w:val="left"/>
      <w:pPr>
        <w:ind w:left="7345" w:hanging="428"/>
      </w:pPr>
      <w:rPr>
        <w:rFonts w:hint="default"/>
        <w:lang w:val="ru-RU" w:eastAsia="en-US" w:bidi="ar-SA"/>
      </w:rPr>
    </w:lvl>
    <w:lvl w:ilvl="8" w:tplc="C48EEDBC">
      <w:numFmt w:val="bullet"/>
      <w:lvlText w:val="•"/>
      <w:lvlJc w:val="left"/>
      <w:pPr>
        <w:ind w:left="8343" w:hanging="428"/>
      </w:pPr>
      <w:rPr>
        <w:rFonts w:hint="default"/>
        <w:lang w:val="ru-RU" w:eastAsia="en-US" w:bidi="ar-SA"/>
      </w:rPr>
    </w:lvl>
  </w:abstractNum>
  <w:abstractNum w:abstractNumId="23" w15:restartNumberingAfterBreak="0">
    <w:nsid w:val="5C6838B8"/>
    <w:multiLevelType w:val="hybridMultilevel"/>
    <w:tmpl w:val="3974A018"/>
    <w:lvl w:ilvl="0" w:tplc="2CAE9EC0">
      <w:numFmt w:val="bullet"/>
      <w:lvlText w:val="-"/>
      <w:lvlJc w:val="left"/>
      <w:pPr>
        <w:ind w:left="344" w:hanging="426"/>
      </w:pPr>
      <w:rPr>
        <w:rFonts w:ascii="Cambria" w:eastAsia="Cambria" w:hAnsi="Cambria" w:cs="Cambria" w:hint="default"/>
        <w:w w:val="100"/>
        <w:sz w:val="26"/>
        <w:szCs w:val="26"/>
        <w:lang w:val="ru-RU" w:eastAsia="en-US" w:bidi="ar-SA"/>
      </w:rPr>
    </w:lvl>
    <w:lvl w:ilvl="1" w:tplc="CEC8456E">
      <w:numFmt w:val="bullet"/>
      <w:lvlText w:val="•"/>
      <w:lvlJc w:val="left"/>
      <w:pPr>
        <w:ind w:left="1314" w:hanging="426"/>
      </w:pPr>
      <w:rPr>
        <w:rFonts w:hint="default"/>
        <w:lang w:val="ru-RU" w:eastAsia="en-US" w:bidi="ar-SA"/>
      </w:rPr>
    </w:lvl>
    <w:lvl w:ilvl="2" w:tplc="F17E1098">
      <w:numFmt w:val="bullet"/>
      <w:lvlText w:val="•"/>
      <w:lvlJc w:val="left"/>
      <w:pPr>
        <w:ind w:left="2289" w:hanging="426"/>
      </w:pPr>
      <w:rPr>
        <w:rFonts w:hint="default"/>
        <w:lang w:val="ru-RU" w:eastAsia="en-US" w:bidi="ar-SA"/>
      </w:rPr>
    </w:lvl>
    <w:lvl w:ilvl="3" w:tplc="E820B22A">
      <w:numFmt w:val="bullet"/>
      <w:lvlText w:val="•"/>
      <w:lvlJc w:val="left"/>
      <w:pPr>
        <w:ind w:left="3263" w:hanging="426"/>
      </w:pPr>
      <w:rPr>
        <w:rFonts w:hint="default"/>
        <w:lang w:val="ru-RU" w:eastAsia="en-US" w:bidi="ar-SA"/>
      </w:rPr>
    </w:lvl>
    <w:lvl w:ilvl="4" w:tplc="6E5E989A">
      <w:numFmt w:val="bullet"/>
      <w:lvlText w:val="•"/>
      <w:lvlJc w:val="left"/>
      <w:pPr>
        <w:ind w:left="4238" w:hanging="426"/>
      </w:pPr>
      <w:rPr>
        <w:rFonts w:hint="default"/>
        <w:lang w:val="ru-RU" w:eastAsia="en-US" w:bidi="ar-SA"/>
      </w:rPr>
    </w:lvl>
    <w:lvl w:ilvl="5" w:tplc="C010C894">
      <w:numFmt w:val="bullet"/>
      <w:lvlText w:val="•"/>
      <w:lvlJc w:val="left"/>
      <w:pPr>
        <w:ind w:left="5213" w:hanging="426"/>
      </w:pPr>
      <w:rPr>
        <w:rFonts w:hint="default"/>
        <w:lang w:val="ru-RU" w:eastAsia="en-US" w:bidi="ar-SA"/>
      </w:rPr>
    </w:lvl>
    <w:lvl w:ilvl="6" w:tplc="56182F48">
      <w:numFmt w:val="bullet"/>
      <w:lvlText w:val="•"/>
      <w:lvlJc w:val="left"/>
      <w:pPr>
        <w:ind w:left="6187" w:hanging="426"/>
      </w:pPr>
      <w:rPr>
        <w:rFonts w:hint="default"/>
        <w:lang w:val="ru-RU" w:eastAsia="en-US" w:bidi="ar-SA"/>
      </w:rPr>
    </w:lvl>
    <w:lvl w:ilvl="7" w:tplc="459620BE">
      <w:numFmt w:val="bullet"/>
      <w:lvlText w:val="•"/>
      <w:lvlJc w:val="left"/>
      <w:pPr>
        <w:ind w:left="7162" w:hanging="426"/>
      </w:pPr>
      <w:rPr>
        <w:rFonts w:hint="default"/>
        <w:lang w:val="ru-RU" w:eastAsia="en-US" w:bidi="ar-SA"/>
      </w:rPr>
    </w:lvl>
    <w:lvl w:ilvl="8" w:tplc="91249D02">
      <w:numFmt w:val="bullet"/>
      <w:lvlText w:val="•"/>
      <w:lvlJc w:val="left"/>
      <w:pPr>
        <w:ind w:left="8136" w:hanging="426"/>
      </w:pPr>
      <w:rPr>
        <w:rFonts w:hint="default"/>
        <w:lang w:val="ru-RU" w:eastAsia="en-US" w:bidi="ar-SA"/>
      </w:rPr>
    </w:lvl>
  </w:abstractNum>
  <w:abstractNum w:abstractNumId="24" w15:restartNumberingAfterBreak="0">
    <w:nsid w:val="5DA25B2F"/>
    <w:multiLevelType w:val="multilevel"/>
    <w:tmpl w:val="C1683E32"/>
    <w:lvl w:ilvl="0">
      <w:start w:val="3"/>
      <w:numFmt w:val="decimal"/>
      <w:lvlText w:val="%1"/>
      <w:lvlJc w:val="left"/>
      <w:pPr>
        <w:ind w:left="362" w:hanging="711"/>
      </w:pPr>
      <w:rPr>
        <w:rFonts w:hint="default"/>
        <w:lang w:val="ru-RU" w:eastAsia="en-US" w:bidi="ar-SA"/>
      </w:rPr>
    </w:lvl>
    <w:lvl w:ilvl="1">
      <w:start w:val="4"/>
      <w:numFmt w:val="decimal"/>
      <w:lvlText w:val="%1.%2"/>
      <w:lvlJc w:val="left"/>
      <w:pPr>
        <w:ind w:left="362" w:hanging="711"/>
      </w:pPr>
      <w:rPr>
        <w:rFonts w:hint="default"/>
        <w:lang w:val="ru-RU" w:eastAsia="en-US" w:bidi="ar-SA"/>
      </w:rPr>
    </w:lvl>
    <w:lvl w:ilvl="2">
      <w:start w:val="1"/>
      <w:numFmt w:val="decimal"/>
      <w:lvlText w:val="%1.%2.%3."/>
      <w:lvlJc w:val="left"/>
      <w:pPr>
        <w:ind w:left="362" w:hanging="711"/>
      </w:pPr>
      <w:rPr>
        <w:rFonts w:ascii="Times New Roman" w:eastAsia="Times New Roman" w:hAnsi="Times New Roman" w:cs="Times New Roman" w:hint="default"/>
        <w:w w:val="97"/>
        <w:sz w:val="26"/>
        <w:szCs w:val="26"/>
        <w:lang w:val="ru-RU" w:eastAsia="en-US" w:bidi="ar-SA"/>
      </w:rPr>
    </w:lvl>
    <w:lvl w:ilvl="3">
      <w:numFmt w:val="bullet"/>
      <w:lvlText w:val="•"/>
      <w:lvlJc w:val="left"/>
      <w:pPr>
        <w:ind w:left="3353" w:hanging="711"/>
      </w:pPr>
      <w:rPr>
        <w:rFonts w:hint="default"/>
        <w:lang w:val="ru-RU" w:eastAsia="en-US" w:bidi="ar-SA"/>
      </w:rPr>
    </w:lvl>
    <w:lvl w:ilvl="4">
      <w:numFmt w:val="bullet"/>
      <w:lvlText w:val="•"/>
      <w:lvlJc w:val="left"/>
      <w:pPr>
        <w:ind w:left="4351" w:hanging="711"/>
      </w:pPr>
      <w:rPr>
        <w:rFonts w:hint="default"/>
        <w:lang w:val="ru-RU" w:eastAsia="en-US" w:bidi="ar-SA"/>
      </w:rPr>
    </w:lvl>
    <w:lvl w:ilvl="5">
      <w:numFmt w:val="bullet"/>
      <w:lvlText w:val="•"/>
      <w:lvlJc w:val="left"/>
      <w:pPr>
        <w:ind w:left="5349" w:hanging="711"/>
      </w:pPr>
      <w:rPr>
        <w:rFonts w:hint="default"/>
        <w:lang w:val="ru-RU" w:eastAsia="en-US" w:bidi="ar-SA"/>
      </w:rPr>
    </w:lvl>
    <w:lvl w:ilvl="6">
      <w:numFmt w:val="bullet"/>
      <w:lvlText w:val="•"/>
      <w:lvlJc w:val="left"/>
      <w:pPr>
        <w:ind w:left="6347" w:hanging="711"/>
      </w:pPr>
      <w:rPr>
        <w:rFonts w:hint="default"/>
        <w:lang w:val="ru-RU" w:eastAsia="en-US" w:bidi="ar-SA"/>
      </w:rPr>
    </w:lvl>
    <w:lvl w:ilvl="7">
      <w:numFmt w:val="bullet"/>
      <w:lvlText w:val="•"/>
      <w:lvlJc w:val="left"/>
      <w:pPr>
        <w:ind w:left="7345" w:hanging="711"/>
      </w:pPr>
      <w:rPr>
        <w:rFonts w:hint="default"/>
        <w:lang w:val="ru-RU" w:eastAsia="en-US" w:bidi="ar-SA"/>
      </w:rPr>
    </w:lvl>
    <w:lvl w:ilvl="8">
      <w:numFmt w:val="bullet"/>
      <w:lvlText w:val="•"/>
      <w:lvlJc w:val="left"/>
      <w:pPr>
        <w:ind w:left="8343" w:hanging="711"/>
      </w:pPr>
      <w:rPr>
        <w:rFonts w:hint="default"/>
        <w:lang w:val="ru-RU" w:eastAsia="en-US" w:bidi="ar-SA"/>
      </w:rPr>
    </w:lvl>
  </w:abstractNum>
  <w:abstractNum w:abstractNumId="25" w15:restartNumberingAfterBreak="0">
    <w:nsid w:val="5FBE560E"/>
    <w:multiLevelType w:val="hybridMultilevel"/>
    <w:tmpl w:val="61C8D0C8"/>
    <w:lvl w:ilvl="0" w:tplc="398AC000">
      <w:numFmt w:val="bullet"/>
      <w:lvlText w:val="-"/>
      <w:lvlJc w:val="left"/>
      <w:pPr>
        <w:ind w:left="344" w:hanging="426"/>
      </w:pPr>
      <w:rPr>
        <w:rFonts w:ascii="Cambria" w:eastAsia="Cambria" w:hAnsi="Cambria" w:cs="Cambria" w:hint="default"/>
        <w:w w:val="100"/>
        <w:sz w:val="26"/>
        <w:szCs w:val="26"/>
        <w:lang w:val="ru-RU" w:eastAsia="en-US" w:bidi="ar-SA"/>
      </w:rPr>
    </w:lvl>
    <w:lvl w:ilvl="1" w:tplc="4C48C554">
      <w:numFmt w:val="bullet"/>
      <w:lvlText w:val="•"/>
      <w:lvlJc w:val="left"/>
      <w:pPr>
        <w:ind w:left="1314" w:hanging="426"/>
      </w:pPr>
      <w:rPr>
        <w:rFonts w:hint="default"/>
        <w:lang w:val="ru-RU" w:eastAsia="en-US" w:bidi="ar-SA"/>
      </w:rPr>
    </w:lvl>
    <w:lvl w:ilvl="2" w:tplc="B2BC63E8">
      <w:numFmt w:val="bullet"/>
      <w:lvlText w:val="•"/>
      <w:lvlJc w:val="left"/>
      <w:pPr>
        <w:ind w:left="2289" w:hanging="426"/>
      </w:pPr>
      <w:rPr>
        <w:rFonts w:hint="default"/>
        <w:lang w:val="ru-RU" w:eastAsia="en-US" w:bidi="ar-SA"/>
      </w:rPr>
    </w:lvl>
    <w:lvl w:ilvl="3" w:tplc="1B9A4270">
      <w:numFmt w:val="bullet"/>
      <w:lvlText w:val="•"/>
      <w:lvlJc w:val="left"/>
      <w:pPr>
        <w:ind w:left="3263" w:hanging="426"/>
      </w:pPr>
      <w:rPr>
        <w:rFonts w:hint="default"/>
        <w:lang w:val="ru-RU" w:eastAsia="en-US" w:bidi="ar-SA"/>
      </w:rPr>
    </w:lvl>
    <w:lvl w:ilvl="4" w:tplc="347A84B4">
      <w:numFmt w:val="bullet"/>
      <w:lvlText w:val="•"/>
      <w:lvlJc w:val="left"/>
      <w:pPr>
        <w:ind w:left="4238" w:hanging="426"/>
      </w:pPr>
      <w:rPr>
        <w:rFonts w:hint="default"/>
        <w:lang w:val="ru-RU" w:eastAsia="en-US" w:bidi="ar-SA"/>
      </w:rPr>
    </w:lvl>
    <w:lvl w:ilvl="5" w:tplc="8C029F98">
      <w:numFmt w:val="bullet"/>
      <w:lvlText w:val="•"/>
      <w:lvlJc w:val="left"/>
      <w:pPr>
        <w:ind w:left="5213" w:hanging="426"/>
      </w:pPr>
      <w:rPr>
        <w:rFonts w:hint="default"/>
        <w:lang w:val="ru-RU" w:eastAsia="en-US" w:bidi="ar-SA"/>
      </w:rPr>
    </w:lvl>
    <w:lvl w:ilvl="6" w:tplc="F36029DE">
      <w:numFmt w:val="bullet"/>
      <w:lvlText w:val="•"/>
      <w:lvlJc w:val="left"/>
      <w:pPr>
        <w:ind w:left="6187" w:hanging="426"/>
      </w:pPr>
      <w:rPr>
        <w:rFonts w:hint="default"/>
        <w:lang w:val="ru-RU" w:eastAsia="en-US" w:bidi="ar-SA"/>
      </w:rPr>
    </w:lvl>
    <w:lvl w:ilvl="7" w:tplc="6ECE35F4">
      <w:numFmt w:val="bullet"/>
      <w:lvlText w:val="•"/>
      <w:lvlJc w:val="left"/>
      <w:pPr>
        <w:ind w:left="7162" w:hanging="426"/>
      </w:pPr>
      <w:rPr>
        <w:rFonts w:hint="default"/>
        <w:lang w:val="ru-RU" w:eastAsia="en-US" w:bidi="ar-SA"/>
      </w:rPr>
    </w:lvl>
    <w:lvl w:ilvl="8" w:tplc="4CF490D2">
      <w:numFmt w:val="bullet"/>
      <w:lvlText w:val="•"/>
      <w:lvlJc w:val="left"/>
      <w:pPr>
        <w:ind w:left="8136" w:hanging="426"/>
      </w:pPr>
      <w:rPr>
        <w:rFonts w:hint="default"/>
        <w:lang w:val="ru-RU" w:eastAsia="en-US" w:bidi="ar-SA"/>
      </w:rPr>
    </w:lvl>
  </w:abstractNum>
  <w:abstractNum w:abstractNumId="26" w15:restartNumberingAfterBreak="0">
    <w:nsid w:val="60086694"/>
    <w:multiLevelType w:val="hybridMultilevel"/>
    <w:tmpl w:val="12B2BC56"/>
    <w:lvl w:ilvl="0" w:tplc="AFF02D6A">
      <w:start w:val="1"/>
      <w:numFmt w:val="decimal"/>
      <w:lvlText w:val="%1."/>
      <w:lvlJc w:val="left"/>
      <w:pPr>
        <w:ind w:left="132" w:hanging="245"/>
        <w:jc w:val="right"/>
      </w:pPr>
      <w:rPr>
        <w:rFonts w:ascii="Times New Roman" w:eastAsia="Times New Roman" w:hAnsi="Times New Roman" w:cs="Times New Roman" w:hint="default"/>
        <w:w w:val="100"/>
        <w:sz w:val="24"/>
        <w:szCs w:val="24"/>
        <w:lang w:val="ru-RU" w:eastAsia="en-US" w:bidi="ar-SA"/>
      </w:rPr>
    </w:lvl>
    <w:lvl w:ilvl="1" w:tplc="A9966DE4">
      <w:numFmt w:val="bullet"/>
      <w:lvlText w:val="•"/>
      <w:lvlJc w:val="left"/>
      <w:pPr>
        <w:ind w:left="1209" w:hanging="245"/>
      </w:pPr>
      <w:rPr>
        <w:rFonts w:hint="default"/>
        <w:lang w:val="ru-RU" w:eastAsia="en-US" w:bidi="ar-SA"/>
      </w:rPr>
    </w:lvl>
    <w:lvl w:ilvl="2" w:tplc="46441D6C">
      <w:numFmt w:val="bullet"/>
      <w:lvlText w:val="•"/>
      <w:lvlJc w:val="left"/>
      <w:pPr>
        <w:ind w:left="2279" w:hanging="245"/>
      </w:pPr>
      <w:rPr>
        <w:rFonts w:hint="default"/>
        <w:lang w:val="ru-RU" w:eastAsia="en-US" w:bidi="ar-SA"/>
      </w:rPr>
    </w:lvl>
    <w:lvl w:ilvl="3" w:tplc="FA26178C">
      <w:numFmt w:val="bullet"/>
      <w:lvlText w:val="•"/>
      <w:lvlJc w:val="left"/>
      <w:pPr>
        <w:ind w:left="3349" w:hanging="245"/>
      </w:pPr>
      <w:rPr>
        <w:rFonts w:hint="default"/>
        <w:lang w:val="ru-RU" w:eastAsia="en-US" w:bidi="ar-SA"/>
      </w:rPr>
    </w:lvl>
    <w:lvl w:ilvl="4" w:tplc="ACACB996">
      <w:numFmt w:val="bullet"/>
      <w:lvlText w:val="•"/>
      <w:lvlJc w:val="left"/>
      <w:pPr>
        <w:ind w:left="4419" w:hanging="245"/>
      </w:pPr>
      <w:rPr>
        <w:rFonts w:hint="default"/>
        <w:lang w:val="ru-RU" w:eastAsia="en-US" w:bidi="ar-SA"/>
      </w:rPr>
    </w:lvl>
    <w:lvl w:ilvl="5" w:tplc="64CC836A">
      <w:numFmt w:val="bullet"/>
      <w:lvlText w:val="•"/>
      <w:lvlJc w:val="left"/>
      <w:pPr>
        <w:ind w:left="5489" w:hanging="245"/>
      </w:pPr>
      <w:rPr>
        <w:rFonts w:hint="default"/>
        <w:lang w:val="ru-RU" w:eastAsia="en-US" w:bidi="ar-SA"/>
      </w:rPr>
    </w:lvl>
    <w:lvl w:ilvl="6" w:tplc="E05A9886">
      <w:numFmt w:val="bullet"/>
      <w:lvlText w:val="•"/>
      <w:lvlJc w:val="left"/>
      <w:pPr>
        <w:ind w:left="6559" w:hanging="245"/>
      </w:pPr>
      <w:rPr>
        <w:rFonts w:hint="default"/>
        <w:lang w:val="ru-RU" w:eastAsia="en-US" w:bidi="ar-SA"/>
      </w:rPr>
    </w:lvl>
    <w:lvl w:ilvl="7" w:tplc="C5807244">
      <w:numFmt w:val="bullet"/>
      <w:lvlText w:val="•"/>
      <w:lvlJc w:val="left"/>
      <w:pPr>
        <w:ind w:left="7629" w:hanging="245"/>
      </w:pPr>
      <w:rPr>
        <w:rFonts w:hint="default"/>
        <w:lang w:val="ru-RU" w:eastAsia="en-US" w:bidi="ar-SA"/>
      </w:rPr>
    </w:lvl>
    <w:lvl w:ilvl="8" w:tplc="352E9714">
      <w:numFmt w:val="bullet"/>
      <w:lvlText w:val="•"/>
      <w:lvlJc w:val="left"/>
      <w:pPr>
        <w:ind w:left="8699" w:hanging="245"/>
      </w:pPr>
      <w:rPr>
        <w:rFonts w:hint="default"/>
        <w:lang w:val="ru-RU" w:eastAsia="en-US" w:bidi="ar-SA"/>
      </w:rPr>
    </w:lvl>
  </w:abstractNum>
  <w:abstractNum w:abstractNumId="27" w15:restartNumberingAfterBreak="0">
    <w:nsid w:val="6DF64DFB"/>
    <w:multiLevelType w:val="multilevel"/>
    <w:tmpl w:val="9B967ABA"/>
    <w:lvl w:ilvl="0">
      <w:start w:val="2"/>
      <w:numFmt w:val="decimal"/>
      <w:lvlText w:val="%1"/>
      <w:lvlJc w:val="left"/>
      <w:pPr>
        <w:ind w:left="1052" w:hanging="714"/>
      </w:pPr>
      <w:rPr>
        <w:rFonts w:hint="default"/>
        <w:lang w:val="ru-RU" w:eastAsia="en-US" w:bidi="ar-SA"/>
      </w:rPr>
    </w:lvl>
    <w:lvl w:ilvl="1">
      <w:start w:val="1"/>
      <w:numFmt w:val="decimal"/>
      <w:lvlText w:val="%1.%2."/>
      <w:lvlJc w:val="left"/>
      <w:pPr>
        <w:ind w:left="1052" w:hanging="714"/>
      </w:pPr>
      <w:rPr>
        <w:rFonts w:ascii="Times New Roman" w:eastAsia="Times New Roman" w:hAnsi="Times New Roman" w:cs="Times New Roman" w:hint="default"/>
        <w:b/>
        <w:bCs/>
        <w:spacing w:val="-3"/>
        <w:w w:val="100"/>
        <w:sz w:val="26"/>
        <w:szCs w:val="26"/>
        <w:lang w:val="ru-RU" w:eastAsia="en-US" w:bidi="ar-SA"/>
      </w:rPr>
    </w:lvl>
    <w:lvl w:ilvl="2">
      <w:start w:val="1"/>
      <w:numFmt w:val="decimal"/>
      <w:lvlText w:val="%3)"/>
      <w:lvlJc w:val="left"/>
      <w:pPr>
        <w:ind w:left="1703" w:hanging="426"/>
        <w:jc w:val="right"/>
      </w:pPr>
      <w:rPr>
        <w:rFonts w:hint="default"/>
        <w:i w:val="0"/>
        <w:iCs w:val="0"/>
        <w:w w:val="100"/>
        <w:lang w:val="ru-RU" w:eastAsia="en-US" w:bidi="ar-SA"/>
      </w:rPr>
    </w:lvl>
    <w:lvl w:ilvl="3">
      <w:numFmt w:val="bullet"/>
      <w:lvlText w:val="•"/>
      <w:lvlJc w:val="left"/>
      <w:pPr>
        <w:ind w:left="2800" w:hanging="426"/>
      </w:pPr>
      <w:rPr>
        <w:rFonts w:hint="default"/>
        <w:lang w:val="ru-RU" w:eastAsia="en-US" w:bidi="ar-SA"/>
      </w:rPr>
    </w:lvl>
    <w:lvl w:ilvl="4">
      <w:numFmt w:val="bullet"/>
      <w:lvlText w:val="•"/>
      <w:lvlJc w:val="left"/>
      <w:pPr>
        <w:ind w:left="3841" w:hanging="426"/>
      </w:pPr>
      <w:rPr>
        <w:rFonts w:hint="default"/>
        <w:lang w:val="ru-RU" w:eastAsia="en-US" w:bidi="ar-SA"/>
      </w:rPr>
    </w:lvl>
    <w:lvl w:ilvl="5">
      <w:numFmt w:val="bullet"/>
      <w:lvlText w:val="•"/>
      <w:lvlJc w:val="left"/>
      <w:pPr>
        <w:ind w:left="4882" w:hanging="426"/>
      </w:pPr>
      <w:rPr>
        <w:rFonts w:hint="default"/>
        <w:lang w:val="ru-RU" w:eastAsia="en-US" w:bidi="ar-SA"/>
      </w:rPr>
    </w:lvl>
    <w:lvl w:ilvl="6">
      <w:numFmt w:val="bullet"/>
      <w:lvlText w:val="•"/>
      <w:lvlJc w:val="left"/>
      <w:pPr>
        <w:ind w:left="5923" w:hanging="426"/>
      </w:pPr>
      <w:rPr>
        <w:rFonts w:hint="default"/>
        <w:lang w:val="ru-RU" w:eastAsia="en-US" w:bidi="ar-SA"/>
      </w:rPr>
    </w:lvl>
    <w:lvl w:ilvl="7">
      <w:numFmt w:val="bullet"/>
      <w:lvlText w:val="•"/>
      <w:lvlJc w:val="left"/>
      <w:pPr>
        <w:ind w:left="6963" w:hanging="426"/>
      </w:pPr>
      <w:rPr>
        <w:rFonts w:hint="default"/>
        <w:lang w:val="ru-RU" w:eastAsia="en-US" w:bidi="ar-SA"/>
      </w:rPr>
    </w:lvl>
    <w:lvl w:ilvl="8">
      <w:numFmt w:val="bullet"/>
      <w:lvlText w:val="•"/>
      <w:lvlJc w:val="left"/>
      <w:pPr>
        <w:ind w:left="8004" w:hanging="426"/>
      </w:pPr>
      <w:rPr>
        <w:rFonts w:hint="default"/>
        <w:lang w:val="ru-RU" w:eastAsia="en-US" w:bidi="ar-SA"/>
      </w:rPr>
    </w:lvl>
  </w:abstractNum>
  <w:abstractNum w:abstractNumId="28" w15:restartNumberingAfterBreak="0">
    <w:nsid w:val="70234713"/>
    <w:multiLevelType w:val="hybridMultilevel"/>
    <w:tmpl w:val="B3FA1F58"/>
    <w:lvl w:ilvl="0" w:tplc="D5C48024">
      <w:start w:val="1"/>
      <w:numFmt w:val="decimal"/>
      <w:lvlText w:val="%1)"/>
      <w:lvlJc w:val="left"/>
      <w:pPr>
        <w:ind w:left="1636" w:hanging="425"/>
      </w:pPr>
      <w:rPr>
        <w:rFonts w:ascii="Times New Roman" w:eastAsia="Times New Roman" w:hAnsi="Times New Roman" w:cs="Times New Roman" w:hint="default"/>
        <w:spacing w:val="0"/>
        <w:w w:val="100"/>
        <w:sz w:val="28"/>
        <w:szCs w:val="28"/>
        <w:lang w:val="ru-RU" w:eastAsia="en-US" w:bidi="ar-SA"/>
      </w:rPr>
    </w:lvl>
    <w:lvl w:ilvl="1" w:tplc="5BD8E0C4">
      <w:numFmt w:val="bullet"/>
      <w:lvlText w:val="•"/>
      <w:lvlJc w:val="left"/>
      <w:pPr>
        <w:ind w:left="2509" w:hanging="425"/>
      </w:pPr>
      <w:rPr>
        <w:rFonts w:hint="default"/>
        <w:lang w:val="ru-RU" w:eastAsia="en-US" w:bidi="ar-SA"/>
      </w:rPr>
    </w:lvl>
    <w:lvl w:ilvl="2" w:tplc="75A4A154">
      <w:numFmt w:val="bullet"/>
      <w:lvlText w:val="•"/>
      <w:lvlJc w:val="left"/>
      <w:pPr>
        <w:ind w:left="3379" w:hanging="425"/>
      </w:pPr>
      <w:rPr>
        <w:rFonts w:hint="default"/>
        <w:lang w:val="ru-RU" w:eastAsia="en-US" w:bidi="ar-SA"/>
      </w:rPr>
    </w:lvl>
    <w:lvl w:ilvl="3" w:tplc="957AD0B0">
      <w:numFmt w:val="bullet"/>
      <w:lvlText w:val="•"/>
      <w:lvlJc w:val="left"/>
      <w:pPr>
        <w:ind w:left="4249" w:hanging="425"/>
      </w:pPr>
      <w:rPr>
        <w:rFonts w:hint="default"/>
        <w:lang w:val="ru-RU" w:eastAsia="en-US" w:bidi="ar-SA"/>
      </w:rPr>
    </w:lvl>
    <w:lvl w:ilvl="4" w:tplc="966C5334">
      <w:numFmt w:val="bullet"/>
      <w:lvlText w:val="•"/>
      <w:lvlJc w:val="left"/>
      <w:pPr>
        <w:ind w:left="5119" w:hanging="425"/>
      </w:pPr>
      <w:rPr>
        <w:rFonts w:hint="default"/>
        <w:lang w:val="ru-RU" w:eastAsia="en-US" w:bidi="ar-SA"/>
      </w:rPr>
    </w:lvl>
    <w:lvl w:ilvl="5" w:tplc="63BA58C8">
      <w:numFmt w:val="bullet"/>
      <w:lvlText w:val="•"/>
      <w:lvlJc w:val="left"/>
      <w:pPr>
        <w:ind w:left="5989" w:hanging="425"/>
      </w:pPr>
      <w:rPr>
        <w:rFonts w:hint="default"/>
        <w:lang w:val="ru-RU" w:eastAsia="en-US" w:bidi="ar-SA"/>
      </w:rPr>
    </w:lvl>
    <w:lvl w:ilvl="6" w:tplc="65525BC8">
      <w:numFmt w:val="bullet"/>
      <w:lvlText w:val="•"/>
      <w:lvlJc w:val="left"/>
      <w:pPr>
        <w:ind w:left="6859" w:hanging="425"/>
      </w:pPr>
      <w:rPr>
        <w:rFonts w:hint="default"/>
        <w:lang w:val="ru-RU" w:eastAsia="en-US" w:bidi="ar-SA"/>
      </w:rPr>
    </w:lvl>
    <w:lvl w:ilvl="7" w:tplc="644E7662">
      <w:numFmt w:val="bullet"/>
      <w:lvlText w:val="•"/>
      <w:lvlJc w:val="left"/>
      <w:pPr>
        <w:ind w:left="7729" w:hanging="425"/>
      </w:pPr>
      <w:rPr>
        <w:rFonts w:hint="default"/>
        <w:lang w:val="ru-RU" w:eastAsia="en-US" w:bidi="ar-SA"/>
      </w:rPr>
    </w:lvl>
    <w:lvl w:ilvl="8" w:tplc="F0128FC0">
      <w:numFmt w:val="bullet"/>
      <w:lvlText w:val="•"/>
      <w:lvlJc w:val="left"/>
      <w:pPr>
        <w:ind w:left="8599" w:hanging="425"/>
      </w:pPr>
      <w:rPr>
        <w:rFonts w:hint="default"/>
        <w:lang w:val="ru-RU" w:eastAsia="en-US" w:bidi="ar-SA"/>
      </w:rPr>
    </w:lvl>
  </w:abstractNum>
  <w:abstractNum w:abstractNumId="29" w15:restartNumberingAfterBreak="0">
    <w:nsid w:val="7062375A"/>
    <w:multiLevelType w:val="hybridMultilevel"/>
    <w:tmpl w:val="6FBA9E84"/>
    <w:lvl w:ilvl="0" w:tplc="D6AAE896">
      <w:start w:val="1"/>
      <w:numFmt w:val="decimal"/>
      <w:lvlText w:val="%1."/>
      <w:lvlJc w:val="left"/>
      <w:pPr>
        <w:ind w:left="839" w:hanging="360"/>
      </w:pPr>
      <w:rPr>
        <w:rFonts w:ascii="Times New Roman" w:eastAsia="Times New Roman" w:hAnsi="Times New Roman" w:cs="Times New Roman" w:hint="default"/>
        <w:b/>
        <w:bCs/>
        <w:w w:val="99"/>
        <w:sz w:val="26"/>
        <w:szCs w:val="26"/>
        <w:lang w:val="ru-RU" w:eastAsia="en-US" w:bidi="ar-SA"/>
      </w:rPr>
    </w:lvl>
    <w:lvl w:ilvl="1" w:tplc="7EE6B17E">
      <w:start w:val="1"/>
      <w:numFmt w:val="decimal"/>
      <w:lvlText w:val="%2."/>
      <w:lvlJc w:val="left"/>
      <w:pPr>
        <w:ind w:left="4896" w:hanging="428"/>
        <w:jc w:val="right"/>
      </w:pPr>
      <w:rPr>
        <w:rFonts w:ascii="Times New Roman" w:eastAsia="Times New Roman" w:hAnsi="Times New Roman" w:cs="Times New Roman" w:hint="default"/>
        <w:b/>
        <w:bCs/>
        <w:w w:val="95"/>
        <w:sz w:val="26"/>
        <w:szCs w:val="26"/>
        <w:lang w:val="ru-RU" w:eastAsia="en-US" w:bidi="ar-SA"/>
      </w:rPr>
    </w:lvl>
    <w:lvl w:ilvl="2" w:tplc="E26CCEC8">
      <w:numFmt w:val="bullet"/>
      <w:lvlText w:val="•"/>
      <w:lvlJc w:val="left"/>
      <w:pPr>
        <w:ind w:left="5504" w:hanging="428"/>
      </w:pPr>
      <w:rPr>
        <w:rFonts w:hint="default"/>
        <w:lang w:val="ru-RU" w:eastAsia="en-US" w:bidi="ar-SA"/>
      </w:rPr>
    </w:lvl>
    <w:lvl w:ilvl="3" w:tplc="6144FAEC">
      <w:numFmt w:val="bullet"/>
      <w:lvlText w:val="•"/>
      <w:lvlJc w:val="left"/>
      <w:pPr>
        <w:ind w:left="6108" w:hanging="428"/>
      </w:pPr>
      <w:rPr>
        <w:rFonts w:hint="default"/>
        <w:lang w:val="ru-RU" w:eastAsia="en-US" w:bidi="ar-SA"/>
      </w:rPr>
    </w:lvl>
    <w:lvl w:ilvl="4" w:tplc="F704E2A2">
      <w:numFmt w:val="bullet"/>
      <w:lvlText w:val="•"/>
      <w:lvlJc w:val="left"/>
      <w:pPr>
        <w:ind w:left="6713" w:hanging="428"/>
      </w:pPr>
      <w:rPr>
        <w:rFonts w:hint="default"/>
        <w:lang w:val="ru-RU" w:eastAsia="en-US" w:bidi="ar-SA"/>
      </w:rPr>
    </w:lvl>
    <w:lvl w:ilvl="5" w:tplc="E0A8164A">
      <w:numFmt w:val="bullet"/>
      <w:lvlText w:val="•"/>
      <w:lvlJc w:val="left"/>
      <w:pPr>
        <w:ind w:left="7317" w:hanging="428"/>
      </w:pPr>
      <w:rPr>
        <w:rFonts w:hint="default"/>
        <w:lang w:val="ru-RU" w:eastAsia="en-US" w:bidi="ar-SA"/>
      </w:rPr>
    </w:lvl>
    <w:lvl w:ilvl="6" w:tplc="5A888484">
      <w:numFmt w:val="bullet"/>
      <w:lvlText w:val="•"/>
      <w:lvlJc w:val="left"/>
      <w:pPr>
        <w:ind w:left="7921" w:hanging="428"/>
      </w:pPr>
      <w:rPr>
        <w:rFonts w:hint="default"/>
        <w:lang w:val="ru-RU" w:eastAsia="en-US" w:bidi="ar-SA"/>
      </w:rPr>
    </w:lvl>
    <w:lvl w:ilvl="7" w:tplc="42F87EA2">
      <w:numFmt w:val="bullet"/>
      <w:lvlText w:val="•"/>
      <w:lvlJc w:val="left"/>
      <w:pPr>
        <w:ind w:left="8526" w:hanging="428"/>
      </w:pPr>
      <w:rPr>
        <w:rFonts w:hint="default"/>
        <w:lang w:val="ru-RU" w:eastAsia="en-US" w:bidi="ar-SA"/>
      </w:rPr>
    </w:lvl>
    <w:lvl w:ilvl="8" w:tplc="88BC0D98">
      <w:numFmt w:val="bullet"/>
      <w:lvlText w:val="•"/>
      <w:lvlJc w:val="left"/>
      <w:pPr>
        <w:ind w:left="9130" w:hanging="428"/>
      </w:pPr>
      <w:rPr>
        <w:rFonts w:hint="default"/>
        <w:lang w:val="ru-RU" w:eastAsia="en-US" w:bidi="ar-SA"/>
      </w:rPr>
    </w:lvl>
  </w:abstractNum>
  <w:abstractNum w:abstractNumId="30" w15:restartNumberingAfterBreak="0">
    <w:nsid w:val="70B82032"/>
    <w:multiLevelType w:val="hybridMultilevel"/>
    <w:tmpl w:val="BE58E5CC"/>
    <w:lvl w:ilvl="0" w:tplc="8948FFDA">
      <w:numFmt w:val="bullet"/>
      <w:lvlText w:val=""/>
      <w:lvlJc w:val="left"/>
      <w:pPr>
        <w:ind w:left="546" w:hanging="425"/>
      </w:pPr>
      <w:rPr>
        <w:rFonts w:ascii="Symbol" w:eastAsia="Symbol" w:hAnsi="Symbol" w:cs="Symbol" w:hint="default"/>
        <w:w w:val="100"/>
        <w:sz w:val="28"/>
        <w:szCs w:val="28"/>
        <w:lang w:val="ru-RU" w:eastAsia="en-US" w:bidi="ar-SA"/>
      </w:rPr>
    </w:lvl>
    <w:lvl w:ilvl="1" w:tplc="F4B462E4">
      <w:numFmt w:val="bullet"/>
      <w:lvlText w:val=""/>
      <w:lvlJc w:val="left"/>
      <w:pPr>
        <w:ind w:left="362" w:hanging="425"/>
      </w:pPr>
      <w:rPr>
        <w:rFonts w:ascii="Symbol" w:eastAsia="Symbol" w:hAnsi="Symbol" w:cs="Symbol" w:hint="default"/>
        <w:w w:val="100"/>
        <w:sz w:val="28"/>
        <w:szCs w:val="28"/>
        <w:lang w:val="ru-RU" w:eastAsia="en-US" w:bidi="ar-SA"/>
      </w:rPr>
    </w:lvl>
    <w:lvl w:ilvl="2" w:tplc="527E082E">
      <w:numFmt w:val="bullet"/>
      <w:lvlText w:val="•"/>
      <w:lvlJc w:val="left"/>
      <w:pPr>
        <w:ind w:left="1507" w:hanging="425"/>
      </w:pPr>
      <w:rPr>
        <w:rFonts w:hint="default"/>
        <w:lang w:val="ru-RU" w:eastAsia="en-US" w:bidi="ar-SA"/>
      </w:rPr>
    </w:lvl>
    <w:lvl w:ilvl="3" w:tplc="3FDADC0C">
      <w:numFmt w:val="bullet"/>
      <w:lvlText w:val="•"/>
      <w:lvlJc w:val="left"/>
      <w:pPr>
        <w:ind w:left="2474" w:hanging="425"/>
      </w:pPr>
      <w:rPr>
        <w:rFonts w:hint="default"/>
        <w:lang w:val="ru-RU" w:eastAsia="en-US" w:bidi="ar-SA"/>
      </w:rPr>
    </w:lvl>
    <w:lvl w:ilvl="4" w:tplc="6B4837CC">
      <w:numFmt w:val="bullet"/>
      <w:lvlText w:val="•"/>
      <w:lvlJc w:val="left"/>
      <w:pPr>
        <w:ind w:left="3442" w:hanging="425"/>
      </w:pPr>
      <w:rPr>
        <w:rFonts w:hint="default"/>
        <w:lang w:val="ru-RU" w:eastAsia="en-US" w:bidi="ar-SA"/>
      </w:rPr>
    </w:lvl>
    <w:lvl w:ilvl="5" w:tplc="07D008A4">
      <w:numFmt w:val="bullet"/>
      <w:lvlText w:val="•"/>
      <w:lvlJc w:val="left"/>
      <w:pPr>
        <w:ind w:left="4409" w:hanging="425"/>
      </w:pPr>
      <w:rPr>
        <w:rFonts w:hint="default"/>
        <w:lang w:val="ru-RU" w:eastAsia="en-US" w:bidi="ar-SA"/>
      </w:rPr>
    </w:lvl>
    <w:lvl w:ilvl="6" w:tplc="E30CE9B0">
      <w:numFmt w:val="bullet"/>
      <w:lvlText w:val="•"/>
      <w:lvlJc w:val="left"/>
      <w:pPr>
        <w:ind w:left="5376" w:hanging="425"/>
      </w:pPr>
      <w:rPr>
        <w:rFonts w:hint="default"/>
        <w:lang w:val="ru-RU" w:eastAsia="en-US" w:bidi="ar-SA"/>
      </w:rPr>
    </w:lvl>
    <w:lvl w:ilvl="7" w:tplc="CCB49194">
      <w:numFmt w:val="bullet"/>
      <w:lvlText w:val="•"/>
      <w:lvlJc w:val="left"/>
      <w:pPr>
        <w:ind w:left="6344" w:hanging="425"/>
      </w:pPr>
      <w:rPr>
        <w:rFonts w:hint="default"/>
        <w:lang w:val="ru-RU" w:eastAsia="en-US" w:bidi="ar-SA"/>
      </w:rPr>
    </w:lvl>
    <w:lvl w:ilvl="8" w:tplc="525E4EAA">
      <w:numFmt w:val="bullet"/>
      <w:lvlText w:val="•"/>
      <w:lvlJc w:val="left"/>
      <w:pPr>
        <w:ind w:left="7311" w:hanging="425"/>
      </w:pPr>
      <w:rPr>
        <w:rFonts w:hint="default"/>
        <w:lang w:val="ru-RU" w:eastAsia="en-US" w:bidi="ar-SA"/>
      </w:rPr>
    </w:lvl>
  </w:abstractNum>
  <w:abstractNum w:abstractNumId="31" w15:restartNumberingAfterBreak="0">
    <w:nsid w:val="7BB6394D"/>
    <w:multiLevelType w:val="multilevel"/>
    <w:tmpl w:val="847AB1AC"/>
    <w:lvl w:ilvl="0">
      <w:start w:val="4"/>
      <w:numFmt w:val="decimal"/>
      <w:lvlText w:val="%1"/>
      <w:lvlJc w:val="left"/>
      <w:pPr>
        <w:ind w:left="2063" w:hanging="852"/>
      </w:pPr>
      <w:rPr>
        <w:rFonts w:hint="default"/>
        <w:lang w:val="ru-RU" w:eastAsia="en-US" w:bidi="ar-SA"/>
      </w:rPr>
    </w:lvl>
    <w:lvl w:ilvl="1">
      <w:start w:val="5"/>
      <w:numFmt w:val="decimal"/>
      <w:lvlText w:val="%1.%2"/>
      <w:lvlJc w:val="left"/>
      <w:pPr>
        <w:ind w:left="2063" w:hanging="852"/>
      </w:pPr>
      <w:rPr>
        <w:rFonts w:hint="default"/>
        <w:lang w:val="ru-RU" w:eastAsia="en-US" w:bidi="ar-SA"/>
      </w:rPr>
    </w:lvl>
    <w:lvl w:ilvl="2">
      <w:start w:val="1"/>
      <w:numFmt w:val="decimal"/>
      <w:lvlText w:val="%1.%2.%3."/>
      <w:lvlJc w:val="left"/>
      <w:pPr>
        <w:ind w:left="2063" w:hanging="852"/>
      </w:pPr>
      <w:rPr>
        <w:rFonts w:ascii="Times New Roman" w:eastAsia="Times New Roman" w:hAnsi="Times New Roman" w:cs="Times New Roman" w:hint="default"/>
        <w:i/>
        <w:iCs/>
        <w:w w:val="97"/>
        <w:sz w:val="26"/>
        <w:szCs w:val="26"/>
        <w:lang w:val="ru-RU" w:eastAsia="en-US" w:bidi="ar-SA"/>
      </w:rPr>
    </w:lvl>
    <w:lvl w:ilvl="3">
      <w:numFmt w:val="bullet"/>
      <w:lvlText w:val="•"/>
      <w:lvlJc w:val="left"/>
      <w:pPr>
        <w:ind w:left="4543" w:hanging="852"/>
      </w:pPr>
      <w:rPr>
        <w:rFonts w:hint="default"/>
        <w:lang w:val="ru-RU" w:eastAsia="en-US" w:bidi="ar-SA"/>
      </w:rPr>
    </w:lvl>
    <w:lvl w:ilvl="4">
      <w:numFmt w:val="bullet"/>
      <w:lvlText w:val="•"/>
      <w:lvlJc w:val="left"/>
      <w:pPr>
        <w:ind w:left="5371" w:hanging="852"/>
      </w:pPr>
      <w:rPr>
        <w:rFonts w:hint="default"/>
        <w:lang w:val="ru-RU" w:eastAsia="en-US" w:bidi="ar-SA"/>
      </w:rPr>
    </w:lvl>
    <w:lvl w:ilvl="5">
      <w:numFmt w:val="bullet"/>
      <w:lvlText w:val="•"/>
      <w:lvlJc w:val="left"/>
      <w:pPr>
        <w:ind w:left="6199" w:hanging="852"/>
      </w:pPr>
      <w:rPr>
        <w:rFonts w:hint="default"/>
        <w:lang w:val="ru-RU" w:eastAsia="en-US" w:bidi="ar-SA"/>
      </w:rPr>
    </w:lvl>
    <w:lvl w:ilvl="6">
      <w:numFmt w:val="bullet"/>
      <w:lvlText w:val="•"/>
      <w:lvlJc w:val="left"/>
      <w:pPr>
        <w:ind w:left="7027" w:hanging="852"/>
      </w:pPr>
      <w:rPr>
        <w:rFonts w:hint="default"/>
        <w:lang w:val="ru-RU" w:eastAsia="en-US" w:bidi="ar-SA"/>
      </w:rPr>
    </w:lvl>
    <w:lvl w:ilvl="7">
      <w:numFmt w:val="bullet"/>
      <w:lvlText w:val="•"/>
      <w:lvlJc w:val="left"/>
      <w:pPr>
        <w:ind w:left="7855" w:hanging="852"/>
      </w:pPr>
      <w:rPr>
        <w:rFonts w:hint="default"/>
        <w:lang w:val="ru-RU" w:eastAsia="en-US" w:bidi="ar-SA"/>
      </w:rPr>
    </w:lvl>
    <w:lvl w:ilvl="8">
      <w:numFmt w:val="bullet"/>
      <w:lvlText w:val="•"/>
      <w:lvlJc w:val="left"/>
      <w:pPr>
        <w:ind w:left="8683" w:hanging="852"/>
      </w:pPr>
      <w:rPr>
        <w:rFonts w:hint="default"/>
        <w:lang w:val="ru-RU" w:eastAsia="en-US" w:bidi="ar-SA"/>
      </w:rPr>
    </w:lvl>
  </w:abstractNum>
  <w:abstractNum w:abstractNumId="32" w15:restartNumberingAfterBreak="0">
    <w:nsid w:val="7DAD3C59"/>
    <w:multiLevelType w:val="hybridMultilevel"/>
    <w:tmpl w:val="B73617A0"/>
    <w:lvl w:ilvl="0" w:tplc="E9B0A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1"/>
  </w:num>
  <w:num w:numId="3">
    <w:abstractNumId w:val="17"/>
  </w:num>
  <w:num w:numId="4">
    <w:abstractNumId w:val="26"/>
  </w:num>
  <w:num w:numId="5">
    <w:abstractNumId w:val="9"/>
  </w:num>
  <w:num w:numId="6">
    <w:abstractNumId w:val="28"/>
  </w:num>
  <w:num w:numId="7">
    <w:abstractNumId w:val="7"/>
  </w:num>
  <w:num w:numId="8">
    <w:abstractNumId w:val="2"/>
  </w:num>
  <w:num w:numId="9">
    <w:abstractNumId w:val="4"/>
  </w:num>
  <w:num w:numId="10">
    <w:abstractNumId w:val="1"/>
  </w:num>
  <w:num w:numId="11">
    <w:abstractNumId w:val="3"/>
  </w:num>
  <w:num w:numId="12">
    <w:abstractNumId w:val="19"/>
  </w:num>
  <w:num w:numId="13">
    <w:abstractNumId w:val="20"/>
  </w:num>
  <w:num w:numId="14">
    <w:abstractNumId w:val="31"/>
  </w:num>
  <w:num w:numId="15">
    <w:abstractNumId w:val="18"/>
  </w:num>
  <w:num w:numId="16">
    <w:abstractNumId w:val="10"/>
  </w:num>
  <w:num w:numId="17">
    <w:abstractNumId w:val="12"/>
  </w:num>
  <w:num w:numId="18">
    <w:abstractNumId w:val="24"/>
  </w:num>
  <w:num w:numId="19">
    <w:abstractNumId w:val="30"/>
  </w:num>
  <w:num w:numId="20">
    <w:abstractNumId w:val="5"/>
  </w:num>
  <w:num w:numId="21">
    <w:abstractNumId w:val="0"/>
  </w:num>
  <w:num w:numId="22">
    <w:abstractNumId w:val="22"/>
  </w:num>
  <w:num w:numId="23">
    <w:abstractNumId w:val="29"/>
  </w:num>
  <w:num w:numId="24">
    <w:abstractNumId w:val="32"/>
  </w:num>
  <w:num w:numId="25">
    <w:abstractNumId w:val="6"/>
  </w:num>
  <w:num w:numId="26">
    <w:abstractNumId w:val="8"/>
  </w:num>
  <w:num w:numId="27">
    <w:abstractNumId w:val="23"/>
  </w:num>
  <w:num w:numId="28">
    <w:abstractNumId w:val="25"/>
  </w:num>
  <w:num w:numId="29">
    <w:abstractNumId w:val="27"/>
  </w:num>
  <w:num w:numId="30">
    <w:abstractNumId w:val="13"/>
  </w:num>
  <w:num w:numId="31">
    <w:abstractNumId w:val="15"/>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372F0"/>
    <w:rsid w:val="0004589F"/>
    <w:rsid w:val="0006202A"/>
    <w:rsid w:val="000C2091"/>
    <w:rsid w:val="000E2858"/>
    <w:rsid w:val="001028EB"/>
    <w:rsid w:val="00293A47"/>
    <w:rsid w:val="002D3F95"/>
    <w:rsid w:val="00334BE5"/>
    <w:rsid w:val="00342C35"/>
    <w:rsid w:val="00377CC1"/>
    <w:rsid w:val="003A314E"/>
    <w:rsid w:val="003A64B4"/>
    <w:rsid w:val="004331A8"/>
    <w:rsid w:val="004B2600"/>
    <w:rsid w:val="0055029C"/>
    <w:rsid w:val="00595FDD"/>
    <w:rsid w:val="0059719E"/>
    <w:rsid w:val="005C4073"/>
    <w:rsid w:val="0069028D"/>
    <w:rsid w:val="006A2DFE"/>
    <w:rsid w:val="006D75AD"/>
    <w:rsid w:val="00701B84"/>
    <w:rsid w:val="00734725"/>
    <w:rsid w:val="007C35E5"/>
    <w:rsid w:val="007C3AD8"/>
    <w:rsid w:val="009B2D70"/>
    <w:rsid w:val="00A05565"/>
    <w:rsid w:val="00A21072"/>
    <w:rsid w:val="00A332E9"/>
    <w:rsid w:val="00A34D20"/>
    <w:rsid w:val="00A36726"/>
    <w:rsid w:val="00A37D03"/>
    <w:rsid w:val="00A67030"/>
    <w:rsid w:val="00A80F72"/>
    <w:rsid w:val="00AB3F3D"/>
    <w:rsid w:val="00AF651A"/>
    <w:rsid w:val="00BB16EC"/>
    <w:rsid w:val="00C14570"/>
    <w:rsid w:val="00C372F0"/>
    <w:rsid w:val="00C37E51"/>
    <w:rsid w:val="00CF6D35"/>
    <w:rsid w:val="00D0335E"/>
    <w:rsid w:val="00D31390"/>
    <w:rsid w:val="00D61C94"/>
    <w:rsid w:val="00D6709B"/>
    <w:rsid w:val="00E141EF"/>
    <w:rsid w:val="00E66EE4"/>
    <w:rsid w:val="00E72413"/>
    <w:rsid w:val="00E73D0A"/>
    <w:rsid w:val="00E93664"/>
    <w:rsid w:val="00E9410B"/>
    <w:rsid w:val="00EC3446"/>
    <w:rsid w:val="00F140B8"/>
    <w:rsid w:val="00F53C2C"/>
    <w:rsid w:val="00FA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2311B"/>
  <w15:docId w15:val="{84BC841B-6285-4C4E-8146-93E77B6C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331A8"/>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
    <w:uiPriority w:val="1"/>
    <w:qFormat/>
    <w:pPr>
      <w:ind w:left="982" w:hanging="430"/>
      <w:jc w:val="center"/>
      <w:outlineLvl w:val="0"/>
    </w:pPr>
    <w:rPr>
      <w:b/>
      <w:bCs/>
      <w:sz w:val="26"/>
      <w:szCs w:val="26"/>
    </w:rPr>
  </w:style>
  <w:style w:type="paragraph" w:styleId="2">
    <w:name w:val="heading 2"/>
    <w:basedOn w:val="a"/>
    <w:next w:val="a"/>
    <w:link w:val="20"/>
    <w:uiPriority w:val="9"/>
    <w:semiHidden/>
    <w:unhideWhenUsed/>
    <w:qFormat/>
    <w:rsid w:val="00BB16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19"/>
      <w:ind w:left="839" w:hanging="361"/>
    </w:pPr>
    <w:rPr>
      <w:b/>
      <w:bCs/>
      <w:sz w:val="26"/>
      <w:szCs w:val="26"/>
    </w:rPr>
  </w:style>
  <w:style w:type="paragraph" w:styleId="a3">
    <w:name w:val="Body Text"/>
    <w:basedOn w:val="a"/>
    <w:uiPriority w:val="1"/>
    <w:qFormat/>
    <w:rPr>
      <w:sz w:val="26"/>
      <w:szCs w:val="26"/>
    </w:rPr>
  </w:style>
  <w:style w:type="paragraph" w:styleId="a4">
    <w:name w:val="List Paragraph"/>
    <w:aliases w:val="Обычный текст"/>
    <w:basedOn w:val="a"/>
    <w:link w:val="a5"/>
    <w:uiPriority w:val="1"/>
    <w:qFormat/>
    <w:pPr>
      <w:ind w:left="1636" w:firstLine="849"/>
    </w:pPr>
  </w:style>
  <w:style w:type="paragraph" w:customStyle="1" w:styleId="TableParagraph">
    <w:name w:val="Table Paragraph"/>
    <w:basedOn w:val="a"/>
    <w:uiPriority w:val="1"/>
    <w:qFormat/>
  </w:style>
  <w:style w:type="paragraph" w:styleId="a6">
    <w:name w:val="header"/>
    <w:basedOn w:val="a"/>
    <w:link w:val="a7"/>
    <w:uiPriority w:val="99"/>
    <w:unhideWhenUsed/>
    <w:rsid w:val="0004589F"/>
    <w:pPr>
      <w:tabs>
        <w:tab w:val="center" w:pos="4677"/>
        <w:tab w:val="right" w:pos="9355"/>
      </w:tabs>
    </w:pPr>
  </w:style>
  <w:style w:type="character" w:customStyle="1" w:styleId="a7">
    <w:name w:val="Верхний колонтитул Знак"/>
    <w:basedOn w:val="a0"/>
    <w:link w:val="a6"/>
    <w:uiPriority w:val="99"/>
    <w:rsid w:val="0004589F"/>
    <w:rPr>
      <w:rFonts w:ascii="Times New Roman" w:eastAsia="Times New Roman" w:hAnsi="Times New Roman" w:cs="Times New Roman"/>
      <w:lang w:val="ru-RU"/>
    </w:rPr>
  </w:style>
  <w:style w:type="paragraph" w:styleId="a8">
    <w:name w:val="footer"/>
    <w:basedOn w:val="a"/>
    <w:link w:val="a9"/>
    <w:uiPriority w:val="99"/>
    <w:unhideWhenUsed/>
    <w:rsid w:val="0004589F"/>
    <w:pPr>
      <w:tabs>
        <w:tab w:val="center" w:pos="4677"/>
        <w:tab w:val="right" w:pos="9355"/>
      </w:tabs>
    </w:pPr>
  </w:style>
  <w:style w:type="character" w:customStyle="1" w:styleId="a9">
    <w:name w:val="Нижний колонтитул Знак"/>
    <w:basedOn w:val="a0"/>
    <w:link w:val="a8"/>
    <w:uiPriority w:val="99"/>
    <w:rsid w:val="0004589F"/>
    <w:rPr>
      <w:rFonts w:ascii="Times New Roman" w:eastAsia="Times New Roman" w:hAnsi="Times New Roman" w:cs="Times New Roman"/>
      <w:lang w:val="ru-RU"/>
    </w:rPr>
  </w:style>
  <w:style w:type="character" w:customStyle="1" w:styleId="a5">
    <w:name w:val="Абзац списка Знак"/>
    <w:aliases w:val="Обычный текст Знак"/>
    <w:link w:val="a4"/>
    <w:uiPriority w:val="99"/>
    <w:locked/>
    <w:rsid w:val="0006202A"/>
    <w:rPr>
      <w:rFonts w:ascii="Times New Roman" w:eastAsia="Times New Roman" w:hAnsi="Times New Roman" w:cs="Times New Roman"/>
      <w:lang w:val="ru-RU"/>
    </w:rPr>
  </w:style>
  <w:style w:type="character" w:styleId="aa">
    <w:name w:val="annotation reference"/>
    <w:basedOn w:val="a0"/>
    <w:uiPriority w:val="99"/>
    <w:semiHidden/>
    <w:unhideWhenUsed/>
    <w:rsid w:val="00377CC1"/>
    <w:rPr>
      <w:sz w:val="16"/>
      <w:szCs w:val="16"/>
    </w:rPr>
  </w:style>
  <w:style w:type="paragraph" w:styleId="ab">
    <w:name w:val="annotation text"/>
    <w:basedOn w:val="a"/>
    <w:link w:val="ac"/>
    <w:uiPriority w:val="99"/>
    <w:semiHidden/>
    <w:unhideWhenUsed/>
    <w:rsid w:val="00377CC1"/>
    <w:rPr>
      <w:sz w:val="20"/>
      <w:szCs w:val="20"/>
    </w:rPr>
  </w:style>
  <w:style w:type="character" w:customStyle="1" w:styleId="ac">
    <w:name w:val="Текст примечания Знак"/>
    <w:basedOn w:val="a0"/>
    <w:link w:val="ab"/>
    <w:uiPriority w:val="99"/>
    <w:semiHidden/>
    <w:rsid w:val="00377CC1"/>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377CC1"/>
    <w:rPr>
      <w:b/>
      <w:bCs/>
    </w:rPr>
  </w:style>
  <w:style w:type="character" w:customStyle="1" w:styleId="ae">
    <w:name w:val="Тема примечания Знак"/>
    <w:basedOn w:val="ac"/>
    <w:link w:val="ad"/>
    <w:uiPriority w:val="99"/>
    <w:semiHidden/>
    <w:rsid w:val="00377CC1"/>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377CC1"/>
    <w:rPr>
      <w:rFonts w:ascii="Segoe UI" w:hAnsi="Segoe UI" w:cs="Segoe UI"/>
      <w:sz w:val="18"/>
      <w:szCs w:val="18"/>
    </w:rPr>
  </w:style>
  <w:style w:type="character" w:customStyle="1" w:styleId="af0">
    <w:name w:val="Текст выноски Знак"/>
    <w:basedOn w:val="a0"/>
    <w:link w:val="af"/>
    <w:uiPriority w:val="99"/>
    <w:semiHidden/>
    <w:rsid w:val="00377CC1"/>
    <w:rPr>
      <w:rFonts w:ascii="Segoe UI" w:eastAsia="Times New Roman" w:hAnsi="Segoe UI" w:cs="Segoe UI"/>
      <w:sz w:val="18"/>
      <w:szCs w:val="18"/>
      <w:lang w:val="ru-RU"/>
    </w:rPr>
  </w:style>
  <w:style w:type="paragraph" w:styleId="af1">
    <w:name w:val="footnote text"/>
    <w:basedOn w:val="a"/>
    <w:link w:val="af2"/>
    <w:uiPriority w:val="99"/>
    <w:semiHidden/>
    <w:unhideWhenUsed/>
    <w:rsid w:val="004B2600"/>
    <w:rPr>
      <w:rFonts w:ascii="Arial" w:eastAsia="Arial" w:hAnsi="Arial" w:cs="Arial"/>
      <w:sz w:val="20"/>
      <w:szCs w:val="20"/>
      <w:lang w:val="ru"/>
    </w:rPr>
  </w:style>
  <w:style w:type="character" w:customStyle="1" w:styleId="af2">
    <w:name w:val="Текст сноски Знак"/>
    <w:basedOn w:val="a0"/>
    <w:link w:val="af1"/>
    <w:uiPriority w:val="99"/>
    <w:semiHidden/>
    <w:rsid w:val="004B2600"/>
    <w:rPr>
      <w:rFonts w:ascii="Arial" w:eastAsia="Arial" w:hAnsi="Arial" w:cs="Arial"/>
      <w:sz w:val="20"/>
      <w:szCs w:val="20"/>
      <w:lang w:val="ru" w:eastAsia="ru-RU"/>
    </w:rPr>
  </w:style>
  <w:style w:type="character" w:styleId="af3">
    <w:name w:val="footnote reference"/>
    <w:basedOn w:val="a0"/>
    <w:uiPriority w:val="99"/>
    <w:semiHidden/>
    <w:unhideWhenUsed/>
    <w:rsid w:val="004B2600"/>
    <w:rPr>
      <w:vertAlign w:val="superscript"/>
    </w:rPr>
  </w:style>
  <w:style w:type="character" w:styleId="af4">
    <w:name w:val="Hyperlink"/>
    <w:basedOn w:val="a0"/>
    <w:uiPriority w:val="99"/>
    <w:semiHidden/>
    <w:unhideWhenUsed/>
    <w:rsid w:val="004331A8"/>
    <w:rPr>
      <w:color w:val="0000FF"/>
      <w:u w:val="single"/>
    </w:rPr>
  </w:style>
  <w:style w:type="character" w:styleId="af5">
    <w:name w:val="Strong"/>
    <w:basedOn w:val="a0"/>
    <w:uiPriority w:val="22"/>
    <w:qFormat/>
    <w:rsid w:val="004331A8"/>
    <w:rPr>
      <w:b/>
      <w:bCs/>
    </w:rPr>
  </w:style>
  <w:style w:type="paragraph" w:styleId="af6">
    <w:name w:val="Normal (Web)"/>
    <w:basedOn w:val="a"/>
    <w:uiPriority w:val="99"/>
    <w:semiHidden/>
    <w:unhideWhenUsed/>
    <w:rsid w:val="0069028D"/>
    <w:pPr>
      <w:spacing w:before="100" w:beforeAutospacing="1" w:after="100" w:afterAutospacing="1"/>
    </w:pPr>
  </w:style>
  <w:style w:type="character" w:customStyle="1" w:styleId="20">
    <w:name w:val="Заголовок 2 Знак"/>
    <w:basedOn w:val="a0"/>
    <w:link w:val="2"/>
    <w:uiPriority w:val="9"/>
    <w:semiHidden/>
    <w:rsid w:val="00BB16EC"/>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89171">
      <w:bodyDiv w:val="1"/>
      <w:marLeft w:val="0"/>
      <w:marRight w:val="0"/>
      <w:marTop w:val="0"/>
      <w:marBottom w:val="0"/>
      <w:divBdr>
        <w:top w:val="none" w:sz="0" w:space="0" w:color="auto"/>
        <w:left w:val="none" w:sz="0" w:space="0" w:color="auto"/>
        <w:bottom w:val="none" w:sz="0" w:space="0" w:color="auto"/>
        <w:right w:val="none" w:sz="0" w:space="0" w:color="auto"/>
      </w:divBdr>
    </w:div>
    <w:div w:id="103365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C308E-BC07-4E69-BF3A-75BBAD70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25</Pages>
  <Words>9355</Words>
  <Characters>53330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
  <LinksUpToDate>false</LinksUpToDate>
  <CharactersWithSpaces>62560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Asus</dc:creator>
  <cp:lastModifiedBy>Евгения Плотникова</cp:lastModifiedBy>
  <cp:revision>27</cp:revision>
  <dcterms:created xsi:type="dcterms:W3CDTF">2022-01-09T09:39:00Z</dcterms:created>
  <dcterms:modified xsi:type="dcterms:W3CDTF">2022-01-10T07:31:00Z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2016</vt:lpwstr>
  </property>
  <property fmtid="{D5CDD505-2E9C-101B-9397-08002B2CF9AE}" pid="4" name="LastSaved">
    <vt:filetime>2021-12-16T00:00:00Z</vt:filetime>
  </property>
</Properties>
</file>