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4" w:rsidRDefault="007D6694" w:rsidP="007D6694">
      <w:pPr>
        <w:pStyle w:val="af0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D6694" w:rsidRDefault="007D6694" w:rsidP="007D6694">
      <w:pPr>
        <w:pStyle w:val="af0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7D6694" w:rsidRDefault="007D6694" w:rsidP="007D6694">
      <w:pPr>
        <w:pStyle w:val="af0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7D6694" w:rsidRDefault="007D6694" w:rsidP="007D669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694" w:rsidRDefault="007D6694" w:rsidP="007D6694">
      <w:pPr>
        <w:pStyle w:val="af0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94" w:rsidRDefault="007D6694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7D6694" w:rsidRDefault="007D6694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5D3905" w:rsidRPr="007D6694" w:rsidRDefault="007D6694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5D3905" w:rsidRPr="007D6694">
        <w:rPr>
          <w:rFonts w:ascii="Times New Roman" w:eastAsia="Times New Roman" w:hAnsi="Times New Roman" w:cs="Times New Roman"/>
          <w:b/>
          <w:sz w:val="32"/>
          <w:szCs w:val="32"/>
        </w:rPr>
        <w:t xml:space="preserve">бразовательный </w:t>
      </w:r>
      <w:proofErr w:type="spellStart"/>
      <w:r w:rsidR="005D3905" w:rsidRPr="007D6694">
        <w:rPr>
          <w:rFonts w:ascii="Times New Roman" w:eastAsia="Times New Roman" w:hAnsi="Times New Roman" w:cs="Times New Roman"/>
          <w:b/>
          <w:sz w:val="32"/>
          <w:szCs w:val="32"/>
        </w:rPr>
        <w:t>квест</w:t>
      </w:r>
      <w:proofErr w:type="spellEnd"/>
      <w:r w:rsidR="00B419F0" w:rsidRPr="007D669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20AC9" w:rsidRPr="007D6694" w:rsidRDefault="00B419F0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694">
        <w:rPr>
          <w:rFonts w:ascii="Times New Roman" w:eastAsia="Times New Roman" w:hAnsi="Times New Roman" w:cs="Times New Roman"/>
          <w:b/>
          <w:sz w:val="32"/>
          <w:szCs w:val="32"/>
        </w:rPr>
        <w:t>по теме</w:t>
      </w:r>
    </w:p>
    <w:p w:rsidR="00755766" w:rsidRPr="007D6694" w:rsidRDefault="00C20AC9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69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D3905" w:rsidRPr="007D6694">
        <w:rPr>
          <w:rFonts w:ascii="Times New Roman" w:eastAsia="Times New Roman" w:hAnsi="Times New Roman" w:cs="Times New Roman"/>
          <w:b/>
          <w:sz w:val="32"/>
          <w:szCs w:val="32"/>
        </w:rPr>
        <w:t>«Азбука финансовой грамотности</w:t>
      </w:r>
      <w:r w:rsidR="00B419F0" w:rsidRPr="007D66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419F0" w:rsidRPr="007D6694" w:rsidRDefault="00C20AC9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694">
        <w:rPr>
          <w:rFonts w:ascii="Times New Roman" w:eastAsia="Times New Roman" w:hAnsi="Times New Roman" w:cs="Times New Roman"/>
          <w:b/>
          <w:sz w:val="32"/>
          <w:szCs w:val="32"/>
        </w:rPr>
        <w:t>Предмет: математика</w:t>
      </w:r>
    </w:p>
    <w:p w:rsidR="00B419F0" w:rsidRPr="007D6694" w:rsidRDefault="00B419F0" w:rsidP="007D669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694">
        <w:rPr>
          <w:rFonts w:ascii="Times New Roman" w:eastAsia="Times New Roman" w:hAnsi="Times New Roman" w:cs="Times New Roman"/>
          <w:b/>
          <w:sz w:val="32"/>
          <w:szCs w:val="32"/>
        </w:rPr>
        <w:t>Класс: 7</w:t>
      </w:r>
      <w:r w:rsidR="00C20AC9" w:rsidRPr="007D6694">
        <w:rPr>
          <w:rFonts w:ascii="Times New Roman" w:eastAsia="Times New Roman" w:hAnsi="Times New Roman" w:cs="Times New Roman"/>
          <w:b/>
          <w:sz w:val="32"/>
          <w:szCs w:val="32"/>
        </w:rPr>
        <w:t>-8</w:t>
      </w:r>
      <w:r w:rsidRPr="007D669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419F0" w:rsidRDefault="00B419F0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0" w:rsidRDefault="00B419F0" w:rsidP="00B41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0" w:rsidRDefault="00B419F0" w:rsidP="00B41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0" w:rsidRDefault="00B419F0" w:rsidP="00B41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0" w:rsidRDefault="00B419F0" w:rsidP="00B41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94" w:rsidRDefault="00C20AC9" w:rsidP="007D669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Выполнили</w:t>
      </w:r>
      <w:r w:rsidR="00B419F0" w:rsidRPr="00B419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D6694" w:rsidRPr="007D6694">
        <w:rPr>
          <w:rFonts w:ascii="Times New Roman" w:hAnsi="Times New Roman" w:cs="Times New Roman"/>
          <w:b/>
          <w:bCs/>
          <w:sz w:val="28"/>
          <w:szCs w:val="28"/>
        </w:rPr>
        <w:t>Бекмансурова Ольга Сергеевна</w:t>
      </w:r>
      <w:r w:rsidR="007D66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D6694" w:rsidRPr="007D6694" w:rsidRDefault="007D6694" w:rsidP="007D669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6694">
        <w:rPr>
          <w:rFonts w:ascii="Times New Roman" w:hAnsi="Times New Roman" w:cs="Times New Roman"/>
          <w:b/>
          <w:bCs/>
          <w:sz w:val="28"/>
          <w:szCs w:val="28"/>
        </w:rPr>
        <w:t>учитель математики, первая категория</w:t>
      </w:r>
    </w:p>
    <w:p w:rsidR="00B419F0" w:rsidRPr="00B419F0" w:rsidRDefault="00B419F0" w:rsidP="00B419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19F0">
        <w:rPr>
          <w:rFonts w:ascii="Times New Roman" w:hAnsi="Times New Roman" w:cs="Times New Roman"/>
          <w:bCs/>
          <w:sz w:val="28"/>
          <w:szCs w:val="28"/>
        </w:rPr>
        <w:t>Вилутис Алевтина Сергеевна,</w:t>
      </w:r>
    </w:p>
    <w:p w:rsidR="00B419F0" w:rsidRDefault="00B419F0" w:rsidP="00B419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19F0">
        <w:rPr>
          <w:rFonts w:ascii="Times New Roman" w:hAnsi="Times New Roman" w:cs="Times New Roman"/>
          <w:bCs/>
          <w:sz w:val="28"/>
          <w:szCs w:val="28"/>
        </w:rPr>
        <w:t xml:space="preserve"> учитель математики, высшая категория</w:t>
      </w: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55766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94" w:rsidRDefault="007D6694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66" w:rsidRDefault="007D6694" w:rsidP="008F6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Пермь, 2021г</w:t>
      </w:r>
    </w:p>
    <w:p w:rsidR="007D6694" w:rsidRDefault="007D6694" w:rsidP="00C74D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D6694" w:rsidRDefault="007D6694" w:rsidP="007D66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D6694" w:rsidRDefault="007D6694" w:rsidP="007D669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Квест состоит из 6 этапов, содержащих упражнения на отработку понятий по теме, задания по решению финансовых задач и зашифрованные творческие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ключ-задания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Все этапы ограничены по времени, включают Интернет-ресурсы для презентации исследовательской деятельности обучающихся и разработанные критерии оценивания работ. </w:t>
      </w:r>
    </w:p>
    <w:p w:rsidR="007D6694" w:rsidRDefault="007D6694" w:rsidP="007D669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5A">
        <w:rPr>
          <w:rFonts w:ascii="Times New Roman" w:hAnsi="Times New Roman" w:cs="Times New Roman"/>
          <w:bCs/>
          <w:sz w:val="28"/>
          <w:szCs w:val="28"/>
        </w:rPr>
        <w:t xml:space="preserve">Знания, которые </w:t>
      </w:r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2D4E5A">
        <w:rPr>
          <w:rFonts w:ascii="Times New Roman" w:hAnsi="Times New Roman" w:cs="Times New Roman"/>
          <w:bCs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bCs/>
          <w:sz w:val="28"/>
          <w:szCs w:val="28"/>
        </w:rPr>
        <w:t>ат</w:t>
      </w:r>
      <w:r w:rsidRPr="002D4E5A">
        <w:rPr>
          <w:rFonts w:ascii="Times New Roman" w:hAnsi="Times New Roman" w:cs="Times New Roman"/>
          <w:bCs/>
          <w:sz w:val="28"/>
          <w:szCs w:val="28"/>
        </w:rPr>
        <w:t xml:space="preserve">, участвуя в этом </w:t>
      </w:r>
      <w:proofErr w:type="spellStart"/>
      <w:r w:rsidRPr="002D4E5A">
        <w:rPr>
          <w:rFonts w:ascii="Times New Roman" w:hAnsi="Times New Roman" w:cs="Times New Roman"/>
          <w:bCs/>
          <w:sz w:val="28"/>
          <w:szCs w:val="28"/>
        </w:rPr>
        <w:t>квесте</w:t>
      </w:r>
      <w:proofErr w:type="spellEnd"/>
      <w:r w:rsidRPr="002D4E5A">
        <w:rPr>
          <w:rFonts w:ascii="Times New Roman" w:hAnsi="Times New Roman" w:cs="Times New Roman"/>
          <w:bCs/>
          <w:sz w:val="28"/>
          <w:szCs w:val="28"/>
        </w:rPr>
        <w:t xml:space="preserve">, пригодятся 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2D4E5A">
        <w:rPr>
          <w:rFonts w:ascii="Times New Roman" w:hAnsi="Times New Roman" w:cs="Times New Roman"/>
          <w:bCs/>
          <w:sz w:val="28"/>
          <w:szCs w:val="28"/>
        </w:rPr>
        <w:t xml:space="preserve"> при обсуждении семейного бюджета, походе в магазин, планировании семейного отдыха, организации школьного праздника и т.д. Обладание же финансовой грамотностью поможет добиться финансового благополучия и сохранить его на протяжении всей жизни.</w:t>
      </w:r>
    </w:p>
    <w:p w:rsidR="007D6694" w:rsidRDefault="007D6694" w:rsidP="007D66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5A">
        <w:rPr>
          <w:rFonts w:ascii="Times New Roman" w:hAnsi="Times New Roman" w:cs="Times New Roman"/>
          <w:bCs/>
          <w:sz w:val="28"/>
          <w:szCs w:val="28"/>
        </w:rPr>
        <w:t>На современном этапе развития общества, сопровождающимся масштабными экономическими преобразованиями, когда всё более очевидным становится несоответствие финансовых знаний населения стремительно меняющемуся финансовому рынку. Вопросы, связанные с формированием финансовой грамотности, обеспечением личной финансовой безопасности, экономического благополучия людей, остаются чрезвычайно важными.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5A">
        <w:rPr>
          <w:rFonts w:ascii="Times New Roman" w:hAnsi="Times New Roman" w:cs="Times New Roman"/>
          <w:bCs/>
          <w:sz w:val="28"/>
          <w:szCs w:val="28"/>
        </w:rPr>
        <w:t>Финансово грамотный человек – это человек, который: умеет грамотно обращаться с денежными средствами, сохраняет и приумножает их; ведет учёт доходов и расходов; ориентируется в экономической обстановке страны; может распознать признаки финансового мошенничества; выполняет свои обязательства налогоплательщика; умеет ориентироваться в банковских услугах.</w:t>
      </w:r>
    </w:p>
    <w:p w:rsidR="007D6694" w:rsidRDefault="007D6694" w:rsidP="007D669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Веб-квест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проводил</w:t>
      </w:r>
      <w:r w:rsidRPr="00CA6F8F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15 марта  по 9 апреля 2021г.</w:t>
      </w:r>
      <w:r w:rsidRPr="00CA6F8F">
        <w:rPr>
          <w:rFonts w:ascii="Times New Roman" w:hAnsi="Times New Roman" w:cs="Times New Roman"/>
          <w:bCs/>
          <w:sz w:val="28"/>
          <w:szCs w:val="28"/>
        </w:rPr>
        <w:t xml:space="preserve"> для обучающихся школ Камбарского района и всех желающих образовательных организаций Удм</w:t>
      </w:r>
      <w:r>
        <w:rPr>
          <w:rFonts w:ascii="Times New Roman" w:hAnsi="Times New Roman" w:cs="Times New Roman"/>
          <w:bCs/>
          <w:sz w:val="28"/>
          <w:szCs w:val="28"/>
        </w:rPr>
        <w:t>уртской Республики. Приглашались</w:t>
      </w:r>
      <w:r w:rsidRPr="00CA6F8F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оманды </w:t>
      </w:r>
      <w:r w:rsidRPr="00CA6F8F">
        <w:rPr>
          <w:rFonts w:ascii="Times New Roman" w:hAnsi="Times New Roman" w:cs="Times New Roman"/>
          <w:bCs/>
          <w:sz w:val="28"/>
          <w:szCs w:val="28"/>
        </w:rPr>
        <w:t>7-8 классов общеобразовательных школ в составе 3 человек под руководством учителя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2D4E5A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proofErr w:type="gramStart"/>
      <w:r w:rsidRPr="002D4E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D4E5A">
        <w:t xml:space="preserve"> </w:t>
      </w:r>
      <w:r w:rsidRPr="002D4E5A">
        <w:rPr>
          <w:rFonts w:ascii="Times New Roman" w:hAnsi="Times New Roman" w:cs="Times New Roman"/>
          <w:bCs/>
          <w:sz w:val="28"/>
          <w:szCs w:val="28"/>
        </w:rPr>
        <w:t>Повышение финансовой грамотности обучающихся средствами игровой деятельности и интерактивных форм обучения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E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5A">
        <w:rPr>
          <w:rFonts w:ascii="Times New Roman" w:hAnsi="Times New Roman" w:cs="Times New Roman"/>
          <w:sz w:val="28"/>
          <w:szCs w:val="28"/>
        </w:rPr>
        <w:t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5A">
        <w:rPr>
          <w:rFonts w:ascii="Times New Roman" w:hAnsi="Times New Roman" w:cs="Times New Roman"/>
          <w:sz w:val="28"/>
          <w:szCs w:val="28"/>
        </w:rPr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4E5A">
        <w:rPr>
          <w:rFonts w:ascii="Times New Roman" w:hAnsi="Times New Roman" w:cs="Times New Roman"/>
          <w:sz w:val="28"/>
          <w:szCs w:val="28"/>
        </w:rPr>
        <w:t>усвоение обобщенных способов проектирования и планирования действий при решении финансовых задач;</w:t>
      </w:r>
    </w:p>
    <w:p w:rsidR="002D4E5A" w:rsidRPr="002D4E5A" w:rsidRDefault="002D4E5A" w:rsidP="002D4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5A">
        <w:rPr>
          <w:rFonts w:ascii="Times New Roman" w:hAnsi="Times New Roman" w:cs="Times New Roman"/>
          <w:sz w:val="28"/>
          <w:szCs w:val="28"/>
        </w:rPr>
        <w:t>совершенствование компьютерной грамотности и сетевого взаимодействия обучающихся.</w:t>
      </w:r>
    </w:p>
    <w:p w:rsidR="008C47CE" w:rsidRPr="008C47CE" w:rsidRDefault="008C47CE" w:rsidP="008C47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CE">
        <w:rPr>
          <w:rFonts w:ascii="Times New Roman" w:hAnsi="Times New Roman" w:cs="Times New Roman"/>
          <w:b/>
          <w:sz w:val="28"/>
          <w:szCs w:val="28"/>
        </w:rPr>
        <w:t xml:space="preserve">Структура  и содержание </w:t>
      </w:r>
      <w:proofErr w:type="spellStart"/>
      <w:r w:rsidRPr="008C47C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8C47CE">
        <w:rPr>
          <w:rFonts w:ascii="Times New Roman" w:hAnsi="Times New Roman" w:cs="Times New Roman"/>
          <w:b/>
          <w:sz w:val="28"/>
          <w:szCs w:val="28"/>
        </w:rPr>
        <w:t>:</w:t>
      </w:r>
    </w:p>
    <w:p w:rsidR="00AC3E5A" w:rsidRPr="007D6694" w:rsidRDefault="00462145" w:rsidP="007D6694">
      <w:pPr>
        <w:rPr>
          <w:rFonts w:ascii="Times New Roman" w:hAnsi="Times New Roman" w:cs="Times New Roman"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Подготовительный этап «Азбука взаимоотношений»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br/>
      </w:r>
      <w:r w:rsidR="00AC3E5A" w:rsidRPr="007D6694">
        <w:rPr>
          <w:rFonts w:ascii="Times New Roman" w:hAnsi="Times New Roman" w:cs="Times New Roman"/>
          <w:sz w:val="28"/>
          <w:szCs w:val="28"/>
        </w:rPr>
        <w:t>- упражнение «Личностные качества финансиста»;</w:t>
      </w:r>
      <w:r w:rsidR="00AC3E5A" w:rsidRPr="007D669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939CE" w:rsidRPr="007D6694">
        <w:rPr>
          <w:rFonts w:ascii="Times New Roman" w:hAnsi="Times New Roman" w:cs="Times New Roman"/>
          <w:sz w:val="28"/>
          <w:szCs w:val="28"/>
        </w:rPr>
        <w:t>к</w:t>
      </w:r>
      <w:r w:rsidR="00AC3E5A" w:rsidRPr="007D6694">
        <w:rPr>
          <w:rFonts w:ascii="Times New Roman" w:hAnsi="Times New Roman" w:cs="Times New Roman"/>
          <w:sz w:val="28"/>
          <w:szCs w:val="28"/>
        </w:rPr>
        <w:t xml:space="preserve">люч – задание «Заполнить </w:t>
      </w:r>
      <w:proofErr w:type="spellStart"/>
      <w:r w:rsidR="00AC3E5A" w:rsidRPr="007D6694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="00AC3E5A" w:rsidRPr="007D6694">
        <w:rPr>
          <w:rFonts w:ascii="Times New Roman" w:hAnsi="Times New Roman" w:cs="Times New Roman"/>
          <w:sz w:val="28"/>
          <w:szCs w:val="28"/>
        </w:rPr>
        <w:t xml:space="preserve"> регистрации».</w:t>
      </w:r>
    </w:p>
    <w:p w:rsidR="00AC3E5A" w:rsidRPr="007D6694" w:rsidRDefault="00462145" w:rsidP="007D6694">
      <w:pPr>
        <w:rPr>
          <w:rFonts w:ascii="Times New Roman" w:hAnsi="Times New Roman" w:cs="Times New Roman"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1 этап «Азбука денежных знаков» 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br/>
      </w:r>
      <w:r w:rsidR="00AC3E5A" w:rsidRPr="007D6694">
        <w:rPr>
          <w:rFonts w:ascii="Times New Roman" w:hAnsi="Times New Roman" w:cs="Times New Roman"/>
          <w:sz w:val="28"/>
          <w:szCs w:val="28"/>
        </w:rPr>
        <w:t xml:space="preserve"> - упражнение «Мировые деньги, составить </w:t>
      </w:r>
      <w:proofErr w:type="spellStart"/>
      <w:r w:rsidR="00AC3E5A" w:rsidRPr="007D669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C3E5A" w:rsidRPr="007D6694">
        <w:rPr>
          <w:rFonts w:ascii="Times New Roman" w:hAnsi="Times New Roman" w:cs="Times New Roman"/>
          <w:sz w:val="28"/>
          <w:szCs w:val="28"/>
        </w:rPr>
        <w:t xml:space="preserve"> и определить вид купюры, страну обращения, признаки фальшивости;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</w:r>
      <w:r w:rsidR="00AC3E5A" w:rsidRPr="007D6694">
        <w:rPr>
          <w:rFonts w:ascii="Times New Roman" w:hAnsi="Times New Roman" w:cs="Times New Roman"/>
          <w:sz w:val="28"/>
          <w:szCs w:val="28"/>
        </w:rPr>
        <w:t xml:space="preserve">- </w:t>
      </w:r>
      <w:r w:rsidR="000939CE" w:rsidRPr="007D6694">
        <w:rPr>
          <w:rFonts w:ascii="Times New Roman" w:hAnsi="Times New Roman" w:cs="Times New Roman"/>
          <w:sz w:val="28"/>
          <w:szCs w:val="28"/>
        </w:rPr>
        <w:t>в</w:t>
      </w:r>
      <w:r w:rsidR="00AC3E5A" w:rsidRPr="007D6694">
        <w:rPr>
          <w:rFonts w:ascii="Times New Roman" w:hAnsi="Times New Roman" w:cs="Times New Roman"/>
          <w:sz w:val="28"/>
          <w:szCs w:val="28"/>
        </w:rPr>
        <w:t>икторина «Азбука денежных знаков», содержащая творческое ключ-задание;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</w:r>
      <w:r w:rsidR="00AC3E5A" w:rsidRPr="007D6694">
        <w:rPr>
          <w:rFonts w:ascii="Times New Roman" w:hAnsi="Times New Roman" w:cs="Times New Roman"/>
          <w:sz w:val="28"/>
          <w:szCs w:val="28"/>
        </w:rPr>
        <w:t xml:space="preserve">- </w:t>
      </w:r>
      <w:r w:rsidR="000939CE" w:rsidRPr="007D6694">
        <w:rPr>
          <w:rFonts w:ascii="Times New Roman" w:hAnsi="Times New Roman" w:cs="Times New Roman"/>
          <w:sz w:val="28"/>
          <w:szCs w:val="28"/>
        </w:rPr>
        <w:t>к</w:t>
      </w:r>
      <w:r w:rsidR="00AC3E5A" w:rsidRPr="007D6694">
        <w:rPr>
          <w:rFonts w:ascii="Times New Roman" w:hAnsi="Times New Roman" w:cs="Times New Roman"/>
          <w:sz w:val="28"/>
          <w:szCs w:val="28"/>
        </w:rPr>
        <w:t>люч-задание: разработать собственную денежную купюру, в которой отразить  название команды</w:t>
      </w:r>
      <w:proofErr w:type="gramStart"/>
      <w:r w:rsidR="00AC3E5A" w:rsidRPr="007D66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3E5A" w:rsidRPr="007D6694">
        <w:rPr>
          <w:rFonts w:ascii="Times New Roman" w:hAnsi="Times New Roman" w:cs="Times New Roman"/>
          <w:sz w:val="28"/>
          <w:szCs w:val="28"/>
        </w:rPr>
        <w:t xml:space="preserve"> отличительные признаки в виде картинок, фото или </w:t>
      </w:r>
      <w:proofErr w:type="spellStart"/>
      <w:r w:rsidR="00AC3E5A" w:rsidRPr="007D6694">
        <w:rPr>
          <w:rFonts w:ascii="Times New Roman" w:hAnsi="Times New Roman" w:cs="Times New Roman"/>
          <w:sz w:val="28"/>
          <w:szCs w:val="28"/>
        </w:rPr>
        <w:t>аватарок</w:t>
      </w:r>
      <w:proofErr w:type="spellEnd"/>
      <w:r w:rsidR="00AC3E5A" w:rsidRPr="007D6694">
        <w:rPr>
          <w:rFonts w:ascii="Times New Roman" w:hAnsi="Times New Roman" w:cs="Times New Roman"/>
          <w:sz w:val="28"/>
          <w:szCs w:val="28"/>
        </w:rPr>
        <w:t xml:space="preserve">, девиз или </w:t>
      </w:r>
      <w:proofErr w:type="spellStart"/>
      <w:r w:rsidR="00AC3E5A" w:rsidRPr="007D6694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AC3E5A" w:rsidRPr="007D6694">
        <w:rPr>
          <w:rFonts w:ascii="Times New Roman" w:hAnsi="Times New Roman" w:cs="Times New Roman"/>
          <w:sz w:val="28"/>
          <w:szCs w:val="28"/>
        </w:rPr>
        <w:t>, номинальную стоимость, защитные знаки и т.д.</w:t>
      </w:r>
    </w:p>
    <w:p w:rsidR="000939CE" w:rsidRPr="007D6694" w:rsidRDefault="00462145" w:rsidP="007D6694">
      <w:pPr>
        <w:rPr>
          <w:rFonts w:ascii="Times New Roman" w:hAnsi="Times New Roman" w:cs="Times New Roman"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2 этап «Азбука бюджета»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br/>
      </w:r>
      <w:r w:rsidR="00AC3E5A" w:rsidRPr="007D6694">
        <w:rPr>
          <w:rFonts w:ascii="Times New Roman" w:hAnsi="Times New Roman" w:cs="Times New Roman"/>
          <w:sz w:val="28"/>
          <w:szCs w:val="28"/>
        </w:rPr>
        <w:t xml:space="preserve">- упражнение </w:t>
      </w:r>
      <w:r w:rsidR="000939CE" w:rsidRPr="007D6694">
        <w:rPr>
          <w:rFonts w:ascii="Times New Roman" w:hAnsi="Times New Roman" w:cs="Times New Roman"/>
          <w:sz w:val="28"/>
          <w:szCs w:val="28"/>
        </w:rPr>
        <w:t xml:space="preserve">по понятиям </w:t>
      </w:r>
      <w:r w:rsidR="00AC3E5A" w:rsidRPr="007D6694">
        <w:rPr>
          <w:rFonts w:ascii="Times New Roman" w:hAnsi="Times New Roman" w:cs="Times New Roman"/>
          <w:sz w:val="28"/>
          <w:szCs w:val="28"/>
        </w:rPr>
        <w:t>«Бюджет»</w:t>
      </w:r>
      <w:r w:rsidR="000939CE" w:rsidRPr="007D6694">
        <w:rPr>
          <w:rFonts w:ascii="Times New Roman" w:hAnsi="Times New Roman" w:cs="Times New Roman"/>
          <w:sz w:val="28"/>
          <w:szCs w:val="28"/>
        </w:rPr>
        <w:t>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939CE" w:rsidRPr="007D6694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 «Семейный бюджет»;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  <w:t>- ключ-задание: разработать бизнес-план  для увеличения доходной части семейного бюджета  в летние каникулы</w:t>
      </w:r>
      <w:proofErr w:type="gramStart"/>
      <w:r w:rsidR="000939CE" w:rsidRPr="007D6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39CE" w:rsidRPr="007D6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ример - создание туристической </w:t>
      </w:r>
      <w:proofErr w:type="spellStart"/>
      <w:r w:rsidR="000939CE" w:rsidRPr="007D6694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 вокруг своего села, изготовление и продажа сувениров, организация детской площадки и </w:t>
      </w:r>
      <w:proofErr w:type="spellStart"/>
      <w:r w:rsidR="000939CE" w:rsidRPr="007D6694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0939CE" w:rsidRPr="007D6694">
        <w:rPr>
          <w:rFonts w:ascii="Times New Roman" w:hAnsi="Times New Roman" w:cs="Times New Roman"/>
          <w:sz w:val="28"/>
          <w:szCs w:val="28"/>
        </w:rPr>
        <w:t>).</w:t>
      </w:r>
    </w:p>
    <w:p w:rsidR="000939CE" w:rsidRPr="007D6694" w:rsidRDefault="00462145" w:rsidP="007D6694">
      <w:pPr>
        <w:rPr>
          <w:rFonts w:ascii="Times New Roman" w:hAnsi="Times New Roman" w:cs="Times New Roman"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3 этап «Азбука банковского дела»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br/>
      </w:r>
      <w:r w:rsidR="000939CE" w:rsidRPr="007D6694">
        <w:rPr>
          <w:rFonts w:ascii="Times New Roman" w:hAnsi="Times New Roman" w:cs="Times New Roman"/>
          <w:sz w:val="28"/>
          <w:szCs w:val="28"/>
        </w:rPr>
        <w:t>-  упражнение по понятиям «Пары»;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  <w:t xml:space="preserve">- решение финансовых задач </w:t>
      </w:r>
      <w:proofErr w:type="gramStart"/>
      <w:r w:rsidR="000939CE" w:rsidRPr="007D66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9CE" w:rsidRPr="007D6694">
        <w:rPr>
          <w:rFonts w:ascii="Times New Roman" w:hAnsi="Times New Roman" w:cs="Times New Roman"/>
          <w:sz w:val="28"/>
          <w:szCs w:val="28"/>
        </w:rPr>
        <w:t>вклада</w:t>
      </w:r>
      <w:proofErr w:type="gramEnd"/>
      <w:r w:rsidR="000939CE" w:rsidRPr="007D6694">
        <w:rPr>
          <w:rFonts w:ascii="Times New Roman" w:hAnsi="Times New Roman" w:cs="Times New Roman"/>
          <w:sz w:val="28"/>
          <w:szCs w:val="28"/>
        </w:rPr>
        <w:t xml:space="preserve"> и кредитам;</w:t>
      </w:r>
      <w:r w:rsidR="000939CE" w:rsidRPr="007D6694">
        <w:rPr>
          <w:rFonts w:ascii="Times New Roman" w:hAnsi="Times New Roman" w:cs="Times New Roman"/>
          <w:sz w:val="28"/>
          <w:szCs w:val="28"/>
        </w:rPr>
        <w:br/>
        <w:t>- ключ-задание: создать социальный плакат «Кредит – это хорошо или плохо?».</w:t>
      </w:r>
    </w:p>
    <w:p w:rsidR="008C47CE" w:rsidRPr="007D6694" w:rsidRDefault="00462145" w:rsidP="007D6694">
      <w:pPr>
        <w:rPr>
          <w:rFonts w:ascii="Times New Roman" w:hAnsi="Times New Roman" w:cs="Times New Roman"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4 этап «Азбука инвестиций» 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br/>
      </w:r>
      <w:r w:rsidR="000939CE" w:rsidRPr="007D6694">
        <w:rPr>
          <w:rFonts w:ascii="Times New Roman" w:hAnsi="Times New Roman" w:cs="Times New Roman"/>
          <w:sz w:val="28"/>
          <w:szCs w:val="28"/>
        </w:rPr>
        <w:t>- упражнение по понятиям «Афоризмы лучших финансистов»</w:t>
      </w:r>
      <w:r w:rsidR="008C47CE" w:rsidRPr="007D6694">
        <w:rPr>
          <w:rFonts w:ascii="Times New Roman" w:hAnsi="Times New Roman" w:cs="Times New Roman"/>
          <w:sz w:val="28"/>
          <w:szCs w:val="28"/>
        </w:rPr>
        <w:t>;</w:t>
      </w:r>
      <w:r w:rsidR="008C47CE" w:rsidRPr="007D6694">
        <w:rPr>
          <w:rFonts w:ascii="Times New Roman" w:hAnsi="Times New Roman" w:cs="Times New Roman"/>
          <w:sz w:val="28"/>
          <w:szCs w:val="28"/>
        </w:rPr>
        <w:br/>
        <w:t>- анонс книг для детей по финансовой грамотности;</w:t>
      </w:r>
      <w:r w:rsidR="008C47CE" w:rsidRPr="007D6694">
        <w:rPr>
          <w:rFonts w:ascii="Times New Roman" w:hAnsi="Times New Roman" w:cs="Times New Roman"/>
          <w:sz w:val="28"/>
          <w:szCs w:val="28"/>
        </w:rPr>
        <w:br/>
        <w:t>- ключ-задание: прочитать и создать буктрейлер по понравившейся книге.</w:t>
      </w:r>
    </w:p>
    <w:p w:rsidR="00462145" w:rsidRPr="007D6694" w:rsidRDefault="00462145" w:rsidP="007D669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669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C47CE" w:rsidRPr="007D6694">
        <w:rPr>
          <w:rFonts w:ascii="Times New Roman" w:hAnsi="Times New Roman" w:cs="Times New Roman"/>
          <w:b/>
          <w:sz w:val="28"/>
          <w:szCs w:val="28"/>
        </w:rPr>
        <w:t>, подведение итогов</w:t>
      </w:r>
    </w:p>
    <w:p w:rsidR="00462145" w:rsidRPr="00E36C63" w:rsidRDefault="00462145" w:rsidP="00C74D5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583" w:rsidRDefault="002D4E5A" w:rsidP="00C74D56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Веб-квест</w:t>
      </w:r>
      <w:proofErr w:type="spellEnd"/>
      <w:r w:rsidR="0092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«Азбука финансовой грамотности» </w:t>
      </w:r>
      <w:r w:rsidR="00923E27">
        <w:rPr>
          <w:rFonts w:ascii="Times New Roman" w:hAnsi="Times New Roman" w:cs="Times New Roman"/>
          <w:bCs/>
          <w:sz w:val="28"/>
          <w:szCs w:val="28"/>
        </w:rPr>
        <w:t>размещён на сайте «Сообщества педаг</w:t>
      </w:r>
      <w:r w:rsidR="00F84583">
        <w:rPr>
          <w:rFonts w:ascii="Times New Roman" w:hAnsi="Times New Roman" w:cs="Times New Roman"/>
          <w:bCs/>
          <w:sz w:val="28"/>
          <w:szCs w:val="28"/>
        </w:rPr>
        <w:t>огов УР». Необходимые ссылки:</w:t>
      </w:r>
    </w:p>
    <w:p w:rsidR="00F84583" w:rsidRDefault="00F84583" w:rsidP="00C74D56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hyperlink r:id="rId8" w:anchor=".D0.9A.D1.80.D0.B8.D1.82.D0.B5.D1.80.D0.B8.D0.B8_.D0.BE.D1.86.D0.B5.D0.BD.D0.B8.D0.B2.D0.B0.D0.BD.D0.B8.D1.8F_.28.D0.BE.D1.82_0_.D0.B4.D0.BE_45_.D0.B1.D0.B0.D0.BB.D0.BB.D0.BE.D0.B2.29_:" w:history="1">
        <w:r w:rsidR="002D4E5A" w:rsidRPr="002D4E5A">
          <w:rPr>
            <w:rStyle w:val="ae"/>
            <w:rFonts w:ascii="Times New Roman" w:hAnsi="Times New Roman" w:cs="Times New Roman"/>
            <w:bCs/>
            <w:sz w:val="28"/>
            <w:szCs w:val="28"/>
          </w:rPr>
          <w:t>Ссылка на квест</w:t>
        </w:r>
      </w:hyperlink>
    </w:p>
    <w:p w:rsidR="00F84583" w:rsidRDefault="00F84583" w:rsidP="00C74D56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hyperlink r:id="rId9" w:history="1">
        <w:r w:rsidR="00C30C94" w:rsidRPr="00C30C94">
          <w:rPr>
            <w:rStyle w:val="ae"/>
            <w:rFonts w:ascii="Times New Roman" w:hAnsi="Times New Roman" w:cs="Times New Roman"/>
            <w:bCs/>
            <w:sz w:val="28"/>
            <w:szCs w:val="28"/>
          </w:rPr>
          <w:t xml:space="preserve"> Ссылка на положение</w:t>
        </w:r>
      </w:hyperlink>
    </w:p>
    <w:p w:rsidR="00C74D56" w:rsidRPr="00C74D56" w:rsidRDefault="00C74D56" w:rsidP="00C74D5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</w:t>
      </w:r>
      <w:r w:rsidR="00C30C94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C30C9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использовать</w:t>
      </w:r>
      <w:r w:rsidR="00C30C94">
        <w:rPr>
          <w:rFonts w:ascii="Times New Roman" w:hAnsi="Times New Roman" w:cs="Times New Roman"/>
          <w:bCs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организации</w:t>
      </w:r>
      <w:r w:rsidR="00C30C94">
        <w:rPr>
          <w:rFonts w:ascii="Times New Roman" w:hAnsi="Times New Roman" w:cs="Times New Roman"/>
          <w:bCs/>
          <w:sz w:val="28"/>
          <w:szCs w:val="28"/>
        </w:rPr>
        <w:t xml:space="preserve"> внеклассного или внутришкольного мероприятия по математике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9F0" w:rsidRDefault="00B419F0" w:rsidP="00B4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B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36C63" w:rsidRDefault="00E36C63" w:rsidP="00E36C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презентаци</w:t>
      </w:r>
      <w:r w:rsidR="003D035E">
        <w:rPr>
          <w:rFonts w:ascii="Times New Roman" w:hAnsi="Times New Roman" w:cs="Times New Roman"/>
          <w:bCs/>
          <w:sz w:val="28"/>
          <w:szCs w:val="28"/>
        </w:rPr>
        <w:t xml:space="preserve">и работ использовались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09A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ресурсы: </w:t>
      </w:r>
    </w:p>
    <w:p w:rsidR="00E36C63" w:rsidRPr="00D14739" w:rsidRDefault="00E36C63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4739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D14739">
        <w:rPr>
          <w:rFonts w:ascii="Times New Roman" w:hAnsi="Times New Roman" w:cs="Times New Roman"/>
          <w:bCs/>
          <w:sz w:val="24"/>
          <w:szCs w:val="24"/>
        </w:rPr>
        <w:t xml:space="preserve"> формы для создания </w:t>
      </w:r>
      <w:r w:rsidR="008C47CE">
        <w:rPr>
          <w:rFonts w:ascii="Times New Roman" w:hAnsi="Times New Roman" w:cs="Times New Roman"/>
          <w:bCs/>
          <w:sz w:val="24"/>
          <w:szCs w:val="24"/>
        </w:rPr>
        <w:t>регистрации,</w:t>
      </w:r>
      <w:r w:rsidRPr="00D14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7CE">
        <w:rPr>
          <w:rFonts w:ascii="Times New Roman" w:hAnsi="Times New Roman" w:cs="Times New Roman"/>
          <w:bCs/>
          <w:sz w:val="24"/>
          <w:szCs w:val="24"/>
        </w:rPr>
        <w:t xml:space="preserve">викторины, </w:t>
      </w:r>
      <w:proofErr w:type="spellStart"/>
      <w:r w:rsidR="008C47CE">
        <w:rPr>
          <w:rFonts w:ascii="Times New Roman" w:hAnsi="Times New Roman" w:cs="Times New Roman"/>
          <w:bCs/>
          <w:sz w:val="24"/>
          <w:szCs w:val="24"/>
        </w:rPr>
        <w:t>квиза</w:t>
      </w:r>
      <w:proofErr w:type="spellEnd"/>
    </w:p>
    <w:p w:rsidR="00D14739" w:rsidRPr="00D14739" w:rsidRDefault="008B6CF6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10" w:tgtFrame="_blank" w:history="1">
        <w:proofErr w:type="spellStart"/>
        <w:r w:rsidR="00E36C63" w:rsidRPr="00D14739">
          <w:rPr>
            <w:rStyle w:val="ae"/>
            <w:rFonts w:ascii="Times New Roman" w:hAnsi="Times New Roman" w:cs="Times New Roman"/>
            <w:bCs/>
            <w:color w:val="2E74B5" w:themeColor="accent1" w:themeShade="BF"/>
            <w:sz w:val="24"/>
            <w:szCs w:val="24"/>
            <w:shd w:val="clear" w:color="auto" w:fill="FFFFFF"/>
            <w:lang w:val="en-US"/>
          </w:rPr>
          <w:t>padlet</w:t>
        </w:r>
        <w:proofErr w:type="spellEnd"/>
        <w:r w:rsidR="00E36C63" w:rsidRPr="00D14739">
          <w:rPr>
            <w:rStyle w:val="ae"/>
            <w:rFonts w:ascii="Times New Roman" w:hAnsi="Times New Roman" w:cs="Times New Roman"/>
            <w:bCs/>
            <w:color w:val="2E74B5" w:themeColor="accent1" w:themeShade="BF"/>
            <w:sz w:val="24"/>
            <w:szCs w:val="24"/>
            <w:shd w:val="clear" w:color="auto" w:fill="FFFFFF"/>
          </w:rPr>
          <w:t>.</w:t>
        </w:r>
        <w:r w:rsidR="00E36C63" w:rsidRPr="00D14739">
          <w:rPr>
            <w:rStyle w:val="ae"/>
            <w:rFonts w:ascii="Times New Roman" w:hAnsi="Times New Roman" w:cs="Times New Roman"/>
            <w:bCs/>
            <w:color w:val="2E74B5" w:themeColor="accent1" w:themeShade="BF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8C47CE" w:rsidRPr="008C47CE" w:rsidRDefault="008C47CE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8C47CE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https://crello.com</w:t>
      </w:r>
    </w:p>
    <w:p w:rsidR="00E36C63" w:rsidRPr="00D14739" w:rsidRDefault="008B6CF6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hyperlink r:id="rId11" w:history="1">
        <w:r w:rsidR="00E36C63" w:rsidRPr="00D14739">
          <w:rPr>
            <w:rStyle w:val="ae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https://www.canva.com</w:t>
        </w:r>
      </w:hyperlink>
    </w:p>
    <w:p w:rsidR="00E36C63" w:rsidRPr="00D14739" w:rsidRDefault="008B6CF6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D14739" w:rsidRPr="00D147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https://www.storyjumper.com</w:t>
        </w:r>
      </w:hyperlink>
    </w:p>
    <w:p w:rsidR="00D14739" w:rsidRPr="00021A98" w:rsidRDefault="008B6CF6" w:rsidP="00D14739">
      <w:pPr>
        <w:pStyle w:val="a6"/>
        <w:numPr>
          <w:ilvl w:val="0"/>
          <w:numId w:val="18"/>
        </w:numPr>
        <w:spacing w:line="240" w:lineRule="auto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D14739" w:rsidRPr="00D147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http://linoit.com</w:t>
        </w:r>
      </w:hyperlink>
    </w:p>
    <w:p w:rsidR="00021A98" w:rsidRDefault="008B6CF6" w:rsidP="00D1473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1A98" w:rsidRPr="00127B29">
          <w:rPr>
            <w:rStyle w:val="ae"/>
            <w:rFonts w:ascii="Times New Roman" w:hAnsi="Times New Roman" w:cs="Times New Roman"/>
            <w:sz w:val="24"/>
            <w:szCs w:val="24"/>
          </w:rPr>
          <w:t>https://learningapps.org</w:t>
        </w:r>
      </w:hyperlink>
    </w:p>
    <w:p w:rsidR="00021A98" w:rsidRPr="00D14739" w:rsidRDefault="00021A98" w:rsidP="00021A98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FB2" w:rsidRPr="005C7FB2" w:rsidRDefault="005C7FB2" w:rsidP="005C7FB2">
      <w:pPr>
        <w:rPr>
          <w:rFonts w:ascii="Times New Roman" w:hAnsi="Times New Roman" w:cs="Times New Roman"/>
          <w:sz w:val="28"/>
          <w:szCs w:val="28"/>
        </w:rPr>
      </w:pPr>
      <w:r w:rsidRPr="005C7FB2"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09A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15" w:history="1">
        <w:r w:rsidR="008C47CE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https://education.yandex.ru/olymp/</w:t>
        </w:r>
      </w:hyperlink>
    </w:p>
    <w:p w:rsidR="008C47CE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https://fg.mgpu.ru/wp-content/uploads/2018/12/Sbornik-zadach-i-tem-dlya-finansovyh-i-kommunikativnyh-boev.pdf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https://onlinetestpad.com/ru/test/500982-semejnyj-byudzhet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https://biznesmenam.com/informatsiya/chto-takoe-finansovaja-gramotnost-osnovy-dlja-nachinajushhih.html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https://4brain.ru/finance/knigi.php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0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https://laudator.ru/biz/biznes-dlya-shkolnikov-kak-shkolniku-nachat-sobstvennyj-biznes.html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1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https://journal.open-broker.ru/books/kak-nauchit-rebenka-schitat-dengi/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2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https://go.thenumber.app/timeline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3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http://finistorii.detki-monetki.biz/index.html?fb_comment_id=10151094390612324_24998827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4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https://urok.1sept.ru/articles/672746</w:t>
        </w:r>
      </w:hyperlink>
    </w:p>
    <w:p w:rsidR="00021A98" w:rsidRDefault="008B6CF6" w:rsidP="0031409A">
      <w:pPr>
        <w:pStyle w:val="a6"/>
        <w:numPr>
          <w:ilvl w:val="0"/>
          <w:numId w:val="19"/>
        </w:num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hyperlink r:id="rId25" w:history="1">
        <w:r w:rsidR="00021A98" w:rsidRPr="00127B29">
          <w:rPr>
            <w:rStyle w:val="ae"/>
            <w:rFonts w:ascii="Times New Roman" w:hAnsi="Times New Roman" w:cs="Times New Roman"/>
            <w:sz w:val="28"/>
            <w:szCs w:val="28"/>
          </w:rPr>
          <w:t>https://cloud.mail.ru/home/%D0%90%D0%B7%D0%B1%D1%83%D0%BA%D0%B0%20%D1%84%D0%B8%D0%BD%D0%B0%D0%BD%D1%81%D0%BE%D0%B2%D0%BE%D0%B9.xls?weblink=8sAY/9VAr639F4</w:t>
        </w:r>
      </w:hyperlink>
    </w:p>
    <w:p w:rsidR="0031409A" w:rsidRDefault="0031409A" w:rsidP="005C7FB2">
      <w:pPr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92D" w:rsidRDefault="00CC292D" w:rsidP="00033D41"/>
    <w:sectPr w:rsidR="00CC292D" w:rsidSect="003D035E">
      <w:headerReference w:type="default" r:id="rId26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94" w:rsidRDefault="007D6694" w:rsidP="004E738A">
      <w:pPr>
        <w:spacing w:after="0" w:line="240" w:lineRule="auto"/>
      </w:pPr>
      <w:r>
        <w:separator/>
      </w:r>
    </w:p>
  </w:endnote>
  <w:endnote w:type="continuationSeparator" w:id="0">
    <w:p w:rsidR="007D6694" w:rsidRDefault="007D6694" w:rsidP="004E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94" w:rsidRDefault="007D6694" w:rsidP="004E738A">
      <w:pPr>
        <w:spacing w:after="0" w:line="240" w:lineRule="auto"/>
      </w:pPr>
      <w:r>
        <w:separator/>
      </w:r>
    </w:p>
  </w:footnote>
  <w:footnote w:type="continuationSeparator" w:id="0">
    <w:p w:rsidR="007D6694" w:rsidRDefault="007D6694" w:rsidP="004E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94" w:rsidRDefault="007D6694" w:rsidP="007D6694">
    <w:pPr>
      <w:pStyle w:val="aa"/>
    </w:pPr>
  </w:p>
  <w:p w:rsidR="007D6694" w:rsidRPr="007D6694" w:rsidRDefault="007D6694" w:rsidP="007D66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061"/>
    <w:multiLevelType w:val="hybridMultilevel"/>
    <w:tmpl w:val="4F9E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C91"/>
    <w:multiLevelType w:val="hybridMultilevel"/>
    <w:tmpl w:val="54BC3AB6"/>
    <w:lvl w:ilvl="0" w:tplc="D06E9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62E"/>
    <w:multiLevelType w:val="hybridMultilevel"/>
    <w:tmpl w:val="74D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7605"/>
    <w:multiLevelType w:val="hybridMultilevel"/>
    <w:tmpl w:val="EB2E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8AA"/>
    <w:multiLevelType w:val="hybridMultilevel"/>
    <w:tmpl w:val="083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517"/>
    <w:multiLevelType w:val="hybridMultilevel"/>
    <w:tmpl w:val="BB52E2EE"/>
    <w:lvl w:ilvl="0" w:tplc="5718B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43D"/>
    <w:multiLevelType w:val="hybridMultilevel"/>
    <w:tmpl w:val="967A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398"/>
    <w:multiLevelType w:val="hybridMultilevel"/>
    <w:tmpl w:val="5F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54089"/>
    <w:multiLevelType w:val="hybridMultilevel"/>
    <w:tmpl w:val="F78A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6B71"/>
    <w:multiLevelType w:val="hybridMultilevel"/>
    <w:tmpl w:val="E64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32A9E"/>
    <w:multiLevelType w:val="hybridMultilevel"/>
    <w:tmpl w:val="54BC3AB6"/>
    <w:lvl w:ilvl="0" w:tplc="D06E9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74D3"/>
    <w:multiLevelType w:val="multilevel"/>
    <w:tmpl w:val="0AE4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1332B"/>
    <w:multiLevelType w:val="hybridMultilevel"/>
    <w:tmpl w:val="5E88097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58B96E40"/>
    <w:multiLevelType w:val="hybridMultilevel"/>
    <w:tmpl w:val="990C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E3387"/>
    <w:multiLevelType w:val="multilevel"/>
    <w:tmpl w:val="F64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437EB"/>
    <w:multiLevelType w:val="hybridMultilevel"/>
    <w:tmpl w:val="DCECFB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781057"/>
    <w:multiLevelType w:val="hybridMultilevel"/>
    <w:tmpl w:val="00E0D400"/>
    <w:lvl w:ilvl="0" w:tplc="0E2614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34A70"/>
    <w:multiLevelType w:val="hybridMultilevel"/>
    <w:tmpl w:val="9C72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C81"/>
    <w:multiLevelType w:val="hybridMultilevel"/>
    <w:tmpl w:val="C3C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44ACE"/>
    <w:multiLevelType w:val="multilevel"/>
    <w:tmpl w:val="07F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053F35"/>
    <w:multiLevelType w:val="hybridMultilevel"/>
    <w:tmpl w:val="39AC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7FF2"/>
    <w:multiLevelType w:val="multilevel"/>
    <w:tmpl w:val="88B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C5B91"/>
    <w:multiLevelType w:val="hybridMultilevel"/>
    <w:tmpl w:val="2ACE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24157"/>
    <w:multiLevelType w:val="hybridMultilevel"/>
    <w:tmpl w:val="E5D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18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21"/>
  </w:num>
  <w:num w:numId="12">
    <w:abstractNumId w:val="14"/>
  </w:num>
  <w:num w:numId="13">
    <w:abstractNumId w:val="23"/>
  </w:num>
  <w:num w:numId="14">
    <w:abstractNumId w:val="3"/>
  </w:num>
  <w:num w:numId="15">
    <w:abstractNumId w:val="2"/>
  </w:num>
  <w:num w:numId="16">
    <w:abstractNumId w:val="15"/>
  </w:num>
  <w:num w:numId="17">
    <w:abstractNumId w:val="11"/>
  </w:num>
  <w:num w:numId="18">
    <w:abstractNumId w:val="5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70"/>
    <w:rsid w:val="00006252"/>
    <w:rsid w:val="00011F62"/>
    <w:rsid w:val="00021A98"/>
    <w:rsid w:val="00033D41"/>
    <w:rsid w:val="00035682"/>
    <w:rsid w:val="00035A6F"/>
    <w:rsid w:val="00060CCE"/>
    <w:rsid w:val="000860FC"/>
    <w:rsid w:val="000939CE"/>
    <w:rsid w:val="000940F7"/>
    <w:rsid w:val="000D3577"/>
    <w:rsid w:val="000F78C8"/>
    <w:rsid w:val="000F7A9A"/>
    <w:rsid w:val="000F7BA3"/>
    <w:rsid w:val="00104E88"/>
    <w:rsid w:val="001055A5"/>
    <w:rsid w:val="00114508"/>
    <w:rsid w:val="00117541"/>
    <w:rsid w:val="00120656"/>
    <w:rsid w:val="00122EDB"/>
    <w:rsid w:val="001277CF"/>
    <w:rsid w:val="001620AC"/>
    <w:rsid w:val="00165113"/>
    <w:rsid w:val="00182BE9"/>
    <w:rsid w:val="0018572B"/>
    <w:rsid w:val="00187C16"/>
    <w:rsid w:val="001A0EAD"/>
    <w:rsid w:val="001B2C73"/>
    <w:rsid w:val="001B4AB0"/>
    <w:rsid w:val="001C1CF7"/>
    <w:rsid w:val="001E2640"/>
    <w:rsid w:val="001E6EE7"/>
    <w:rsid w:val="001F2A33"/>
    <w:rsid w:val="001F2B8F"/>
    <w:rsid w:val="0020639D"/>
    <w:rsid w:val="0021116C"/>
    <w:rsid w:val="00215A8B"/>
    <w:rsid w:val="00217DDA"/>
    <w:rsid w:val="00247583"/>
    <w:rsid w:val="0025208D"/>
    <w:rsid w:val="00261459"/>
    <w:rsid w:val="00276402"/>
    <w:rsid w:val="002A044C"/>
    <w:rsid w:val="002C1ACF"/>
    <w:rsid w:val="002D3206"/>
    <w:rsid w:val="002D3E49"/>
    <w:rsid w:val="002D4153"/>
    <w:rsid w:val="002D4E5A"/>
    <w:rsid w:val="002F1413"/>
    <w:rsid w:val="00301017"/>
    <w:rsid w:val="0031409A"/>
    <w:rsid w:val="0032289C"/>
    <w:rsid w:val="00326F15"/>
    <w:rsid w:val="0034211B"/>
    <w:rsid w:val="00352221"/>
    <w:rsid w:val="003532FB"/>
    <w:rsid w:val="003636CB"/>
    <w:rsid w:val="00364995"/>
    <w:rsid w:val="003743DD"/>
    <w:rsid w:val="00396373"/>
    <w:rsid w:val="003A52D3"/>
    <w:rsid w:val="003A797A"/>
    <w:rsid w:val="003B61E7"/>
    <w:rsid w:val="003D035E"/>
    <w:rsid w:val="003D09BF"/>
    <w:rsid w:val="003D2106"/>
    <w:rsid w:val="003E2D52"/>
    <w:rsid w:val="003E6017"/>
    <w:rsid w:val="003F7F8A"/>
    <w:rsid w:val="004017DF"/>
    <w:rsid w:val="00403A1F"/>
    <w:rsid w:val="00422C18"/>
    <w:rsid w:val="0045496C"/>
    <w:rsid w:val="00462145"/>
    <w:rsid w:val="00470939"/>
    <w:rsid w:val="004E24A3"/>
    <w:rsid w:val="004E6A62"/>
    <w:rsid w:val="004E738A"/>
    <w:rsid w:val="0058172E"/>
    <w:rsid w:val="005905BE"/>
    <w:rsid w:val="005A0D6F"/>
    <w:rsid w:val="005A14C4"/>
    <w:rsid w:val="005B6226"/>
    <w:rsid w:val="005C7D70"/>
    <w:rsid w:val="005C7FB2"/>
    <w:rsid w:val="005D2272"/>
    <w:rsid w:val="005D3905"/>
    <w:rsid w:val="005D78DF"/>
    <w:rsid w:val="00616345"/>
    <w:rsid w:val="00662813"/>
    <w:rsid w:val="00673C87"/>
    <w:rsid w:val="0067678C"/>
    <w:rsid w:val="00697390"/>
    <w:rsid w:val="006E1AB1"/>
    <w:rsid w:val="006F453A"/>
    <w:rsid w:val="006F7446"/>
    <w:rsid w:val="00700EB9"/>
    <w:rsid w:val="00702EE6"/>
    <w:rsid w:val="00707A2B"/>
    <w:rsid w:val="007306EA"/>
    <w:rsid w:val="00735F39"/>
    <w:rsid w:val="00755766"/>
    <w:rsid w:val="007631A7"/>
    <w:rsid w:val="00773936"/>
    <w:rsid w:val="00780284"/>
    <w:rsid w:val="00783A57"/>
    <w:rsid w:val="007B4E71"/>
    <w:rsid w:val="007D6694"/>
    <w:rsid w:val="007D79A9"/>
    <w:rsid w:val="007E0E7E"/>
    <w:rsid w:val="007F1BE5"/>
    <w:rsid w:val="007F3326"/>
    <w:rsid w:val="007F4C11"/>
    <w:rsid w:val="00803F6F"/>
    <w:rsid w:val="008749B7"/>
    <w:rsid w:val="008A7AD0"/>
    <w:rsid w:val="008B6CF6"/>
    <w:rsid w:val="008C47CE"/>
    <w:rsid w:val="008D2F4E"/>
    <w:rsid w:val="008D6E57"/>
    <w:rsid w:val="008E4084"/>
    <w:rsid w:val="008F6588"/>
    <w:rsid w:val="009004C6"/>
    <w:rsid w:val="00923E27"/>
    <w:rsid w:val="0093013F"/>
    <w:rsid w:val="0093341B"/>
    <w:rsid w:val="00933ACE"/>
    <w:rsid w:val="0093439F"/>
    <w:rsid w:val="0094017C"/>
    <w:rsid w:val="009464A8"/>
    <w:rsid w:val="009509CF"/>
    <w:rsid w:val="009565B3"/>
    <w:rsid w:val="00970BC6"/>
    <w:rsid w:val="009949A7"/>
    <w:rsid w:val="009B105A"/>
    <w:rsid w:val="009B38F0"/>
    <w:rsid w:val="009E1B8F"/>
    <w:rsid w:val="009F50B0"/>
    <w:rsid w:val="00A16ECC"/>
    <w:rsid w:val="00A259D0"/>
    <w:rsid w:val="00A31B53"/>
    <w:rsid w:val="00A3464C"/>
    <w:rsid w:val="00A3641D"/>
    <w:rsid w:val="00A548A1"/>
    <w:rsid w:val="00A575CA"/>
    <w:rsid w:val="00A84646"/>
    <w:rsid w:val="00A963CE"/>
    <w:rsid w:val="00AA16C5"/>
    <w:rsid w:val="00AA6177"/>
    <w:rsid w:val="00AC2B80"/>
    <w:rsid w:val="00AC3E5A"/>
    <w:rsid w:val="00AC797B"/>
    <w:rsid w:val="00AD2059"/>
    <w:rsid w:val="00AE28C4"/>
    <w:rsid w:val="00B05938"/>
    <w:rsid w:val="00B21C04"/>
    <w:rsid w:val="00B32DFA"/>
    <w:rsid w:val="00B419F0"/>
    <w:rsid w:val="00B52695"/>
    <w:rsid w:val="00B616A8"/>
    <w:rsid w:val="00B6221D"/>
    <w:rsid w:val="00B62AED"/>
    <w:rsid w:val="00B713EB"/>
    <w:rsid w:val="00B81C4A"/>
    <w:rsid w:val="00B832CF"/>
    <w:rsid w:val="00B86D82"/>
    <w:rsid w:val="00B8778F"/>
    <w:rsid w:val="00BA059D"/>
    <w:rsid w:val="00BA591E"/>
    <w:rsid w:val="00BC0AC6"/>
    <w:rsid w:val="00BF2A8D"/>
    <w:rsid w:val="00C0572E"/>
    <w:rsid w:val="00C20AC9"/>
    <w:rsid w:val="00C25CAA"/>
    <w:rsid w:val="00C30C94"/>
    <w:rsid w:val="00C363DC"/>
    <w:rsid w:val="00C437EA"/>
    <w:rsid w:val="00C55816"/>
    <w:rsid w:val="00C55D0C"/>
    <w:rsid w:val="00C61A4E"/>
    <w:rsid w:val="00C63331"/>
    <w:rsid w:val="00C656C4"/>
    <w:rsid w:val="00C71F9F"/>
    <w:rsid w:val="00C74D56"/>
    <w:rsid w:val="00C92C8D"/>
    <w:rsid w:val="00C94980"/>
    <w:rsid w:val="00C94CC8"/>
    <w:rsid w:val="00CA4E58"/>
    <w:rsid w:val="00CA6F8F"/>
    <w:rsid w:val="00CB48D1"/>
    <w:rsid w:val="00CC292D"/>
    <w:rsid w:val="00CC5235"/>
    <w:rsid w:val="00CD52C0"/>
    <w:rsid w:val="00CE0B18"/>
    <w:rsid w:val="00CE389E"/>
    <w:rsid w:val="00CE4386"/>
    <w:rsid w:val="00CF1D3C"/>
    <w:rsid w:val="00CF3986"/>
    <w:rsid w:val="00CF4827"/>
    <w:rsid w:val="00CF50FB"/>
    <w:rsid w:val="00CF6742"/>
    <w:rsid w:val="00D01318"/>
    <w:rsid w:val="00D07946"/>
    <w:rsid w:val="00D12728"/>
    <w:rsid w:val="00D14739"/>
    <w:rsid w:val="00D17352"/>
    <w:rsid w:val="00D32714"/>
    <w:rsid w:val="00D37F93"/>
    <w:rsid w:val="00D43928"/>
    <w:rsid w:val="00D47666"/>
    <w:rsid w:val="00D62D5D"/>
    <w:rsid w:val="00DB58BE"/>
    <w:rsid w:val="00DB64CD"/>
    <w:rsid w:val="00DC605C"/>
    <w:rsid w:val="00DE6884"/>
    <w:rsid w:val="00DE74E9"/>
    <w:rsid w:val="00E12A7C"/>
    <w:rsid w:val="00E21A3A"/>
    <w:rsid w:val="00E332EE"/>
    <w:rsid w:val="00E36C63"/>
    <w:rsid w:val="00E3785F"/>
    <w:rsid w:val="00E40FBA"/>
    <w:rsid w:val="00E574F0"/>
    <w:rsid w:val="00E74C56"/>
    <w:rsid w:val="00E8608E"/>
    <w:rsid w:val="00EB5613"/>
    <w:rsid w:val="00EC3364"/>
    <w:rsid w:val="00ED5736"/>
    <w:rsid w:val="00F02A8E"/>
    <w:rsid w:val="00F23C00"/>
    <w:rsid w:val="00F27781"/>
    <w:rsid w:val="00F5262A"/>
    <w:rsid w:val="00F57B35"/>
    <w:rsid w:val="00F83285"/>
    <w:rsid w:val="00F84583"/>
    <w:rsid w:val="00F9453E"/>
    <w:rsid w:val="00FD36E6"/>
    <w:rsid w:val="00FD37CB"/>
    <w:rsid w:val="00FD7CA4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588"/>
  </w:style>
  <w:style w:type="paragraph" w:customStyle="1" w:styleId="a3">
    <w:name w:val="Содержимое таблицы"/>
    <w:basedOn w:val="a"/>
    <w:rsid w:val="008F658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Placeholder Text"/>
    <w:basedOn w:val="a0"/>
    <w:uiPriority w:val="99"/>
    <w:semiHidden/>
    <w:rsid w:val="00261459"/>
    <w:rPr>
      <w:color w:val="808080"/>
    </w:rPr>
  </w:style>
  <w:style w:type="paragraph" w:styleId="a5">
    <w:name w:val="Normal (Web)"/>
    <w:basedOn w:val="a"/>
    <w:uiPriority w:val="99"/>
    <w:unhideWhenUsed/>
    <w:rsid w:val="0003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3D4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C3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38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E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38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08E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B713EB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D36E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E5A"/>
    <w:rPr>
      <w:color w:val="605E5C"/>
      <w:shd w:val="clear" w:color="auto" w:fill="E1DFDD"/>
    </w:rPr>
  </w:style>
  <w:style w:type="paragraph" w:customStyle="1" w:styleId="normal">
    <w:name w:val="normal"/>
    <w:rsid w:val="007D6694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normal"/>
    <w:next w:val="normal"/>
    <w:link w:val="af1"/>
    <w:rsid w:val="007D6694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7D6694"/>
    <w:rPr>
      <w:rFonts w:ascii="Cambria" w:eastAsia="Cambria" w:hAnsi="Cambria" w:cs="Cambria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dmteach.ru/index.php?title=&#1042;&#1077;&#1073;-&#1082;&#1074;&#1077;&#1089;&#1090;:&#1040;&#1079;&#1073;&#1091;&#1082;&#1072;_&#1092;&#1080;&#1085;&#1072;&#1085;&#1089;&#1086;&#1074;&#1086;&#1081;_&#1075;&#1088;&#1072;&#1084;&#1086;&#1090;&#1085;&#1086;&#1089;&#1090;&#1080;" TargetMode="External"/><Relationship Id="rId13" Type="http://schemas.openxmlformats.org/officeDocument/2006/relationships/hyperlink" Target="http://linoit.com" TargetMode="External"/><Relationship Id="rId18" Type="http://schemas.openxmlformats.org/officeDocument/2006/relationships/hyperlink" Target="https://biznesmenam.com/informatsiya/chto-takoe-finansovaja-gramotnost-osnovy-dlja-nachinajushhih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journal.open-broker.ru/books/kak-nauchit-rebenka-schitat-deng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oryjumper.com" TargetMode="External"/><Relationship Id="rId17" Type="http://schemas.openxmlformats.org/officeDocument/2006/relationships/hyperlink" Target="https://onlinetestpad.com/ru/test/500982-semejnyj-byudzhet" TargetMode="External"/><Relationship Id="rId25" Type="http://schemas.openxmlformats.org/officeDocument/2006/relationships/hyperlink" Target="https://cloud.mail.ru/home/%D0%90%D0%B7%D0%B1%D1%83%D0%BA%D0%B0%20%D1%84%D0%B8%D0%BD%D0%B0%D0%BD%D1%81%D0%BE%D0%B2%D0%BE%D0%B9.xls?weblink=8sAY/9VAr639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.mgpu.ru/wp-content/uploads/2018/12/Sbornik-zadach-i-tem-dlya-finansovyh-i-kommunikativnyh-boev.pdf" TargetMode="External"/><Relationship Id="rId20" Type="http://schemas.openxmlformats.org/officeDocument/2006/relationships/hyperlink" Target="https://laudator.ru/biz/biznes-dlya-shkolnikov-kak-shkolniku-nachat-sobstvennyj-bizn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" TargetMode="External"/><Relationship Id="rId24" Type="http://schemas.openxmlformats.org/officeDocument/2006/relationships/hyperlink" Target="https://urok.1sept.ru/articles/672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olymp/" TargetMode="External"/><Relationship Id="rId23" Type="http://schemas.openxmlformats.org/officeDocument/2006/relationships/hyperlink" Target="http://finistorii.detki-monetki.biz/index.html?fb_comment_id=10151094390612324_249988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andex.ru/clck/jsredir?bu=l8co41&amp;from=yandex.ru%3Bsearch%2F%3Bweb%3B%3B&amp;text=&amp;etext=2202.4f9yH18114NZWYo817xTXOu89eyu8KUP0FLs3Aowjrp5FvE5HPpIrIj18SCAgC3MBqDILMqB-nkUn-qmr9ogKs-RQdmy3sXL2U5bxx8atBBra3VjdWZwemprZWZoaWxs.affa30b54bca7fdb3c2b1f7924fbb1e669a880b2&amp;uuid=&amp;state=jLT9ScZ_wbo,&amp;&amp;cst=AiuY0DBWFJ4CiF6OxvZkNPedelWEaUh2w-PFs-XR1CfyWkeKI79CaR4iXuLGE7ujy-OGAFRN37n17H1MdsI7Jiv-2SUumppDRURtVMSitNi4zEEuCnk2Jhx-VsbLcjHMds0eDzCK2K_rr1qd6-GNryGsJjjrw8LXdbwqV1cyp9W0qYqNcs6bRfpazgUgGEddvsdn1wLE88kUqYiaDLQ56W71y5KCcuwr9f69eFgNNIMIFIyePrjEsSUgQHhn_S0g5nkIiaUFztFe2Bt10aOBzune8TkClrQmYjFeen79dU0p5iUoSy-mQuMFkxXSM2PynY_X57LuM0Go01DMMdqT8or7oWuFQy1tl2F4HhpDm0qGyFdpvHe8Dyy3kWfBis2hgp4X8pN8QUyc_ftnMQFIAKegd79xxtLvZPrmgPvf9rjmzqsaYeDlmvRstXYUTAeP5faEMBJRltQNAJJGgiqsO97Rlx23dvF0-4nPi_d1TaoVxDWWUYueRN1NlR_gEII_HGDx0sX7BaxnThsrlsZ-stuEdd5V5NBUJOnqIT4efQFr9fmTTmElzA4UODTxzZ4oxO_n5FTN7Yrlbn3mKzhEeTYVGb-2SQ4_9gDz7DScVpruo6N4b1Cv6AWtl6fxvyK-mk6LlGgS2Wi6GsIbQfHuTaLRsKGqXO2N8emQewkl6kJfOgTe_YxzJmEv3ASBM5R1fD2Rys7EkqTFhfoUexvnxph2ni3o-f5f8bf6mgtmyXJaTWD2-RYgMIlGtnpmVEy73vzKmGWSQunmpKQ9evyg0aSK9ou7K8tKV2sEXLYqVD66OpIeTGXa39GzTerL3Az7aRbO3uQivbVddRdYPLZfaSvFz23FmnkgA2-vGfUxpHIXG_VEXzQq_5YYEmoUqa9Sy89f7fMjz-2tqlisXOvdy73k26pvbvR7kaNnLvuKT8uIkrGIvJHZ3Aa6bvgKYWn1lajWbuEe2PGGe5vmQYTpDuZ-LoBmkWKiQhGsBL2Nt5KWlm1U9_dN5A,,&amp;data=UlNrNmk5WktYejY4cHFySjRXSWhXS0p6eXZxQ2NpcGNORWRjTFd1a0lGTlJDcHZNVHhNcEJpdWFWRmxNUjB1VExtY3p2T25sem9wNjdTNzNPUGlXS2p5eVpzR2VEeXpM&amp;sign=7e3a426199223b10c68907d258ce516a&amp;keyno=0&amp;b64e=2&amp;ref=orjY4mGPRjk5boDnW0uvlrrd71vZw9kpfms0z7M6GrjowLVQHgs8gVAKAwKB0kK9rQLxmkdsUmKuiRB45SRJRXyEViAfQruJ4WWJ7h7r_IdwzkbVyyRXd0ccVt4h0_4299o0O8vTJsqeYMftteXUy6MGBdNtakK99zfypnJ5vZMWw7er9t0sZPtvYfOKCxb80NgMKsEWrchHqDyl-j-fK26b7d5mmFYVtdT5VcRF3DuMDd8adwjYdWZIRx2EgMVouwWrKLcOu3ZgiMDATgWkLRTO7m2BZ1HbDfMyWrMw3gk4I7iTAwSGhpT1IFhNw2on&amp;l10n=ru&amp;rp=1&amp;cts=1583850300893%40%40events%3D%5B%7B%22event%22%3A%22click%22%2C%22id%22%3A%22l8co41%22%2C%22cts%22%3A1583850300893%2C%22fast%22%3A%7B%22organic%22%3A1%7D%2C%22service%22%3A%22web%22%2C%22event-id%22%3A%22k7lzkpnhdl%22%7D%5D&amp;mc=4.42200051688315" TargetMode="External"/><Relationship Id="rId19" Type="http://schemas.openxmlformats.org/officeDocument/2006/relationships/hyperlink" Target="https://4brain.ru/finance/knig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KH2fAaeK0LVO_HOnDXFii8vMG-bUM2M5qCgu5iPSmI/edit?usp=sharing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go.thenumber.app/time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40D6-73EA-4D43-A84B-100A20A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cp:lastPrinted>2018-04-16T09:02:00Z</cp:lastPrinted>
  <dcterms:created xsi:type="dcterms:W3CDTF">2021-08-25T08:11:00Z</dcterms:created>
  <dcterms:modified xsi:type="dcterms:W3CDTF">2021-08-25T08:11:00Z</dcterms:modified>
</cp:coreProperties>
</file>