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8" w:rsidRPr="00F73AE8" w:rsidRDefault="00F73AE8" w:rsidP="00F73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Приложение 1</w:t>
      </w:r>
    </w:p>
    <w:p w:rsidR="00474038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A7F" w:rsidRPr="00763569" w:rsidRDefault="00974A7F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в группе:</w:t>
      </w:r>
    </w:p>
    <w:p w:rsidR="00974A7F" w:rsidRPr="00763569" w:rsidRDefault="00974A7F" w:rsidP="0076356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  правил ведения дискуссии.</w:t>
      </w:r>
    </w:p>
    <w:p w:rsidR="00974A7F" w:rsidRPr="00763569" w:rsidRDefault="00974A7F" w:rsidP="0076356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Внимательное изучение материала кейса  и анализ материала.</w:t>
      </w:r>
    </w:p>
    <w:p w:rsidR="00974A7F" w:rsidRPr="00763569" w:rsidRDefault="00974A7F" w:rsidP="0076356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изученной информации и обмен мнениями всеми участниками группы.</w:t>
      </w:r>
    </w:p>
    <w:p w:rsidR="00974A7F" w:rsidRPr="00763569" w:rsidRDefault="00974A7F" w:rsidP="00763569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группа должна представить аргументированные ответы на вопросы и предложить решение основной проблемы, изложить свою позицию используя прием ПОПС –формулы.</w:t>
      </w:r>
    </w:p>
    <w:p w:rsidR="00974A7F" w:rsidRPr="00763569" w:rsidRDefault="00974A7F" w:rsidP="0076356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 позиция (мы считаем….)</w:t>
      </w:r>
    </w:p>
    <w:p w:rsidR="00974A7F" w:rsidRPr="00763569" w:rsidRDefault="00974A7F" w:rsidP="0076356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 обоснование (так как…)</w:t>
      </w:r>
    </w:p>
    <w:p w:rsidR="00974A7F" w:rsidRPr="00763569" w:rsidRDefault="00974A7F" w:rsidP="0076356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– примеры, делающие обоснование наиболее убедительным.</w:t>
      </w:r>
    </w:p>
    <w:p w:rsidR="00974A7F" w:rsidRPr="00763569" w:rsidRDefault="00974A7F" w:rsidP="0076356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следствие (таким образом)</w:t>
      </w:r>
    </w:p>
    <w:p w:rsidR="00974A7F" w:rsidRPr="00763569" w:rsidRDefault="00974A7F" w:rsidP="0076356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активность участников группы</w:t>
      </w:r>
    </w:p>
    <w:p w:rsidR="00974A7F" w:rsidRPr="00763569" w:rsidRDefault="00974A7F" w:rsidP="0076356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внимательно изучить , проанализировать информацию, на основании анализа нужно будет ответить на вопросы и представить решение основной проблемы.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4A7F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47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69" w:rsidRDefault="00763569" w:rsidP="0047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E8" w:rsidRPr="00F73AE8" w:rsidRDefault="00F73AE8" w:rsidP="00F73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763569" w:rsidRDefault="00763569" w:rsidP="0047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7F" w:rsidRDefault="00974A7F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№1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569" w:rsidRP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038" w:rsidRPr="00763569" w:rsidRDefault="00763569" w:rsidP="007635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569">
        <w:rPr>
          <w:rFonts w:ascii="Times New Roman" w:hAnsi="Times New Roman" w:cs="Times New Roman"/>
          <w:i/>
          <w:sz w:val="28"/>
          <w:szCs w:val="28"/>
        </w:rPr>
        <w:t xml:space="preserve">Уважаемые учащиеся! 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569">
        <w:rPr>
          <w:rFonts w:ascii="Times New Roman" w:hAnsi="Times New Roman" w:cs="Times New Roman"/>
          <w:i/>
          <w:sz w:val="28"/>
          <w:szCs w:val="28"/>
        </w:rPr>
        <w:t>П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>еред вами кейс, который требует от вашей команды мыслительных операций с данными и представля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>е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>т собой описание реальн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>ой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 xml:space="preserve"> ситуаций, не имеющ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>ей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 xml:space="preserve"> всей полноты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>условий, а в связи с этим  имеющ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>ей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 xml:space="preserve"> неограниченное количество способов решения и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A7F" w:rsidRPr="00763569">
        <w:rPr>
          <w:rFonts w:ascii="Times New Roman" w:hAnsi="Times New Roman" w:cs="Times New Roman"/>
          <w:i/>
          <w:sz w:val="28"/>
          <w:szCs w:val="28"/>
        </w:rPr>
        <w:t>правильных ответов.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 xml:space="preserve"> Ваша задача – внимательно изучить и проанализировать информацию, на основании анализа ответить на вопросы и представить решение данной проблемы.</w:t>
      </w:r>
    </w:p>
    <w:p w:rsidR="00974A7F" w:rsidRPr="00763569" w:rsidRDefault="00474038" w:rsidP="007635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35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Семейная  пара Андрей  и Марина В. в ноябре  2021 г. приняли решение, что в августе 2022 г. они хотят отправиться  на отдых  в </w:t>
      </w:r>
      <w:proofErr w:type="spellStart"/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Тайланд</w:t>
      </w:r>
      <w:proofErr w:type="spellEnd"/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  путёвке. Стоимость поездки  была  определена  на сумму  не более  200  000 рублей.</w:t>
      </w:r>
    </w:p>
    <w:p w:rsidR="00974A7F" w:rsidRPr="00763569" w:rsidRDefault="00974A7F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  и расходы  семьи  на  ноябрь 2021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726"/>
        <w:gridCol w:w="1502"/>
        <w:gridCol w:w="429"/>
        <w:gridCol w:w="2239"/>
        <w:gridCol w:w="2229"/>
      </w:tblGrid>
      <w:tr w:rsidR="00974A7F" w:rsidRPr="00763569" w:rsidTr="00974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 ежемесячных доходов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дохода,за</w:t>
            </w:r>
            <w:proofErr w:type="spellEnd"/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месяц, рубли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ежемесячных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  расходов  на всех членов  семьи, в 2021 г., на месяц, рубли</w:t>
            </w:r>
          </w:p>
        </w:tc>
      </w:tr>
      <w:tr w:rsidR="00974A7F" w:rsidRPr="00763569" w:rsidTr="00974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Андрея(основное место работы), до вычета НДФЛ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  Марины, до вычета НДФЛ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питания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питания вне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кредита  по покупке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10800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на обслуживание 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сотовой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интернета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974A7F" w:rsidRPr="00763569" w:rsidTr="00974A7F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и 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A7F" w:rsidRPr="00763569" w:rsidRDefault="00974A7F" w:rsidP="0076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Вопросы: </w:t>
      </w:r>
    </w:p>
    <w:p w:rsidR="00974A7F" w:rsidRPr="00763569" w:rsidRDefault="00974A7F" w:rsidP="00763569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доходы и расходы семьи Алексея и Марины В.</w:t>
      </w:r>
    </w:p>
    <w:p w:rsidR="00974A7F" w:rsidRPr="00763569" w:rsidRDefault="00974A7F" w:rsidP="00763569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вид семейного бюджета.</w:t>
      </w:r>
    </w:p>
    <w:p w:rsidR="00974A7F" w:rsidRPr="00763569" w:rsidRDefault="00974A7F" w:rsidP="00763569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можно оптимизировать  расходы?</w:t>
      </w:r>
    </w:p>
    <w:p w:rsidR="00974A7F" w:rsidRPr="00763569" w:rsidRDefault="00974A7F" w:rsidP="00763569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какой  срок  семейная пара сможет осуществить  накопление  желаемой суммы  на отдых, если оптимизирует расходы?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3569" w:rsidRDefault="00763569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63569" w:rsidRDefault="00F73AE8" w:rsidP="00F73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Приложение </w:t>
      </w:r>
      <w:r w:rsidR="00611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F73AE8" w:rsidRPr="00F73AE8" w:rsidRDefault="00F73AE8" w:rsidP="00F73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4A7F" w:rsidRPr="00763569" w:rsidRDefault="00974A7F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№2</w:t>
      </w:r>
      <w:r w:rsidR="00763569" w:rsidRPr="0076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4038" w:rsidRPr="00763569" w:rsidRDefault="00763569" w:rsidP="007635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учащиеся! П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>еред вами кейс, который требует от вашей команды мыслительных операций с данными и представляет собой описание реальной ситуаций, не имеющей всей полноты условий, а в связи с этим  имеющей неограниченное количество способов решения и правильных ответов. Ваша задача – внимательно изучить и проанализировать информацию, на основании анализа ответить на вопросы и представить решение данной проблемы.</w:t>
      </w: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7F" w:rsidRPr="00763569" w:rsidRDefault="00974A7F" w:rsidP="007635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r w:rsid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Петровых состоит из мамы, папы, сына – школьника и дочери – студентки </w:t>
      </w:r>
      <w:r w:rsidR="007E415A"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курса. Дочь обучается платно на очном отделении, стоимость которого в год составляет 120 000 рублей. В новый год семья задумалась о приобретении дачного участка к лету.</w:t>
      </w:r>
    </w:p>
    <w:p w:rsidR="00974A7F" w:rsidRPr="00763569" w:rsidRDefault="00974A7F" w:rsidP="00763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рынок, они нашли два подходящих участка в поселках Рассвет и Радуга. Настоящая стоимость газифицированного участка в п. Рассвет 600 000 рублей.</w:t>
      </w:r>
      <w:r w:rsidR="007E415A"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Петровых больше понравился участок в поселке Радуга стоимостью 500 000 рублей. Газификация участка ожидается в течение 2 лет, стоимость 220 000 рублей.</w:t>
      </w:r>
    </w:p>
    <w:p w:rsidR="007E415A" w:rsidRPr="00763569" w:rsidRDefault="00974A7F" w:rsidP="007635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A7F" w:rsidRPr="00763569" w:rsidRDefault="00974A7F" w:rsidP="00763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наличия газового снабжения для них является принципиальным.</w:t>
      </w:r>
    </w:p>
    <w:p w:rsidR="007E415A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Доходы семьи в месяц: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- 40 000 рублей в месяц.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- 50 000 рублей в месяц.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стипендия – 10 000 рублей в месяц, которая полностью покрывает ее расходы.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Расходы семьи: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коммунальные платежи - 7 500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интернет, мобильная связь и телевидение – 2 500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 - 4 000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- 25 000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содержание автомобиля - 15 000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сына – 3 000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 - 3 000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покупка одежды - 8 000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досуг – 9 000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-расходы на кота – 2 000 рублей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семьи есть сбережения в размере 500 000 рублей.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038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</w:t>
      </w:r>
      <w:r w:rsidR="007E415A"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  </w:t>
      </w:r>
    </w:p>
    <w:p w:rsidR="00474038" w:rsidRPr="00763569" w:rsidRDefault="007E415A" w:rsidP="00763569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r w:rsidR="00474038"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расходы семьи </w:t>
      </w: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Петровых?</w:t>
      </w:r>
    </w:p>
    <w:p w:rsidR="00474038" w:rsidRPr="00763569" w:rsidRDefault="007E415A" w:rsidP="00763569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семейного бюджета?</w:t>
      </w:r>
    </w:p>
    <w:p w:rsidR="00474038" w:rsidRPr="00763569" w:rsidRDefault="00474038" w:rsidP="00763569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образом можно </w:t>
      </w:r>
      <w:r w:rsidR="007E415A"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  расходы?</w:t>
      </w:r>
    </w:p>
    <w:p w:rsidR="00974A7F" w:rsidRPr="00763569" w:rsidRDefault="00974A7F" w:rsidP="00763569">
      <w:pPr>
        <w:pStyle w:val="a4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вариант покупки Вы бы посоветовали семье Петровых, при условии  сокращения расходов?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3AE8" w:rsidRPr="00F73AE8" w:rsidRDefault="00F73AE8" w:rsidP="00F73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Приложение </w:t>
      </w:r>
      <w:r w:rsidR="00611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74A7F" w:rsidRPr="00763569" w:rsidRDefault="00974A7F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№3</w:t>
      </w:r>
      <w:r w:rsidR="00763569" w:rsidRPr="00763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4038" w:rsidRPr="00763569" w:rsidRDefault="00474038" w:rsidP="007635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038" w:rsidRPr="00763569" w:rsidRDefault="00763569" w:rsidP="007635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учащиеся! П</w:t>
      </w:r>
      <w:r w:rsidR="00474038" w:rsidRPr="00763569">
        <w:rPr>
          <w:rFonts w:ascii="Times New Roman" w:hAnsi="Times New Roman" w:cs="Times New Roman"/>
          <w:i/>
          <w:sz w:val="28"/>
          <w:szCs w:val="28"/>
        </w:rPr>
        <w:t>еред вами кейс, который требует от вашей команды мыслительных операций с данными и представляет собой описание реальной ситуаций, не имеющей всей полноты условий, а в связи с этим  имеющей неограниченное количество способов решения и правильных ответов. Ваша задача – внимательно изучить и проанализировать информацию, на основании анализа ответить на вопросы и представить решение данной проблемы.</w:t>
      </w:r>
    </w:p>
    <w:p w:rsidR="00974A7F" w:rsidRPr="00763569" w:rsidRDefault="00974A7F" w:rsidP="00763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7F" w:rsidRPr="00763569" w:rsidRDefault="00974A7F" w:rsidP="007635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Петровых состоит из мамы, папы, сына – школьника и дочери – студентки</w:t>
      </w:r>
      <w:r w:rsidR="007E415A"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курса. Дочь обучается платно на очном отделении, стоимость которого в год составляет 120 000 рублей. В новый год семья задумалась о приобретении дачного участка к лету.</w:t>
      </w:r>
    </w:p>
    <w:p w:rsidR="007E415A" w:rsidRPr="00763569" w:rsidRDefault="00974A7F" w:rsidP="00763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рынок, они нашли два подходящих участка в поселках Рассвет и Радуга. Настоящая стоимость газифицированного участка в п. Рассвет 600 000 рублей.</w:t>
      </w:r>
      <w:r w:rsidR="007E415A"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Петровых больше понравился участок в поселке Радуга стоимостью 500 000 рублей. Газификация участка ожидается в течение 2 лет, стоимость 220 000 рублей.</w:t>
      </w:r>
    </w:p>
    <w:p w:rsidR="00974A7F" w:rsidRPr="00763569" w:rsidRDefault="00974A7F" w:rsidP="00763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наличия газового снабжения для них является принципиальным.</w:t>
      </w:r>
    </w:p>
    <w:p w:rsidR="007E415A" w:rsidRPr="00763569" w:rsidRDefault="007E415A" w:rsidP="00763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Доходы семьи в месяц: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- 40 000 рублей в месяц.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- 50 000 рублей в месяц.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стипендия – 10 000 рублей в месяц, которая полностью покрывает ее расходы.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Расходы семьи: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коммунальные платежи - 7 500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интернет, мобильная связь и телевидение – 2 500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 - 4 000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- 25 000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содержание автомобиля - 15 000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сына – 3 000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 - 3 000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покупка одежды - 8 000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досуг – 9 000 рублей;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-расходы на кота – 2 000 рублей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семьи есть сбережения в размере 500 000 рублей.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A7F" w:rsidRPr="00763569" w:rsidRDefault="00974A7F" w:rsidP="007635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</w:t>
      </w:r>
      <w:r w:rsidR="007E415A"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E415A" w:rsidRPr="00763569" w:rsidRDefault="007E415A" w:rsidP="00763569">
      <w:pPr>
        <w:pStyle w:val="a4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доходы и расходы семьи Петровых?</w:t>
      </w:r>
    </w:p>
    <w:p w:rsidR="007E415A" w:rsidRPr="00763569" w:rsidRDefault="007E415A" w:rsidP="00763569">
      <w:pPr>
        <w:pStyle w:val="a4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семейного бюджета?</w:t>
      </w:r>
    </w:p>
    <w:p w:rsidR="007E415A" w:rsidRPr="00763569" w:rsidRDefault="007E415A" w:rsidP="00763569">
      <w:pPr>
        <w:pStyle w:val="a4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можно сократить  расходы?</w:t>
      </w:r>
    </w:p>
    <w:p w:rsidR="007E415A" w:rsidRPr="00763569" w:rsidRDefault="007E415A" w:rsidP="00763569">
      <w:pPr>
        <w:pStyle w:val="a4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вариант покупки Вы бы посоветовали семье Петровых, при условии  накопления денежных средств?</w:t>
      </w:r>
    </w:p>
    <w:p w:rsidR="007E415A" w:rsidRPr="00763569" w:rsidRDefault="007E415A" w:rsidP="00763569">
      <w:pPr>
        <w:pStyle w:val="a4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415A" w:rsidRPr="00763569" w:rsidRDefault="007E415A" w:rsidP="007635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3CA" w:rsidRPr="00763569" w:rsidRDefault="004B53C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15A" w:rsidRPr="00763569" w:rsidRDefault="007E415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15A" w:rsidRPr="00763569" w:rsidRDefault="007E415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15A" w:rsidRPr="00763569" w:rsidRDefault="007E415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15A" w:rsidRPr="00763569" w:rsidRDefault="007E415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15A" w:rsidRPr="00763569" w:rsidRDefault="007E415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15A" w:rsidRPr="00763569" w:rsidRDefault="007E415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15A" w:rsidRPr="00763569" w:rsidRDefault="007E415A" w:rsidP="007635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569" w:rsidRDefault="00763569" w:rsidP="00763569">
      <w:pPr>
        <w:pStyle w:val="a3"/>
        <w:spacing w:line="360" w:lineRule="auto"/>
        <w:rPr>
          <w:color w:val="000000"/>
          <w:sz w:val="28"/>
          <w:szCs w:val="28"/>
        </w:rPr>
      </w:pPr>
    </w:p>
    <w:p w:rsidR="00763569" w:rsidRPr="00F73AE8" w:rsidRDefault="00F73AE8" w:rsidP="00F73A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Приложение </w:t>
      </w:r>
      <w:r w:rsidR="00611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C17309" w:rsidRPr="00763569" w:rsidRDefault="00763569" w:rsidP="00763569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763569">
        <w:rPr>
          <w:b/>
          <w:color w:val="000000"/>
          <w:sz w:val="28"/>
          <w:szCs w:val="28"/>
        </w:rPr>
        <w:t>Лист</w:t>
      </w:r>
      <w:r w:rsidR="00C17309" w:rsidRPr="00763569">
        <w:rPr>
          <w:b/>
          <w:color w:val="000000"/>
          <w:sz w:val="28"/>
          <w:szCs w:val="28"/>
        </w:rPr>
        <w:t xml:space="preserve"> оценивания выступления группы</w:t>
      </w:r>
      <w:r w:rsidRPr="00763569">
        <w:rPr>
          <w:b/>
          <w:color w:val="000000"/>
          <w:sz w:val="28"/>
          <w:szCs w:val="28"/>
        </w:rPr>
        <w:t>.</w:t>
      </w:r>
    </w:p>
    <w:p w:rsidR="00C17309" w:rsidRPr="00763569" w:rsidRDefault="00C17309" w:rsidP="00763569">
      <w:pPr>
        <w:pStyle w:val="a3"/>
        <w:spacing w:line="360" w:lineRule="auto"/>
        <w:rPr>
          <w:i/>
          <w:color w:val="000000"/>
          <w:sz w:val="28"/>
          <w:szCs w:val="28"/>
        </w:rPr>
      </w:pPr>
      <w:r w:rsidRPr="00763569">
        <w:rPr>
          <w:i/>
          <w:color w:val="000000"/>
          <w:sz w:val="28"/>
          <w:szCs w:val="28"/>
        </w:rPr>
        <w:t xml:space="preserve">Уважаемые учащиеся! Оцените пожалуйста выступление каждой группы по 3-бальной шкале и по заданным критериям. В нужный столбик поставьте </w:t>
      </w:r>
      <w:r w:rsidRPr="00763569">
        <w:rPr>
          <w:i/>
          <w:color w:val="000000"/>
          <w:sz w:val="28"/>
          <w:szCs w:val="28"/>
          <w:lang w:val="en-US"/>
        </w:rPr>
        <w:t>X</w:t>
      </w:r>
      <w:r w:rsidRPr="00763569">
        <w:rPr>
          <w:i/>
          <w:color w:val="000000"/>
          <w:sz w:val="28"/>
          <w:szCs w:val="28"/>
        </w:rPr>
        <w:t xml:space="preserve"> или </w:t>
      </w:r>
      <w:r w:rsidRPr="00763569">
        <w:rPr>
          <w:i/>
          <w:color w:val="000000"/>
          <w:sz w:val="28"/>
          <w:szCs w:val="28"/>
          <w:lang w:val="en-US"/>
        </w:rPr>
        <w:t>V</w:t>
      </w:r>
      <w:r w:rsidRPr="00763569">
        <w:rPr>
          <w:i/>
          <w:color w:val="000000"/>
          <w:sz w:val="28"/>
          <w:szCs w:val="28"/>
        </w:rPr>
        <w:t>.</w:t>
      </w:r>
      <w:r w:rsidR="0076356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63569">
        <w:rPr>
          <w:color w:val="000000"/>
          <w:sz w:val="28"/>
          <w:szCs w:val="28"/>
        </w:rPr>
        <w:t>Группа №1</w:t>
      </w:r>
    </w:p>
    <w:tbl>
      <w:tblPr>
        <w:tblStyle w:val="a5"/>
        <w:tblW w:w="0" w:type="auto"/>
        <w:tblLook w:val="04A0"/>
      </w:tblPr>
      <w:tblGrid>
        <w:gridCol w:w="445"/>
        <w:gridCol w:w="2888"/>
        <w:gridCol w:w="1170"/>
        <w:gridCol w:w="1357"/>
        <w:gridCol w:w="1194"/>
        <w:gridCol w:w="1418"/>
      </w:tblGrid>
      <w:tr w:rsidR="00C17309" w:rsidRPr="00763569" w:rsidTr="00763569"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 xml:space="preserve">Критерий </w:t>
            </w:r>
          </w:p>
        </w:tc>
        <w:tc>
          <w:tcPr>
            <w:tcW w:w="1170" w:type="dxa"/>
          </w:tcPr>
          <w:p w:rsidR="00C17309" w:rsidRPr="00763569" w:rsidRDefault="00C17309" w:rsidP="00763569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1балл</w:t>
            </w:r>
          </w:p>
        </w:tc>
        <w:tc>
          <w:tcPr>
            <w:tcW w:w="1357" w:type="dxa"/>
          </w:tcPr>
          <w:p w:rsidR="00C17309" w:rsidRPr="00763569" w:rsidRDefault="00C17309" w:rsidP="00763569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2</w:t>
            </w:r>
            <w:r w:rsidR="00763569">
              <w:rPr>
                <w:color w:val="000000"/>
              </w:rPr>
              <w:t xml:space="preserve"> </w:t>
            </w:r>
            <w:r w:rsidRPr="00763569">
              <w:rPr>
                <w:color w:val="000000"/>
              </w:rPr>
              <w:t>балла</w:t>
            </w:r>
          </w:p>
        </w:tc>
        <w:tc>
          <w:tcPr>
            <w:tcW w:w="1194" w:type="dxa"/>
          </w:tcPr>
          <w:p w:rsidR="00C17309" w:rsidRPr="00763569" w:rsidRDefault="00C17309" w:rsidP="00763569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3балла</w:t>
            </w:r>
          </w:p>
        </w:tc>
        <w:tc>
          <w:tcPr>
            <w:tcW w:w="1418" w:type="dxa"/>
          </w:tcPr>
          <w:p w:rsidR="00C17309" w:rsidRPr="00763569" w:rsidRDefault="00C17309" w:rsidP="00763569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 xml:space="preserve">Итого </w:t>
            </w:r>
          </w:p>
        </w:tc>
      </w:tr>
      <w:tr w:rsidR="00C17309" w:rsidRPr="00763569" w:rsidTr="00763569"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Позиция обозначена</w:t>
            </w:r>
          </w:p>
        </w:tc>
        <w:tc>
          <w:tcPr>
            <w:tcW w:w="1170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C17309" w:rsidRPr="00763569" w:rsidTr="00763569"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Обоснование (аргументы)</w:t>
            </w:r>
          </w:p>
        </w:tc>
        <w:tc>
          <w:tcPr>
            <w:tcW w:w="1170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C17309" w:rsidRPr="00763569" w:rsidTr="00763569"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Примеры (несколько)</w:t>
            </w:r>
          </w:p>
        </w:tc>
        <w:tc>
          <w:tcPr>
            <w:tcW w:w="1170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C17309" w:rsidRPr="00763569" w:rsidTr="00763569"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Следствие (выводы)</w:t>
            </w:r>
          </w:p>
        </w:tc>
        <w:tc>
          <w:tcPr>
            <w:tcW w:w="1170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C17309" w:rsidRPr="00763569" w:rsidTr="00763569"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 xml:space="preserve">Активность участников </w:t>
            </w:r>
          </w:p>
        </w:tc>
        <w:tc>
          <w:tcPr>
            <w:tcW w:w="1170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C17309" w:rsidRPr="00763569" w:rsidRDefault="00C17309" w:rsidP="00763569">
            <w:pPr>
              <w:pStyle w:val="a3"/>
              <w:spacing w:line="360" w:lineRule="auto"/>
              <w:rPr>
                <w:color w:val="000000"/>
              </w:rPr>
            </w:pPr>
          </w:p>
        </w:tc>
      </w:tr>
    </w:tbl>
    <w:p w:rsidR="00C17309" w:rsidRDefault="00C17309" w:rsidP="00763569">
      <w:pPr>
        <w:pStyle w:val="a3"/>
        <w:spacing w:line="360" w:lineRule="auto"/>
        <w:rPr>
          <w:sz w:val="28"/>
          <w:szCs w:val="28"/>
        </w:rPr>
      </w:pPr>
      <w:r w:rsidRPr="00763569">
        <w:rPr>
          <w:sz w:val="28"/>
          <w:szCs w:val="28"/>
        </w:rPr>
        <w:t>Группа №2</w:t>
      </w:r>
    </w:p>
    <w:tbl>
      <w:tblPr>
        <w:tblStyle w:val="a5"/>
        <w:tblW w:w="0" w:type="auto"/>
        <w:tblLook w:val="04A0"/>
      </w:tblPr>
      <w:tblGrid>
        <w:gridCol w:w="445"/>
        <w:gridCol w:w="2888"/>
        <w:gridCol w:w="1170"/>
        <w:gridCol w:w="1357"/>
        <w:gridCol w:w="1194"/>
        <w:gridCol w:w="1418"/>
      </w:tblGrid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 xml:space="preserve">Критерий 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1балл</w:t>
            </w: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3569">
              <w:rPr>
                <w:color w:val="000000"/>
              </w:rPr>
              <w:t>балла</w:t>
            </w: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3балла</w:t>
            </w:r>
          </w:p>
        </w:tc>
        <w:tc>
          <w:tcPr>
            <w:tcW w:w="1418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 xml:space="preserve">Итого </w:t>
            </w: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Позиция обозначена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Обоснование (аргументы)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Примеры (несколько)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Следствие (выводы)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 xml:space="preserve">Активность участников 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</w:tbl>
    <w:p w:rsidR="00763569" w:rsidRDefault="00763569" w:rsidP="007635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309" w:rsidRDefault="00C17309" w:rsidP="007635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3569">
        <w:rPr>
          <w:rFonts w:ascii="Times New Roman" w:hAnsi="Times New Roman" w:cs="Times New Roman"/>
          <w:sz w:val="28"/>
          <w:szCs w:val="28"/>
          <w:lang w:eastAsia="ru-RU"/>
        </w:rPr>
        <w:t>Группа №3</w:t>
      </w:r>
    </w:p>
    <w:tbl>
      <w:tblPr>
        <w:tblStyle w:val="a5"/>
        <w:tblW w:w="0" w:type="auto"/>
        <w:tblLook w:val="04A0"/>
      </w:tblPr>
      <w:tblGrid>
        <w:gridCol w:w="445"/>
        <w:gridCol w:w="2888"/>
        <w:gridCol w:w="1170"/>
        <w:gridCol w:w="1357"/>
        <w:gridCol w:w="1194"/>
        <w:gridCol w:w="1418"/>
      </w:tblGrid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 xml:space="preserve">Критерий 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1балл</w:t>
            </w: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3569">
              <w:rPr>
                <w:color w:val="000000"/>
              </w:rPr>
              <w:t>балла</w:t>
            </w: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>3балла</w:t>
            </w:r>
          </w:p>
        </w:tc>
        <w:tc>
          <w:tcPr>
            <w:tcW w:w="1418" w:type="dxa"/>
          </w:tcPr>
          <w:p w:rsidR="00763569" w:rsidRPr="00763569" w:rsidRDefault="00763569" w:rsidP="004060CA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763569">
              <w:rPr>
                <w:color w:val="000000"/>
              </w:rPr>
              <w:t xml:space="preserve">Итого </w:t>
            </w: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Позиция обозначена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Обоснование (аргументы)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Примеры (несколько)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Следствие (выводы)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  <w:tr w:rsidR="00763569" w:rsidRPr="00763569" w:rsidTr="004060CA"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  <w:r w:rsidRPr="00763569">
              <w:rPr>
                <w:color w:val="000000"/>
              </w:rPr>
              <w:t xml:space="preserve">Активность участников </w:t>
            </w:r>
          </w:p>
        </w:tc>
        <w:tc>
          <w:tcPr>
            <w:tcW w:w="1170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357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194" w:type="dxa"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763569" w:rsidRPr="00763569" w:rsidRDefault="00763569" w:rsidP="004060CA">
            <w:pPr>
              <w:pStyle w:val="a3"/>
              <w:spacing w:line="360" w:lineRule="auto"/>
              <w:rPr>
                <w:color w:val="000000"/>
              </w:rPr>
            </w:pPr>
          </w:p>
        </w:tc>
      </w:tr>
    </w:tbl>
    <w:p w:rsidR="00763569" w:rsidRDefault="00763569" w:rsidP="007635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63569" w:rsidSect="007635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979"/>
    <w:multiLevelType w:val="multilevel"/>
    <w:tmpl w:val="9C5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57843"/>
    <w:multiLevelType w:val="hybridMultilevel"/>
    <w:tmpl w:val="864214CC"/>
    <w:lvl w:ilvl="0" w:tplc="CA92E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0F0A"/>
    <w:multiLevelType w:val="hybridMultilevel"/>
    <w:tmpl w:val="AF5C0F1A"/>
    <w:lvl w:ilvl="0" w:tplc="B106A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7988"/>
    <w:multiLevelType w:val="hybridMultilevel"/>
    <w:tmpl w:val="52FCFCF0"/>
    <w:lvl w:ilvl="0" w:tplc="B106A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47DDB"/>
    <w:multiLevelType w:val="hybridMultilevel"/>
    <w:tmpl w:val="52FCFCF0"/>
    <w:lvl w:ilvl="0" w:tplc="B106A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31036"/>
    <w:multiLevelType w:val="hybridMultilevel"/>
    <w:tmpl w:val="320C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C17309"/>
    <w:rsid w:val="000635A7"/>
    <w:rsid w:val="001744E2"/>
    <w:rsid w:val="00474038"/>
    <w:rsid w:val="004B53CA"/>
    <w:rsid w:val="00611277"/>
    <w:rsid w:val="00763569"/>
    <w:rsid w:val="007E415A"/>
    <w:rsid w:val="00974A7F"/>
    <w:rsid w:val="00AB4B2D"/>
    <w:rsid w:val="00BA457E"/>
    <w:rsid w:val="00C17309"/>
    <w:rsid w:val="00EC5B29"/>
    <w:rsid w:val="00F242D5"/>
    <w:rsid w:val="00F7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A7F"/>
    <w:pPr>
      <w:ind w:left="720"/>
      <w:contextualSpacing/>
    </w:pPr>
  </w:style>
  <w:style w:type="table" w:styleId="a5">
    <w:name w:val="Table Grid"/>
    <w:basedOn w:val="a1"/>
    <w:uiPriority w:val="59"/>
    <w:rsid w:val="0006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&#1048;&#1053;%20&#1043;&#1056;&#1040;&#1052;&#1054;&#1058;&#1053;&#1054;&#1057;&#1058;&#1068;\&#1082;&#1087;&#1082;%20&#1087;&#1088;&#1086;&#1076;&#1074;&#1080;&#1085;&#1091;&#1090;&#1099;&#1081;%2036%20&#1095;\&#1055;&#1056;&#1054;&#1045;&#1050;&#1058;\&#1076;&#1080;&#1076;&#1072;&#1082;&#1090;&#1080;&#1095;&#1077;&#1089;&#1082;&#1080;&#1081;%20&#1084;&#1072;&#1090;&#1077;&#1088;&#1080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дидактический материал</Template>
  <TotalTime>1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3</cp:revision>
  <dcterms:created xsi:type="dcterms:W3CDTF">2021-07-02T06:48:00Z</dcterms:created>
  <dcterms:modified xsi:type="dcterms:W3CDTF">2021-07-02T07:48:00Z</dcterms:modified>
</cp:coreProperties>
</file>