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методический центр по финансовой грамотности НИУ ВШЭ – Пермь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A347F9" w:rsidRDefault="00A347F9" w:rsidP="00A3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финансовой грамотности обучающихся с использованием интерактивных технологий и цифровых образовательных ресурсов»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Pr="00A347F9" w:rsidRDefault="00A347F9" w:rsidP="00A34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7F9">
        <w:rPr>
          <w:rFonts w:ascii="Times New Roman" w:hAnsi="Times New Roman" w:cs="Times New Roman"/>
          <w:sz w:val="28"/>
          <w:szCs w:val="28"/>
        </w:rPr>
        <w:t>Методическая разработка занятия по теме «Финансовое мошенничество»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выполнили:</w:t>
      </w:r>
    </w:p>
    <w:p w:rsidR="00337F8F" w:rsidRDefault="00337F8F" w:rsidP="00A3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37F8F" w:rsidTr="00337F8F"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Бандура Галина Анатольевна</w:t>
            </w:r>
          </w:p>
        </w:tc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УР «ГПК», г. Глазов</w:t>
            </w:r>
          </w:p>
        </w:tc>
      </w:tr>
      <w:tr w:rsidR="00337F8F" w:rsidTr="00337F8F"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 Евгений Анатольевич</w:t>
            </w:r>
          </w:p>
        </w:tc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УР «Столичный лицей  имени Е.М. Кунгурцева</w:t>
            </w:r>
            <w:r w:rsidR="00247C33">
              <w:rPr>
                <w:rFonts w:ascii="Times New Roman" w:hAnsi="Times New Roman" w:cs="Times New Roman"/>
                <w:sz w:val="24"/>
                <w:szCs w:val="24"/>
              </w:rPr>
              <w:t>» г.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7F8F" w:rsidTr="00337F8F"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«Троельжанская СОШ»</w:t>
            </w:r>
          </w:p>
        </w:tc>
      </w:tr>
      <w:tr w:rsidR="00337F8F" w:rsidTr="00337F8F"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Диана Сергеевна</w:t>
            </w:r>
          </w:p>
        </w:tc>
        <w:tc>
          <w:tcPr>
            <w:tcW w:w="4927" w:type="dxa"/>
          </w:tcPr>
          <w:p w:rsidR="00337F8F" w:rsidRDefault="00337F8F" w:rsidP="00A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 №127 с углубленным  изучением предметов»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 </w:t>
            </w:r>
          </w:p>
        </w:tc>
      </w:tr>
    </w:tbl>
    <w:p w:rsidR="00337F8F" w:rsidRDefault="00337F8F" w:rsidP="00A3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4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F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430" w:rsidRDefault="00C31430" w:rsidP="00337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, 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Default="00CF119E" w:rsidP="00CF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F9" w:rsidRPr="005756EC" w:rsidRDefault="00A347F9" w:rsidP="00A347F9">
      <w:pPr>
        <w:pStyle w:val="Default"/>
        <w:ind w:firstLine="709"/>
        <w:jc w:val="both"/>
      </w:pPr>
      <w:r>
        <w:t>В ходе занятия</w:t>
      </w:r>
      <w:r w:rsidRPr="005756EC">
        <w:t xml:space="preserve">  рассматриваются различные случаи финансового мошенничества при общениях по мобильному телефону и в социальных сетях, при размещении различной информации в Интернете, попытках найти «выгодные» предложения работы, при обменах валюты, получении различных писем, участии в финансовых пирамидах</w:t>
      </w:r>
      <w:proofErr w:type="gramStart"/>
      <w:r w:rsidRPr="005756EC">
        <w:t xml:space="preserve"> .</w:t>
      </w:r>
      <w:proofErr w:type="gramEnd"/>
      <w:r w:rsidRPr="005756EC">
        <w:t xml:space="preserve"> </w:t>
      </w:r>
    </w:p>
    <w:p w:rsidR="00A347F9" w:rsidRPr="005756EC" w:rsidRDefault="00A347F9" w:rsidP="00A347F9">
      <w:pPr>
        <w:pStyle w:val="Default"/>
        <w:ind w:firstLine="709"/>
        <w:jc w:val="both"/>
      </w:pPr>
      <w:r w:rsidRPr="005756EC">
        <w:t xml:space="preserve">   Данная тема актуальна</w:t>
      </w:r>
      <w:r>
        <w:t xml:space="preserve"> для обучающихся в 16-17 лет, т.к. современные дети</w:t>
      </w:r>
      <w:r w:rsidRPr="005756EC">
        <w:t xml:space="preserve"> нередко заинтересованы в заработке, нацелены на получение быстрой прибыли, а потому часто рискуют оказаться в роли потерпевших. Ребята часто общаются в социальных сетях, заходят на различные сайты, где могут столкнуться с анонимными мошенниками, принимая их за «добрых друзей». Многие из них достигают в этом возрасте совершеннолетия, перед ними открываются большие возможности, а потому необходимо учиться ответственному и бережному обращению с документами и денежными средствами, критически относиться к финансовым просьбам. </w:t>
      </w:r>
    </w:p>
    <w:p w:rsidR="00A347F9" w:rsidRDefault="00A347F9" w:rsidP="00A3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EC">
        <w:rPr>
          <w:rFonts w:ascii="Times New Roman" w:hAnsi="Times New Roman" w:cs="Times New Roman"/>
          <w:sz w:val="24"/>
          <w:szCs w:val="24"/>
        </w:rPr>
        <w:t xml:space="preserve">   В итоге  игры ребята разрабатывают правила правильного поведения, чтобы уменьшить риски от действий финансовых мошенников.</w:t>
      </w:r>
    </w:p>
    <w:p w:rsidR="00A347F9" w:rsidRDefault="00A347F9" w:rsidP="00A3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EC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5756EC">
        <w:rPr>
          <w:rFonts w:ascii="Times New Roman" w:hAnsi="Times New Roman" w:cs="Times New Roman"/>
          <w:sz w:val="24"/>
          <w:szCs w:val="24"/>
        </w:rPr>
        <w:t>подобраны</w:t>
      </w:r>
      <w:proofErr w:type="gramEnd"/>
      <w:r w:rsidRPr="005756EC">
        <w:rPr>
          <w:rFonts w:ascii="Times New Roman" w:hAnsi="Times New Roman" w:cs="Times New Roman"/>
          <w:sz w:val="24"/>
          <w:szCs w:val="24"/>
        </w:rPr>
        <w:t xml:space="preserve"> дифференцировано, в зависимости от подготовленности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(возрастных особенностей).</w:t>
      </w:r>
    </w:p>
    <w:p w:rsidR="00A347F9" w:rsidRDefault="00A347F9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8F" w:rsidRDefault="00337F8F" w:rsidP="00A34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7F8F" w:rsidSect="00A347F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347F9" w:rsidRDefault="00A347F9" w:rsidP="00A34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7F9" w:rsidRDefault="00A347F9" w:rsidP="00A34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7F9" w:rsidRPr="002F7BD9" w:rsidRDefault="00A347F9" w:rsidP="00A34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BD9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A347F9" w:rsidRPr="002F7BD9" w:rsidRDefault="00A347F9" w:rsidP="00A3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D9">
        <w:rPr>
          <w:rFonts w:ascii="Times New Roman" w:hAnsi="Times New Roman" w:cs="Times New Roman"/>
          <w:b/>
          <w:bCs/>
          <w:sz w:val="24"/>
          <w:szCs w:val="24"/>
        </w:rPr>
        <w:t xml:space="preserve"> Предмет: </w:t>
      </w:r>
      <w:r>
        <w:rPr>
          <w:rFonts w:ascii="Times New Roman" w:hAnsi="Times New Roman" w:cs="Times New Roman"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 10-11</w:t>
      </w:r>
    </w:p>
    <w:p w:rsidR="00A347F9" w:rsidRPr="002F7BD9" w:rsidRDefault="00A347F9" w:rsidP="00A347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5"/>
        <w:gridCol w:w="11417"/>
      </w:tblGrid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образовательной программе ОО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Радел экономика (урок)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17" w:type="dxa"/>
          </w:tcPr>
          <w:p w:rsidR="00A347F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«Финансовое мошенничество»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приемы, методы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учебного материала. 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групповая работа,</w:t>
            </w:r>
            <w:r w:rsidRPr="002F7BD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работа в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программе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SMART</w:t>
            </w:r>
            <w:r w:rsidRPr="002F7BD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в приложении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</w:t>
            </w:r>
            <w:bookmarkStart w:id="0" w:name="_GoBack"/>
            <w:bookmarkEnd w:id="0"/>
            <w:r w:rsidR="00A224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</w:t>
            </w:r>
            <w:r w:rsidR="00A224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aster</w:t>
            </w:r>
            <w:proofErr w:type="spellEnd"/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занятия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мошенничество, финансовые риски.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1417" w:type="dxa"/>
          </w:tcPr>
          <w:p w:rsidR="00A347F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 лет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417" w:type="dxa"/>
          </w:tcPr>
          <w:p w:rsidR="00A347F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 на выработку личной стратегии грамотного поведения в ситуациях растущих финансовых рисков и мошенничества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финансового воспитания.</w:t>
            </w:r>
          </w:p>
          <w:p w:rsidR="00A347F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: Научатся составлять и объяснять алгоритм действий при финансовом мошенничестве.</w:t>
            </w:r>
          </w:p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Составят памятку безопасного финансового поведения.</w:t>
            </w:r>
          </w:p>
          <w:p w:rsidR="00A347F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: научатся самостоятельно работать с учебной информацией (анализировать и обобщать факты, формулировать и обосновывать выводы).</w:t>
            </w:r>
          </w:p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.Предметные</w:t>
            </w:r>
          </w:p>
          <w:p w:rsidR="00A347F9" w:rsidRPr="002F7BD9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Обучающиеся  науча</w:t>
            </w:r>
            <w:r w:rsidRPr="002F7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тся:</w:t>
            </w:r>
          </w:p>
          <w:p w:rsidR="00A347F9" w:rsidRPr="004B3F5D" w:rsidRDefault="00A347F9" w:rsidP="00A347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F5D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и инструментами взаимодействия с участниками финансовых отношений;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финансовое мошенничество,</w:t>
            </w:r>
          </w:p>
          <w:p w:rsidR="00A347F9" w:rsidRPr="000F6D27" w:rsidRDefault="00A347F9" w:rsidP="00A347F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5D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принципами принятия оптимальных финансовых решений в процессе своей жизнедеятельности.</w:t>
            </w:r>
          </w:p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A347F9" w:rsidRPr="002F7BD9" w:rsidRDefault="00A347F9" w:rsidP="00A347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7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 универсальные учебные действия:</w:t>
            </w: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самостоятельно определять цели своего обучения,  </w:t>
            </w:r>
          </w:p>
          <w:p w:rsidR="00A347F9" w:rsidRPr="002F7BD9" w:rsidRDefault="00A347F9" w:rsidP="00A347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</w:t>
            </w: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принимать решения в соответствии с изменяющейся ситуацией.</w:t>
            </w:r>
          </w:p>
          <w:p w:rsidR="00A347F9" w:rsidRPr="002F7BD9" w:rsidRDefault="00A347F9" w:rsidP="00A347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A347F9" w:rsidRPr="002F7BD9" w:rsidRDefault="00A347F9" w:rsidP="00A347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347F9" w:rsidRPr="002F7BD9" w:rsidRDefault="00A347F9" w:rsidP="00B0472F">
            <w:pPr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Познавательные универсальные учебные действия:</w:t>
            </w: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A347F9" w:rsidRPr="002F7BD9" w:rsidRDefault="00A347F9" w:rsidP="00A34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9" w:firstLine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связей, логическое рассуждение.</w:t>
            </w:r>
          </w:p>
          <w:p w:rsidR="00A347F9" w:rsidRPr="002F7BD9" w:rsidRDefault="00A347F9" w:rsidP="00A347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9" w:firstLine="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преобразовывать, знаки и символы, модели и схемы для решения задач данного курса.</w:t>
            </w:r>
          </w:p>
          <w:p w:rsidR="00A347F9" w:rsidRPr="002F7BD9" w:rsidRDefault="00A347F9" w:rsidP="00B0472F">
            <w:pPr>
              <w:autoSpaceDE w:val="0"/>
              <w:autoSpaceDN w:val="0"/>
              <w:adjustRightInd w:val="0"/>
              <w:spacing w:after="0" w:line="240" w:lineRule="auto"/>
              <w:ind w:left="10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приводить критические аргументы в отношении действий и суждений, спокойно и разумно относиться к критике.</w:t>
            </w:r>
          </w:p>
          <w:p w:rsidR="00A347F9" w:rsidRPr="002F7BD9" w:rsidRDefault="00A347F9" w:rsidP="00B0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 универсальные учебные действия:</w:t>
            </w:r>
          </w:p>
          <w:p w:rsidR="00A347F9" w:rsidRPr="00F921C3" w:rsidRDefault="00A347F9" w:rsidP="00B047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деловую коммуникацию, как со сверстниками, так и с взрослыми.</w:t>
            </w:r>
          </w:p>
          <w:p w:rsidR="00A347F9" w:rsidRPr="002F7BD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2F7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Личностные результаты:</w:t>
            </w:r>
          </w:p>
          <w:p w:rsidR="00A347F9" w:rsidRPr="00F921C3" w:rsidRDefault="00A347F9" w:rsidP="00A347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культуры;</w:t>
            </w:r>
          </w:p>
          <w:p w:rsidR="00A347F9" w:rsidRPr="00F921C3" w:rsidRDefault="00A347F9" w:rsidP="00A347F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грамотной поведенческой установки применительно к ситуациям, сопряженным с риском</w:t>
            </w:r>
            <w:r w:rsidRPr="00F9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финансового мошенничества;</w:t>
            </w:r>
          </w:p>
          <w:p w:rsidR="00A347F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понимания возможности минимизации финансовых рисков при соблюдении элементарных</w:t>
            </w:r>
            <w:r w:rsidRPr="00F9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 финансовой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технология</w:t>
            </w:r>
          </w:p>
        </w:tc>
        <w:tc>
          <w:tcPr>
            <w:tcW w:w="11417" w:type="dxa"/>
          </w:tcPr>
          <w:p w:rsidR="00A347F9" w:rsidRDefault="003A27F9" w:rsidP="00B0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</w:t>
            </w:r>
            <w:r w:rsidR="00A3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технологии: </w:t>
            </w:r>
            <w:r w:rsidR="00A347F9" w:rsidRPr="0026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A34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технологии, кейс – технология, метод  интеллект - карт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417" w:type="dxa"/>
          </w:tcPr>
          <w:p w:rsidR="00A347F9" w:rsidRPr="002F7BD9" w:rsidRDefault="00A347F9" w:rsidP="00B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ПК, планшеты, электронная доска, кейсы </w:t>
            </w:r>
            <w:proofErr w:type="gramStart"/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МС с текстами, листы с подготовленными таблицами</w:t>
            </w:r>
          </w:p>
          <w:p w:rsidR="00A347F9" w:rsidRDefault="00A347F9" w:rsidP="00B04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Расстановка парт и стульев</w:t>
            </w:r>
          </w:p>
        </w:tc>
        <w:tc>
          <w:tcPr>
            <w:tcW w:w="11417" w:type="dxa"/>
          </w:tcPr>
          <w:p w:rsidR="00A347F9" w:rsidRPr="001D26BA" w:rsidRDefault="00A347F9" w:rsidP="00B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6BA">
              <w:rPr>
                <w:rFonts w:ascii="Times New Roman" w:hAnsi="Times New Roman" w:cs="Times New Roman"/>
                <w:bCs/>
                <w:sz w:val="24"/>
                <w:szCs w:val="24"/>
              </w:rPr>
              <w:t>Столы объединяются по 2 стола вместе, за столом 4 человека</w:t>
            </w:r>
          </w:p>
        </w:tc>
      </w:tr>
      <w:tr w:rsidR="00A347F9" w:rsidRPr="002F7BD9" w:rsidTr="00B0472F">
        <w:tc>
          <w:tcPr>
            <w:tcW w:w="3475" w:type="dxa"/>
          </w:tcPr>
          <w:p w:rsidR="00A347F9" w:rsidRPr="002F7BD9" w:rsidRDefault="00A347F9" w:rsidP="00B0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1417" w:type="dxa"/>
          </w:tcPr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выбор:</w:t>
            </w:r>
          </w:p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организовать </w:t>
            </w:r>
            <w:proofErr w:type="spellStart"/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«Осторожно Мошенники!»</w:t>
            </w:r>
          </w:p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организовать выставку плакатов «Финансовое мошенничество с использованием </w:t>
            </w: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технологий»</w:t>
            </w:r>
          </w:p>
          <w:p w:rsidR="00A347F9" w:rsidRPr="002F7BD9" w:rsidRDefault="00A347F9" w:rsidP="00B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создать и запустить обучающий рекламный ролик о финансовом мошенничестве для школьников</w:t>
            </w:r>
          </w:p>
        </w:tc>
      </w:tr>
    </w:tbl>
    <w:p w:rsidR="00A347F9" w:rsidRPr="002F7BD9" w:rsidRDefault="00A347F9" w:rsidP="00A347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7F9" w:rsidRDefault="00A347F9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0" w:type="dxa"/>
        <w:tblInd w:w="10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2"/>
        <w:gridCol w:w="1844"/>
        <w:gridCol w:w="1702"/>
        <w:gridCol w:w="11"/>
        <w:gridCol w:w="3600"/>
        <w:gridCol w:w="3420"/>
        <w:gridCol w:w="2701"/>
      </w:tblGrid>
      <w:tr w:rsidR="00D8646D" w:rsidTr="00B0472F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lastRenderedPageBreak/>
              <w:t>Этапы НОД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>Задачи этапа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 xml:space="preserve">Методы, приемы,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>формы взаимодействия</w:t>
            </w:r>
          </w:p>
        </w:tc>
        <w:tc>
          <w:tcPr>
            <w:tcW w:w="3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>Деятельность педагога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>Деятельность воспитанников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center"/>
              <w:rPr>
                <w:b/>
              </w:rPr>
            </w:pPr>
            <w:r w:rsidRPr="00D8646D">
              <w:rPr>
                <w:b/>
              </w:rPr>
              <w:t>Формируемые предпосылки к учебной деятельности</w:t>
            </w:r>
          </w:p>
        </w:tc>
      </w:tr>
      <w:tr w:rsidR="00D8646D" w:rsidTr="00361767">
        <w:trPr>
          <w:trHeight w:val="36"/>
        </w:trPr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t>Вводная часть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t>Мотивационный этап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B4F66" w:rsidRDefault="00BB4F66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t>Целеполагание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72865" w:rsidP="00B0472F">
            <w:pPr>
              <w:pStyle w:val="a7"/>
              <w:spacing w:line="276" w:lineRule="auto"/>
              <w:jc w:val="both"/>
            </w:pPr>
            <w:r>
              <w:t xml:space="preserve">Проверить готовность </w:t>
            </w:r>
            <w:proofErr w:type="gramStart"/>
            <w:r>
              <w:t>обучающихся</w:t>
            </w:r>
            <w:proofErr w:type="gramEnd"/>
            <w:r w:rsidR="00D8646D" w:rsidRPr="00D8646D">
              <w:t xml:space="preserve"> к уроку;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Озвучить план работы на уроке;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 xml:space="preserve">Вовлечь </w:t>
            </w:r>
            <w:r w:rsidR="00BB4F66">
              <w:t>обучающихся</w:t>
            </w:r>
            <w:r w:rsidRPr="00D8646D">
              <w:t xml:space="preserve"> определение задач, которые им необходимо решить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17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>Фронтальная форма взаимодействия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72865" w:rsidRDefault="00D72865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72865">
              <w:t>Мозговой штурм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>Фронтальная форма взаимодействия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>
              <w:t xml:space="preserve">Проверяет готовность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Pr="00D8646D">
              <w:t xml:space="preserve"> к уроку,  озвучивает план работы на уроке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72865" w:rsidRDefault="00D72865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Звонит телефон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преподаватель берет трубку 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озвучивается ситуация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задает вопрос </w:t>
            </w:r>
            <w:proofErr w:type="gramStart"/>
            <w:r>
              <w:rPr>
                <w:b/>
                <w:bCs/>
              </w:rPr>
              <w:t>обучающим</w:t>
            </w:r>
            <w:proofErr w:type="gramEnd"/>
          </w:p>
          <w:p w:rsidR="00D72865" w:rsidRDefault="00D72865" w:rsidP="00D72865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8646D" w:rsidRPr="00D72865" w:rsidRDefault="00D72865" w:rsidP="00D72865">
            <w:pPr>
              <w:spacing w:after="0" w:line="259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8646D" w:rsidRPr="00D72865">
              <w:rPr>
                <w:rFonts w:ascii="Times New Roman" w:hAnsi="Times New Roman" w:cs="Times New Roman"/>
                <w:sz w:val="20"/>
                <w:szCs w:val="20"/>
              </w:rPr>
              <w:t>одводит к теме урока.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Знакомит с планом работы на уроке.</w:t>
            </w:r>
          </w:p>
          <w:p w:rsidR="00D72865" w:rsidRDefault="00D72865" w:rsidP="00B0472F">
            <w:pPr>
              <w:pStyle w:val="a7"/>
              <w:spacing w:line="276" w:lineRule="auto"/>
            </w:pPr>
            <w:r>
              <w:t>- ведет беседу</w:t>
            </w:r>
          </w:p>
          <w:p w:rsidR="00D72865" w:rsidRDefault="00D72865" w:rsidP="00B0472F">
            <w:pPr>
              <w:pStyle w:val="a7"/>
              <w:spacing w:line="276" w:lineRule="auto"/>
            </w:pPr>
            <w:r>
              <w:t>- задает вопросы</w:t>
            </w:r>
            <w:r w:rsidR="00B93CF6">
              <w:t>:</w:t>
            </w:r>
          </w:p>
          <w:p w:rsidR="00B93CF6" w:rsidRDefault="00B93CF6" w:rsidP="00B93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72865">
              <w:rPr>
                <w:rFonts w:ascii="Times New Roman" w:hAnsi="Times New Roman" w:cs="Times New Roman"/>
                <w:sz w:val="20"/>
                <w:szCs w:val="20"/>
              </w:rPr>
              <w:t xml:space="preserve">А что такое мошенничество? </w:t>
            </w:r>
          </w:p>
          <w:p w:rsidR="00B93CF6" w:rsidRPr="00B93CF6" w:rsidRDefault="00B93CF6" w:rsidP="00B93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D728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 последнее время появилась тенденция к использованию сети интернет для массового обмана граждан.</w:t>
            </w:r>
          </w:p>
          <w:p w:rsidR="00B93CF6" w:rsidRPr="00D72865" w:rsidRDefault="00B93CF6" w:rsidP="00B93CF6">
            <w:pPr>
              <w:spacing w:after="0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3) </w:t>
            </w:r>
            <w:r w:rsidRPr="00D728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Как вы думаете, кто чаще всего становится мишенью финансовых мошенников и почему?</w:t>
            </w:r>
          </w:p>
          <w:p w:rsidR="00B93CF6" w:rsidRPr="00361767" w:rsidRDefault="00B93CF6" w:rsidP="00361767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4) </w:t>
            </w:r>
            <w:r w:rsidRPr="00D7286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 какими финансовыми рисками сталкиваются жертвы финансового обмана?</w:t>
            </w:r>
          </w:p>
          <w:p w:rsidR="00D72865" w:rsidRPr="00D8646D" w:rsidRDefault="00D72865" w:rsidP="00361767">
            <w:pPr>
              <w:pStyle w:val="a7"/>
              <w:spacing w:line="276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 xml:space="preserve">Докладывают педагогу о готовности к уроку.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72865" w:rsidRDefault="00D72865" w:rsidP="00B0472F">
            <w:pPr>
              <w:pStyle w:val="a7"/>
              <w:spacing w:line="276" w:lineRule="auto"/>
              <w:jc w:val="both"/>
            </w:pPr>
            <w:r>
              <w:t>Слушают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</w:pPr>
            <w:r>
              <w:t>Анализируют ситуацию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</w:pPr>
            <w:r>
              <w:t>Отвечают на вопрос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</w:pPr>
            <w:r>
              <w:t>Принимают решение, объясняют</w:t>
            </w:r>
          </w:p>
          <w:p w:rsidR="00D72865" w:rsidRDefault="00D72865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Записывают тему урока.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 xml:space="preserve">Знакомятся с планом работы, формулируют задачи урока  </w:t>
            </w:r>
          </w:p>
          <w:p w:rsidR="00D8646D" w:rsidRPr="00D8646D" w:rsidRDefault="00543FEF" w:rsidP="00B0472F">
            <w:pPr>
              <w:pStyle w:val="a7"/>
              <w:spacing w:line="276" w:lineRule="auto"/>
            </w:pPr>
            <w:r>
              <w:t>Делают записи в тетрадях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Регулятивные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осознанное управление своим поведением и деятельностью, направленной на достижение поставленных целей;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Коммуникативные:</w:t>
            </w:r>
            <w:r w:rsidRPr="00D8646D">
              <w:t xml:space="preserve"> применяют правила делового сотрудничества, сравнивают разные точки зрения;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 xml:space="preserve">Познавательные: </w:t>
            </w:r>
            <w:r w:rsidRPr="00D8646D">
              <w:t>воспроизводят по памяти информацию, необходимую для решения учебной задачи;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Регулятивные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выделение, определение и осознавание целей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</w:tr>
      <w:tr w:rsidR="00D8646D" w:rsidTr="00B0472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Основная часть 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t>Усвоение новых знаний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361767" w:rsidP="00B0472F">
            <w:pPr>
              <w:pStyle w:val="a7"/>
              <w:spacing w:line="276" w:lineRule="auto"/>
              <w:jc w:val="both"/>
            </w:pPr>
            <w:r>
              <w:lastRenderedPageBreak/>
              <w:t xml:space="preserve">Формировать у обучающихся знания в сфере финансовых преступлений.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83899">
            <w:pPr>
              <w:pStyle w:val="a7"/>
              <w:spacing w:line="276" w:lineRule="auto"/>
              <w:jc w:val="both"/>
            </w:pPr>
          </w:p>
        </w:tc>
        <w:tc>
          <w:tcPr>
            <w:tcW w:w="17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307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>Фронтальная форма</w:t>
            </w:r>
          </w:p>
          <w:p w:rsidR="00D8646D" w:rsidRPr="00D8646D" w:rsidRDefault="00567307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Индивидуальная форма</w:t>
            </w:r>
            <w:r w:rsidR="00D8646D" w:rsidRPr="00D8646D">
              <w:rPr>
                <w:b/>
                <w:bCs/>
              </w:rPr>
              <w:t xml:space="preserve"> </w:t>
            </w:r>
          </w:p>
          <w:p w:rsidR="00D8646D" w:rsidRDefault="00D8646D" w:rsidP="00B0472F">
            <w:pPr>
              <w:pStyle w:val="a7"/>
              <w:spacing w:line="276" w:lineRule="auto"/>
              <w:jc w:val="both"/>
            </w:pPr>
          </w:p>
          <w:p w:rsidR="00361767" w:rsidRPr="00D8646D" w:rsidRDefault="00361767" w:rsidP="00361767">
            <w:pPr>
              <w:pStyle w:val="a7"/>
              <w:spacing w:line="276" w:lineRule="auto"/>
            </w:pPr>
            <w:r>
              <w:t>Прием</w:t>
            </w:r>
          </w:p>
          <w:p w:rsidR="00D8646D" w:rsidRPr="00361767" w:rsidRDefault="00361767" w:rsidP="00B0472F">
            <w:pPr>
              <w:pStyle w:val="a7"/>
              <w:spacing w:line="276" w:lineRule="auto"/>
              <w:jc w:val="both"/>
            </w:pPr>
            <w:r w:rsidRPr="00361767">
              <w:t>Стоп кадр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893B6F" w:rsidRDefault="00893B6F" w:rsidP="0089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6F" w:rsidRDefault="00893B6F" w:rsidP="00893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6F" w:rsidRPr="00893B6F" w:rsidRDefault="00893B6F" w:rsidP="00893B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3B6F">
              <w:rPr>
                <w:rFonts w:ascii="Times New Roman" w:hAnsi="Times New Roman" w:cs="Times New Roman"/>
                <w:sz w:val="20"/>
                <w:szCs w:val="20"/>
              </w:rPr>
              <w:t>Анализ текстовой информацией.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567307" w:rsidRDefault="00567307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567307">
              <w:t>Закрепление знаний и способов действий.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  <w:p w:rsidR="00D8646D" w:rsidRPr="00D8646D" w:rsidRDefault="00D8646D" w:rsidP="00B83899">
            <w:pPr>
              <w:pStyle w:val="a7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Default="00361767" w:rsidP="00B0472F">
            <w:pPr>
              <w:pStyle w:val="a7"/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 xml:space="preserve">Объясняет в сфере </w:t>
            </w:r>
            <w:r w:rsidR="00957258">
              <w:t>финансовых</w:t>
            </w:r>
            <w:r>
              <w:t xml:space="preserve"> преступлений всегда фигурирует</w:t>
            </w:r>
            <w:proofErr w:type="gramEnd"/>
            <w:r>
              <w:t xml:space="preserve"> 2 участника (</w:t>
            </w:r>
            <w:r w:rsidR="00957258">
              <w:t>мошенник</w:t>
            </w:r>
            <w:r>
              <w:t xml:space="preserve"> и его жертва)</w:t>
            </w:r>
          </w:p>
          <w:p w:rsidR="00893B6F" w:rsidRPr="00D8646D" w:rsidRDefault="00893B6F" w:rsidP="00B0472F">
            <w:pPr>
              <w:pStyle w:val="a7"/>
              <w:spacing w:line="276" w:lineRule="auto"/>
              <w:jc w:val="both"/>
            </w:pPr>
            <w:r>
              <w:t>- делит класс на группы и знакомит с критериями</w:t>
            </w:r>
            <w:r w:rsidR="001732BD">
              <w:t xml:space="preserve"> и заданиями</w:t>
            </w:r>
          </w:p>
          <w:p w:rsidR="00D8646D" w:rsidRPr="00D8646D" w:rsidRDefault="00957258" w:rsidP="00B0472F">
            <w:pPr>
              <w:pStyle w:val="a7"/>
              <w:spacing w:line="276" w:lineRule="auto"/>
              <w:jc w:val="both"/>
            </w:pPr>
            <w:r>
              <w:t>- предлагает посмотреть фрагмент фильма «Буратино»</w:t>
            </w:r>
          </w:p>
          <w:p w:rsidR="00361767" w:rsidRDefault="00361767" w:rsidP="00361767">
            <w:pPr>
              <w:pStyle w:val="a7"/>
              <w:spacing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8646D">
              <w:t xml:space="preserve">- </w:t>
            </w:r>
            <w:r w:rsidR="00957258">
              <w:t>предлагает группам  составить</w:t>
            </w:r>
            <w:r w:rsidR="00B83899">
              <w:t xml:space="preserve"> </w:t>
            </w:r>
            <w:r w:rsidR="00B83899" w:rsidRPr="00B8389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портрет «Мошенника» - группа №1, и портрет «Жертвы» - группа №2</w:t>
            </w:r>
          </w:p>
          <w:p w:rsidR="00B83899" w:rsidRPr="00D8646D" w:rsidRDefault="00B83899" w:rsidP="00361767">
            <w:pPr>
              <w:pStyle w:val="a7"/>
              <w:spacing w:line="276" w:lineRule="auto"/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Объявляет сколько времени дается</w:t>
            </w:r>
            <w:proofErr w:type="gramEnd"/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на занятие</w:t>
            </w:r>
          </w:p>
          <w:p w:rsidR="00361767" w:rsidRDefault="00361767" w:rsidP="00361767">
            <w:pPr>
              <w:pStyle w:val="a7"/>
              <w:spacing w:line="276" w:lineRule="auto"/>
              <w:jc w:val="both"/>
            </w:pPr>
            <w:r w:rsidRPr="00D8646D">
              <w:t xml:space="preserve">- </w:t>
            </w:r>
            <w:r w:rsidR="00957258">
              <w:t>работа в группах</w:t>
            </w:r>
            <w:r w:rsidRPr="00D8646D">
              <w:t>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893B6F" w:rsidRDefault="00893B6F" w:rsidP="00B0472F">
            <w:pPr>
              <w:pStyle w:val="a7"/>
              <w:spacing w:line="276" w:lineRule="auto"/>
              <w:jc w:val="both"/>
            </w:pPr>
            <w:r>
              <w:t xml:space="preserve">- предлагает решить кейс </w:t>
            </w:r>
          </w:p>
          <w:p w:rsidR="00893B6F" w:rsidRDefault="00893B6F" w:rsidP="00B0472F">
            <w:pPr>
              <w:pStyle w:val="a7"/>
              <w:spacing w:line="276" w:lineRule="auto"/>
              <w:jc w:val="both"/>
            </w:pPr>
            <w:r>
              <w:t>- раздает дидактический материал</w:t>
            </w:r>
          </w:p>
          <w:p w:rsidR="00893B6F" w:rsidRDefault="00893B6F" w:rsidP="00B0472F">
            <w:pPr>
              <w:pStyle w:val="a7"/>
              <w:spacing w:line="276" w:lineRule="auto"/>
              <w:jc w:val="both"/>
            </w:pPr>
            <w:r>
              <w:t>- предлагает изучить ситуацию в кейсе и заполнить таблицу</w:t>
            </w:r>
          </w:p>
          <w:p w:rsidR="005F4AEB" w:rsidRDefault="005F4AEB" w:rsidP="00B0472F">
            <w:pPr>
              <w:pStyle w:val="a7"/>
              <w:spacing w:line="276" w:lineRule="auto"/>
              <w:jc w:val="both"/>
            </w:pPr>
            <w:r>
              <w:t>- заслушивает решения групп</w:t>
            </w:r>
          </w:p>
          <w:p w:rsidR="005F4AEB" w:rsidRDefault="00567307" w:rsidP="00B0472F">
            <w:pPr>
              <w:pStyle w:val="a7"/>
              <w:spacing w:line="276" w:lineRule="auto"/>
              <w:jc w:val="both"/>
            </w:pPr>
            <w:r>
              <w:t xml:space="preserve">Предлагает закрепить полученные знания </w:t>
            </w:r>
          </w:p>
          <w:p w:rsidR="00567307" w:rsidRPr="00567307" w:rsidRDefault="00567307" w:rsidP="00567307">
            <w:pPr>
              <w:pStyle w:val="a7"/>
              <w:spacing w:line="276" w:lineRule="auto"/>
              <w:jc w:val="both"/>
            </w:pPr>
            <w:r>
              <w:t xml:space="preserve">- просит нарисовать </w:t>
            </w:r>
            <w:r w:rsidRPr="00567307">
              <w:rPr>
                <w:rFonts w:eastAsiaTheme="minorHAnsi"/>
                <w:lang w:eastAsia="en-US"/>
              </w:rPr>
              <w:t xml:space="preserve">ментальную карту по теме «Финансовое мошенничество» </w:t>
            </w:r>
            <w:proofErr w:type="spellStart"/>
            <w:r w:rsidRPr="00567307">
              <w:rPr>
                <w:rFonts w:eastAsiaTheme="minorHAnsi"/>
                <w:lang w:eastAsia="en-US"/>
              </w:rPr>
              <w:t>Mind</w:t>
            </w:r>
            <w:proofErr w:type="spellEnd"/>
            <w:r w:rsidRPr="0056730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67307">
              <w:rPr>
                <w:rFonts w:eastAsiaTheme="minorHAnsi"/>
                <w:lang w:val="en-US" w:eastAsia="en-US"/>
              </w:rPr>
              <w:t>Maister</w:t>
            </w:r>
            <w:proofErr w:type="spellEnd"/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893B6F" w:rsidP="00B0472F">
            <w:pPr>
              <w:pStyle w:val="a7"/>
              <w:spacing w:line="276" w:lineRule="auto"/>
              <w:jc w:val="both"/>
            </w:pPr>
            <w:r>
              <w:lastRenderedPageBreak/>
              <w:t>- з</w:t>
            </w:r>
            <w:r w:rsidR="00D8646D" w:rsidRPr="00D8646D">
              <w:t xml:space="preserve">аписывают определение. </w:t>
            </w:r>
          </w:p>
          <w:p w:rsidR="001732BD" w:rsidRDefault="001732BD" w:rsidP="00B0472F">
            <w:pPr>
              <w:pStyle w:val="a7"/>
              <w:spacing w:line="276" w:lineRule="auto"/>
              <w:jc w:val="both"/>
            </w:pPr>
          </w:p>
          <w:p w:rsidR="001732BD" w:rsidRDefault="001732BD" w:rsidP="00B0472F">
            <w:pPr>
              <w:pStyle w:val="a7"/>
              <w:spacing w:line="276" w:lineRule="auto"/>
              <w:jc w:val="both"/>
            </w:pPr>
          </w:p>
          <w:p w:rsidR="00D8646D" w:rsidRDefault="00893B6F" w:rsidP="00B0472F">
            <w:pPr>
              <w:pStyle w:val="a7"/>
              <w:spacing w:line="276" w:lineRule="auto"/>
              <w:jc w:val="both"/>
            </w:pPr>
            <w:r>
              <w:t>- с</w:t>
            </w:r>
            <w:r w:rsidR="00957258">
              <w:t>лушают</w:t>
            </w:r>
          </w:p>
          <w:p w:rsidR="00893B6F" w:rsidRDefault="00893B6F" w:rsidP="00B0472F">
            <w:pPr>
              <w:pStyle w:val="a7"/>
              <w:spacing w:line="276" w:lineRule="auto"/>
              <w:jc w:val="both"/>
            </w:pPr>
            <w:r>
              <w:t>-анализируют полученную информацию, задают</w:t>
            </w:r>
            <w:r w:rsidR="001732BD">
              <w:t xml:space="preserve"> </w:t>
            </w:r>
            <w:r>
              <w:t>вопросы</w:t>
            </w:r>
          </w:p>
          <w:p w:rsidR="00B83899" w:rsidRDefault="00893B6F" w:rsidP="00B0472F">
            <w:pPr>
              <w:pStyle w:val="a7"/>
              <w:spacing w:line="276" w:lineRule="auto"/>
              <w:jc w:val="both"/>
            </w:pPr>
            <w:r>
              <w:t>-с</w:t>
            </w:r>
            <w:r w:rsidR="00957258">
              <w:t>мотрят фрагмент мультфильма</w:t>
            </w:r>
          </w:p>
          <w:p w:rsidR="00B83899" w:rsidRPr="00D8646D" w:rsidRDefault="00893B6F" w:rsidP="00B0472F">
            <w:pPr>
              <w:pStyle w:val="a7"/>
              <w:spacing w:line="276" w:lineRule="auto"/>
              <w:jc w:val="both"/>
            </w:pPr>
            <w:r>
              <w:t>-а</w:t>
            </w:r>
            <w:r w:rsidR="00B83899">
              <w:t>нализируют полученную информацию и составляют портреты</w:t>
            </w:r>
          </w:p>
          <w:p w:rsidR="00D8646D" w:rsidRDefault="00893B6F" w:rsidP="00B0472F">
            <w:pPr>
              <w:pStyle w:val="a7"/>
              <w:spacing w:line="276" w:lineRule="auto"/>
              <w:jc w:val="both"/>
            </w:pPr>
            <w:r>
              <w:t>з</w:t>
            </w:r>
            <w:r w:rsidR="00B83899">
              <w:t>аписывают информацию в тетрадь</w:t>
            </w:r>
          </w:p>
          <w:p w:rsidR="00B83899" w:rsidRPr="00D8646D" w:rsidRDefault="00B83899" w:rsidP="00B0472F">
            <w:pPr>
              <w:pStyle w:val="a7"/>
              <w:spacing w:line="276" w:lineRule="auto"/>
              <w:jc w:val="both"/>
            </w:pPr>
            <w:r>
              <w:t xml:space="preserve">Представляют </w:t>
            </w:r>
            <w:proofErr w:type="gramStart"/>
            <w:r>
              <w:t>решение</w:t>
            </w:r>
            <w:proofErr w:type="gramEnd"/>
            <w:r>
              <w:t xml:space="preserve"> озвучивая ее учителю.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Default="001732BD" w:rsidP="00B0472F">
            <w:pPr>
              <w:pStyle w:val="a7"/>
              <w:spacing w:line="276" w:lineRule="auto"/>
              <w:jc w:val="both"/>
            </w:pPr>
            <w:r>
              <w:t xml:space="preserve">- </w:t>
            </w:r>
            <w:r w:rsidR="005F4AEB">
              <w:t>изучают информацию в кейсе</w:t>
            </w:r>
          </w:p>
          <w:p w:rsidR="005F4AEB" w:rsidRDefault="005F4AEB" w:rsidP="00B0472F">
            <w:pPr>
              <w:pStyle w:val="a7"/>
              <w:spacing w:line="276" w:lineRule="auto"/>
              <w:jc w:val="both"/>
            </w:pPr>
            <w:r>
              <w:t>- анализируют, заполняют таблицу</w:t>
            </w:r>
          </w:p>
          <w:p w:rsidR="005F4AEB" w:rsidRDefault="005F4AEB" w:rsidP="00B0472F">
            <w:pPr>
              <w:pStyle w:val="a7"/>
              <w:spacing w:line="276" w:lineRule="auto"/>
              <w:jc w:val="both"/>
            </w:pPr>
            <w:r>
              <w:t>-озвучивают свое решение преподавателю.</w:t>
            </w:r>
          </w:p>
          <w:p w:rsidR="005F4AEB" w:rsidRDefault="005F4AEB" w:rsidP="00B0472F">
            <w:pPr>
              <w:pStyle w:val="a7"/>
              <w:spacing w:line="276" w:lineRule="auto"/>
              <w:jc w:val="both"/>
            </w:pPr>
            <w:r>
              <w:t xml:space="preserve"> </w:t>
            </w:r>
          </w:p>
          <w:p w:rsidR="005F4AEB" w:rsidRDefault="00567307" w:rsidP="00B0472F">
            <w:pPr>
              <w:pStyle w:val="a7"/>
              <w:spacing w:line="276" w:lineRule="auto"/>
              <w:jc w:val="both"/>
            </w:pPr>
            <w:r>
              <w:t>Слушают</w:t>
            </w:r>
          </w:p>
          <w:p w:rsidR="00567307" w:rsidRDefault="00567307" w:rsidP="00B0472F">
            <w:pPr>
              <w:pStyle w:val="a7"/>
              <w:spacing w:line="276" w:lineRule="auto"/>
              <w:jc w:val="both"/>
            </w:pPr>
            <w:r>
              <w:t xml:space="preserve">Рисуют в планшетах ментальную карту </w:t>
            </w:r>
          </w:p>
          <w:p w:rsidR="00567307" w:rsidRDefault="00567307" w:rsidP="00B0472F">
            <w:pPr>
              <w:pStyle w:val="a7"/>
              <w:spacing w:line="276" w:lineRule="auto"/>
              <w:jc w:val="both"/>
            </w:pPr>
            <w:r>
              <w:t>Представля</w:t>
            </w:r>
            <w:r w:rsidR="00C27CE2">
              <w:t xml:space="preserve">ют результаты </w:t>
            </w:r>
            <w:r>
              <w:t xml:space="preserve"> преподавателю</w:t>
            </w:r>
          </w:p>
          <w:p w:rsidR="005F4AEB" w:rsidRPr="00D8646D" w:rsidRDefault="005F4AEB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lastRenderedPageBreak/>
              <w:t xml:space="preserve">Коммуникативные: </w:t>
            </w:r>
            <w:r w:rsidRPr="00D8646D">
              <w:t>принимают правила делового сотрудничества;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 xml:space="preserve">Познавательные: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общеучебные:</w:t>
            </w:r>
            <w:r w:rsidRPr="00D8646D">
              <w:t xml:space="preserve"> осуществляют поиск и выделение информации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логические</w:t>
            </w:r>
            <w:proofErr w:type="gramEnd"/>
            <w:r w:rsidRPr="00D8646D">
              <w:rPr>
                <w:b/>
                <w:bCs/>
              </w:rPr>
              <w:t xml:space="preserve">: </w:t>
            </w:r>
            <w:r w:rsidRPr="00D8646D">
              <w:t>строят логическую цепочку рассуждений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Регулятивные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построение планов во временной перспективе;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 xml:space="preserve">Познавательные: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общеучебные:</w:t>
            </w:r>
            <w:r w:rsidRPr="00D8646D">
              <w:t xml:space="preserve"> осуществляют поиск и выделение информации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логические</w:t>
            </w:r>
            <w:proofErr w:type="gramEnd"/>
            <w:r w:rsidRPr="00D8646D">
              <w:rPr>
                <w:b/>
                <w:bCs/>
              </w:rPr>
              <w:t xml:space="preserve">: </w:t>
            </w:r>
            <w:r w:rsidRPr="00D8646D">
              <w:t>строят логическую цепочку рассуждений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Коммуникативные:</w:t>
            </w:r>
            <w:r w:rsidRPr="00D8646D">
              <w:t xml:space="preserve"> принимают правила делового сотрудничества; сравнивают различные точки зрения; принимают другое мнение; определяют последовательность своих действий.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Личностные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развивают способность к самооценке;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 xml:space="preserve">Познавательные: 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общеучебные:</w:t>
            </w:r>
            <w:r w:rsidRPr="00D8646D">
              <w:t xml:space="preserve"> осуществляют поиск и выделение информации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логические</w:t>
            </w:r>
            <w:proofErr w:type="gramEnd"/>
            <w:r w:rsidRPr="00D8646D">
              <w:rPr>
                <w:b/>
                <w:bCs/>
              </w:rPr>
              <w:t xml:space="preserve">: </w:t>
            </w:r>
            <w:r w:rsidRPr="00D8646D">
              <w:t xml:space="preserve">строят логическую цепочку </w:t>
            </w:r>
            <w:r w:rsidRPr="00D8646D">
              <w:lastRenderedPageBreak/>
              <w:t>рассуждений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Коммуникативные:</w:t>
            </w:r>
            <w:r w:rsidRPr="00D8646D">
              <w:t xml:space="preserve"> принимают правила делового сотрудничества; сравнивают различные точки зрения; принимают другое мнение; определяют последовательность своих действий.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Регулятивные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построение планов во временной перспективе</w:t>
            </w:r>
          </w:p>
        </w:tc>
      </w:tr>
      <w:tr w:rsidR="00D8646D" w:rsidTr="00B0472F"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8646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Заключительная часть</w:t>
            </w: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8646D" w:rsidRPr="00D8646D" w:rsidRDefault="00D8646D" w:rsidP="00B0472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79721D" w:rsidP="00B0472F">
            <w:pPr>
              <w:pStyle w:val="a7"/>
              <w:spacing w:line="276" w:lineRule="auto"/>
              <w:jc w:val="both"/>
            </w:pPr>
            <w:r w:rsidRPr="002F7BD9">
              <w:rPr>
                <w:sz w:val="24"/>
                <w:szCs w:val="24"/>
              </w:rPr>
              <w:t>Рефлексия.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17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  <w:rPr>
                <w:b/>
                <w:bCs/>
              </w:rPr>
            </w:pPr>
            <w:r w:rsidRPr="00D8646D">
              <w:rPr>
                <w:b/>
                <w:bCs/>
              </w:rPr>
              <w:t>Фронтальная форма взаимодействия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Методический прием</w:t>
            </w:r>
            <w:r w:rsidRPr="00D8646D">
              <w:t xml:space="preserve"> </w:t>
            </w:r>
          </w:p>
          <w:p w:rsidR="0079721D" w:rsidRPr="0079721D" w:rsidRDefault="0079721D" w:rsidP="0079721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21D">
              <w:rPr>
                <w:rFonts w:ascii="Times New Roman" w:hAnsi="Times New Roman" w:cs="Times New Roman"/>
                <w:sz w:val="20"/>
                <w:szCs w:val="20"/>
              </w:rPr>
              <w:t>«Цветная феерия»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t>Индивидуальная форма взаимодействия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79721D">
            <w:pPr>
              <w:pStyle w:val="a7"/>
              <w:spacing w:line="276" w:lineRule="auto"/>
              <w:jc w:val="both"/>
            </w:pPr>
            <w:r w:rsidRPr="00D8646D">
              <w:t>Подводит итоги, рефлексию, дает к</w:t>
            </w:r>
            <w:r w:rsidR="0079721D">
              <w:t>ачественную оценку работы групп</w:t>
            </w:r>
            <w:r w:rsidRPr="00D8646D">
              <w:t>,  ставит оценки.</w:t>
            </w:r>
          </w:p>
          <w:p w:rsidR="00D8646D" w:rsidRPr="00D8646D" w:rsidRDefault="0079721D" w:rsidP="0079721D">
            <w:pPr>
              <w:pStyle w:val="a7"/>
              <w:spacing w:line="276" w:lineRule="auto"/>
              <w:jc w:val="both"/>
            </w:pPr>
            <w:r>
              <w:t xml:space="preserve">Предлагает </w:t>
            </w:r>
            <w:proofErr w:type="gramStart"/>
            <w:r>
              <w:t>обучающимся</w:t>
            </w:r>
            <w:proofErr w:type="gramEnd"/>
            <w:r>
              <w:t xml:space="preserve"> показать стикеры, которые соответствуют уровню понимания</w:t>
            </w:r>
          </w:p>
          <w:p w:rsidR="0079721D" w:rsidRDefault="0079721D" w:rsidP="0079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1D">
              <w:rPr>
                <w:rFonts w:ascii="Times New Roman" w:hAnsi="Times New Roman" w:cs="Times New Roman"/>
                <w:sz w:val="20"/>
                <w:szCs w:val="20"/>
              </w:rPr>
              <w:t>«Я всё понял», «Мне несколько непонятно», «Мне сложно понять».</w:t>
            </w:r>
          </w:p>
          <w:p w:rsidR="0079721D" w:rsidRDefault="0079721D" w:rsidP="0079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Анализирует ситуацию</w:t>
            </w:r>
          </w:p>
          <w:p w:rsidR="0079721D" w:rsidRDefault="0079721D" w:rsidP="0079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Спрашивает обучающихся о затруднениях</w:t>
            </w:r>
            <w:proofErr w:type="gramEnd"/>
          </w:p>
          <w:p w:rsidR="00D8646D" w:rsidRPr="0079721D" w:rsidRDefault="0079721D" w:rsidP="00797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Задает домашнее задание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46D" w:rsidRPr="00D8646D" w:rsidRDefault="00D8646D" w:rsidP="00657B9B">
            <w:pPr>
              <w:pStyle w:val="a7"/>
              <w:spacing w:line="276" w:lineRule="auto"/>
              <w:jc w:val="both"/>
            </w:pPr>
            <w:r w:rsidRPr="00D8646D">
              <w:t>Делают выводы по теме урока,</w:t>
            </w:r>
            <w:r w:rsidR="00657B9B">
              <w:t xml:space="preserve"> выбирают стикеры,</w:t>
            </w:r>
            <w:r w:rsidRPr="00D8646D">
              <w:t xml:space="preserve"> отвечают на вопросы педагога. З</w:t>
            </w:r>
            <w:r w:rsidR="00657B9B">
              <w:t>аписывают домашнее задание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r w:rsidRPr="00D8646D">
              <w:rPr>
                <w:b/>
                <w:bCs/>
              </w:rPr>
              <w:t>Регулятивные:</w:t>
            </w:r>
            <w:r w:rsidRPr="00D8646D">
              <w:t xml:space="preserve"> прогнозируют результаты уровня усвоения изученного материала;</w:t>
            </w:r>
          </w:p>
          <w:p w:rsidR="00D8646D" w:rsidRPr="00D8646D" w:rsidRDefault="00D8646D" w:rsidP="00B0472F">
            <w:pPr>
              <w:pStyle w:val="a7"/>
              <w:spacing w:line="276" w:lineRule="auto"/>
              <w:jc w:val="both"/>
            </w:pPr>
            <w:proofErr w:type="gramStart"/>
            <w:r w:rsidRPr="00D8646D">
              <w:rPr>
                <w:b/>
                <w:bCs/>
              </w:rPr>
              <w:t>Личностные</w:t>
            </w:r>
            <w:proofErr w:type="gramEnd"/>
            <w:r w:rsidRPr="00D8646D">
              <w:rPr>
                <w:b/>
                <w:bCs/>
              </w:rPr>
              <w:t>:</w:t>
            </w:r>
            <w:r w:rsidRPr="00D8646D">
              <w:t xml:space="preserve"> оценивают собственную учебную деятельность </w:t>
            </w:r>
          </w:p>
        </w:tc>
      </w:tr>
    </w:tbl>
    <w:p w:rsidR="00D8646D" w:rsidRDefault="00D8646D" w:rsidP="00D8646D">
      <w:pPr>
        <w:jc w:val="both"/>
      </w:pPr>
    </w:p>
    <w:p w:rsidR="00A347F9" w:rsidRDefault="00A347F9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9B" w:rsidRDefault="00657B9B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9B" w:rsidRDefault="00657B9B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9B" w:rsidRDefault="00657B9B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9B" w:rsidRDefault="00657B9B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B9B" w:rsidRPr="002F7BD9" w:rsidRDefault="00657B9B" w:rsidP="00A347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занятия</w:t>
      </w:r>
    </w:p>
    <w:tbl>
      <w:tblPr>
        <w:tblpPr w:leftFromText="180" w:rightFromText="180" w:vertAnchor="text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2368"/>
        <w:gridCol w:w="1436"/>
        <w:gridCol w:w="2503"/>
        <w:gridCol w:w="3518"/>
        <w:gridCol w:w="3334"/>
      </w:tblGrid>
      <w:tr w:rsidR="00A347F9" w:rsidRPr="002F7BD9" w:rsidTr="00B0472F"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этапа 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351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51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Пожелание хорошего настроения, позитивного общения, активной работы.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Оценивают готовность к уроку.</w:t>
            </w:r>
          </w:p>
          <w:p w:rsidR="00A347F9" w:rsidRPr="002F7BD9" w:rsidRDefault="00657B9B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</w:t>
            </w:r>
            <w:r w:rsidR="00A347F9" w:rsidRPr="002F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503" w:type="dxa"/>
            <w:shd w:val="clear" w:color="auto" w:fill="auto"/>
          </w:tcPr>
          <w:p w:rsidR="00A347F9" w:rsidRPr="0018580D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интерактивной доске</w:t>
            </w:r>
          </w:p>
        </w:tc>
        <w:tc>
          <w:tcPr>
            <w:tcW w:w="351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Запускает задания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3" w:type="dxa"/>
            <w:shd w:val="clear" w:color="auto" w:fill="auto"/>
          </w:tcPr>
          <w:p w:rsidR="00A347F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Мозговой штурм,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A347F9" w:rsidRDefault="00657B9B" w:rsidP="00B0472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преподавателя </w:t>
            </w:r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звонит телефон, </w:t>
            </w:r>
            <w:proofErr w:type="spellStart"/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</w:t>
            </w:r>
            <w:proofErr w:type="spellEnd"/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громкую связь. «Добрый день, это</w:t>
            </w:r>
            <w:r w:rsidR="00893B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……..</w:t>
            </w:r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? Поздравляем вас, вы выиграли в лотерею «Русское лото», 200 тыс. рублей. Для того чтобы получить свой выигрыш, вам необходимо провести идентификационный платёж   в сумме 583 рубля. Согласно закону ни одна компания не может переводить больше 15 тыс. рублей на счета физических лиц, без полной идентификации получателя. Реквизиты для оплаты вы сейчас получите в </w:t>
            </w:r>
            <w:proofErr w:type="spellStart"/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смс</w:t>
            </w:r>
            <w:proofErr w:type="spellEnd"/>
            <w:r w:rsidR="00A347F9" w:rsidRPr="006275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A347F9" w:rsidRPr="00033503" w:rsidRDefault="00A347F9" w:rsidP="00B0472F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Ребята, как вы думаете, стоит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ли мне воспользоваться таким шансом?</w:t>
            </w:r>
          </w:p>
        </w:tc>
        <w:tc>
          <w:tcPr>
            <w:tcW w:w="3334" w:type="dxa"/>
            <w:shd w:val="clear" w:color="auto" w:fill="auto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Анализируют ситуацию, принимают решение.</w:t>
            </w: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47F9" w:rsidRPr="00657B9B" w:rsidRDefault="00A347F9" w:rsidP="00657B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Выход на тему урока.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Определение цели урока.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3518" w:type="dxa"/>
            <w:shd w:val="clear" w:color="auto" w:fill="auto"/>
          </w:tcPr>
          <w:p w:rsidR="00A347F9" w:rsidRPr="00033503" w:rsidRDefault="00A347F9" w:rsidP="00B047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03"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мошенничество? </w:t>
            </w:r>
          </w:p>
          <w:p w:rsidR="00A347F9" w:rsidRPr="00033503" w:rsidRDefault="00A347F9" w:rsidP="00B0472F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35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последнее время появилась тенденция к использованию сети интернет для массового обмана граждан.</w:t>
            </w:r>
          </w:p>
          <w:p w:rsidR="00A347F9" w:rsidRDefault="00A347F9" w:rsidP="00B0472F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35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Как вы думаете, кто чаще всего становится мишенью финансовых мошенников и почему?</w:t>
            </w:r>
          </w:p>
          <w:p w:rsidR="00A347F9" w:rsidRPr="00657B9B" w:rsidRDefault="00A347F9" w:rsidP="00657B9B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 какими финансовыми рисками сталкиваются жертвы финансового обмана?</w:t>
            </w:r>
          </w:p>
        </w:tc>
        <w:tc>
          <w:tcPr>
            <w:tcW w:w="3334" w:type="dxa"/>
            <w:shd w:val="clear" w:color="auto" w:fill="auto"/>
          </w:tcPr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ассоциативную схему.</w:t>
            </w: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2F7BD9" w:rsidRDefault="00A347F9" w:rsidP="00B047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5- 7 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кадр</w:t>
            </w:r>
          </w:p>
        </w:tc>
        <w:tc>
          <w:tcPr>
            <w:tcW w:w="3518" w:type="dxa"/>
            <w:shd w:val="clear" w:color="auto" w:fill="auto"/>
          </w:tcPr>
          <w:p w:rsidR="00A347F9" w:rsidRPr="009B68EB" w:rsidRDefault="00A347F9" w:rsidP="009B68EB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3F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сфере финансовых преступлений два основных участника, мошенник и его жертва. Сейчас мы с вами посмотрим фрагмент фильма «Буратино» и попробуем составить портрет «Мошенника» - группа №1, и портрет «Жертвы» - группа №2 (10 мин.)</w:t>
            </w:r>
          </w:p>
        </w:tc>
        <w:tc>
          <w:tcPr>
            <w:tcW w:w="3334" w:type="dxa"/>
            <w:shd w:val="clear" w:color="auto" w:fill="auto"/>
          </w:tcPr>
          <w:p w:rsidR="00A347F9" w:rsidRPr="004B3F5D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F5D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видео фрагмента </w:t>
            </w:r>
            <w:r w:rsidR="00657B9B">
              <w:rPr>
                <w:rFonts w:ascii="Times New Roman" w:hAnsi="Times New Roman" w:cs="Times New Roman"/>
                <w:sz w:val="24"/>
                <w:szCs w:val="24"/>
              </w:rPr>
              <w:t>из фильма «Буратино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3F5D">
              <w:rPr>
                <w:rFonts w:ascii="Times New Roman" w:hAnsi="Times New Roman" w:cs="Times New Roman"/>
                <w:sz w:val="24"/>
                <w:szCs w:val="24"/>
              </w:rPr>
              <w:t>составляют портер «Мошенника» и «Жертвы».</w:t>
            </w:r>
          </w:p>
          <w:p w:rsidR="00A347F9" w:rsidRPr="004B3F5D" w:rsidRDefault="00A347F9" w:rsidP="00B0472F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B3F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Представители от каждой группы выходят к доске и записывают.</w:t>
            </w:r>
          </w:p>
          <w:p w:rsidR="00A347F9" w:rsidRPr="004B3F5D" w:rsidRDefault="00A347F9" w:rsidP="00B0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F9" w:rsidRPr="002F7BD9" w:rsidTr="00657B9B">
        <w:trPr>
          <w:trHeight w:val="2536"/>
        </w:trPr>
        <w:tc>
          <w:tcPr>
            <w:tcW w:w="1401" w:type="dxa"/>
            <w:shd w:val="clear" w:color="auto" w:fill="auto"/>
          </w:tcPr>
          <w:p w:rsidR="00A347F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A347F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94684F" w:rsidRDefault="00A347F9" w:rsidP="00B0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r w:rsidR="00657B9B">
              <w:rPr>
                <w:rFonts w:ascii="Times New Roman" w:hAnsi="Times New Roman" w:cs="Times New Roman"/>
                <w:sz w:val="24"/>
                <w:szCs w:val="24"/>
              </w:rPr>
              <w:t>ние новых знаний и способов дейс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твий.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Анализ текстовой информацией.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что ребята, отдохнули, двигаемся дальше!</w:t>
            </w:r>
          </w:p>
          <w:p w:rsidR="00A347F9" w:rsidRDefault="00A347F9" w:rsidP="00B047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рабочем столе находится папка с кейсами.</w:t>
            </w:r>
          </w:p>
          <w:p w:rsidR="00A347F9" w:rsidRPr="005756EC" w:rsidRDefault="00A347F9" w:rsidP="00657B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 изучить ситуации и найти правильное решение заполнив таблицу.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с кейсами и заполнение листов с подготовленными таблицами.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3  мин.</w:t>
            </w:r>
          </w:p>
        </w:tc>
        <w:tc>
          <w:tcPr>
            <w:tcW w:w="2503" w:type="dxa"/>
            <w:shd w:val="clear" w:color="auto" w:fill="auto"/>
          </w:tcPr>
          <w:p w:rsidR="00A347F9" w:rsidRPr="00E16ED5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A347F9" w:rsidRPr="00E16ED5" w:rsidRDefault="00A347F9" w:rsidP="00B047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работы группы.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 своей работы.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способов действий.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2503" w:type="dxa"/>
            <w:shd w:val="clear" w:color="auto" w:fill="auto"/>
          </w:tcPr>
          <w:p w:rsidR="00A347F9" w:rsidRPr="00657B9B" w:rsidRDefault="00A347F9" w:rsidP="00657B9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Нарисовать ментальную карту по теме «Финансовое мошенничество» </w:t>
            </w:r>
            <w:proofErr w:type="spellStart"/>
            <w:r w:rsidRPr="002F7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Mind</w:t>
            </w:r>
            <w:proofErr w:type="spellEnd"/>
            <w:r w:rsidRPr="002F7B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7BD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Maister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:rsidR="00A347F9" w:rsidRDefault="00A347F9" w:rsidP="00B0472F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 каждый из вас заходит в приложение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Mind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рисует ментальную карту по теме урока. </w:t>
            </w:r>
          </w:p>
          <w:p w:rsidR="00A347F9" w:rsidRPr="00F921C3" w:rsidRDefault="00A347F9" w:rsidP="00B04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A347F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Рисуют интеллект – карту</w:t>
            </w:r>
          </w:p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Пожеланию демонстрируют и объясняют.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657B9B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преподавателя</w:t>
            </w:r>
            <w:r w:rsidR="00A347F9" w:rsidRPr="002F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yriadPro-C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Ребята, давайте все вместе сформулируем основные правила безопасного финансового поведения.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называет по одному правилу безопасного поведения, по очереди.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503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«Цветная феерия».</w:t>
            </w:r>
          </w:p>
        </w:tc>
        <w:tc>
          <w:tcPr>
            <w:tcW w:w="3518" w:type="dxa"/>
            <w:shd w:val="clear" w:color="auto" w:fill="auto"/>
          </w:tcPr>
          <w:p w:rsidR="00A347F9" w:rsidRPr="002F7BD9" w:rsidRDefault="00657B9B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у обучающихся</w:t>
            </w:r>
            <w:r w:rsidR="00A347F9"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лежат стикеры трёх цветов (зелёный, жёлтый, красный), которые соответственно означают 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«Я всё понял», «Мне несколько непонятно», «Мне сложно понять».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показать стикеры, которые соответствую </w:t>
            </w:r>
            <w:r w:rsidRPr="002F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понимания.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657B9B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Обучающиеся</w:t>
            </w:r>
            <w:r w:rsidR="00A347F9" w:rsidRPr="002F7BD9">
              <w:rPr>
                <w:rFonts w:ascii="Times New Roman" w:hAnsi="Times New Roman" w:cs="Times New Roman"/>
                <w:sz w:val="24"/>
                <w:szCs w:val="24"/>
              </w:rPr>
              <w:t xml:space="preserve"> поднимают стикеры в соответствии с уровнем понимания материала.</w:t>
            </w:r>
          </w:p>
        </w:tc>
      </w:tr>
      <w:tr w:rsidR="00A347F9" w:rsidRPr="002F7BD9" w:rsidTr="00B0472F">
        <w:trPr>
          <w:trHeight w:val="70"/>
        </w:trPr>
        <w:tc>
          <w:tcPr>
            <w:tcW w:w="1401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8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436" w:type="dxa"/>
            <w:shd w:val="clear" w:color="auto" w:fill="auto"/>
          </w:tcPr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BD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03" w:type="dxa"/>
            <w:shd w:val="clear" w:color="auto" w:fill="auto"/>
          </w:tcPr>
          <w:p w:rsidR="00A347F9" w:rsidRDefault="00A347F9" w:rsidP="00B047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дифференцированный</w:t>
            </w:r>
          </w:p>
          <w:p w:rsidR="00A347F9" w:rsidRPr="002F7BD9" w:rsidRDefault="00A347F9" w:rsidP="00B04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подход </w:t>
            </w:r>
          </w:p>
        </w:tc>
        <w:tc>
          <w:tcPr>
            <w:tcW w:w="3518" w:type="dxa"/>
            <w:shd w:val="clear" w:color="auto" w:fill="auto"/>
          </w:tcPr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выбор:</w:t>
            </w:r>
          </w:p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организовать </w:t>
            </w:r>
            <w:proofErr w:type="spellStart"/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«Осторожно Мошенники!»</w:t>
            </w:r>
          </w:p>
          <w:p w:rsidR="00A347F9" w:rsidRPr="00262963" w:rsidRDefault="00A347F9" w:rsidP="00B0472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организовать выставку плакатов «Финансовое мошенничество с использованием </w:t>
            </w: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технологий»</w:t>
            </w:r>
          </w:p>
          <w:p w:rsidR="00A347F9" w:rsidRPr="00262963" w:rsidRDefault="00A347F9" w:rsidP="00B0472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создать и запустить обучающий рекламный ролик о финансовом мошенничестве для школьников</w:t>
            </w:r>
          </w:p>
        </w:tc>
        <w:tc>
          <w:tcPr>
            <w:tcW w:w="3334" w:type="dxa"/>
            <w:shd w:val="clear" w:color="auto" w:fill="auto"/>
          </w:tcPr>
          <w:p w:rsidR="00A347F9" w:rsidRPr="002F7BD9" w:rsidRDefault="00A347F9" w:rsidP="00B047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7F9" w:rsidRPr="002F7BD9" w:rsidRDefault="00A347F9" w:rsidP="00A347F9">
      <w:pPr>
        <w:spacing w:line="240" w:lineRule="auto"/>
        <w:ind w:right="404"/>
        <w:rPr>
          <w:rFonts w:ascii="Times New Roman" w:hAnsi="Times New Roman" w:cs="Times New Roman"/>
          <w:color w:val="000000"/>
          <w:sz w:val="24"/>
          <w:szCs w:val="24"/>
        </w:rPr>
        <w:sectPr w:rsidR="00A347F9" w:rsidRPr="002F7BD9" w:rsidSect="009A3EC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347F9" w:rsidRDefault="00657B9B" w:rsidP="00657B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47F9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spacing w:after="16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216D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 Кейс                             </w:t>
      </w:r>
      <w:r w:rsidR="00657B9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</w:t>
      </w:r>
      <w:r w:rsidRPr="008216DC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 кейс </w:t>
      </w:r>
    </w:p>
    <w:p w:rsidR="00A347F9" w:rsidRDefault="00A347F9" w:rsidP="00A347F9">
      <w:pPr>
        <w:tabs>
          <w:tab w:val="left" w:pos="5025"/>
          <w:tab w:val="left" w:pos="102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C712A">
        <w:rPr>
          <w:rFonts w:asciiTheme="minorHAnsi" w:eastAsiaTheme="minorHAnsi" w:hAnsiTheme="minorHAnsi" w:cstheme="minorBidi"/>
          <w:noProof/>
        </w:rPr>
        <w:pict>
          <v:rect id="Rectangle 4" o:spid="_x0000_s1027" style="position:absolute;left:0;text-align:left;margin-left:497.9pt;margin-top:38.75pt;width:153pt;height:26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">
            <v:textbox>
              <w:txbxContent>
                <w:p w:rsidR="00A347F9" w:rsidRPr="00C766A1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C766A1">
                    <w:rPr>
                      <w:rFonts w:ascii="Arial" w:hAnsi="Arial" w:cs="Arial"/>
                    </w:rPr>
                    <w:t xml:space="preserve">Вы выиграли крупную сумму денег, и Вам надо всего лишь прислать подтверждение, что Вы – это ВЫ (фото паспорта). </w:t>
                  </w:r>
                </w:p>
                <w:p w:rsidR="00A347F9" w:rsidRPr="00F07344" w:rsidRDefault="00A347F9" w:rsidP="00A347F9"/>
              </w:txbxContent>
            </v:textbox>
          </v:rect>
        </w:pict>
      </w:r>
      <w:r w:rsidRPr="008C712A">
        <w:rPr>
          <w:rFonts w:asciiTheme="minorHAnsi" w:eastAsiaTheme="minorHAnsi" w:hAnsiTheme="minorHAnsi" w:cstheme="minorBidi"/>
          <w:noProof/>
        </w:rPr>
        <w:pict>
          <v:rect id="Rectangle 2" o:spid="_x0000_s1026" style="position:absolute;left:0;text-align:left;margin-left:56.55pt;margin-top:32.8pt;width:157.5pt;height:4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">
            <v:textbox>
              <w:txbxContent>
                <w:p w:rsidR="00A347F9" w:rsidRPr="00C54988" w:rsidRDefault="00A347F9" w:rsidP="00A347F9">
                  <w:r w:rsidRPr="00C766A1">
                    <w:rPr>
                      <w:rFonts w:ascii="Arial" w:hAnsi="Arial" w:cs="Arial"/>
                      <w:sz w:val="24"/>
                      <w:szCs w:val="24"/>
                    </w:rPr>
                    <w:t xml:space="preserve">Привет!!! Я почти выигрываю в конкурсе «Лучшее фото к 8 марта», меньше процента не хватает! </w:t>
                  </w:r>
                  <w:proofErr w:type="gramStart"/>
                  <w:r w:rsidRPr="00C766A1">
                    <w:rPr>
                      <w:rFonts w:ascii="Arial" w:hAnsi="Arial" w:cs="Arial"/>
                      <w:sz w:val="24"/>
                      <w:szCs w:val="24"/>
                    </w:rPr>
                    <w:t>Главный пр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из – смартфон, почти мой)))! … ……..</w:t>
                  </w:r>
                  <w:r w:rsidRPr="00C766A1">
                    <w:rPr>
                      <w:rFonts w:ascii="Arial" w:hAnsi="Arial" w:cs="Arial"/>
                      <w:sz w:val="24"/>
                      <w:szCs w:val="24"/>
                    </w:rPr>
                    <w:t>, можешь мне помочь?</w:t>
                  </w:r>
                  <w:proofErr w:type="gramEnd"/>
                  <w:r w:rsidRPr="00C766A1">
                    <w:rPr>
                      <w:rFonts w:ascii="Arial" w:hAnsi="Arial" w:cs="Arial"/>
                      <w:sz w:val="24"/>
                      <w:szCs w:val="24"/>
                    </w:rPr>
                    <w:t xml:space="preserve"> Нужно отправить СМС с текстом «фото8» без кавычек на номер ****. Если не тяжело, проголосуй за меня, в долгу не останусь! </w:t>
                  </w:r>
                  <w:proofErr w:type="gramStart"/>
                  <w:r w:rsidRPr="00C54988">
                    <w:rPr>
                      <w:rFonts w:ascii="Arial" w:hAnsi="Arial" w:cs="Arial"/>
                    </w:rPr>
                    <w:t>Конечно, если 1.5 рубля</w:t>
                  </w:r>
                  <w:r w:rsidRPr="00C766A1">
                    <w:rPr>
                      <w:rFonts w:ascii="Arial" w:hAnsi="Arial" w:cs="Arial"/>
                      <w:sz w:val="24"/>
                      <w:szCs w:val="24"/>
                    </w:rPr>
                    <w:t xml:space="preserve"> не жалко ;-) </w:t>
                  </w:r>
                  <w:r w:rsidRPr="00C54988">
                    <w:rPr>
                      <w:rFonts w:ascii="Arial" w:hAnsi="Arial" w:cs="Arial"/>
                    </w:rPr>
                    <w:t>Заранее спасибо!!!»</w:t>
                  </w:r>
                  <w:proofErr w:type="gramEnd"/>
                </w:p>
              </w:txbxContent>
            </v:textbox>
          </v:rect>
        </w:pict>
      </w:r>
      <w:r w:rsidRPr="00F0734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9830" cy="4533900"/>
            <wp:effectExtent l="19050" t="0" r="7620" b="0"/>
            <wp:docPr id="1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07" r="10352" b="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657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0734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0285" cy="4419600"/>
            <wp:effectExtent l="19050" t="0" r="8115" b="0"/>
            <wp:docPr id="2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36" r="10998" b="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8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7F9" w:rsidRDefault="00A347F9" w:rsidP="00A347F9">
      <w:pPr>
        <w:tabs>
          <w:tab w:val="left" w:pos="50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263"/>
        <w:gridCol w:w="2410"/>
      </w:tblGrid>
      <w:tr w:rsidR="00A347F9" w:rsidRPr="008216DC" w:rsidTr="00B0472F">
        <w:tc>
          <w:tcPr>
            <w:tcW w:w="2263" w:type="dxa"/>
          </w:tcPr>
          <w:p w:rsidR="00A347F9" w:rsidRPr="008216DC" w:rsidRDefault="00A347F9" w:rsidP="00B0472F">
            <w:pPr>
              <w:tabs>
                <w:tab w:val="left" w:pos="669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6DC">
              <w:rPr>
                <w:rFonts w:ascii="Arial" w:eastAsiaTheme="minorHAnsi" w:hAnsi="Arial" w:cs="Arial"/>
                <w:lang w:eastAsia="en-US"/>
              </w:rPr>
              <w:t>С большой долей вероятности после отправки СМС со счета спишется гораздо больше, чем 1,5 руб. (Обычно - 200-300 руб., но предела нет.)</w:t>
            </w:r>
          </w:p>
        </w:tc>
        <w:tc>
          <w:tcPr>
            <w:tcW w:w="2410" w:type="dxa"/>
          </w:tcPr>
          <w:p w:rsidR="00A347F9" w:rsidRPr="008216DC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8216DC">
              <w:rPr>
                <w:rFonts w:ascii="Arial" w:eastAsiaTheme="minorEastAsia" w:hAnsi="Arial" w:cs="Arial"/>
                <w:color w:val="000000"/>
              </w:rPr>
              <w:t xml:space="preserve">1. </w:t>
            </w:r>
            <w:r w:rsidRPr="008216D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Проверяйте просьбы своих друзей! </w:t>
            </w:r>
            <w:r w:rsidRPr="008216DC">
              <w:rPr>
                <w:rFonts w:ascii="Arial" w:eastAsiaTheme="minorEastAsia" w:hAnsi="Arial" w:cs="Arial"/>
                <w:color w:val="000000"/>
              </w:rPr>
              <w:t xml:space="preserve">Уточните у Вашего контакта, отправлял ли он Вам сообщение. </w:t>
            </w:r>
          </w:p>
          <w:p w:rsidR="00A347F9" w:rsidRPr="008216DC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8216DC">
              <w:rPr>
                <w:rFonts w:ascii="Arial" w:eastAsiaTheme="minorEastAsia" w:hAnsi="Arial" w:cs="Arial"/>
                <w:color w:val="000000"/>
              </w:rPr>
              <w:t xml:space="preserve">( Возможно, Ваш </w:t>
            </w:r>
            <w:proofErr w:type="spellStart"/>
            <w:r w:rsidRPr="008216DC">
              <w:rPr>
                <w:rFonts w:ascii="Arial" w:eastAsiaTheme="minorEastAsia" w:hAnsi="Arial" w:cs="Arial"/>
                <w:color w:val="000000"/>
              </w:rPr>
              <w:t>аккаунт</w:t>
            </w:r>
            <w:proofErr w:type="spellEnd"/>
            <w:r w:rsidRPr="008216DC">
              <w:rPr>
                <w:rFonts w:ascii="Arial" w:eastAsiaTheme="minorEastAsia" w:hAnsi="Arial" w:cs="Arial"/>
                <w:color w:val="000000"/>
              </w:rPr>
              <w:t xml:space="preserve"> взломан.) </w:t>
            </w:r>
          </w:p>
          <w:p w:rsidR="00A347F9" w:rsidRPr="008216DC" w:rsidRDefault="00A347F9" w:rsidP="00B0472F">
            <w:pPr>
              <w:tabs>
                <w:tab w:val="left" w:pos="6690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6DC">
              <w:rPr>
                <w:rFonts w:ascii="Arial" w:eastAsiaTheme="minorHAnsi" w:hAnsi="Arial" w:cs="Arial"/>
                <w:lang w:eastAsia="en-US"/>
              </w:rPr>
              <w:t xml:space="preserve">2. </w:t>
            </w:r>
            <w:proofErr w:type="gramStart"/>
            <w:r w:rsidRPr="008216DC">
              <w:rPr>
                <w:rFonts w:ascii="Arial" w:eastAsiaTheme="minorHAnsi" w:hAnsi="Arial" w:cs="Arial"/>
                <w:lang w:eastAsia="en-US"/>
              </w:rPr>
              <w:t>Прежде чем отправить СМС на короткий номер, узнайте стоимость исходящего СМС по данному короткому номеру (для этого есть сайты)</w:t>
            </w:r>
            <w:proofErr w:type="gramEnd"/>
          </w:p>
        </w:tc>
      </w:tr>
    </w:tbl>
    <w:tbl>
      <w:tblPr>
        <w:tblStyle w:val="a4"/>
        <w:tblW w:w="0" w:type="auto"/>
        <w:tblLook w:val="04A0"/>
      </w:tblPr>
      <w:tblGrid>
        <w:gridCol w:w="2263"/>
        <w:gridCol w:w="2410"/>
      </w:tblGrid>
      <w:tr w:rsidR="00A347F9" w:rsidRPr="008216DC" w:rsidTr="00B0472F">
        <w:tc>
          <w:tcPr>
            <w:tcW w:w="2263" w:type="dxa"/>
          </w:tcPr>
          <w:p w:rsidR="00A347F9" w:rsidRPr="008216DC" w:rsidRDefault="00657B9B" w:rsidP="00B0472F">
            <w:pPr>
              <w:tabs>
                <w:tab w:val="left" w:pos="6690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A347F9" w:rsidRPr="008216DC">
              <w:rPr>
                <w:rFonts w:ascii="Arial" w:eastAsiaTheme="minorHAnsi" w:hAnsi="Arial" w:cs="Arial"/>
                <w:lang w:eastAsia="en-US"/>
              </w:rPr>
              <w:t>По копии паспорта мошенники могут оформить кредит или другую финансовую сделку.</w:t>
            </w:r>
          </w:p>
        </w:tc>
        <w:tc>
          <w:tcPr>
            <w:tcW w:w="2410" w:type="dxa"/>
          </w:tcPr>
          <w:p w:rsidR="00A347F9" w:rsidRPr="008216DC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8216DC">
              <w:rPr>
                <w:rFonts w:ascii="Arial" w:eastAsiaTheme="minorEastAsia" w:hAnsi="Arial" w:cs="Arial"/>
                <w:color w:val="000000"/>
              </w:rPr>
              <w:t xml:space="preserve">Ни в коем случае </w:t>
            </w:r>
            <w:r w:rsidRPr="008216DC">
              <w:rPr>
                <w:rFonts w:ascii="Arial" w:eastAsiaTheme="minorEastAsia" w:hAnsi="Arial" w:cs="Arial"/>
                <w:b/>
                <w:bCs/>
                <w:color w:val="000000"/>
              </w:rPr>
              <w:t>не передавайте копии своих паспортов</w:t>
            </w:r>
            <w:r w:rsidRPr="008216DC">
              <w:rPr>
                <w:rFonts w:ascii="Arial" w:eastAsiaTheme="minorEastAsia" w:hAnsi="Arial" w:cs="Arial"/>
                <w:color w:val="000000"/>
              </w:rPr>
              <w:t>! Не реагируйте на информацию подобного типа! Уходите с «навязчивых» сайтов!</w:t>
            </w:r>
          </w:p>
        </w:tc>
      </w:tr>
    </w:tbl>
    <w:p w:rsidR="00A347F9" w:rsidRDefault="00A347F9" w:rsidP="00A347F9">
      <w:pPr>
        <w:tabs>
          <w:tab w:val="left" w:pos="502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кейс                                                                        4 кейс</w:t>
      </w:r>
    </w:p>
    <w:p w:rsidR="00A347F9" w:rsidRDefault="00A347F9" w:rsidP="00A347F9">
      <w:pPr>
        <w:tabs>
          <w:tab w:val="left" w:pos="1009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2430285" cy="4419600"/>
            <wp:effectExtent l="0" t="0" r="8255" b="0"/>
            <wp:wrapSquare wrapText="bothSides"/>
            <wp:docPr id="7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36" r="10998" b="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8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47F9" w:rsidRDefault="00657B9B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712A">
        <w:rPr>
          <w:rFonts w:ascii="Arial" w:eastAsiaTheme="minorHAnsi" w:hAnsi="Arial" w:cs="Arial"/>
          <w:noProof/>
          <w:sz w:val="24"/>
          <w:szCs w:val="24"/>
        </w:rPr>
        <w:pict>
          <v:rect id="Rectangle 5" o:spid="_x0000_s1028" style="position:absolute;left:0;text-align:left;margin-left:-180.65pt;margin-top:31.95pt;width:151.5pt;height:26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">
            <v:textbox>
              <w:txbxContent>
                <w:p w:rsidR="00A347F9" w:rsidRPr="00765D4F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5D4F">
                    <w:rPr>
                      <w:rFonts w:ascii="Arial" w:hAnsi="Arial" w:cs="Arial"/>
                      <w:sz w:val="20"/>
                      <w:szCs w:val="20"/>
                    </w:rPr>
                    <w:t xml:space="preserve">На совершеннолетие родители подарили Вам банковскую дебетовую карту. </w:t>
                  </w:r>
                </w:p>
                <w:p w:rsidR="00A347F9" w:rsidRPr="00765D4F" w:rsidRDefault="00A347F9" w:rsidP="00A347F9">
                  <w:pPr>
                    <w:rPr>
                      <w:sz w:val="20"/>
                      <w:szCs w:val="20"/>
                    </w:rPr>
                  </w:pPr>
                  <w:r w:rsidRPr="00765D4F">
                    <w:rPr>
                      <w:rFonts w:ascii="Arial" w:hAnsi="Arial" w:cs="Arial"/>
                      <w:sz w:val="20"/>
                      <w:szCs w:val="20"/>
                    </w:rPr>
                    <w:t>Вдруг на телефон Вам приходит СМС «Уважаемый клиент! Ваша карта заблокирована, была попытка несанкционированного снятия денег. Для возобновления пользования счетом сообщите по телефону******* данные по Вашей карте: № и PIN-код. В ближайшее время вопрос будет решён. Банк России</w:t>
                  </w:r>
                  <w:proofErr w:type="gramStart"/>
                  <w:r w:rsidRPr="00765D4F">
                    <w:rPr>
                      <w:rFonts w:ascii="Arial" w:hAnsi="Arial"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xbxContent>
            </v:textbox>
          </v:rect>
        </w:pict>
      </w:r>
      <w:r w:rsidR="00A347F9" w:rsidRPr="008C712A">
        <w:rPr>
          <w:rFonts w:ascii="Arial" w:eastAsiaTheme="minorHAnsi" w:hAnsi="Arial" w:cs="Arial"/>
          <w:noProof/>
          <w:sz w:val="24"/>
          <w:szCs w:val="24"/>
        </w:rPr>
        <w:pict>
          <v:rect id="Rectangle 7" o:spid="_x0000_s1029" style="position:absolute;left:0;text-align:left;margin-left:259.05pt;margin-top:36.4pt;width:153.75pt;height:26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">
            <v:textbox>
              <w:txbxContent>
                <w:p w:rsidR="00A347F9" w:rsidRPr="00F07344" w:rsidRDefault="00A347F9" w:rsidP="00A347F9">
                  <w:r>
                    <w:rPr>
                      <w:rFonts w:ascii="Arial" w:hAnsi="Arial" w:cs="Arial"/>
                    </w:rPr>
                    <w:t>Т</w:t>
                  </w:r>
                  <w:r w:rsidRPr="00C766A1">
                    <w:rPr>
                      <w:rFonts w:ascii="Arial" w:hAnsi="Arial" w:cs="Arial"/>
                    </w:rPr>
                    <w:t>ребуется наборщик текста на ПК с зарплатой – 100 рублей за страницу. Но нужно сделать взнос на тот случай, если Вы не выполните заказ в срок, и заказчик не получит результат.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47F9" w:rsidRPr="00F0734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0285" cy="4419600"/>
            <wp:effectExtent l="19050" t="0" r="8115" b="0"/>
            <wp:docPr id="9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36" r="10998" b="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8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2263"/>
        <w:gridCol w:w="2410"/>
      </w:tblGrid>
      <w:tr w:rsidR="00A347F9" w:rsidRPr="008216DC" w:rsidTr="00B0472F">
        <w:tc>
          <w:tcPr>
            <w:tcW w:w="2263" w:type="dxa"/>
          </w:tcPr>
          <w:p w:rsidR="00A347F9" w:rsidRPr="008216DC" w:rsidRDefault="00A347F9" w:rsidP="00B0472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216DC">
              <w:rPr>
                <w:rFonts w:ascii="Arial" w:eastAsiaTheme="minorHAnsi" w:hAnsi="Arial" w:cs="Arial"/>
                <w:lang w:eastAsia="en-US"/>
              </w:rPr>
              <w:t>Если Вы сообщите эти данные, то с карты мошенники спишут деньги</w:t>
            </w:r>
          </w:p>
        </w:tc>
        <w:tc>
          <w:tcPr>
            <w:tcW w:w="2410" w:type="dxa"/>
          </w:tcPr>
          <w:p w:rsidR="00A347F9" w:rsidRPr="008216DC" w:rsidRDefault="00A347F9" w:rsidP="00B0472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216DC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Будьте внимательны и недоверчивы в данном вопросе! </w:t>
            </w:r>
            <w:r w:rsidRPr="008216DC">
              <w:rPr>
                <w:rFonts w:ascii="Arial" w:eastAsiaTheme="minorHAnsi" w:hAnsi="Arial" w:cs="Arial"/>
                <w:lang w:eastAsia="en-US"/>
              </w:rPr>
              <w:t xml:space="preserve">Запомните, что </w:t>
            </w:r>
            <w:r w:rsidRPr="008216DC">
              <w:rPr>
                <w:rFonts w:ascii="Arial" w:eastAsiaTheme="minorHAnsi" w:hAnsi="Arial" w:cs="Arial"/>
                <w:b/>
                <w:bCs/>
                <w:lang w:eastAsia="en-US"/>
              </w:rPr>
              <w:t>никто не имеет права узнавать у вас такую личную информацию</w:t>
            </w:r>
            <w:r w:rsidRPr="008216DC">
              <w:rPr>
                <w:rFonts w:ascii="Arial" w:eastAsiaTheme="minorHAnsi" w:hAnsi="Arial" w:cs="Arial"/>
                <w:lang w:eastAsia="en-US"/>
              </w:rPr>
              <w:t xml:space="preserve">, тем более посредством телефона или почты. Даже работникам банка вы не должны сообщать свой </w:t>
            </w:r>
            <w:proofErr w:type="spellStart"/>
            <w:r w:rsidRPr="008216DC">
              <w:rPr>
                <w:rFonts w:ascii="Arial" w:eastAsiaTheme="minorHAnsi" w:hAnsi="Arial" w:cs="Arial"/>
                <w:lang w:eastAsia="en-US"/>
              </w:rPr>
              <w:t>пин-код</w:t>
            </w:r>
            <w:proofErr w:type="spellEnd"/>
            <w:r w:rsidRPr="008216DC">
              <w:rPr>
                <w:rFonts w:ascii="Arial" w:eastAsiaTheme="minorHAnsi" w:hAnsi="Arial" w:cs="Arial"/>
                <w:lang w:eastAsia="en-US"/>
              </w:rPr>
              <w:t>. И старайтесь его нигде не записывать, а хранить в памяти. Блокировать карту надо немедленно в случае её утери!</w:t>
            </w:r>
          </w:p>
        </w:tc>
      </w:tr>
    </w:tbl>
    <w:tbl>
      <w:tblPr>
        <w:tblStyle w:val="2"/>
        <w:tblpPr w:leftFromText="180" w:rightFromText="180" w:vertAnchor="text" w:horzAnchor="page" w:tblpX="7231" w:tblpY="70"/>
        <w:tblOverlap w:val="never"/>
        <w:tblW w:w="0" w:type="auto"/>
        <w:tblLook w:val="04A0"/>
      </w:tblPr>
      <w:tblGrid>
        <w:gridCol w:w="2263"/>
        <w:gridCol w:w="2410"/>
      </w:tblGrid>
      <w:tr w:rsidR="00A347F9" w:rsidRPr="008216DC" w:rsidTr="00B0472F">
        <w:tc>
          <w:tcPr>
            <w:tcW w:w="2263" w:type="dxa"/>
          </w:tcPr>
          <w:p w:rsidR="00A347F9" w:rsidRPr="008216DC" w:rsidRDefault="00A347F9" w:rsidP="00B0472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216DC">
              <w:rPr>
                <w:rFonts w:ascii="Arial" w:eastAsiaTheme="minorHAnsi" w:hAnsi="Arial" w:cs="Arial"/>
                <w:lang w:eastAsia="en-US"/>
              </w:rPr>
              <w:t>Заказчик, скорее всего, исчезнет, как только получит взнос.</w:t>
            </w:r>
          </w:p>
        </w:tc>
        <w:tc>
          <w:tcPr>
            <w:tcW w:w="2410" w:type="dxa"/>
          </w:tcPr>
          <w:p w:rsidR="00A347F9" w:rsidRPr="008216DC" w:rsidRDefault="00A347F9" w:rsidP="00B0472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216DC">
              <w:rPr>
                <w:rFonts w:ascii="Arial" w:eastAsiaTheme="minorHAnsi" w:hAnsi="Arial" w:cs="Arial"/>
                <w:lang w:eastAsia="en-US"/>
              </w:rPr>
              <w:t xml:space="preserve">Не доверяйте тем, кто предлагает большие деньги при минимальном вложении труда. Это мошенничество. </w:t>
            </w:r>
            <w:r w:rsidRPr="008216DC">
              <w:rPr>
                <w:rFonts w:ascii="Arial" w:eastAsiaTheme="minorHAnsi" w:hAnsi="Arial" w:cs="Arial"/>
                <w:b/>
                <w:bCs/>
                <w:lang w:eastAsia="en-US"/>
              </w:rPr>
              <w:t>Никогда при трудоустройстве не соглашайтесь платить за что-либо! Деньги должны платить вам, а не вы</w:t>
            </w:r>
            <w:r w:rsidRPr="008216DC">
              <w:rPr>
                <w:rFonts w:ascii="Arial" w:eastAsiaTheme="minorHAnsi" w:hAnsi="Arial" w:cs="Arial"/>
                <w:lang w:eastAsia="en-US"/>
              </w:rPr>
              <w:t>! Это непреложное правило!</w:t>
            </w:r>
          </w:p>
        </w:tc>
      </w:tr>
    </w:tbl>
    <w:p w:rsidR="00A347F9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Pr="008216DC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7F9" w:rsidRDefault="00A347F9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A347F9" w:rsidRDefault="00657B9B" w:rsidP="00A347F9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47F9">
        <w:rPr>
          <w:rFonts w:ascii="Times New Roman" w:hAnsi="Times New Roman" w:cs="Times New Roman"/>
          <w:sz w:val="28"/>
          <w:szCs w:val="28"/>
        </w:rPr>
        <w:t xml:space="preserve">5 кейс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347F9">
        <w:rPr>
          <w:rFonts w:ascii="Times New Roman" w:hAnsi="Times New Roman" w:cs="Times New Roman"/>
          <w:sz w:val="28"/>
          <w:szCs w:val="28"/>
        </w:rPr>
        <w:t>6 кейс</w:t>
      </w:r>
    </w:p>
    <w:p w:rsidR="00A347F9" w:rsidRDefault="00247C33" w:rsidP="00A347F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8C712A">
        <w:rPr>
          <w:rFonts w:ascii="Arial" w:eastAsiaTheme="minorHAnsi" w:hAnsi="Arial" w:cs="Arial"/>
          <w:noProof/>
          <w:sz w:val="24"/>
          <w:szCs w:val="24"/>
        </w:rPr>
        <w:pict>
          <v:rect id="Rectangle 8" o:spid="_x0000_s1032" style="position:absolute;margin-left:497.25pt;margin-top:145.95pt;width:156pt;height:14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">
            <v:textbox style="mso-next-textbox:#Rectangle 8">
              <w:txbxContent>
                <w:p w:rsidR="00A347F9" w:rsidRPr="00C71FE0" w:rsidRDefault="00A347F9" w:rsidP="00A347F9">
                  <w:pPr>
                    <w:rPr>
                      <w:sz w:val="18"/>
                      <w:szCs w:val="18"/>
                    </w:rPr>
                  </w:pPr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 xml:space="preserve">«В этом случае Вам надо купить очень быстро, в течение часа, 2 карты </w:t>
                  </w:r>
                  <w:proofErr w:type="spellStart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>экспресс-оплаты</w:t>
                  </w:r>
                  <w:proofErr w:type="spellEnd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>Билайн</w:t>
                  </w:r>
                  <w:proofErr w:type="spellEnd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 xml:space="preserve"> номиналом 1000 рублей, позвонить по номеру*******. Мы Вас соединим с оператором, Вы сообщите номера этих карт, мы их активируем на Ваш номер телефон</w:t>
                  </w:r>
                  <w:proofErr w:type="gramStart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>а(</w:t>
                  </w:r>
                  <w:proofErr w:type="gramEnd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 xml:space="preserve">это непременное условие </w:t>
                  </w:r>
                  <w:proofErr w:type="spellStart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>Билайн</w:t>
                  </w:r>
                  <w:proofErr w:type="spellEnd"/>
                  <w:r w:rsidRPr="00C71FE0">
                    <w:rPr>
                      <w:rFonts w:ascii="Arial" w:hAnsi="Arial" w:cs="Arial"/>
                      <w:sz w:val="18"/>
                      <w:szCs w:val="18"/>
                    </w:rPr>
                    <w:t>).И ноутбук будет Вашим! »</w:t>
                  </w:r>
                </w:p>
              </w:txbxContent>
            </v:textbox>
          </v:rect>
        </w:pict>
      </w:r>
      <w:r w:rsidRPr="008C712A">
        <w:rPr>
          <w:rFonts w:ascii="Arial" w:eastAsiaTheme="minorHAnsi" w:hAnsi="Arial" w:cs="Arial"/>
          <w:noProof/>
          <w:sz w:val="24"/>
          <w:szCs w:val="24"/>
        </w:rPr>
        <w:pict>
          <v:rect id="Rectangle 9" o:spid="_x0000_s1031" style="position:absolute;margin-left:497.25pt;margin-top:28.2pt;width:156pt;height:11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">
            <v:textbox style="mso-next-textbox:#Rectangle 9">
              <w:txbxContent>
                <w:p w:rsidR="00A347F9" w:rsidRPr="00C766A1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C766A1">
                    <w:rPr>
                      <w:rFonts w:ascii="Arial" w:hAnsi="Arial" w:cs="Arial"/>
                    </w:rPr>
                    <w:t xml:space="preserve">«Русское Радио»! Поздравляем! Вы стали победителем нашей, совместно с </w:t>
                  </w:r>
                  <w:proofErr w:type="spellStart"/>
                  <w:r w:rsidRPr="00C766A1">
                    <w:rPr>
                      <w:rFonts w:ascii="Arial" w:hAnsi="Arial" w:cs="Arial"/>
                    </w:rPr>
                    <w:t>Билайн</w:t>
                  </w:r>
                  <w:proofErr w:type="spellEnd"/>
                  <w:r w:rsidRPr="00C766A1">
                    <w:rPr>
                      <w:rFonts w:ascii="Arial" w:hAnsi="Arial" w:cs="Arial"/>
                    </w:rPr>
                    <w:t xml:space="preserve">, игры! Вы выиграли ноутбук! </w:t>
                  </w:r>
                </w:p>
                <w:p w:rsidR="00A347F9" w:rsidRPr="00C766A1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C766A1">
                    <w:rPr>
                      <w:rFonts w:ascii="Arial" w:hAnsi="Arial" w:cs="Arial"/>
                    </w:rPr>
                    <w:t xml:space="preserve">Вы готовы получить приз?» </w:t>
                  </w:r>
                </w:p>
                <w:p w:rsidR="00A347F9" w:rsidRPr="00F07344" w:rsidRDefault="00A347F9" w:rsidP="00A347F9"/>
              </w:txbxContent>
            </v:textbox>
          </v:rect>
        </w:pict>
      </w:r>
      <w:r w:rsidRPr="008C712A">
        <w:rPr>
          <w:rFonts w:ascii="Arial" w:eastAsiaTheme="minorHAnsi" w:hAnsi="Arial" w:cs="Arial"/>
          <w:noProof/>
          <w:sz w:val="24"/>
          <w:szCs w:val="24"/>
        </w:rPr>
        <w:pict>
          <v:rect id="Rectangle 10" o:spid="_x0000_s1030" style="position:absolute;margin-left:74.35pt;margin-top:28.2pt;width:154.5pt;height:26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">
            <v:textbox style="mso-next-textbox:#Rectangle 10">
              <w:txbxContent>
                <w:p w:rsidR="00A347F9" w:rsidRPr="001D2BBF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BBF">
                    <w:rPr>
                      <w:rFonts w:ascii="Arial" w:hAnsi="Arial" w:cs="Arial"/>
                      <w:sz w:val="22"/>
                      <w:szCs w:val="22"/>
                    </w:rPr>
                    <w:t xml:space="preserve">Смирнова Ирина, Ваша мама, должна получить наследство. В Африке умер ее дальний родственник, одинокий миллионер Джон Смирнов. Его адвокат стал разыскивать родственников и, после долгих поисков, нашел. </w:t>
                  </w:r>
                </w:p>
                <w:p w:rsidR="00A347F9" w:rsidRPr="001D2BBF" w:rsidRDefault="00A347F9" w:rsidP="00A347F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BBF">
                    <w:rPr>
                      <w:rFonts w:ascii="Arial" w:hAnsi="Arial" w:cs="Arial"/>
                      <w:sz w:val="22"/>
                      <w:szCs w:val="22"/>
                    </w:rPr>
                    <w:t xml:space="preserve">В результате непродолжительной переписки «наследнице» предложили оплатить «накладные расходы» и ожидать перевода наследства на ее счет. </w:t>
                  </w:r>
                </w:p>
                <w:p w:rsidR="00A347F9" w:rsidRPr="001D2BBF" w:rsidRDefault="00A347F9" w:rsidP="00A347F9">
                  <w:r w:rsidRPr="001D2BBF">
                    <w:rPr>
                      <w:rFonts w:ascii="Arial" w:hAnsi="Arial" w:cs="Arial"/>
                    </w:rPr>
                    <w:t>Прокомментируйте</w:t>
                  </w:r>
                  <w:proofErr w:type="gramStart"/>
                  <w:r w:rsidRPr="001D2BBF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1D2BBF">
                    <w:rPr>
                      <w:rFonts w:ascii="Arial" w:hAnsi="Arial" w:cs="Arial"/>
                    </w:rPr>
                    <w:t xml:space="preserve"> какое развитие ситуации возможно?</w:t>
                  </w:r>
                </w:p>
              </w:txbxContent>
            </v:textbox>
          </v:rect>
        </w:pict>
      </w:r>
      <w:r w:rsidR="00657B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7B9B" w:rsidRPr="00657B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53217" cy="4323645"/>
            <wp:effectExtent l="19050" t="0" r="4233" b="0"/>
            <wp:docPr id="8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36" r="10998" b="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71" cy="43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B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57B9B">
        <w:rPr>
          <w:rFonts w:ascii="Arial" w:hAnsi="Arial" w:cs="Arial"/>
          <w:noProof/>
          <w:sz w:val="24"/>
          <w:szCs w:val="24"/>
        </w:rPr>
        <w:t xml:space="preserve">                                        </w:t>
      </w:r>
      <w:r w:rsidR="00657B9B" w:rsidRPr="00657B9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49407" cy="4334933"/>
            <wp:effectExtent l="19050" t="0" r="8043" b="0"/>
            <wp:docPr id="6" name="Рисунок 1" descr="https://www.clker.com/cliparts/5/2/1/a/1355347292165128432iphone1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ker.com/cliparts/5/2/1/a/1355347292165128432iphone1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36" r="10998" b="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87" cy="43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F9" w:rsidRDefault="00A347F9" w:rsidP="00A347F9">
      <w:pPr>
        <w:rPr>
          <w:rFonts w:ascii="Times New Roman" w:hAnsi="Times New Roman" w:cs="Times New Roman"/>
          <w:sz w:val="28"/>
          <w:szCs w:val="28"/>
        </w:rPr>
      </w:pPr>
    </w:p>
    <w:p w:rsidR="00A347F9" w:rsidRDefault="00A347F9" w:rsidP="00A347F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47F9" w:rsidRDefault="00A347F9" w:rsidP="00A347F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/>
      </w:tblPr>
      <w:tblGrid>
        <w:gridCol w:w="2263"/>
        <w:gridCol w:w="2410"/>
      </w:tblGrid>
      <w:tr w:rsidR="00A347F9" w:rsidRPr="00731E69" w:rsidTr="00B0472F">
        <w:tc>
          <w:tcPr>
            <w:tcW w:w="2263" w:type="dxa"/>
          </w:tcPr>
          <w:p w:rsidR="00A347F9" w:rsidRPr="00731E69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731E69">
              <w:rPr>
                <w:rFonts w:ascii="Arial" w:eastAsiaTheme="minorEastAsia" w:hAnsi="Arial" w:cs="Arial"/>
                <w:color w:val="000000"/>
              </w:rPr>
              <w:t xml:space="preserve">Конечно, это мошенники! </w:t>
            </w:r>
          </w:p>
          <w:p w:rsidR="00A347F9" w:rsidRPr="00731E69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731E69">
              <w:rPr>
                <w:rFonts w:ascii="Arial" w:eastAsiaTheme="minorEastAsia" w:hAnsi="Arial" w:cs="Arial"/>
                <w:color w:val="000000"/>
              </w:rPr>
              <w:t>Вряд ли они будут отвечать на звонки и письма, если Смирнова Ирина все же решится уплатить «накладные» расходы</w:t>
            </w:r>
          </w:p>
        </w:tc>
        <w:tc>
          <w:tcPr>
            <w:tcW w:w="2410" w:type="dxa"/>
          </w:tcPr>
          <w:p w:rsidR="00A347F9" w:rsidRPr="00731E69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731E69">
              <w:rPr>
                <w:rFonts w:ascii="Arial" w:eastAsiaTheme="minorEastAsia" w:hAnsi="Arial" w:cs="Arial"/>
                <w:b/>
                <w:bCs/>
                <w:color w:val="000000"/>
              </w:rPr>
              <w:t>Игнорируйте подобные письма! Не вступайте в контакт с мошенниками - пользователями, особенно, если они мало имеют дела с Интернетом. Надо понимать, что «по другую сторону» переписки находятся анонимы, готовые представиться кем угодно, лишь бы заработать на этом.</w:t>
            </w:r>
          </w:p>
        </w:tc>
      </w:tr>
    </w:tbl>
    <w:tbl>
      <w:tblPr>
        <w:tblStyle w:val="4"/>
        <w:tblpPr w:leftFromText="180" w:rightFromText="180" w:vertAnchor="text" w:horzAnchor="page" w:tblpX="7066" w:tblpY="100"/>
        <w:tblOverlap w:val="never"/>
        <w:tblW w:w="0" w:type="auto"/>
        <w:tblLook w:val="04A0"/>
      </w:tblPr>
      <w:tblGrid>
        <w:gridCol w:w="2263"/>
        <w:gridCol w:w="2410"/>
      </w:tblGrid>
      <w:tr w:rsidR="00A347F9" w:rsidRPr="00731E69" w:rsidTr="00B0472F">
        <w:tc>
          <w:tcPr>
            <w:tcW w:w="2263" w:type="dxa"/>
          </w:tcPr>
          <w:p w:rsidR="00A347F9" w:rsidRPr="00731E69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731E69">
              <w:rPr>
                <w:rFonts w:ascii="Arial" w:eastAsiaTheme="minorEastAsia" w:hAnsi="Arial" w:cs="Arial"/>
                <w:color w:val="000000"/>
              </w:rPr>
              <w:t>После покупки карт и сообщения их номеров другим лицам карты будут активированы, но не на Ваш номер.</w:t>
            </w:r>
          </w:p>
        </w:tc>
        <w:tc>
          <w:tcPr>
            <w:tcW w:w="2410" w:type="dxa"/>
          </w:tcPr>
          <w:p w:rsidR="00A347F9" w:rsidRPr="00731E69" w:rsidRDefault="00A347F9" w:rsidP="00B0472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</w:rPr>
            </w:pPr>
            <w:r w:rsidRPr="00731E69">
              <w:rPr>
                <w:rFonts w:ascii="Arial" w:eastAsiaTheme="minorEastAsia" w:hAnsi="Arial" w:cs="Arial"/>
                <w:b/>
                <w:bCs/>
                <w:color w:val="000000"/>
              </w:rPr>
              <w:t>Не перезванивайте! Помните, что если вы не слушаете «Русское Радио», не участвуете в их конкурсах, то и на какой-либо приз вы рассчитывать не можете. Будьте бдительны, и все будет хорошо!</w:t>
            </w:r>
          </w:p>
        </w:tc>
      </w:tr>
    </w:tbl>
    <w:p w:rsidR="00A347F9" w:rsidRPr="00731E69" w:rsidRDefault="00A347F9" w:rsidP="00A347F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A347F9" w:rsidRPr="00731E69" w:rsidRDefault="00A347F9" w:rsidP="00A347F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BF38A3" w:rsidRDefault="00247C33">
      <w:r>
        <w:t xml:space="preserve">                          </w:t>
      </w:r>
    </w:p>
    <w:sectPr w:rsidR="00BF38A3" w:rsidSect="00472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6A4"/>
    <w:multiLevelType w:val="hybridMultilevel"/>
    <w:tmpl w:val="AA34FC48"/>
    <w:lvl w:ilvl="0" w:tplc="6C16DFAC">
      <w:numFmt w:val="bullet"/>
      <w:lvlText w:val="•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F890ED3"/>
    <w:multiLevelType w:val="hybridMultilevel"/>
    <w:tmpl w:val="EB12BBB2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2007"/>
    <w:multiLevelType w:val="hybridMultilevel"/>
    <w:tmpl w:val="A9FA632A"/>
    <w:lvl w:ilvl="0" w:tplc="400ED3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2316"/>
    <w:multiLevelType w:val="hybridMultilevel"/>
    <w:tmpl w:val="74D0D57A"/>
    <w:lvl w:ilvl="0" w:tplc="6C16D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347F9"/>
    <w:rsid w:val="0009691E"/>
    <w:rsid w:val="00111353"/>
    <w:rsid w:val="001732BD"/>
    <w:rsid w:val="00247C33"/>
    <w:rsid w:val="0028320F"/>
    <w:rsid w:val="00337F8F"/>
    <w:rsid w:val="00361767"/>
    <w:rsid w:val="003A27F9"/>
    <w:rsid w:val="00417877"/>
    <w:rsid w:val="00505197"/>
    <w:rsid w:val="00543FEF"/>
    <w:rsid w:val="00567307"/>
    <w:rsid w:val="005F4AEB"/>
    <w:rsid w:val="00657B9B"/>
    <w:rsid w:val="0079721D"/>
    <w:rsid w:val="007F6787"/>
    <w:rsid w:val="00893B6F"/>
    <w:rsid w:val="009244B0"/>
    <w:rsid w:val="00957258"/>
    <w:rsid w:val="009B68EB"/>
    <w:rsid w:val="00A224AF"/>
    <w:rsid w:val="00A347F9"/>
    <w:rsid w:val="00B36DCF"/>
    <w:rsid w:val="00B83899"/>
    <w:rsid w:val="00B93CF6"/>
    <w:rsid w:val="00BB4F66"/>
    <w:rsid w:val="00BF38A3"/>
    <w:rsid w:val="00C27CE2"/>
    <w:rsid w:val="00C31430"/>
    <w:rsid w:val="00CF119E"/>
    <w:rsid w:val="00D72865"/>
    <w:rsid w:val="00D8646D"/>
    <w:rsid w:val="00DB52A1"/>
    <w:rsid w:val="00F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F9"/>
    <w:pPr>
      <w:ind w:left="720"/>
    </w:pPr>
    <w:rPr>
      <w:lang w:eastAsia="en-US"/>
    </w:rPr>
  </w:style>
  <w:style w:type="paragraph" w:customStyle="1" w:styleId="Default">
    <w:name w:val="Default"/>
    <w:rsid w:val="00A347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A3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D8646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5</cp:revision>
  <dcterms:created xsi:type="dcterms:W3CDTF">2021-07-01T16:57:00Z</dcterms:created>
  <dcterms:modified xsi:type="dcterms:W3CDTF">2021-07-01T18:23:00Z</dcterms:modified>
</cp:coreProperties>
</file>