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D34FB" w:rsidRDefault="00ED34FB" w:rsidP="00F81597">
      <w:pPr>
        <w:ind w:left="-18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НИУ ВШЭ - Пермь</w:t>
      </w:r>
    </w:p>
    <w:p w:rsidR="006B3D94" w:rsidRDefault="006B3D94" w:rsidP="006B3D94">
      <w:pPr>
        <w:jc w:val="center"/>
        <w:rPr>
          <w:b/>
          <w:sz w:val="26"/>
          <w:szCs w:val="26"/>
        </w:rPr>
      </w:pPr>
      <w:r w:rsidRPr="00AF3BE3"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6574B9" w:rsidRPr="00462F2A" w:rsidRDefault="006574B9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6B3D94" w:rsidRPr="00E90481" w:rsidRDefault="00F81597" w:rsidP="006B3D94">
      <w:pPr>
        <w:jc w:val="center"/>
        <w:rPr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программы </w:t>
      </w:r>
      <w:r w:rsidR="00CF19DA">
        <w:rPr>
          <w:b/>
          <w:i/>
          <w:color w:val="000000"/>
          <w:szCs w:val="24"/>
        </w:rPr>
        <w:t xml:space="preserve">повышения квалификации </w:t>
      </w:r>
    </w:p>
    <w:p w:rsidR="006B3D94" w:rsidRDefault="006B3D94" w:rsidP="006B3D94">
      <w:pPr>
        <w:jc w:val="center"/>
        <w:rPr>
          <w:b/>
          <w:i/>
          <w:color w:val="000000"/>
          <w:szCs w:val="24"/>
        </w:rPr>
      </w:pPr>
      <w:r w:rsidRPr="00885A05">
        <w:rPr>
          <w:b/>
          <w:i/>
          <w:color w:val="000000"/>
          <w:szCs w:val="24"/>
        </w:rPr>
        <w:t xml:space="preserve">«Эффективное </w:t>
      </w:r>
      <w:r w:rsidRPr="00885A05">
        <w:rPr>
          <w:b/>
          <w:i/>
          <w:noProof/>
          <w:szCs w:val="24"/>
        </w:rPr>
        <w:t>участие в сфере закупок товаров, работ, услуг</w:t>
      </w:r>
      <w:r w:rsidRPr="00885A05">
        <w:rPr>
          <w:b/>
          <w:i/>
          <w:color w:val="000000"/>
          <w:szCs w:val="24"/>
        </w:rPr>
        <w:t>»</w:t>
      </w:r>
    </w:p>
    <w:p w:rsidR="00125CA5" w:rsidRDefault="00125CA5" w:rsidP="00210DD8">
      <w:pPr>
        <w:jc w:val="center"/>
        <w:rPr>
          <w:color w:val="000000"/>
          <w:szCs w:val="24"/>
        </w:rPr>
      </w:pPr>
    </w:p>
    <w:p w:rsidR="006574B9" w:rsidRPr="007C4D4C" w:rsidRDefault="006574B9" w:rsidP="00210DD8">
      <w:pPr>
        <w:jc w:val="center"/>
        <w:rPr>
          <w:color w:val="000000"/>
          <w:szCs w:val="24"/>
        </w:rPr>
      </w:pPr>
    </w:p>
    <w:p w:rsidR="00EA7357" w:rsidRDefault="00EA7357" w:rsidP="009504FF">
      <w:pPr>
        <w:jc w:val="both"/>
        <w:rPr>
          <w:szCs w:val="24"/>
        </w:rPr>
      </w:pPr>
      <w:r w:rsidRPr="00986AC7"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6B3D94">
        <w:rPr>
          <w:szCs w:val="24"/>
        </w:rPr>
        <w:t>2</w:t>
      </w:r>
      <w:r w:rsidR="007938AF">
        <w:rPr>
          <w:szCs w:val="24"/>
        </w:rPr>
        <w:t>1</w:t>
      </w:r>
      <w:r>
        <w:rPr>
          <w:szCs w:val="24"/>
        </w:rPr>
        <w:t>/20</w:t>
      </w:r>
      <w:r w:rsidR="006B3D94">
        <w:rPr>
          <w:szCs w:val="24"/>
        </w:rPr>
        <w:t>2</w:t>
      </w:r>
      <w:r w:rsidR="007938AF">
        <w:rPr>
          <w:szCs w:val="24"/>
        </w:rPr>
        <w:t>2</w:t>
      </w:r>
      <w:bookmarkStart w:id="0" w:name="_GoBack"/>
      <w:bookmarkEnd w:id="0"/>
      <w:r w:rsidR="008B083A">
        <w:rPr>
          <w:szCs w:val="24"/>
        </w:rPr>
        <w:t>.</w:t>
      </w:r>
    </w:p>
    <w:p w:rsidR="006574B9" w:rsidRDefault="006574B9" w:rsidP="009504FF">
      <w:pPr>
        <w:jc w:val="both"/>
        <w:rPr>
          <w:szCs w:val="24"/>
        </w:rPr>
      </w:pPr>
    </w:p>
    <w:p w:rsidR="006B3D94" w:rsidRPr="00F156C0" w:rsidRDefault="006B3D94" w:rsidP="006B3D94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F156C0">
        <w:rPr>
          <w:b/>
          <w:bCs/>
          <w:szCs w:val="24"/>
        </w:rPr>
        <w:t xml:space="preserve">Направление подготовки: </w:t>
      </w:r>
      <w:r w:rsidRPr="00F156C0">
        <w:rPr>
          <w:szCs w:val="24"/>
        </w:rPr>
        <w:t>менеджмент</w:t>
      </w:r>
      <w:r w:rsidRPr="00F156C0">
        <w:rPr>
          <w:bCs/>
          <w:i/>
          <w:szCs w:val="24"/>
        </w:rPr>
        <w:t>.</w:t>
      </w:r>
    </w:p>
    <w:p w:rsidR="006B3D94" w:rsidRDefault="006B3D94" w:rsidP="006B3D94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E9142C" w:rsidRPr="00E9142C" w:rsidRDefault="006B3D94" w:rsidP="00E9142C">
      <w:pPr>
        <w:jc w:val="both"/>
        <w:rPr>
          <w:szCs w:val="24"/>
        </w:rPr>
      </w:pPr>
      <w:r w:rsidRPr="00F156C0">
        <w:rPr>
          <w:b/>
          <w:bCs/>
        </w:rPr>
        <w:t>Цель программы</w:t>
      </w:r>
      <w:r w:rsidRPr="00E9142C">
        <w:rPr>
          <w:b/>
          <w:bCs/>
          <w:szCs w:val="24"/>
        </w:rPr>
        <w:t xml:space="preserve">: </w:t>
      </w:r>
      <w:r w:rsidRPr="00E9142C">
        <w:rPr>
          <w:szCs w:val="24"/>
        </w:rPr>
        <w:t xml:space="preserve">совершенствование и (или) получение новой(-ых) компетенции(-й), необходимой(-ых) для профессиональной деятельности, и (или) </w:t>
      </w:r>
      <w:r w:rsidRPr="00E9142C">
        <w:rPr>
          <w:bCs/>
          <w:szCs w:val="24"/>
        </w:rPr>
        <w:t>повышение профессионального уровня в</w:t>
      </w:r>
      <w:r w:rsidRPr="00E9142C">
        <w:rPr>
          <w:szCs w:val="24"/>
        </w:rPr>
        <w:t xml:space="preserve"> сфере закупок товаров, работ, услуг с </w:t>
      </w:r>
      <w:r w:rsidRPr="00E9142C">
        <w:rPr>
          <w:szCs w:val="24"/>
          <w:lang w:val="en-US"/>
        </w:rPr>
        <w:t>c</w:t>
      </w:r>
      <w:r w:rsidRPr="00E9142C">
        <w:rPr>
          <w:bCs/>
          <w:szCs w:val="24"/>
        </w:rPr>
        <w:t>овершенствованием профессиональных компетенций в рамках имеющейся квалификации</w:t>
      </w:r>
      <w:r w:rsidRPr="00E9142C">
        <w:rPr>
          <w:rFonts w:eastAsia="Calibri"/>
          <w:bCs/>
          <w:szCs w:val="24"/>
        </w:rPr>
        <w:t>, качественное изменение которых осуществляется в результате обучения: знать и ориентироваться в т</w:t>
      </w:r>
      <w:r w:rsidRPr="00E9142C">
        <w:rPr>
          <w:bCs/>
          <w:color w:val="000000"/>
          <w:szCs w:val="24"/>
          <w:shd w:val="clear" w:color="auto" w:fill="FFFFFF"/>
        </w:rPr>
        <w:t xml:space="preserve">ребованиях законодательства Российской Федерации и нормативных правовых актов, регулирующих деятельность в сфере закупок; использовать вычислительную и иную вспомогательную технику, средства связи и коммуникаций; </w:t>
      </w:r>
      <w:r w:rsidRPr="00E9142C">
        <w:rPr>
          <w:bCs/>
          <w:color w:val="000000"/>
          <w:szCs w:val="24"/>
        </w:rPr>
        <w:t>соблюдать</w:t>
      </w:r>
      <w:r w:rsidR="00E9142C" w:rsidRPr="00E9142C">
        <w:rPr>
          <w:bCs/>
          <w:color w:val="000000"/>
          <w:szCs w:val="24"/>
        </w:rPr>
        <w:t xml:space="preserve"> конфиденциальность информации;</w:t>
      </w:r>
      <w:r w:rsidRPr="00E9142C">
        <w:rPr>
          <w:bCs/>
          <w:color w:val="000000"/>
          <w:szCs w:val="24"/>
        </w:rPr>
        <w:t xml:space="preserve"> занимать активную позицию в борьбе с профессиональной недобросо</w:t>
      </w:r>
      <w:r w:rsidR="00053BF7">
        <w:rPr>
          <w:bCs/>
          <w:color w:val="000000"/>
          <w:szCs w:val="24"/>
        </w:rPr>
        <w:t xml:space="preserve">вестность, а также </w:t>
      </w:r>
      <w:r w:rsidR="00E9142C" w:rsidRPr="00E9142C">
        <w:rPr>
          <w:szCs w:val="24"/>
        </w:rPr>
        <w:t xml:space="preserve">для обеспечения своих собственных потребностей </w:t>
      </w:r>
      <w:r w:rsidR="00E9142C" w:rsidRPr="00E9142C">
        <w:rPr>
          <w:bCs/>
          <w:szCs w:val="24"/>
        </w:rPr>
        <w:t xml:space="preserve">и </w:t>
      </w:r>
      <w:r w:rsidR="00E9142C">
        <w:rPr>
          <w:bCs/>
          <w:szCs w:val="24"/>
        </w:rPr>
        <w:t>развития бизнеса.</w:t>
      </w:r>
    </w:p>
    <w:p w:rsidR="006B3D94" w:rsidRDefault="006B3D94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6B3D94" w:rsidRPr="00F156C0" w:rsidRDefault="00F81597" w:rsidP="006B3D94">
      <w:pPr>
        <w:spacing w:line="228" w:lineRule="auto"/>
        <w:jc w:val="both"/>
        <w:rPr>
          <w:bCs/>
          <w:i/>
          <w:snapToGrid w:val="0"/>
          <w:szCs w:val="24"/>
        </w:rPr>
      </w:pPr>
      <w:r w:rsidRPr="00411950">
        <w:rPr>
          <w:b/>
          <w:bCs/>
          <w:szCs w:val="24"/>
        </w:rPr>
        <w:t>Требования к уровню образования, квалификации, наличию опыта профессиональной деятельности поступающих для обучения по программе</w:t>
      </w:r>
      <w:r w:rsidR="00411950" w:rsidRPr="00411950">
        <w:rPr>
          <w:b/>
          <w:bCs/>
          <w:szCs w:val="24"/>
        </w:rPr>
        <w:t>:</w:t>
      </w:r>
      <w:r w:rsidR="006B3D94">
        <w:rPr>
          <w:b/>
          <w:bCs/>
          <w:szCs w:val="24"/>
        </w:rPr>
        <w:t xml:space="preserve"> </w:t>
      </w:r>
      <w:r w:rsidR="006B3D94" w:rsidRPr="00F156C0">
        <w:rPr>
          <w:bCs/>
          <w:snapToGrid w:val="0"/>
          <w:szCs w:val="24"/>
        </w:rPr>
        <w:t>поставщики, (подрядчики, исполнители)</w:t>
      </w:r>
      <w:r w:rsidR="006B3D94" w:rsidRPr="00F156C0">
        <w:rPr>
          <w:bCs/>
          <w:szCs w:val="24"/>
        </w:rPr>
        <w:t xml:space="preserve"> в сфере закупок товаров, работ, услуг, </w:t>
      </w:r>
      <w:r w:rsidR="006B3D94" w:rsidRPr="00F156C0">
        <w:rPr>
          <w:szCs w:val="24"/>
        </w:rPr>
        <w:t>имеющие или получающие высшее образование/среднее профессиональное образование</w:t>
      </w:r>
      <w:r w:rsidR="006B3D94" w:rsidRPr="00F156C0">
        <w:rPr>
          <w:bCs/>
          <w:i/>
          <w:snapToGrid w:val="0"/>
          <w:szCs w:val="24"/>
        </w:rPr>
        <w:t xml:space="preserve">. </w:t>
      </w:r>
    </w:p>
    <w:p w:rsidR="00F81597" w:rsidRDefault="00F81597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7805FB" w:rsidRDefault="00F81597" w:rsidP="002F646C">
      <w:pPr>
        <w:jc w:val="both"/>
        <w:rPr>
          <w:szCs w:val="24"/>
        </w:rPr>
      </w:pPr>
      <w:r w:rsidRPr="00411950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411950">
        <w:rPr>
          <w:b/>
          <w:szCs w:val="24"/>
        </w:rPr>
        <w:t>:</w:t>
      </w:r>
      <w:r w:rsidR="00DD41AE">
        <w:rPr>
          <w:szCs w:val="24"/>
        </w:rPr>
        <w:t xml:space="preserve"> </w:t>
      </w:r>
    </w:p>
    <w:p w:rsidR="00066FD7" w:rsidRPr="000F0112" w:rsidRDefault="007805FB" w:rsidP="000F0112">
      <w:pPr>
        <w:pStyle w:val="ab"/>
        <w:numPr>
          <w:ilvl w:val="0"/>
          <w:numId w:val="5"/>
        </w:numPr>
        <w:jc w:val="both"/>
        <w:rPr>
          <w:szCs w:val="24"/>
        </w:rPr>
      </w:pPr>
      <w:r w:rsidRPr="00F4055D">
        <w:rPr>
          <w:szCs w:val="24"/>
        </w:rPr>
        <w:t xml:space="preserve">профессиональный стандарт «Специалист по управлению персоналом», утвержденный приказом Министерства труда </w:t>
      </w:r>
      <w:r>
        <w:rPr>
          <w:szCs w:val="24"/>
        </w:rPr>
        <w:t xml:space="preserve">и социальной защиты </w:t>
      </w:r>
      <w:r w:rsidRPr="00F4055D">
        <w:rPr>
          <w:szCs w:val="24"/>
        </w:rPr>
        <w:t>Российской Федерации от 10 сентября 2015 г. № 625н</w:t>
      </w:r>
      <w:r w:rsidR="00066FD7" w:rsidRPr="000F0112">
        <w:rPr>
          <w:szCs w:val="24"/>
        </w:rPr>
        <w:t>.</w:t>
      </w:r>
    </w:p>
    <w:p w:rsidR="006574B9" w:rsidRPr="002F646C" w:rsidRDefault="006574B9" w:rsidP="002F646C">
      <w:pPr>
        <w:jc w:val="both"/>
        <w:rPr>
          <w:szCs w:val="24"/>
        </w:rPr>
      </w:pPr>
    </w:p>
    <w:p w:rsidR="000F0112" w:rsidRPr="000F0112" w:rsidRDefault="002C2DB1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  <w:r w:rsidRPr="000F0112">
        <w:rPr>
          <w:rFonts w:ascii="Times New Roman" w:hAnsi="Times New Roman"/>
          <w:bCs/>
          <w:szCs w:val="24"/>
        </w:rPr>
        <w:t>Описание п</w:t>
      </w:r>
      <w:r w:rsidR="00F001EA" w:rsidRPr="000F0112">
        <w:rPr>
          <w:rFonts w:ascii="Times New Roman" w:hAnsi="Times New Roman"/>
          <w:bCs/>
          <w:szCs w:val="24"/>
        </w:rPr>
        <w:t>ереч</w:t>
      </w:r>
      <w:r w:rsidRPr="000F0112">
        <w:rPr>
          <w:rFonts w:ascii="Times New Roman" w:hAnsi="Times New Roman"/>
          <w:bCs/>
          <w:szCs w:val="24"/>
        </w:rPr>
        <w:t>ня</w:t>
      </w:r>
      <w:r w:rsidR="00F001EA" w:rsidRPr="000F0112">
        <w:rPr>
          <w:rFonts w:ascii="Times New Roman" w:hAnsi="Times New Roman"/>
          <w:bCs/>
          <w:szCs w:val="24"/>
        </w:rPr>
        <w:t xml:space="preserve"> </w:t>
      </w:r>
      <w:r w:rsidR="00EA7357" w:rsidRPr="000F0112">
        <w:rPr>
          <w:rFonts w:ascii="Times New Roman" w:hAnsi="Times New Roman"/>
          <w:bCs/>
          <w:szCs w:val="24"/>
        </w:rPr>
        <w:t xml:space="preserve">профессиональных </w:t>
      </w:r>
      <w:r w:rsidR="00F81597" w:rsidRPr="000F0112">
        <w:rPr>
          <w:rFonts w:ascii="Times New Roman" w:hAnsi="Times New Roman"/>
          <w:bCs/>
          <w:szCs w:val="24"/>
        </w:rPr>
        <w:t>компетенций</w:t>
      </w:r>
      <w:r w:rsidR="0020280B" w:rsidRPr="000F0112">
        <w:rPr>
          <w:rFonts w:ascii="Times New Roman" w:hAnsi="Times New Roman"/>
          <w:bCs/>
          <w:szCs w:val="24"/>
        </w:rPr>
        <w:t xml:space="preserve"> в рамках имеющей квалификации</w:t>
      </w:r>
      <w:r w:rsidR="00F81597" w:rsidRPr="000F0112">
        <w:rPr>
          <w:rFonts w:ascii="Times New Roman" w:hAnsi="Times New Roman"/>
          <w:bCs/>
          <w:szCs w:val="24"/>
        </w:rPr>
        <w:t xml:space="preserve">, </w:t>
      </w:r>
      <w:r w:rsidR="00EA7357" w:rsidRPr="000F0112">
        <w:rPr>
          <w:rFonts w:ascii="Times New Roman" w:hAnsi="Times New Roman"/>
          <w:bCs/>
          <w:szCs w:val="24"/>
        </w:rPr>
        <w:t>качественное изменение которых осуществляется в результате обучения</w:t>
      </w:r>
      <w:r w:rsidR="00411950" w:rsidRPr="000F0112">
        <w:rPr>
          <w:rFonts w:ascii="Times New Roman" w:hAnsi="Times New Roman"/>
          <w:bCs/>
          <w:szCs w:val="24"/>
        </w:rPr>
        <w:t>:</w:t>
      </w:r>
      <w:r w:rsidR="000F0112" w:rsidRPr="000F0112">
        <w:rPr>
          <w:rFonts w:ascii="Times New Roman" w:hAnsi="Times New Roman"/>
          <w:bCs/>
          <w:szCs w:val="24"/>
        </w:rPr>
        <w:t xml:space="preserve"> </w:t>
      </w:r>
      <w:r w:rsidR="000F0112" w:rsidRPr="000F0112">
        <w:rPr>
          <w:rFonts w:ascii="Times New Roman" w:hAnsi="Times New Roman"/>
          <w:b w:val="0"/>
          <w:szCs w:val="24"/>
        </w:rPr>
        <w:t>находить и оценивать новые рыночные возможности и формулировать бизнес-идею; оценивать экономические и социальные условия осуществления предпринимательской деятельности; ориентироваться в системе нормативных правовых актов, регулирующих сферу закупок; искать полезную для осуществления предпринимательской деятельности информацию; владеть приемами личностного самовыражения и саморазвития, средствами противостояния профессиональным деформациям личности; владеть приемами само реализации и развития индивидуальности в рамках профессии.</w:t>
      </w:r>
    </w:p>
    <w:p w:rsidR="00F00527" w:rsidRDefault="00F00527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lastRenderedPageBreak/>
        <w:t xml:space="preserve">Выпускники программы </w:t>
      </w:r>
      <w:r>
        <w:rPr>
          <w:bCs/>
          <w:sz w:val="24"/>
          <w:szCs w:val="24"/>
        </w:rPr>
        <w:t>должны</w:t>
      </w:r>
      <w:r w:rsidR="000C5C7A">
        <w:rPr>
          <w:bCs/>
          <w:sz w:val="24"/>
          <w:szCs w:val="24"/>
        </w:rPr>
        <w:t>:</w:t>
      </w:r>
    </w:p>
    <w:p w:rsidR="008A5FD0" w:rsidRPr="008A5FD0" w:rsidRDefault="008A5FD0" w:rsidP="008A5FD0">
      <w:pPr>
        <w:jc w:val="both"/>
        <w:rPr>
          <w:szCs w:val="24"/>
          <w:lang w:eastAsia="en-US"/>
        </w:rPr>
      </w:pPr>
      <w:r w:rsidRPr="008A5FD0">
        <w:rPr>
          <w:szCs w:val="24"/>
          <w:lang w:eastAsia="en-US"/>
        </w:rPr>
        <w:t>Знать: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основные положения законодательства Российской Федерации, регламентирующего закупки для государственных и корпоративных нужд;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основные принципы, понятия и термины закупок, применяющиеся в российской системе закупок;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концепцию, понятия и термины, цели и принципы контрактной системы;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полномочия и ответственность субъектов закупок;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порядок планирования закупок;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понятие и методы определения и обоснования начальной (максимальной) цены контракта;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правила описания объекта закупки;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способы закупок;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условия допуска к участию в закупках;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требования, предъявляемые к документации об осуществлении закупки;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методы и порядок оценки и сопоставления заявок;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 xml:space="preserve">процедуры различных способов закупок для государственных и </w:t>
      </w:r>
      <w:r>
        <w:rPr>
          <w:szCs w:val="24"/>
        </w:rPr>
        <w:t xml:space="preserve">корпоративных </w:t>
      </w:r>
      <w:r w:rsidRPr="008A5FD0">
        <w:rPr>
          <w:szCs w:val="24"/>
        </w:rPr>
        <w:t>нужд, их содержание;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специфику закупок;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условия и порядок заключения и исполнения государственных контрактов, гражданско-правовых договоров, в том числе порядок приемки закупленной продукции;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 xml:space="preserve">порядок обжалования действий (бездействия) заказчика, уполномоченного 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порядок документооборота по закупкам;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порядок мониторинга, контроля и аудита закупок.</w:t>
      </w:r>
    </w:p>
    <w:p w:rsidR="008A5FD0" w:rsidRPr="008A5FD0" w:rsidRDefault="008A5FD0" w:rsidP="008A5FD0">
      <w:pPr>
        <w:rPr>
          <w:szCs w:val="24"/>
          <w:lang w:eastAsia="en-US"/>
        </w:rPr>
      </w:pPr>
      <w:r w:rsidRPr="008A5FD0">
        <w:rPr>
          <w:szCs w:val="24"/>
          <w:lang w:eastAsia="en-US"/>
        </w:rPr>
        <w:t>Уметь: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</w:rPr>
      </w:pPr>
      <w:r w:rsidRPr="008A5FD0">
        <w:rPr>
          <w:szCs w:val="24"/>
        </w:rPr>
        <w:t>применять на практике положения законодательства Российской Федерации, регламентирующего закупки для государственных нужд;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rPr>
          <w:szCs w:val="24"/>
        </w:rPr>
      </w:pPr>
      <w:r w:rsidRPr="008A5FD0">
        <w:rPr>
          <w:szCs w:val="24"/>
        </w:rPr>
        <w:t>определять способ закупки;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rPr>
          <w:szCs w:val="24"/>
        </w:rPr>
      </w:pPr>
      <w:r w:rsidRPr="008A5FD0">
        <w:rPr>
          <w:szCs w:val="24"/>
        </w:rPr>
        <w:t>участвовать в различных способах закупок в полном соответствии с требованиями законодательства Российской Федерации, регламентирующего закупки для государственных нужд;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rPr>
          <w:szCs w:val="24"/>
        </w:rPr>
      </w:pPr>
      <w:r w:rsidRPr="008A5FD0">
        <w:rPr>
          <w:szCs w:val="24"/>
        </w:rPr>
        <w:t>разрабатывать пакет документации, необходимой при закупках для государственных нужд;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rPr>
          <w:szCs w:val="24"/>
        </w:rPr>
      </w:pPr>
      <w:r w:rsidRPr="008A5FD0">
        <w:rPr>
          <w:szCs w:val="24"/>
        </w:rPr>
        <w:t>составлять и рассматривать жалобы на действия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rPr>
          <w:szCs w:val="24"/>
        </w:rPr>
      </w:pPr>
      <w:r w:rsidRPr="008A5FD0">
        <w:rPr>
          <w:szCs w:val="24"/>
        </w:rPr>
        <w:t>осуществлять мониторинг закупок;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rPr>
          <w:szCs w:val="24"/>
        </w:rPr>
      </w:pPr>
      <w:r w:rsidRPr="008A5FD0">
        <w:rPr>
          <w:szCs w:val="24"/>
        </w:rPr>
        <w:t>применять информационные технологии при закупках.</w:t>
      </w:r>
    </w:p>
    <w:p w:rsidR="008A5FD0" w:rsidRPr="008A5FD0" w:rsidRDefault="008A5FD0" w:rsidP="008A5FD0">
      <w:pPr>
        <w:rPr>
          <w:szCs w:val="24"/>
          <w:lang w:eastAsia="en-US"/>
        </w:rPr>
      </w:pPr>
      <w:r w:rsidRPr="008A5FD0">
        <w:rPr>
          <w:szCs w:val="24"/>
          <w:lang w:eastAsia="en-US"/>
        </w:rPr>
        <w:t>Владеть: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  <w:lang w:eastAsia="en-US"/>
        </w:rPr>
      </w:pPr>
      <w:r w:rsidRPr="008A5FD0">
        <w:rPr>
          <w:szCs w:val="24"/>
          <w:lang w:eastAsia="en-US"/>
        </w:rPr>
        <w:t>участвовать в подаче заявок путем проведения конкурсов, аукционов, запросов котировок, запросов предложений;</w:t>
      </w:r>
    </w:p>
    <w:p w:rsidR="008A5FD0" w:rsidRPr="008A5FD0" w:rsidRDefault="008A5FD0" w:rsidP="008A5FD0">
      <w:pPr>
        <w:numPr>
          <w:ilvl w:val="0"/>
          <w:numId w:val="7"/>
        </w:numPr>
        <w:ind w:left="0" w:firstLine="0"/>
        <w:jc w:val="both"/>
        <w:rPr>
          <w:szCs w:val="24"/>
          <w:lang w:eastAsia="en-US"/>
        </w:rPr>
      </w:pPr>
      <w:r w:rsidRPr="008A5FD0">
        <w:rPr>
          <w:szCs w:val="24"/>
          <w:lang w:eastAsia="en-US"/>
        </w:rPr>
        <w:t>иметь практический опыт заключения и исполнения контрактов (гражданско-правовых договоров).</w:t>
      </w:r>
    </w:p>
    <w:p w:rsidR="008A5FD0" w:rsidRDefault="008A5FD0" w:rsidP="008A3BB6">
      <w:pPr>
        <w:ind w:firstLine="709"/>
        <w:jc w:val="both"/>
        <w:rPr>
          <w:bCs/>
          <w:szCs w:val="24"/>
        </w:rPr>
      </w:pPr>
    </w:p>
    <w:p w:rsidR="00E46184" w:rsidRPr="00F156C0" w:rsidRDefault="00E46184" w:rsidP="00E46184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  <w:r w:rsidRPr="00F156C0">
        <w:rPr>
          <w:b/>
          <w:bCs/>
          <w:snapToGrid w:val="0"/>
          <w:szCs w:val="24"/>
        </w:rPr>
        <w:t xml:space="preserve">Трудоемкость программы: </w:t>
      </w:r>
      <w:r w:rsidRPr="00F156C0">
        <w:rPr>
          <w:bCs/>
          <w:snapToGrid w:val="0"/>
          <w:szCs w:val="24"/>
        </w:rPr>
        <w:t>18 академических час. (в том числе 18 ауд. час.)</w:t>
      </w:r>
    </w:p>
    <w:p w:rsidR="006574B9" w:rsidRPr="003C60C1" w:rsidRDefault="006574B9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E46184" w:rsidRPr="00F156C0" w:rsidRDefault="00E46184" w:rsidP="00E46184">
      <w:pPr>
        <w:tabs>
          <w:tab w:val="num" w:pos="2808"/>
        </w:tabs>
        <w:spacing w:line="228" w:lineRule="auto"/>
        <w:jc w:val="both"/>
        <w:rPr>
          <w:bCs/>
          <w:i/>
          <w:szCs w:val="24"/>
        </w:rPr>
      </w:pPr>
      <w:r w:rsidRPr="00F156C0">
        <w:rPr>
          <w:b/>
          <w:bCs/>
          <w:snapToGrid w:val="0"/>
          <w:szCs w:val="24"/>
        </w:rPr>
        <w:t>Минимальный срок обучения:</w:t>
      </w:r>
      <w:r w:rsidRPr="00F156C0" w:rsidDel="00CE2EB0">
        <w:rPr>
          <w:rStyle w:val="a5"/>
          <w:bCs/>
          <w:snapToGrid w:val="0"/>
          <w:szCs w:val="24"/>
        </w:rPr>
        <w:t xml:space="preserve"> </w:t>
      </w:r>
      <w:r w:rsidRPr="00F156C0">
        <w:rPr>
          <w:bCs/>
          <w:snapToGrid w:val="0"/>
          <w:szCs w:val="24"/>
        </w:rPr>
        <w:t>3 дня</w:t>
      </w:r>
      <w:r w:rsidRPr="00F156C0">
        <w:rPr>
          <w:bCs/>
          <w:i/>
          <w:szCs w:val="24"/>
        </w:rPr>
        <w:t>.</w:t>
      </w:r>
    </w:p>
    <w:p w:rsidR="006574B9" w:rsidRPr="002F646C" w:rsidRDefault="006574B9" w:rsidP="002F646C">
      <w:pPr>
        <w:tabs>
          <w:tab w:val="num" w:pos="2808"/>
        </w:tabs>
        <w:jc w:val="both"/>
        <w:rPr>
          <w:b/>
          <w:szCs w:val="24"/>
        </w:rPr>
      </w:pPr>
    </w:p>
    <w:p w:rsidR="00E46184" w:rsidRPr="00F156C0" w:rsidRDefault="00E46184" w:rsidP="00E46184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F156C0">
        <w:rPr>
          <w:rFonts w:eastAsia="MS Mincho"/>
          <w:b/>
          <w:bCs/>
          <w:szCs w:val="24"/>
        </w:rPr>
        <w:lastRenderedPageBreak/>
        <w:t xml:space="preserve">Форма обучения: </w:t>
      </w:r>
      <w:r w:rsidRPr="00F156C0">
        <w:rPr>
          <w:szCs w:val="24"/>
        </w:rPr>
        <w:t>очная</w:t>
      </w:r>
      <w:r w:rsidRPr="00F156C0">
        <w:rPr>
          <w:rFonts w:eastAsia="MS Mincho"/>
          <w:bCs/>
          <w:szCs w:val="24"/>
        </w:rPr>
        <w:t>.</w:t>
      </w:r>
    </w:p>
    <w:p w:rsidR="006574B9" w:rsidRDefault="006574B9" w:rsidP="002F646C">
      <w:pPr>
        <w:tabs>
          <w:tab w:val="num" w:pos="284"/>
        </w:tabs>
        <w:jc w:val="both"/>
      </w:pPr>
    </w:p>
    <w:p w:rsidR="00E46184" w:rsidRDefault="00E46184" w:rsidP="00E46184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F156C0">
        <w:rPr>
          <w:rFonts w:eastAsia="MS Mincho"/>
          <w:b/>
          <w:bCs/>
          <w:szCs w:val="24"/>
        </w:rPr>
        <w:t xml:space="preserve">Численность группы: </w:t>
      </w:r>
      <w:r w:rsidRPr="00F156C0">
        <w:rPr>
          <w:rFonts w:eastAsia="MS Mincho"/>
          <w:bCs/>
          <w:szCs w:val="24"/>
        </w:rPr>
        <w:t>от 3 чел.</w:t>
      </w:r>
    </w:p>
    <w:p w:rsidR="006574B9" w:rsidRPr="002F646C" w:rsidRDefault="006574B9" w:rsidP="002F646C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881A15" w:rsidRDefault="00881A15" w:rsidP="00881A15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</w:pPr>
      <w:r>
        <w:rPr>
          <w:b/>
          <w:bCs/>
        </w:rPr>
        <w:t>Организационно-педагогические у</w:t>
      </w:r>
      <w:r w:rsidRPr="00411950">
        <w:rPr>
          <w:b/>
          <w:bCs/>
        </w:rPr>
        <w:t>словия реализации программы</w:t>
      </w:r>
      <w:r>
        <w:rPr>
          <w:b/>
          <w:bCs/>
        </w:rPr>
        <w:t>:</w:t>
      </w:r>
      <w:r>
        <w:rPr>
          <w:bCs/>
        </w:rPr>
        <w:t xml:space="preserve"> </w:t>
      </w:r>
      <w:r>
        <w:t>об</w:t>
      </w:r>
      <w:r w:rsidRPr="004D11B9">
        <w:t>учение осуществляется преподавателями и практиками, имеющие профильное образование уровня не ниже профессиональной переподготовки и/или ученой степени или ученого звания соответствующего профилю преподаваемой дисциплины, практический опыт работы по направлению преподаваемой дисциплины, имеющие опыт проведения обучения по программам дополнительного профессионального образования.</w:t>
      </w:r>
      <w:r>
        <w:t xml:space="preserve"> </w:t>
      </w:r>
      <w:r w:rsidRPr="00CC0516">
        <w:t xml:space="preserve">профессорско-преподавательский состав, обеспечивающий реализацию  программы, включает </w:t>
      </w:r>
      <w:r>
        <w:t>8</w:t>
      </w:r>
      <w:r w:rsidRPr="00CC0516">
        <w:t xml:space="preserve"> человек, имеющих базовое образование, соответствующее профилю преподаваемой дисциплины, и систематически занимающихся научной и (или) научно-методической деятельностью:</w:t>
      </w:r>
    </w:p>
    <w:p w:rsidR="0045060E" w:rsidRDefault="0045060E" w:rsidP="0045060E">
      <w:pPr>
        <w:widowControl w:val="0"/>
        <w:tabs>
          <w:tab w:val="left" w:pos="2808"/>
        </w:tabs>
        <w:jc w:val="both"/>
        <w:rPr>
          <w:bCs/>
        </w:rPr>
      </w:pPr>
    </w:p>
    <w:p w:rsidR="008B083A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П</w:t>
      </w:r>
      <w:r w:rsidR="00F81597" w:rsidRPr="00EB6C1C">
        <w:rPr>
          <w:b/>
          <w:bCs/>
        </w:rPr>
        <w:t>рофессорско-преподавательский состав</w:t>
      </w:r>
      <w:r w:rsidRPr="00EB6C1C">
        <w:rPr>
          <w:bCs/>
        </w:rPr>
        <w:t>: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153"/>
        <w:gridCol w:w="1914"/>
        <w:gridCol w:w="1914"/>
        <w:gridCol w:w="1915"/>
      </w:tblGrid>
      <w:tr w:rsidR="008B083A" w:rsidTr="00881A15">
        <w:trPr>
          <w:jc w:val="center"/>
        </w:trPr>
        <w:tc>
          <w:tcPr>
            <w:tcW w:w="674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153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Наименование дисциплины (модуля)</w:t>
            </w:r>
          </w:p>
        </w:tc>
        <w:tc>
          <w:tcPr>
            <w:tcW w:w="1914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</w:tc>
        <w:tc>
          <w:tcPr>
            <w:tcW w:w="1914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Должность и место работы</w:t>
            </w:r>
          </w:p>
        </w:tc>
        <w:tc>
          <w:tcPr>
            <w:tcW w:w="1915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Ученая степень/звание</w:t>
            </w:r>
          </w:p>
        </w:tc>
      </w:tr>
      <w:tr w:rsidR="00881A15" w:rsidTr="00881A15">
        <w:trPr>
          <w:jc w:val="center"/>
        </w:trPr>
        <w:tc>
          <w:tcPr>
            <w:tcW w:w="674" w:type="dxa"/>
          </w:tcPr>
          <w:p w:rsidR="00881A15" w:rsidRDefault="00881A15" w:rsidP="00881A15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53" w:type="dxa"/>
          </w:tcPr>
          <w:p w:rsidR="00881A15" w:rsidRDefault="00881A15" w:rsidP="00881A15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 w:rsidRPr="00F156C0">
              <w:t>Общие требования в сфере закупок товаров, работ, услуг. Мониторинг закупок. Реестр недобросовестных поставщиков. 'Участие в закупках: порядок, типичные ошибки и примеры грамотного участия.</w:t>
            </w:r>
          </w:p>
        </w:tc>
        <w:tc>
          <w:tcPr>
            <w:tcW w:w="1914" w:type="dxa"/>
          </w:tcPr>
          <w:p w:rsidR="00881A15" w:rsidRDefault="00881A15" w:rsidP="00881A15">
            <w:r>
              <w:t>Вачегина А.С.</w:t>
            </w:r>
          </w:p>
          <w:p w:rsidR="00881A15" w:rsidRDefault="00881A15" w:rsidP="00881A15"/>
          <w:p w:rsidR="00881A15" w:rsidRDefault="00881A15" w:rsidP="00881A15"/>
          <w:p w:rsidR="00881A15" w:rsidRDefault="00881A15" w:rsidP="00881A15"/>
          <w:p w:rsidR="00881A15" w:rsidRDefault="00881A15" w:rsidP="00881A15">
            <w:r>
              <w:t>Пахомова Л.М.</w:t>
            </w:r>
          </w:p>
          <w:p w:rsidR="00881A15" w:rsidRDefault="00881A15" w:rsidP="00881A15"/>
          <w:p w:rsidR="00881A15" w:rsidRDefault="00881A15" w:rsidP="00881A15"/>
          <w:p w:rsidR="00881A15" w:rsidRDefault="00881A15" w:rsidP="00881A15">
            <w:r>
              <w:t>Спильчевская Т.М.</w:t>
            </w:r>
          </w:p>
          <w:p w:rsidR="00881A15" w:rsidRDefault="00881A15" w:rsidP="00881A15"/>
          <w:p w:rsidR="00881A15" w:rsidRDefault="00881A15" w:rsidP="00881A15"/>
          <w:p w:rsidR="00881A15" w:rsidRDefault="00881A15" w:rsidP="00881A15"/>
          <w:p w:rsidR="00881A15" w:rsidRPr="00FA66F1" w:rsidRDefault="00881A15" w:rsidP="00881A15">
            <w:r>
              <w:t>Яковлева В.В.</w:t>
            </w:r>
          </w:p>
        </w:tc>
        <w:tc>
          <w:tcPr>
            <w:tcW w:w="1914" w:type="dxa"/>
          </w:tcPr>
          <w:p w:rsidR="00881A15" w:rsidRDefault="00881A15" w:rsidP="00881A15">
            <w:r>
              <w:t>Специалист-практик, РЦГ НИУ ВШЭ – Пермь</w:t>
            </w:r>
          </w:p>
          <w:p w:rsidR="00881A15" w:rsidRDefault="00881A15" w:rsidP="00881A15">
            <w:r>
              <w:t>Заведующий РЦГ НИУ ВШЭ – Пермь</w:t>
            </w:r>
          </w:p>
          <w:p w:rsidR="00881A15" w:rsidRDefault="00881A15" w:rsidP="00881A15">
            <w:r>
              <w:t>Специалист-практик, РЦГ НИУ ВШЭ – Пермь</w:t>
            </w:r>
          </w:p>
          <w:p w:rsidR="00881A15" w:rsidRDefault="00881A15" w:rsidP="00881A15">
            <w:r>
              <w:t>Специалист-практик, РЦГ НИУ ВШЭ – Пермь</w:t>
            </w:r>
          </w:p>
          <w:p w:rsidR="00881A15" w:rsidRDefault="00881A15" w:rsidP="00881A15"/>
          <w:p w:rsidR="00881A15" w:rsidRPr="00FA66F1" w:rsidRDefault="00881A15" w:rsidP="00881A15"/>
        </w:tc>
        <w:tc>
          <w:tcPr>
            <w:tcW w:w="1915" w:type="dxa"/>
          </w:tcPr>
          <w:p w:rsidR="00881A15" w:rsidRDefault="00881A15" w:rsidP="00881A15"/>
          <w:p w:rsidR="00881A15" w:rsidRDefault="00881A15" w:rsidP="00881A15"/>
          <w:p w:rsidR="00881A15" w:rsidRDefault="00881A15" w:rsidP="00881A15"/>
          <w:p w:rsidR="00881A15" w:rsidRDefault="00881A15" w:rsidP="00881A15"/>
          <w:p w:rsidR="00881A15" w:rsidRPr="00FA66F1" w:rsidRDefault="00881A15" w:rsidP="00881A15">
            <w:r>
              <w:t>К.и.н.</w:t>
            </w:r>
          </w:p>
        </w:tc>
      </w:tr>
      <w:tr w:rsidR="00881A15" w:rsidTr="00881A15">
        <w:trPr>
          <w:jc w:val="center"/>
        </w:trPr>
        <w:tc>
          <w:tcPr>
            <w:tcW w:w="674" w:type="dxa"/>
          </w:tcPr>
          <w:p w:rsidR="00881A15" w:rsidRDefault="00881A15" w:rsidP="00881A15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53" w:type="dxa"/>
          </w:tcPr>
          <w:p w:rsidR="00881A15" w:rsidRPr="00F156C0" w:rsidRDefault="00881A15" w:rsidP="00881A15">
            <w:r w:rsidRPr="00F156C0">
              <w:t>Электронная цифровая подпись и аккредитация на торговых площадках. Порядок работы на торговых площадках.</w:t>
            </w:r>
          </w:p>
        </w:tc>
        <w:tc>
          <w:tcPr>
            <w:tcW w:w="1914" w:type="dxa"/>
          </w:tcPr>
          <w:p w:rsidR="00881A15" w:rsidRDefault="00881A15" w:rsidP="00881A15">
            <w:r>
              <w:t>Вачегина А.С.</w:t>
            </w:r>
          </w:p>
          <w:p w:rsidR="00881A15" w:rsidRDefault="00881A15" w:rsidP="00881A15"/>
          <w:p w:rsidR="00881A15" w:rsidRDefault="00881A15" w:rsidP="00881A15"/>
          <w:p w:rsidR="00881A15" w:rsidRDefault="00881A15" w:rsidP="00881A15"/>
          <w:p w:rsidR="00881A15" w:rsidRDefault="00881A15" w:rsidP="00881A15">
            <w:r>
              <w:t>Пахомова Л.М.</w:t>
            </w:r>
          </w:p>
          <w:p w:rsidR="00881A15" w:rsidRDefault="00881A15" w:rsidP="00881A15"/>
          <w:p w:rsidR="00881A15" w:rsidRDefault="00881A15" w:rsidP="00881A15"/>
          <w:p w:rsidR="00881A15" w:rsidRDefault="00881A15" w:rsidP="00881A15">
            <w:r>
              <w:t>Спильчевская Т.М.</w:t>
            </w:r>
          </w:p>
          <w:p w:rsidR="00881A15" w:rsidRDefault="00881A15" w:rsidP="00881A15"/>
          <w:p w:rsidR="00881A15" w:rsidRDefault="00881A15" w:rsidP="00881A15"/>
          <w:p w:rsidR="00881A15" w:rsidRDefault="00881A15" w:rsidP="00881A15"/>
          <w:p w:rsidR="00881A15" w:rsidRPr="00FA66F1" w:rsidRDefault="00881A15" w:rsidP="00881A15">
            <w:r>
              <w:t>Яковлева В.В.</w:t>
            </w:r>
          </w:p>
        </w:tc>
        <w:tc>
          <w:tcPr>
            <w:tcW w:w="1914" w:type="dxa"/>
          </w:tcPr>
          <w:p w:rsidR="00881A15" w:rsidRDefault="00881A15" w:rsidP="00881A15">
            <w:r>
              <w:t>Специалист-практик, РЦГ НИУ ВШЭ – Пермь</w:t>
            </w:r>
          </w:p>
          <w:p w:rsidR="00881A15" w:rsidRDefault="00881A15" w:rsidP="00881A15">
            <w:r>
              <w:t>Заведующий РЦГ НИУ ВШЭ – Пермь</w:t>
            </w:r>
          </w:p>
          <w:p w:rsidR="00881A15" w:rsidRDefault="00881A15" w:rsidP="00881A15">
            <w:r>
              <w:t>Специалист-практик, РЦГ НИУ ВШЭ – Пермь</w:t>
            </w:r>
          </w:p>
          <w:p w:rsidR="00881A15" w:rsidRDefault="00881A15" w:rsidP="00881A15">
            <w:r>
              <w:t>Специалист-практик, РЦГ НИУ ВШЭ – Пермь</w:t>
            </w:r>
          </w:p>
          <w:p w:rsidR="00881A15" w:rsidRDefault="00881A15" w:rsidP="00881A15"/>
          <w:p w:rsidR="00881A15" w:rsidRPr="00FA66F1" w:rsidRDefault="00881A15" w:rsidP="00881A15"/>
        </w:tc>
        <w:tc>
          <w:tcPr>
            <w:tcW w:w="1915" w:type="dxa"/>
          </w:tcPr>
          <w:p w:rsidR="00881A15" w:rsidRDefault="00881A15" w:rsidP="00881A15"/>
          <w:p w:rsidR="00881A15" w:rsidRDefault="00881A15" w:rsidP="00881A15"/>
          <w:p w:rsidR="00881A15" w:rsidRDefault="00881A15" w:rsidP="00881A15"/>
          <w:p w:rsidR="00881A15" w:rsidRDefault="00881A15" w:rsidP="00881A15"/>
          <w:p w:rsidR="00881A15" w:rsidRPr="00FA66F1" w:rsidRDefault="00881A15" w:rsidP="00881A15">
            <w:r>
              <w:t>К.и.н.</w:t>
            </w:r>
          </w:p>
        </w:tc>
      </w:tr>
      <w:tr w:rsidR="00881A15" w:rsidTr="00881A15">
        <w:trPr>
          <w:jc w:val="center"/>
        </w:trPr>
        <w:tc>
          <w:tcPr>
            <w:tcW w:w="674" w:type="dxa"/>
          </w:tcPr>
          <w:p w:rsidR="00881A15" w:rsidRDefault="00881A15" w:rsidP="00881A15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153" w:type="dxa"/>
          </w:tcPr>
          <w:p w:rsidR="00881A15" w:rsidRDefault="00881A15" w:rsidP="00881A15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 w:rsidRPr="00F156C0">
              <w:t xml:space="preserve">Условия заключения, изменения, исполнения, </w:t>
            </w:r>
            <w:r w:rsidRPr="00F156C0">
              <w:lastRenderedPageBreak/>
              <w:t>расторжения государственных и муниципальных контрактов.                                                                   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площадки.</w:t>
            </w:r>
          </w:p>
        </w:tc>
        <w:tc>
          <w:tcPr>
            <w:tcW w:w="1914" w:type="dxa"/>
          </w:tcPr>
          <w:p w:rsidR="00881A15" w:rsidRDefault="00881A15" w:rsidP="00881A15">
            <w:r>
              <w:lastRenderedPageBreak/>
              <w:t>Вачегина А.С.</w:t>
            </w:r>
          </w:p>
          <w:p w:rsidR="00881A15" w:rsidRDefault="00881A15" w:rsidP="00881A15"/>
          <w:p w:rsidR="00881A15" w:rsidRDefault="00881A15" w:rsidP="00881A15"/>
          <w:p w:rsidR="00881A15" w:rsidRDefault="00881A15" w:rsidP="00881A15"/>
          <w:p w:rsidR="00881A15" w:rsidRDefault="00881A15" w:rsidP="00881A15">
            <w:r>
              <w:t>Пахомова Л.М.</w:t>
            </w:r>
          </w:p>
          <w:p w:rsidR="00881A15" w:rsidRDefault="00881A15" w:rsidP="00881A15"/>
          <w:p w:rsidR="00881A15" w:rsidRDefault="00881A15" w:rsidP="00881A15"/>
          <w:p w:rsidR="00881A15" w:rsidRDefault="00881A15" w:rsidP="00881A15">
            <w:r>
              <w:t>Спильчевская Т.М.</w:t>
            </w:r>
          </w:p>
          <w:p w:rsidR="00881A15" w:rsidRDefault="00881A15" w:rsidP="00881A15"/>
          <w:p w:rsidR="00881A15" w:rsidRDefault="00881A15" w:rsidP="00881A15"/>
          <w:p w:rsidR="00881A15" w:rsidRDefault="00881A15" w:rsidP="00881A15"/>
          <w:p w:rsidR="00881A15" w:rsidRPr="00FA66F1" w:rsidRDefault="00881A15" w:rsidP="00881A15">
            <w:r>
              <w:t>Яковлева В.В.</w:t>
            </w:r>
          </w:p>
        </w:tc>
        <w:tc>
          <w:tcPr>
            <w:tcW w:w="1914" w:type="dxa"/>
          </w:tcPr>
          <w:p w:rsidR="00881A15" w:rsidRDefault="00881A15" w:rsidP="00881A15">
            <w:r>
              <w:lastRenderedPageBreak/>
              <w:t xml:space="preserve">Специалист-практик, РЦГ </w:t>
            </w:r>
            <w:r>
              <w:lastRenderedPageBreak/>
              <w:t>НИУ ВШЭ – Пермь</w:t>
            </w:r>
          </w:p>
          <w:p w:rsidR="00881A15" w:rsidRDefault="00881A15" w:rsidP="00881A15">
            <w:r>
              <w:t>Заведующий РЦГ НИУ ВШЭ – Пермь</w:t>
            </w:r>
          </w:p>
          <w:p w:rsidR="00881A15" w:rsidRDefault="00881A15" w:rsidP="00881A15">
            <w:r>
              <w:t>Специалист-практик, РЦГ НИУ ВШЭ – Пермь</w:t>
            </w:r>
          </w:p>
          <w:p w:rsidR="00881A15" w:rsidRDefault="00881A15" w:rsidP="00881A15">
            <w:r>
              <w:t>Специалист-практик, РЦГ НИУ ВШЭ – Пермь</w:t>
            </w:r>
          </w:p>
          <w:p w:rsidR="00881A15" w:rsidRDefault="00881A15" w:rsidP="00881A15"/>
          <w:p w:rsidR="00881A15" w:rsidRPr="00FA66F1" w:rsidRDefault="00881A15" w:rsidP="00881A15"/>
        </w:tc>
        <w:tc>
          <w:tcPr>
            <w:tcW w:w="1915" w:type="dxa"/>
          </w:tcPr>
          <w:p w:rsidR="00881A15" w:rsidRDefault="00881A15" w:rsidP="00881A15"/>
          <w:p w:rsidR="00881A15" w:rsidRDefault="00881A15" w:rsidP="00881A15"/>
          <w:p w:rsidR="00881A15" w:rsidRDefault="00881A15" w:rsidP="00881A15"/>
          <w:p w:rsidR="00881A15" w:rsidRDefault="00881A15" w:rsidP="00881A15"/>
          <w:p w:rsidR="00881A15" w:rsidRPr="00FA66F1" w:rsidRDefault="00881A15" w:rsidP="00881A15">
            <w:r>
              <w:t>К.и.н.</w:t>
            </w:r>
          </w:p>
        </w:tc>
      </w:tr>
      <w:tr w:rsidR="00E9142C" w:rsidTr="00881A15">
        <w:trPr>
          <w:jc w:val="center"/>
        </w:trPr>
        <w:tc>
          <w:tcPr>
            <w:tcW w:w="674" w:type="dxa"/>
          </w:tcPr>
          <w:p w:rsidR="00E9142C" w:rsidRDefault="00E9142C" w:rsidP="00881A15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4. </w:t>
            </w:r>
          </w:p>
        </w:tc>
        <w:tc>
          <w:tcPr>
            <w:tcW w:w="3153" w:type="dxa"/>
          </w:tcPr>
          <w:p w:rsidR="00E9142C" w:rsidRPr="00F156C0" w:rsidRDefault="00E9142C" w:rsidP="00881A15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</w:pPr>
            <w:r>
              <w:t>Итоговая аттестация.</w:t>
            </w:r>
          </w:p>
        </w:tc>
        <w:tc>
          <w:tcPr>
            <w:tcW w:w="1914" w:type="dxa"/>
          </w:tcPr>
          <w:p w:rsidR="00E9142C" w:rsidRDefault="00E9142C" w:rsidP="00E9142C">
            <w:r>
              <w:t>Вачегина А.С.</w:t>
            </w:r>
          </w:p>
          <w:p w:rsidR="00E9142C" w:rsidRDefault="00E9142C" w:rsidP="00881A15"/>
        </w:tc>
        <w:tc>
          <w:tcPr>
            <w:tcW w:w="1914" w:type="dxa"/>
          </w:tcPr>
          <w:p w:rsidR="00E9142C" w:rsidRDefault="00E9142C" w:rsidP="00E9142C">
            <w:r>
              <w:t>Специалист-практик, РЦГ НИУ ВШЭ – Пермь</w:t>
            </w:r>
          </w:p>
        </w:tc>
        <w:tc>
          <w:tcPr>
            <w:tcW w:w="1915" w:type="dxa"/>
          </w:tcPr>
          <w:p w:rsidR="00E9142C" w:rsidRDefault="00E9142C" w:rsidP="00881A15"/>
        </w:tc>
      </w:tr>
    </w:tbl>
    <w:p w:rsidR="008B083A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</w:p>
    <w:p w:rsidR="008A5FD0" w:rsidRPr="005E0E5B" w:rsidRDefault="008A5FD0" w:rsidP="008A5FD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 </w:t>
      </w:r>
      <w:r w:rsidRPr="0071203C">
        <w:rPr>
          <w:bCs/>
        </w:rPr>
        <w:t xml:space="preserve">слушатели обеспечиваются </w:t>
      </w:r>
      <w:r>
        <w:rPr>
          <w:bCs/>
        </w:rPr>
        <w:t xml:space="preserve">учебно-методическим комплексом: закон (на бумажном носителе); перечень нормативно-правовых актов Российской Федерации, перечень нормативно-правовых актов субъект Российской Федерации, рабочие тетради, презентации по соответствующим тематикам, подборка правоприменительной практики, типовые формы документов </w:t>
      </w:r>
      <w:r w:rsidRPr="005E0E5B">
        <w:rPr>
          <w:bCs/>
        </w:rPr>
        <w:t>(</w:t>
      </w:r>
      <w:r w:rsidRPr="005E0E5B">
        <w:t>на электронных носителях).</w:t>
      </w:r>
    </w:p>
    <w:p w:rsidR="008A5FD0" w:rsidRPr="00C24AF7" w:rsidRDefault="008A5FD0" w:rsidP="008A5FD0">
      <w:pPr>
        <w:widowControl w:val="0"/>
        <w:tabs>
          <w:tab w:val="left" w:pos="2808"/>
        </w:tabs>
        <w:jc w:val="both"/>
        <w:rPr>
          <w:b/>
          <w:bCs/>
          <w:i/>
        </w:rPr>
      </w:pPr>
    </w:p>
    <w:p w:rsidR="008A5FD0" w:rsidRPr="0071203C" w:rsidRDefault="008A5FD0" w:rsidP="008A5FD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  <w:r w:rsidRPr="0071203C">
        <w:rPr>
          <w:bCs/>
        </w:rPr>
        <w:t>м</w:t>
      </w:r>
      <w:r>
        <w:t>еста</w:t>
      </w:r>
      <w:r w:rsidRPr="004D11B9">
        <w:t xml:space="preserve"> проведения обучения </w:t>
      </w:r>
      <w:r>
        <w:t>оснащены</w:t>
      </w:r>
      <w:r w:rsidRPr="004D11B9">
        <w:t>:</w:t>
      </w:r>
    </w:p>
    <w:p w:rsidR="008A5FD0" w:rsidRPr="004D11B9" w:rsidRDefault="008A5FD0" w:rsidP="008A5FD0">
      <w:pPr>
        <w:pStyle w:val="af8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лекционным залом, вместимостью не менее </w:t>
      </w:r>
      <w:r>
        <w:rPr>
          <w:rFonts w:ascii="Times New Roman" w:eastAsia="MS Mincho" w:hAnsi="Times New Roman" w:cs="Times New Roman"/>
          <w:sz w:val="24"/>
          <w:szCs w:val="24"/>
        </w:rPr>
        <w:t>30</w:t>
      </w: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 человек с наличием у каждого слушателя стула и стола. Лекционный зал оборудован техническими средствами, необходимыми для выступления лекторов (проектор, микрофон по необходимости и др.);</w:t>
      </w:r>
    </w:p>
    <w:p w:rsidR="008A5FD0" w:rsidRPr="004D11B9" w:rsidRDefault="008A5FD0" w:rsidP="008A5FD0">
      <w:pPr>
        <w:pStyle w:val="af8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>- компьютерной техникой с полным пакетом необходимых для обучения программных средств из расчета одно рабочее место на одного обучаемого (в случае проведения практических занятий, требующих использования компьютерной техники);</w:t>
      </w:r>
    </w:p>
    <w:p w:rsidR="008A5FD0" w:rsidRPr="004D11B9" w:rsidRDefault="008A5FD0" w:rsidP="008A5FD0">
      <w:pPr>
        <w:pStyle w:val="af8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исчерпывающим набором учебно-методических материалов, изучение которых предусмотрено учебными программами, из расчета по одному полному комплекту на каждого Слушателя.   </w:t>
      </w:r>
    </w:p>
    <w:p w:rsidR="008A5FD0" w:rsidRDefault="008A5FD0" w:rsidP="008A5FD0">
      <w:pPr>
        <w:pStyle w:val="af8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о</w:t>
      </w:r>
      <w:r w:rsidRPr="004D11B9">
        <w:rPr>
          <w:rFonts w:ascii="Times New Roman" w:eastAsia="MS Mincho" w:hAnsi="Times New Roman" w:cs="Times New Roman"/>
          <w:sz w:val="24"/>
          <w:szCs w:val="24"/>
        </w:rPr>
        <w:t>существляется мониторинг посещаемости Слушателями учебных занятий.</w:t>
      </w:r>
    </w:p>
    <w:p w:rsidR="008A5FD0" w:rsidRPr="004D11B9" w:rsidRDefault="008A5FD0" w:rsidP="008A5FD0">
      <w:pPr>
        <w:pStyle w:val="af8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В процессе оказания услуги используются современные технологии обучения, а также предоставляется набор учебно-методических материалов, изучение которых предусмотрено программой, из расчета по одному полному комплекту на каждого слушателя. По всей территории учебного корпуса слушателям предоставляется в свободном доступе пользование сетью wi-fi.  </w:t>
      </w:r>
    </w:p>
    <w:p w:rsidR="008A5FD0" w:rsidRDefault="008A5FD0" w:rsidP="008A5FD0">
      <w:pPr>
        <w:jc w:val="both"/>
        <w:rPr>
          <w:rFonts w:cs="Calibri"/>
          <w:lang w:eastAsia="en-US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7"/>
        <w:gridCol w:w="1970"/>
      </w:tblGrid>
      <w:tr w:rsidR="008A5FD0" w:rsidRPr="00E90481" w:rsidTr="008D7CF5">
        <w:tc>
          <w:tcPr>
            <w:tcW w:w="2198" w:type="pct"/>
          </w:tcPr>
          <w:p w:rsidR="008A5FD0" w:rsidRPr="00E90481" w:rsidRDefault="008A5FD0" w:rsidP="008D7CF5">
            <w:pPr>
              <w:rPr>
                <w:szCs w:val="24"/>
              </w:rPr>
            </w:pPr>
            <w:r w:rsidRPr="00182C11">
              <w:rPr>
                <w:szCs w:val="24"/>
              </w:rPr>
              <w:t xml:space="preserve">Заместитель директора </w:t>
            </w:r>
            <w:r>
              <w:rPr>
                <w:szCs w:val="24"/>
              </w:rPr>
              <w:br/>
            </w:r>
            <w:r w:rsidRPr="00182C11">
              <w:rPr>
                <w:szCs w:val="24"/>
              </w:rPr>
              <w:t>НИУ ВШЭ - Пермь</w:t>
            </w:r>
          </w:p>
        </w:tc>
        <w:tc>
          <w:tcPr>
            <w:tcW w:w="1762" w:type="pct"/>
          </w:tcPr>
          <w:p w:rsidR="008A5FD0" w:rsidRPr="00E90481" w:rsidRDefault="008A5FD0" w:rsidP="008D7CF5">
            <w:pPr>
              <w:jc w:val="center"/>
              <w:rPr>
                <w:sz w:val="26"/>
                <w:szCs w:val="26"/>
              </w:rPr>
            </w:pPr>
          </w:p>
          <w:p w:rsidR="008A5FD0" w:rsidRPr="00E70744" w:rsidRDefault="008A5FD0" w:rsidP="008D7C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8A5FD0" w:rsidRPr="00E90481" w:rsidRDefault="008A5FD0" w:rsidP="008D7C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А.В. Оболонская</w:t>
            </w:r>
          </w:p>
        </w:tc>
      </w:tr>
      <w:tr w:rsidR="008A5FD0" w:rsidRPr="00E90481" w:rsidTr="008D7CF5">
        <w:tc>
          <w:tcPr>
            <w:tcW w:w="2198" w:type="pct"/>
          </w:tcPr>
          <w:p w:rsidR="008A5FD0" w:rsidRDefault="008A5FD0" w:rsidP="008D7CF5">
            <w:pPr>
              <w:rPr>
                <w:szCs w:val="24"/>
              </w:rPr>
            </w:pPr>
          </w:p>
          <w:p w:rsidR="008A5FD0" w:rsidRPr="00E90481" w:rsidRDefault="008A5FD0" w:rsidP="008D7CF5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8A5FD0" w:rsidRPr="00E90481" w:rsidRDefault="008A5FD0" w:rsidP="008D7C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8A5FD0" w:rsidRPr="00E90481" w:rsidRDefault="008A5FD0" w:rsidP="008D7CF5">
            <w:pPr>
              <w:jc w:val="right"/>
              <w:rPr>
                <w:szCs w:val="24"/>
              </w:rPr>
            </w:pPr>
          </w:p>
        </w:tc>
      </w:tr>
      <w:tr w:rsidR="008A5FD0" w:rsidRPr="00E90481" w:rsidTr="008D7CF5">
        <w:tc>
          <w:tcPr>
            <w:tcW w:w="2198" w:type="pct"/>
          </w:tcPr>
          <w:p w:rsidR="008A5FD0" w:rsidRPr="00E90481" w:rsidRDefault="008A5FD0" w:rsidP="008D7CF5">
            <w:pPr>
              <w:rPr>
                <w:szCs w:val="24"/>
              </w:rPr>
            </w:pPr>
            <w:r>
              <w:rPr>
                <w:szCs w:val="24"/>
              </w:rPr>
              <w:t>Руководитель программы/</w:t>
            </w:r>
            <w:r>
              <w:rPr>
                <w:sz w:val="26"/>
                <w:szCs w:val="26"/>
              </w:rPr>
              <w:t xml:space="preserve"> </w:t>
            </w:r>
            <w:r w:rsidRPr="00182C11">
              <w:rPr>
                <w:szCs w:val="24"/>
              </w:rPr>
              <w:t>Заведующий Региональн</w:t>
            </w:r>
            <w:r>
              <w:rPr>
                <w:szCs w:val="24"/>
              </w:rPr>
              <w:t>ым</w:t>
            </w:r>
            <w:r w:rsidRPr="00182C11">
              <w:rPr>
                <w:szCs w:val="24"/>
              </w:rPr>
              <w:t xml:space="preserve"> центр</w:t>
            </w:r>
            <w:r>
              <w:rPr>
                <w:szCs w:val="24"/>
              </w:rPr>
              <w:t>ом</w:t>
            </w:r>
            <w:r w:rsidRPr="00182C11">
              <w:rPr>
                <w:szCs w:val="24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8A5FD0" w:rsidRPr="00E90481" w:rsidRDefault="008A5FD0" w:rsidP="008D7C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8A5FD0" w:rsidRPr="00E90481" w:rsidRDefault="008A5FD0" w:rsidP="008D7C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Л.М. Пахомова</w:t>
            </w:r>
          </w:p>
        </w:tc>
      </w:tr>
    </w:tbl>
    <w:p w:rsidR="00A71E33" w:rsidRDefault="00A71E33" w:rsidP="008A5FD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</w:pPr>
    </w:p>
    <w:sectPr w:rsidR="00A71E33" w:rsidSect="00A03B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F5" w:rsidRDefault="00AB5EF5" w:rsidP="00F81597">
      <w:r>
        <w:separator/>
      </w:r>
    </w:p>
  </w:endnote>
  <w:endnote w:type="continuationSeparator" w:id="0">
    <w:p w:rsidR="00AB5EF5" w:rsidRDefault="00AB5EF5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F5" w:rsidRDefault="00AB5EF5" w:rsidP="00F81597">
      <w:r>
        <w:separator/>
      </w:r>
    </w:p>
  </w:footnote>
  <w:footnote w:type="continuationSeparator" w:id="0">
    <w:p w:rsidR="00AB5EF5" w:rsidRDefault="00AB5EF5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7A3F1C">
        <w:pPr>
          <w:pStyle w:val="ac"/>
          <w:jc w:val="center"/>
        </w:pPr>
        <w:r>
          <w:fldChar w:fldCharType="begin"/>
        </w:r>
        <w:r w:rsidR="00210DD8">
          <w:instrText>PAGE   \* MERGEFORMAT</w:instrText>
        </w:r>
        <w:r>
          <w:fldChar w:fldCharType="separate"/>
        </w:r>
        <w:r w:rsidR="007938AF">
          <w:rPr>
            <w:noProof/>
          </w:rPr>
          <w:t>2</w:t>
        </w:r>
        <w:r>
          <w:fldChar w:fldCharType="end"/>
        </w:r>
      </w:p>
    </w:sdtContent>
  </w:sdt>
  <w:p w:rsidR="00210DD8" w:rsidRDefault="00210D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77EF"/>
    <w:multiLevelType w:val="hybridMultilevel"/>
    <w:tmpl w:val="39F61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97"/>
    <w:rsid w:val="0000360E"/>
    <w:rsid w:val="00012BBD"/>
    <w:rsid w:val="000215A3"/>
    <w:rsid w:val="0002245D"/>
    <w:rsid w:val="00026381"/>
    <w:rsid w:val="00034105"/>
    <w:rsid w:val="000466E8"/>
    <w:rsid w:val="00053BF7"/>
    <w:rsid w:val="00066FD7"/>
    <w:rsid w:val="00091029"/>
    <w:rsid w:val="000A6AB7"/>
    <w:rsid w:val="000C5C7A"/>
    <w:rsid w:val="000C6415"/>
    <w:rsid w:val="000F0112"/>
    <w:rsid w:val="001105EF"/>
    <w:rsid w:val="00116362"/>
    <w:rsid w:val="00125CA5"/>
    <w:rsid w:val="0012656A"/>
    <w:rsid w:val="00142410"/>
    <w:rsid w:val="001570E4"/>
    <w:rsid w:val="00162CAB"/>
    <w:rsid w:val="00172ADF"/>
    <w:rsid w:val="00176FD2"/>
    <w:rsid w:val="00180318"/>
    <w:rsid w:val="0018771D"/>
    <w:rsid w:val="001908EA"/>
    <w:rsid w:val="001A4ED4"/>
    <w:rsid w:val="001C07B4"/>
    <w:rsid w:val="001C7CBF"/>
    <w:rsid w:val="001D7F6E"/>
    <w:rsid w:val="001F349A"/>
    <w:rsid w:val="001F771D"/>
    <w:rsid w:val="0020280B"/>
    <w:rsid w:val="00204125"/>
    <w:rsid w:val="00210DD8"/>
    <w:rsid w:val="00211EA6"/>
    <w:rsid w:val="002301FD"/>
    <w:rsid w:val="00242DD3"/>
    <w:rsid w:val="0024453C"/>
    <w:rsid w:val="00245E8A"/>
    <w:rsid w:val="0024750D"/>
    <w:rsid w:val="00247CBF"/>
    <w:rsid w:val="0025418D"/>
    <w:rsid w:val="00272BDE"/>
    <w:rsid w:val="00273DB0"/>
    <w:rsid w:val="00285251"/>
    <w:rsid w:val="00297009"/>
    <w:rsid w:val="002A026A"/>
    <w:rsid w:val="002B1B3A"/>
    <w:rsid w:val="002C07CC"/>
    <w:rsid w:val="002C2DB1"/>
    <w:rsid w:val="002C5B4A"/>
    <w:rsid w:val="002F646C"/>
    <w:rsid w:val="002F6D8B"/>
    <w:rsid w:val="003316DA"/>
    <w:rsid w:val="0034306D"/>
    <w:rsid w:val="00354EA7"/>
    <w:rsid w:val="0036205B"/>
    <w:rsid w:val="00362E16"/>
    <w:rsid w:val="00381CD9"/>
    <w:rsid w:val="003820E4"/>
    <w:rsid w:val="00382F5D"/>
    <w:rsid w:val="00391D68"/>
    <w:rsid w:val="00392FD9"/>
    <w:rsid w:val="00395D7F"/>
    <w:rsid w:val="003A3F82"/>
    <w:rsid w:val="003A541A"/>
    <w:rsid w:val="003B2178"/>
    <w:rsid w:val="003B2323"/>
    <w:rsid w:val="003C1F2E"/>
    <w:rsid w:val="003C60C1"/>
    <w:rsid w:val="003D631D"/>
    <w:rsid w:val="003D6926"/>
    <w:rsid w:val="003D6C79"/>
    <w:rsid w:val="003E319A"/>
    <w:rsid w:val="0040370A"/>
    <w:rsid w:val="00404630"/>
    <w:rsid w:val="0040584A"/>
    <w:rsid w:val="00411950"/>
    <w:rsid w:val="00415A53"/>
    <w:rsid w:val="004218C0"/>
    <w:rsid w:val="00432C1E"/>
    <w:rsid w:val="00437C42"/>
    <w:rsid w:val="0045060E"/>
    <w:rsid w:val="00466A38"/>
    <w:rsid w:val="00467A9F"/>
    <w:rsid w:val="00475C5B"/>
    <w:rsid w:val="004A50DB"/>
    <w:rsid w:val="004A5460"/>
    <w:rsid w:val="004B3809"/>
    <w:rsid w:val="004D110D"/>
    <w:rsid w:val="004D171C"/>
    <w:rsid w:val="004D4711"/>
    <w:rsid w:val="004E4C33"/>
    <w:rsid w:val="004F20E6"/>
    <w:rsid w:val="004F5BAE"/>
    <w:rsid w:val="005001BE"/>
    <w:rsid w:val="005008CD"/>
    <w:rsid w:val="005022F5"/>
    <w:rsid w:val="005156FE"/>
    <w:rsid w:val="0052604B"/>
    <w:rsid w:val="00572D1B"/>
    <w:rsid w:val="005848E1"/>
    <w:rsid w:val="0059180D"/>
    <w:rsid w:val="005A7C63"/>
    <w:rsid w:val="005F281D"/>
    <w:rsid w:val="00614380"/>
    <w:rsid w:val="006348EC"/>
    <w:rsid w:val="00642031"/>
    <w:rsid w:val="006574B9"/>
    <w:rsid w:val="00674EAE"/>
    <w:rsid w:val="006777C0"/>
    <w:rsid w:val="006B3D94"/>
    <w:rsid w:val="006B6522"/>
    <w:rsid w:val="006C3701"/>
    <w:rsid w:val="006C743D"/>
    <w:rsid w:val="006D05CC"/>
    <w:rsid w:val="006D322A"/>
    <w:rsid w:val="006E37EE"/>
    <w:rsid w:val="006F6B6E"/>
    <w:rsid w:val="006F7723"/>
    <w:rsid w:val="00704C8F"/>
    <w:rsid w:val="00705F20"/>
    <w:rsid w:val="007303B9"/>
    <w:rsid w:val="007365DD"/>
    <w:rsid w:val="00746CEB"/>
    <w:rsid w:val="00770B9A"/>
    <w:rsid w:val="007805FB"/>
    <w:rsid w:val="007938AF"/>
    <w:rsid w:val="00795D52"/>
    <w:rsid w:val="007A3F1C"/>
    <w:rsid w:val="007B00D9"/>
    <w:rsid w:val="007B3108"/>
    <w:rsid w:val="007D4DAA"/>
    <w:rsid w:val="007F1584"/>
    <w:rsid w:val="007F2C04"/>
    <w:rsid w:val="00807FE9"/>
    <w:rsid w:val="00810DE2"/>
    <w:rsid w:val="0081140B"/>
    <w:rsid w:val="0086300B"/>
    <w:rsid w:val="008639F6"/>
    <w:rsid w:val="00864733"/>
    <w:rsid w:val="00877994"/>
    <w:rsid w:val="00881A15"/>
    <w:rsid w:val="008843A5"/>
    <w:rsid w:val="008872B7"/>
    <w:rsid w:val="008A3BB6"/>
    <w:rsid w:val="008A5FD0"/>
    <w:rsid w:val="008B083A"/>
    <w:rsid w:val="008C2D85"/>
    <w:rsid w:val="008C70F0"/>
    <w:rsid w:val="008D318F"/>
    <w:rsid w:val="008F57CF"/>
    <w:rsid w:val="00905277"/>
    <w:rsid w:val="00920389"/>
    <w:rsid w:val="00925371"/>
    <w:rsid w:val="00930DC0"/>
    <w:rsid w:val="00942DF4"/>
    <w:rsid w:val="009461BF"/>
    <w:rsid w:val="009504FF"/>
    <w:rsid w:val="009729B7"/>
    <w:rsid w:val="009773DE"/>
    <w:rsid w:val="00981B8B"/>
    <w:rsid w:val="00983618"/>
    <w:rsid w:val="00986AC7"/>
    <w:rsid w:val="009959EC"/>
    <w:rsid w:val="00996747"/>
    <w:rsid w:val="009A7127"/>
    <w:rsid w:val="009C0FAF"/>
    <w:rsid w:val="009F0C3F"/>
    <w:rsid w:val="00A01B55"/>
    <w:rsid w:val="00A03BF8"/>
    <w:rsid w:val="00A10EF3"/>
    <w:rsid w:val="00A118A4"/>
    <w:rsid w:val="00A15E39"/>
    <w:rsid w:val="00A47387"/>
    <w:rsid w:val="00A50254"/>
    <w:rsid w:val="00A55B06"/>
    <w:rsid w:val="00A5644E"/>
    <w:rsid w:val="00A71E33"/>
    <w:rsid w:val="00A93955"/>
    <w:rsid w:val="00AA1B4F"/>
    <w:rsid w:val="00AB2482"/>
    <w:rsid w:val="00AB5EF5"/>
    <w:rsid w:val="00AB74CF"/>
    <w:rsid w:val="00AC021B"/>
    <w:rsid w:val="00AC4F2E"/>
    <w:rsid w:val="00AC6029"/>
    <w:rsid w:val="00AE066D"/>
    <w:rsid w:val="00AF66C7"/>
    <w:rsid w:val="00B002DB"/>
    <w:rsid w:val="00B377D0"/>
    <w:rsid w:val="00B41059"/>
    <w:rsid w:val="00B44577"/>
    <w:rsid w:val="00B71D38"/>
    <w:rsid w:val="00B737A4"/>
    <w:rsid w:val="00BA4F91"/>
    <w:rsid w:val="00BA6C07"/>
    <w:rsid w:val="00BB3821"/>
    <w:rsid w:val="00BB5E2B"/>
    <w:rsid w:val="00BC0C02"/>
    <w:rsid w:val="00BC7C8C"/>
    <w:rsid w:val="00BD7FC8"/>
    <w:rsid w:val="00BE2CCA"/>
    <w:rsid w:val="00C076A0"/>
    <w:rsid w:val="00C21001"/>
    <w:rsid w:val="00C2493B"/>
    <w:rsid w:val="00C77B47"/>
    <w:rsid w:val="00C80122"/>
    <w:rsid w:val="00C81670"/>
    <w:rsid w:val="00C8526E"/>
    <w:rsid w:val="00CC62FB"/>
    <w:rsid w:val="00CD57F2"/>
    <w:rsid w:val="00CE2038"/>
    <w:rsid w:val="00CF19DA"/>
    <w:rsid w:val="00CF6CE6"/>
    <w:rsid w:val="00D138EE"/>
    <w:rsid w:val="00D342A9"/>
    <w:rsid w:val="00D41574"/>
    <w:rsid w:val="00D61F23"/>
    <w:rsid w:val="00D84C5E"/>
    <w:rsid w:val="00D97013"/>
    <w:rsid w:val="00DD41AE"/>
    <w:rsid w:val="00DE2E53"/>
    <w:rsid w:val="00DF3BCA"/>
    <w:rsid w:val="00E06AEA"/>
    <w:rsid w:val="00E337BD"/>
    <w:rsid w:val="00E33B0B"/>
    <w:rsid w:val="00E417B8"/>
    <w:rsid w:val="00E46184"/>
    <w:rsid w:val="00E716DC"/>
    <w:rsid w:val="00E8638C"/>
    <w:rsid w:val="00E9142C"/>
    <w:rsid w:val="00E92A12"/>
    <w:rsid w:val="00EA7357"/>
    <w:rsid w:val="00EB60AA"/>
    <w:rsid w:val="00EB68F8"/>
    <w:rsid w:val="00EB6C1C"/>
    <w:rsid w:val="00EC02FB"/>
    <w:rsid w:val="00EC1ECA"/>
    <w:rsid w:val="00ED34FB"/>
    <w:rsid w:val="00EE0DBB"/>
    <w:rsid w:val="00F001EA"/>
    <w:rsid w:val="00F00527"/>
    <w:rsid w:val="00F008A5"/>
    <w:rsid w:val="00F3488C"/>
    <w:rsid w:val="00F371AD"/>
    <w:rsid w:val="00F37915"/>
    <w:rsid w:val="00F41705"/>
    <w:rsid w:val="00F43F09"/>
    <w:rsid w:val="00F47A14"/>
    <w:rsid w:val="00F7120E"/>
    <w:rsid w:val="00F81597"/>
    <w:rsid w:val="00F83BE9"/>
    <w:rsid w:val="00F937E0"/>
    <w:rsid w:val="00FB576D"/>
    <w:rsid w:val="00FB7056"/>
    <w:rsid w:val="00FC72A7"/>
    <w:rsid w:val="00FE2346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8B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B3D94"/>
    <w:pPr>
      <w:spacing w:before="100" w:beforeAutospacing="1" w:after="100" w:afterAutospacing="1"/>
    </w:pPr>
    <w:rPr>
      <w:szCs w:val="24"/>
    </w:rPr>
  </w:style>
  <w:style w:type="paragraph" w:styleId="af8">
    <w:name w:val="Plain Text"/>
    <w:basedOn w:val="a"/>
    <w:link w:val="af9"/>
    <w:rsid w:val="008A5FD0"/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rsid w:val="008A5F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7087-0606-4360-9103-A3F62808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Ольга Владимировна</cp:lastModifiedBy>
  <cp:revision>12</cp:revision>
  <cp:lastPrinted>2018-04-18T07:34:00Z</cp:lastPrinted>
  <dcterms:created xsi:type="dcterms:W3CDTF">2020-04-30T07:01:00Z</dcterms:created>
  <dcterms:modified xsi:type="dcterms:W3CDTF">2021-03-25T11:24:00Z</dcterms:modified>
</cp:coreProperties>
</file>