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B5354" w14:textId="6806E866" w:rsidR="001F1E17" w:rsidRPr="007B1A4B" w:rsidRDefault="001F1E17" w:rsidP="00CD7117">
      <w:pPr>
        <w:spacing w:after="120"/>
        <w:ind w:left="6237"/>
        <w:contextualSpacing/>
        <w:rPr>
          <w:rFonts w:ascii="Times New Roman" w:hAnsi="Times New Roman"/>
          <w:sz w:val="26"/>
          <w:szCs w:val="26"/>
        </w:rPr>
      </w:pPr>
      <w:bookmarkStart w:id="0" w:name="_GoBack"/>
      <w:bookmarkEnd w:id="0"/>
      <w:r w:rsidRPr="007B1A4B">
        <w:rPr>
          <w:rFonts w:ascii="Times New Roman" w:hAnsi="Times New Roman"/>
          <w:sz w:val="26"/>
          <w:szCs w:val="26"/>
        </w:rPr>
        <w:t>Приложение</w:t>
      </w:r>
      <w:r w:rsidR="00CD7117">
        <w:rPr>
          <w:rFonts w:ascii="Times New Roman" w:hAnsi="Times New Roman"/>
          <w:sz w:val="26"/>
          <w:szCs w:val="26"/>
        </w:rPr>
        <w:t xml:space="preserve"> 2</w:t>
      </w:r>
    </w:p>
    <w:p w14:paraId="0DE8A778" w14:textId="77777777" w:rsidR="001F1E17" w:rsidRPr="007B1A4B" w:rsidRDefault="001F1E17" w:rsidP="00BC571E">
      <w:pPr>
        <w:spacing w:after="120"/>
        <w:ind w:left="6804"/>
        <w:contextualSpacing/>
        <w:rPr>
          <w:rFonts w:ascii="Times New Roman" w:hAnsi="Times New Roman"/>
          <w:sz w:val="26"/>
          <w:szCs w:val="26"/>
        </w:rPr>
      </w:pPr>
    </w:p>
    <w:p w14:paraId="316D5414" w14:textId="77777777" w:rsidR="001F1E17" w:rsidRPr="007B1A4B" w:rsidRDefault="001F1E17" w:rsidP="00CD7117">
      <w:pPr>
        <w:spacing w:after="120"/>
        <w:ind w:left="6237"/>
        <w:contextualSpacing/>
        <w:rPr>
          <w:rFonts w:ascii="Times New Roman" w:hAnsi="Times New Roman"/>
          <w:sz w:val="26"/>
          <w:szCs w:val="26"/>
        </w:rPr>
      </w:pPr>
      <w:r w:rsidRPr="007B1A4B">
        <w:rPr>
          <w:rFonts w:ascii="Times New Roman" w:hAnsi="Times New Roman"/>
          <w:sz w:val="26"/>
          <w:szCs w:val="26"/>
        </w:rPr>
        <w:t>УТВЕРЖДЕНО</w:t>
      </w:r>
    </w:p>
    <w:p w14:paraId="4A3F408F" w14:textId="77777777" w:rsidR="001F1E17" w:rsidRPr="007B1A4B" w:rsidRDefault="001F1E17" w:rsidP="004E5BFC">
      <w:pPr>
        <w:spacing w:after="120"/>
        <w:ind w:left="6237"/>
        <w:contextualSpacing/>
        <w:rPr>
          <w:rFonts w:ascii="Times New Roman" w:hAnsi="Times New Roman"/>
          <w:sz w:val="26"/>
          <w:szCs w:val="26"/>
        </w:rPr>
      </w:pPr>
      <w:r w:rsidRPr="007B1A4B">
        <w:rPr>
          <w:rFonts w:ascii="Times New Roman" w:hAnsi="Times New Roman"/>
          <w:sz w:val="26"/>
          <w:szCs w:val="26"/>
        </w:rPr>
        <w:t>приказом НИУ ВШЭ</w:t>
      </w:r>
    </w:p>
    <w:p w14:paraId="7A538891" w14:textId="77777777" w:rsidR="00D40587" w:rsidRDefault="001F1E17" w:rsidP="004E5BFC">
      <w:pPr>
        <w:spacing w:after="120"/>
        <w:ind w:left="6237"/>
        <w:contextualSpacing/>
        <w:rPr>
          <w:rFonts w:ascii="Times New Roman" w:hAnsi="Times New Roman"/>
          <w:sz w:val="26"/>
          <w:szCs w:val="26"/>
        </w:rPr>
      </w:pPr>
      <w:r w:rsidRPr="007B1A4B">
        <w:rPr>
          <w:rFonts w:ascii="Times New Roman" w:hAnsi="Times New Roman"/>
          <w:sz w:val="26"/>
          <w:szCs w:val="26"/>
        </w:rPr>
        <w:t xml:space="preserve">от </w:t>
      </w:r>
      <w:r w:rsidR="00D40587">
        <w:rPr>
          <w:rFonts w:ascii="Times New Roman" w:hAnsi="Times New Roman"/>
          <w:sz w:val="26"/>
          <w:szCs w:val="26"/>
        </w:rPr>
        <w:t xml:space="preserve">24.12.2020 </w:t>
      </w:r>
    </w:p>
    <w:p w14:paraId="48AAFDBB" w14:textId="71AB2041" w:rsidR="001F1E17" w:rsidRPr="007B1A4B" w:rsidRDefault="00D40587" w:rsidP="004E5BFC">
      <w:pPr>
        <w:spacing w:after="120"/>
        <w:ind w:left="6237"/>
        <w:contextualSpacing/>
        <w:rPr>
          <w:rFonts w:ascii="Times New Roman" w:hAnsi="Times New Roman"/>
          <w:sz w:val="26"/>
          <w:szCs w:val="26"/>
        </w:rPr>
      </w:pPr>
      <w:r>
        <w:rPr>
          <w:rFonts w:ascii="Times New Roman" w:hAnsi="Times New Roman"/>
          <w:sz w:val="26"/>
          <w:szCs w:val="26"/>
        </w:rPr>
        <w:t>№ 6.18.1-01/2412-04</w:t>
      </w:r>
    </w:p>
    <w:p w14:paraId="62D4C7DF" w14:textId="77777777" w:rsidR="001F1E17" w:rsidRPr="007B1A4B" w:rsidRDefault="001F1E17" w:rsidP="00BC571E">
      <w:pPr>
        <w:spacing w:after="120"/>
        <w:ind w:left="6804"/>
        <w:contextualSpacing/>
        <w:rPr>
          <w:rFonts w:ascii="Times New Roman" w:hAnsi="Times New Roman"/>
          <w:sz w:val="26"/>
          <w:szCs w:val="26"/>
        </w:rPr>
      </w:pPr>
    </w:p>
    <w:p w14:paraId="1804A728" w14:textId="77777777" w:rsidR="007F0332" w:rsidRPr="007B1A4B" w:rsidRDefault="007F0332" w:rsidP="00BC571E">
      <w:pPr>
        <w:spacing w:after="120"/>
        <w:ind w:left="6804"/>
        <w:contextualSpacing/>
        <w:rPr>
          <w:rFonts w:ascii="Times New Roman" w:hAnsi="Times New Roman"/>
          <w:sz w:val="26"/>
          <w:szCs w:val="26"/>
        </w:rPr>
      </w:pPr>
    </w:p>
    <w:p w14:paraId="058D67A7" w14:textId="77777777" w:rsidR="009342C3" w:rsidRPr="007B1A4B" w:rsidRDefault="009342C3" w:rsidP="00BC571E">
      <w:pPr>
        <w:spacing w:after="120"/>
        <w:ind w:left="6804"/>
        <w:contextualSpacing/>
        <w:rPr>
          <w:rFonts w:ascii="Times New Roman" w:hAnsi="Times New Roman"/>
          <w:sz w:val="26"/>
          <w:szCs w:val="26"/>
        </w:rPr>
      </w:pPr>
    </w:p>
    <w:p w14:paraId="1CCE1509" w14:textId="77777777" w:rsidR="001F1E17" w:rsidRPr="007B1A4B" w:rsidRDefault="004D046B" w:rsidP="001F1E17">
      <w:pPr>
        <w:contextualSpacing/>
        <w:jc w:val="center"/>
        <w:rPr>
          <w:rFonts w:ascii="Times New Roman" w:eastAsia="Calibri" w:hAnsi="Times New Roman"/>
          <w:b/>
          <w:sz w:val="26"/>
          <w:szCs w:val="26"/>
          <w:lang w:eastAsia="en-US"/>
        </w:rPr>
      </w:pPr>
      <w:bookmarkStart w:id="1" w:name="_Hlk54346789"/>
      <w:r w:rsidRPr="007B1A4B">
        <w:rPr>
          <w:rFonts w:ascii="Times New Roman" w:eastAsia="Calibri" w:hAnsi="Times New Roman"/>
          <w:b/>
          <w:sz w:val="26"/>
          <w:szCs w:val="26"/>
          <w:lang w:eastAsia="en-US"/>
        </w:rPr>
        <w:t>Положение</w:t>
      </w:r>
      <w:r w:rsidR="00567978">
        <w:rPr>
          <w:rFonts w:ascii="Times New Roman" w:eastAsia="Calibri" w:hAnsi="Times New Roman"/>
          <w:b/>
          <w:sz w:val="26"/>
          <w:szCs w:val="26"/>
          <w:lang w:eastAsia="en-US"/>
        </w:rPr>
        <w:t xml:space="preserve"> о защите конфиденциальной </w:t>
      </w:r>
      <w:r w:rsidR="003B65EF" w:rsidRPr="007B1A4B">
        <w:rPr>
          <w:rFonts w:ascii="Times New Roman" w:eastAsia="Calibri" w:hAnsi="Times New Roman"/>
          <w:b/>
          <w:sz w:val="26"/>
          <w:szCs w:val="26"/>
          <w:lang w:eastAsia="en-US"/>
        </w:rPr>
        <w:t>информации</w:t>
      </w:r>
    </w:p>
    <w:p w14:paraId="2909C9EC" w14:textId="77777777" w:rsidR="004E1B6B" w:rsidRPr="007B1A4B" w:rsidRDefault="004D046B" w:rsidP="001F1E17">
      <w:pPr>
        <w:contextualSpacing/>
        <w:jc w:val="center"/>
        <w:rPr>
          <w:rFonts w:ascii="Times New Roman" w:eastAsia="Calibri" w:hAnsi="Times New Roman"/>
          <w:b/>
          <w:sz w:val="26"/>
          <w:szCs w:val="26"/>
          <w:lang w:eastAsia="en-US"/>
        </w:rPr>
      </w:pPr>
      <w:r w:rsidRPr="007B1A4B">
        <w:rPr>
          <w:rFonts w:ascii="Times New Roman" w:eastAsia="Calibri" w:hAnsi="Times New Roman"/>
          <w:b/>
          <w:sz w:val="26"/>
          <w:szCs w:val="26"/>
          <w:lang w:eastAsia="en-US"/>
        </w:rPr>
        <w:t xml:space="preserve">Национального исследовательского университета </w:t>
      </w:r>
    </w:p>
    <w:p w14:paraId="7794196E" w14:textId="77777777" w:rsidR="001F1E17" w:rsidRPr="007B1A4B" w:rsidRDefault="004D046B" w:rsidP="001F1E17">
      <w:pPr>
        <w:contextualSpacing/>
        <w:jc w:val="center"/>
        <w:rPr>
          <w:rFonts w:ascii="Times New Roman" w:eastAsia="Calibri" w:hAnsi="Times New Roman"/>
          <w:b/>
          <w:sz w:val="26"/>
          <w:szCs w:val="26"/>
          <w:lang w:eastAsia="en-US"/>
        </w:rPr>
      </w:pPr>
      <w:r w:rsidRPr="007B1A4B">
        <w:rPr>
          <w:rFonts w:ascii="Times New Roman" w:eastAsia="Calibri" w:hAnsi="Times New Roman"/>
          <w:b/>
          <w:sz w:val="26"/>
          <w:szCs w:val="26"/>
          <w:lang w:eastAsia="en-US"/>
        </w:rPr>
        <w:t>«Высшая школа экономики»</w:t>
      </w:r>
      <w:bookmarkEnd w:id="1"/>
    </w:p>
    <w:p w14:paraId="07A081BB" w14:textId="7908195C" w:rsidR="00424BC0" w:rsidRDefault="00424BC0" w:rsidP="001F1E17">
      <w:pPr>
        <w:contextualSpacing/>
        <w:jc w:val="center"/>
        <w:rPr>
          <w:rFonts w:ascii="Times New Roman" w:eastAsia="Calibri" w:hAnsi="Times New Roman"/>
          <w:sz w:val="26"/>
          <w:szCs w:val="26"/>
          <w:lang w:eastAsia="en-US"/>
        </w:rPr>
      </w:pPr>
    </w:p>
    <w:p w14:paraId="46C1DF99" w14:textId="77777777" w:rsidR="00F87052" w:rsidRPr="007B1A4B" w:rsidRDefault="00F87052" w:rsidP="001F1E17">
      <w:pPr>
        <w:contextualSpacing/>
        <w:jc w:val="center"/>
        <w:rPr>
          <w:rFonts w:ascii="Times New Roman" w:eastAsia="Calibri" w:hAnsi="Times New Roman"/>
          <w:sz w:val="26"/>
          <w:szCs w:val="26"/>
          <w:lang w:eastAsia="en-US"/>
        </w:rPr>
      </w:pPr>
    </w:p>
    <w:p w14:paraId="339DA4A6" w14:textId="77777777" w:rsidR="006F6CCB" w:rsidRPr="007B1A4B" w:rsidRDefault="00B06B8F" w:rsidP="006256CE">
      <w:pPr>
        <w:pStyle w:val="1"/>
        <w:keepNext w:val="0"/>
        <w:numPr>
          <w:ilvl w:val="0"/>
          <w:numId w:val="3"/>
        </w:numPr>
        <w:tabs>
          <w:tab w:val="left" w:pos="0"/>
          <w:tab w:val="left" w:pos="993"/>
        </w:tabs>
        <w:ind w:left="0" w:firstLine="0"/>
        <w:contextualSpacing w:val="0"/>
        <w:rPr>
          <w:rFonts w:eastAsia="Calibri"/>
          <w:b w:val="0"/>
          <w:sz w:val="26"/>
          <w:szCs w:val="26"/>
          <w:lang w:eastAsia="en-US"/>
        </w:rPr>
      </w:pPr>
      <w:r w:rsidRPr="007B1A4B">
        <w:rPr>
          <w:caps w:val="0"/>
          <w:sz w:val="26"/>
          <w:szCs w:val="26"/>
          <w:lang w:val="ru-RU"/>
        </w:rPr>
        <w:t>Общие положения</w:t>
      </w:r>
    </w:p>
    <w:p w14:paraId="41C2333F" w14:textId="77777777" w:rsidR="006B712A" w:rsidRPr="007B1A4B" w:rsidRDefault="00FC2CAF" w:rsidP="00B06B8F">
      <w:pPr>
        <w:widowControl w:val="0"/>
        <w:numPr>
          <w:ilvl w:val="0"/>
          <w:numId w:val="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Положение</w:t>
      </w:r>
      <w:r w:rsidR="009F1B9A" w:rsidRPr="007B1A4B">
        <w:rPr>
          <w:rFonts w:ascii="Times New Roman" w:eastAsia="Calibri" w:hAnsi="Times New Roman"/>
          <w:sz w:val="26"/>
          <w:szCs w:val="26"/>
          <w:lang w:eastAsia="en-US"/>
        </w:rPr>
        <w:t xml:space="preserve"> </w:t>
      </w:r>
      <w:r w:rsidR="00567978">
        <w:rPr>
          <w:rFonts w:ascii="Times New Roman" w:eastAsia="Calibri" w:hAnsi="Times New Roman"/>
          <w:sz w:val="26"/>
          <w:szCs w:val="26"/>
          <w:lang w:eastAsia="en-US"/>
        </w:rPr>
        <w:t xml:space="preserve">о защите конфиденциальной </w:t>
      </w:r>
      <w:r w:rsidR="00DC5A76" w:rsidRPr="007B1A4B">
        <w:rPr>
          <w:rFonts w:ascii="Times New Roman" w:eastAsia="Calibri" w:hAnsi="Times New Roman"/>
          <w:sz w:val="26"/>
          <w:szCs w:val="26"/>
          <w:lang w:eastAsia="en-US"/>
        </w:rPr>
        <w:t>информации Национального исследовательского университета «Высшая школа экономики» (далее</w:t>
      </w:r>
      <w:r w:rsidR="004D046B" w:rsidRPr="007B1A4B">
        <w:rPr>
          <w:rFonts w:ascii="Times New Roman" w:eastAsia="Calibri" w:hAnsi="Times New Roman"/>
          <w:sz w:val="26"/>
          <w:szCs w:val="26"/>
          <w:lang w:eastAsia="en-US"/>
        </w:rPr>
        <w:t xml:space="preserve"> соответственно</w:t>
      </w:r>
      <w:r w:rsidR="00DC5A76" w:rsidRPr="007B1A4B">
        <w:rPr>
          <w:rFonts w:ascii="Times New Roman" w:eastAsia="Calibri" w:hAnsi="Times New Roman"/>
          <w:sz w:val="26"/>
          <w:szCs w:val="26"/>
          <w:lang w:eastAsia="en-US"/>
        </w:rPr>
        <w:t xml:space="preserve"> – Положение</w:t>
      </w:r>
      <w:r w:rsidR="004D046B" w:rsidRPr="007B1A4B">
        <w:rPr>
          <w:rFonts w:ascii="Times New Roman" w:eastAsia="Calibri" w:hAnsi="Times New Roman"/>
          <w:sz w:val="26"/>
          <w:szCs w:val="26"/>
          <w:lang w:eastAsia="en-US"/>
        </w:rPr>
        <w:t xml:space="preserve">, </w:t>
      </w:r>
      <w:r w:rsidR="00B06B8F" w:rsidRPr="007B1A4B">
        <w:rPr>
          <w:rFonts w:ascii="Times New Roman" w:eastAsia="Calibri" w:hAnsi="Times New Roman"/>
          <w:sz w:val="26"/>
          <w:szCs w:val="26"/>
          <w:lang w:eastAsia="en-US"/>
        </w:rPr>
        <w:t>НИУ ВШЭ</w:t>
      </w:r>
      <w:r w:rsidR="00DC5A76" w:rsidRPr="007B1A4B">
        <w:rPr>
          <w:rFonts w:ascii="Times New Roman" w:eastAsia="Calibri" w:hAnsi="Times New Roman"/>
          <w:sz w:val="26"/>
          <w:szCs w:val="26"/>
          <w:lang w:eastAsia="en-US"/>
        </w:rPr>
        <w:t xml:space="preserve">) </w:t>
      </w:r>
      <w:r w:rsidR="008F4BDF" w:rsidRPr="007B1A4B">
        <w:rPr>
          <w:rFonts w:ascii="Times New Roman" w:eastAsia="Calibri" w:hAnsi="Times New Roman"/>
          <w:sz w:val="26"/>
          <w:szCs w:val="26"/>
          <w:lang w:eastAsia="en-US"/>
        </w:rPr>
        <w:t>регулир</w:t>
      </w:r>
      <w:r w:rsidR="00487BBF">
        <w:rPr>
          <w:rFonts w:ascii="Times New Roman" w:eastAsia="Calibri" w:hAnsi="Times New Roman"/>
          <w:sz w:val="26"/>
          <w:szCs w:val="26"/>
          <w:lang w:eastAsia="en-US"/>
        </w:rPr>
        <w:t>ует</w:t>
      </w:r>
      <w:r w:rsidR="008F4BDF" w:rsidRPr="007B1A4B">
        <w:rPr>
          <w:rFonts w:ascii="Times New Roman" w:eastAsia="Calibri" w:hAnsi="Times New Roman"/>
          <w:sz w:val="26"/>
          <w:szCs w:val="26"/>
          <w:lang w:eastAsia="en-US"/>
        </w:rPr>
        <w:t xml:space="preserve"> отношени</w:t>
      </w:r>
      <w:r w:rsidR="00487BBF">
        <w:rPr>
          <w:rFonts w:ascii="Times New Roman" w:eastAsia="Calibri" w:hAnsi="Times New Roman"/>
          <w:sz w:val="26"/>
          <w:szCs w:val="26"/>
          <w:lang w:eastAsia="en-US"/>
        </w:rPr>
        <w:t>я</w:t>
      </w:r>
      <w:r w:rsidR="008F4BDF" w:rsidRPr="007B1A4B">
        <w:rPr>
          <w:rFonts w:ascii="Times New Roman" w:eastAsia="Calibri" w:hAnsi="Times New Roman"/>
          <w:sz w:val="26"/>
          <w:szCs w:val="26"/>
          <w:lang w:eastAsia="en-US"/>
        </w:rPr>
        <w:t xml:space="preserve">, </w:t>
      </w:r>
      <w:bookmarkStart w:id="2" w:name="_Hlk44932408"/>
      <w:r w:rsidR="00487BBF" w:rsidRPr="007B1A4B">
        <w:rPr>
          <w:rFonts w:ascii="Times New Roman" w:eastAsia="Calibri" w:hAnsi="Times New Roman"/>
          <w:sz w:val="26"/>
          <w:szCs w:val="26"/>
          <w:lang w:eastAsia="en-US"/>
        </w:rPr>
        <w:t>связанны</w:t>
      </w:r>
      <w:r w:rsidR="00487BBF">
        <w:rPr>
          <w:rFonts w:ascii="Times New Roman" w:eastAsia="Calibri" w:hAnsi="Times New Roman"/>
          <w:sz w:val="26"/>
          <w:szCs w:val="26"/>
          <w:lang w:eastAsia="en-US"/>
        </w:rPr>
        <w:t>е</w:t>
      </w:r>
      <w:r w:rsidR="00487BBF" w:rsidRPr="007B1A4B">
        <w:rPr>
          <w:rFonts w:ascii="Times New Roman" w:eastAsia="Calibri" w:hAnsi="Times New Roman"/>
          <w:sz w:val="26"/>
          <w:szCs w:val="26"/>
          <w:lang w:eastAsia="en-US"/>
        </w:rPr>
        <w:t xml:space="preserve"> </w:t>
      </w:r>
      <w:r w:rsidR="008F4BDF" w:rsidRPr="007B1A4B">
        <w:rPr>
          <w:rFonts w:ascii="Times New Roman" w:eastAsia="Calibri" w:hAnsi="Times New Roman"/>
          <w:sz w:val="26"/>
          <w:szCs w:val="26"/>
          <w:lang w:eastAsia="en-US"/>
        </w:rPr>
        <w:t xml:space="preserve">с обработкой </w:t>
      </w:r>
      <w:r w:rsidR="00B5467B" w:rsidRPr="007B1A4B">
        <w:rPr>
          <w:rFonts w:ascii="Times New Roman" w:eastAsia="Calibri" w:hAnsi="Times New Roman"/>
          <w:sz w:val="26"/>
          <w:szCs w:val="26"/>
          <w:lang w:eastAsia="en-US"/>
        </w:rPr>
        <w:t xml:space="preserve">конфиденциальной </w:t>
      </w:r>
      <w:r w:rsidR="008F4BDF" w:rsidRPr="007B1A4B">
        <w:rPr>
          <w:rFonts w:ascii="Times New Roman" w:eastAsia="Calibri" w:hAnsi="Times New Roman"/>
          <w:sz w:val="26"/>
          <w:szCs w:val="26"/>
          <w:lang w:eastAsia="en-US"/>
        </w:rPr>
        <w:t>информации</w:t>
      </w:r>
      <w:bookmarkEnd w:id="2"/>
      <w:r w:rsidR="008F4BDF" w:rsidRPr="007B1A4B">
        <w:rPr>
          <w:rFonts w:ascii="Times New Roman" w:eastAsia="Calibri" w:hAnsi="Times New Roman"/>
          <w:sz w:val="26"/>
          <w:szCs w:val="26"/>
          <w:lang w:eastAsia="en-US"/>
        </w:rPr>
        <w:t>, создаваемой и (или) используемой в деятельности НИУ</w:t>
      </w:r>
      <w:r w:rsidR="00487BBF">
        <w:rPr>
          <w:rFonts w:ascii="Times New Roman" w:eastAsia="Calibri" w:hAnsi="Times New Roman"/>
          <w:sz w:val="26"/>
          <w:szCs w:val="26"/>
          <w:lang w:eastAsia="en-US"/>
        </w:rPr>
        <w:t> </w:t>
      </w:r>
      <w:r w:rsidR="008F4BDF" w:rsidRPr="007B1A4B">
        <w:rPr>
          <w:rFonts w:ascii="Times New Roman" w:eastAsia="Calibri" w:hAnsi="Times New Roman"/>
          <w:sz w:val="26"/>
          <w:szCs w:val="26"/>
          <w:lang w:eastAsia="en-US"/>
        </w:rPr>
        <w:t>ВШЭ</w:t>
      </w:r>
      <w:r w:rsidR="00FA504B">
        <w:rPr>
          <w:rFonts w:ascii="Times New Roman" w:eastAsia="Calibri" w:hAnsi="Times New Roman"/>
          <w:sz w:val="26"/>
          <w:szCs w:val="26"/>
          <w:lang w:eastAsia="en-US"/>
        </w:rPr>
        <w:t xml:space="preserve">, </w:t>
      </w:r>
      <w:r w:rsidR="00FA504B" w:rsidRPr="007B1A4B">
        <w:rPr>
          <w:rFonts w:ascii="Times New Roman" w:eastAsia="Calibri" w:hAnsi="Times New Roman"/>
          <w:sz w:val="26"/>
          <w:szCs w:val="26"/>
          <w:lang w:eastAsia="en-US"/>
        </w:rPr>
        <w:t>в отношении которой НИУ ВШЭ является</w:t>
      </w:r>
      <w:r w:rsidR="00FA504B">
        <w:rPr>
          <w:rFonts w:ascii="Times New Roman" w:eastAsia="Calibri" w:hAnsi="Times New Roman"/>
          <w:sz w:val="26"/>
          <w:szCs w:val="26"/>
          <w:lang w:eastAsia="en-US"/>
        </w:rPr>
        <w:t xml:space="preserve"> </w:t>
      </w:r>
      <w:r w:rsidR="00FA504B" w:rsidRPr="007B1A4B">
        <w:rPr>
          <w:rFonts w:ascii="Times New Roman" w:eastAsia="Calibri" w:hAnsi="Times New Roman"/>
          <w:sz w:val="26"/>
          <w:szCs w:val="26"/>
          <w:lang w:eastAsia="en-US"/>
        </w:rPr>
        <w:t>обладателем</w:t>
      </w:r>
      <w:r w:rsidR="00FA504B">
        <w:rPr>
          <w:rFonts w:ascii="Times New Roman" w:eastAsia="Calibri" w:hAnsi="Times New Roman"/>
          <w:sz w:val="26"/>
          <w:szCs w:val="26"/>
          <w:lang w:eastAsia="en-US"/>
        </w:rPr>
        <w:t xml:space="preserve"> информации</w:t>
      </w:r>
      <w:r w:rsidR="00FD63C3">
        <w:rPr>
          <w:rFonts w:ascii="Times New Roman" w:eastAsia="Calibri" w:hAnsi="Times New Roman"/>
          <w:sz w:val="26"/>
          <w:szCs w:val="26"/>
          <w:lang w:eastAsia="en-US"/>
        </w:rPr>
        <w:t>.</w:t>
      </w:r>
    </w:p>
    <w:p w14:paraId="5234C18A" w14:textId="77777777" w:rsidR="00FA504B" w:rsidRPr="007B1A4B" w:rsidRDefault="004D5276" w:rsidP="00487BBF">
      <w:pPr>
        <w:widowControl w:val="0"/>
        <w:numPr>
          <w:ilvl w:val="0"/>
          <w:numId w:val="1"/>
        </w:numPr>
        <w:tabs>
          <w:tab w:val="left" w:pos="1134"/>
        </w:tabs>
        <w:autoSpaceDE w:val="0"/>
        <w:autoSpaceDN w:val="0"/>
        <w:adjustRightInd w:val="0"/>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Для достижения ц</w:t>
      </w:r>
      <w:r w:rsidR="00FA504B" w:rsidRPr="007B1A4B">
        <w:rPr>
          <w:rFonts w:ascii="Times New Roman" w:eastAsia="Calibri" w:hAnsi="Times New Roman"/>
          <w:sz w:val="26"/>
          <w:szCs w:val="26"/>
          <w:lang w:eastAsia="en-US"/>
        </w:rPr>
        <w:t>е</w:t>
      </w:r>
      <w:r>
        <w:rPr>
          <w:rFonts w:ascii="Times New Roman" w:eastAsia="Calibri" w:hAnsi="Times New Roman"/>
          <w:sz w:val="26"/>
          <w:szCs w:val="26"/>
          <w:lang w:eastAsia="en-US"/>
        </w:rPr>
        <w:t>ли</w:t>
      </w:r>
      <w:r w:rsidR="00FA504B" w:rsidRPr="007B1A4B">
        <w:rPr>
          <w:rFonts w:ascii="Times New Roman" w:eastAsia="Calibri" w:hAnsi="Times New Roman"/>
          <w:sz w:val="26"/>
          <w:szCs w:val="26"/>
          <w:lang w:eastAsia="en-US"/>
        </w:rPr>
        <w:t xml:space="preserve"> </w:t>
      </w:r>
      <w:r>
        <w:rPr>
          <w:rFonts w:ascii="Times New Roman" w:eastAsia="Calibri" w:hAnsi="Times New Roman"/>
          <w:sz w:val="26"/>
          <w:szCs w:val="26"/>
          <w:lang w:eastAsia="en-US"/>
        </w:rPr>
        <w:t xml:space="preserve">в </w:t>
      </w:r>
      <w:r w:rsidR="00FA504B" w:rsidRPr="007B1A4B">
        <w:rPr>
          <w:rFonts w:ascii="Times New Roman" w:eastAsia="Calibri" w:hAnsi="Times New Roman"/>
          <w:sz w:val="26"/>
          <w:szCs w:val="26"/>
          <w:lang w:eastAsia="en-US"/>
        </w:rPr>
        <w:t>Положени</w:t>
      </w:r>
      <w:r>
        <w:rPr>
          <w:rFonts w:ascii="Times New Roman" w:eastAsia="Calibri" w:hAnsi="Times New Roman"/>
          <w:sz w:val="26"/>
          <w:szCs w:val="26"/>
          <w:lang w:eastAsia="en-US"/>
        </w:rPr>
        <w:t>и определяются способы решения следующих задач</w:t>
      </w:r>
      <w:r w:rsidR="00FA504B" w:rsidRPr="007B1A4B">
        <w:rPr>
          <w:rFonts w:ascii="Times New Roman" w:eastAsia="Calibri" w:hAnsi="Times New Roman"/>
          <w:sz w:val="26"/>
          <w:szCs w:val="26"/>
          <w:lang w:eastAsia="en-US"/>
        </w:rPr>
        <w:t>:</w:t>
      </w:r>
    </w:p>
    <w:p w14:paraId="4CF1BA2D" w14:textId="77777777" w:rsidR="002D6B4A" w:rsidRDefault="008C611B" w:rsidP="00ED7322">
      <w:pPr>
        <w:pStyle w:val="af2"/>
        <w:widowControl w:val="0"/>
        <w:numPr>
          <w:ilvl w:val="2"/>
          <w:numId w:val="16"/>
        </w:numPr>
        <w:tabs>
          <w:tab w:val="left" w:pos="1134"/>
        </w:tabs>
        <w:autoSpaceDE w:val="0"/>
        <w:autoSpaceDN w:val="0"/>
        <w:adjustRightInd w:val="0"/>
        <w:ind w:left="0" w:firstLine="708"/>
        <w:jc w:val="both"/>
        <w:rPr>
          <w:rFonts w:ascii="Times New Roman" w:hAnsi="Times New Roman"/>
          <w:sz w:val="26"/>
          <w:szCs w:val="26"/>
        </w:rPr>
      </w:pPr>
      <w:r w:rsidRPr="005F083A">
        <w:rPr>
          <w:rFonts w:ascii="Times New Roman" w:hAnsi="Times New Roman"/>
          <w:sz w:val="26"/>
          <w:szCs w:val="26"/>
        </w:rPr>
        <w:t>определение</w:t>
      </w:r>
      <w:r w:rsidR="002D6B4A" w:rsidRPr="005F083A">
        <w:rPr>
          <w:rFonts w:ascii="Times New Roman" w:hAnsi="Times New Roman"/>
          <w:sz w:val="26"/>
          <w:szCs w:val="26"/>
        </w:rPr>
        <w:t xml:space="preserve"> конфиденциальной информации НИУ ВШЭ;</w:t>
      </w:r>
    </w:p>
    <w:p w14:paraId="70803187" w14:textId="77777777" w:rsidR="00B93EEC" w:rsidRPr="00B93EEC" w:rsidRDefault="00B93EEC" w:rsidP="00ED7322">
      <w:pPr>
        <w:pStyle w:val="af2"/>
        <w:widowControl w:val="0"/>
        <w:numPr>
          <w:ilvl w:val="2"/>
          <w:numId w:val="16"/>
        </w:numPr>
        <w:tabs>
          <w:tab w:val="left" w:pos="1134"/>
        </w:tabs>
        <w:autoSpaceDE w:val="0"/>
        <w:autoSpaceDN w:val="0"/>
        <w:adjustRightInd w:val="0"/>
        <w:ind w:left="0" w:firstLine="708"/>
        <w:jc w:val="both"/>
        <w:rPr>
          <w:rFonts w:ascii="Times New Roman" w:hAnsi="Times New Roman"/>
          <w:sz w:val="26"/>
          <w:szCs w:val="26"/>
        </w:rPr>
      </w:pPr>
      <w:r w:rsidRPr="00B93EEC">
        <w:rPr>
          <w:rFonts w:ascii="Times New Roman" w:hAnsi="Times New Roman"/>
          <w:sz w:val="26"/>
          <w:szCs w:val="26"/>
        </w:rPr>
        <w:t xml:space="preserve">определения общих требований по </w:t>
      </w:r>
      <w:r w:rsidR="002F4C27">
        <w:rPr>
          <w:rFonts w:ascii="Times New Roman" w:hAnsi="Times New Roman"/>
          <w:sz w:val="26"/>
          <w:szCs w:val="26"/>
        </w:rPr>
        <w:t>обработке конфиденциальной информации</w:t>
      </w:r>
      <w:r w:rsidRPr="00B93EEC">
        <w:rPr>
          <w:rFonts w:ascii="Times New Roman" w:hAnsi="Times New Roman"/>
          <w:sz w:val="26"/>
          <w:szCs w:val="26"/>
        </w:rPr>
        <w:t>;</w:t>
      </w:r>
    </w:p>
    <w:p w14:paraId="00F8F871" w14:textId="77777777" w:rsidR="004D5276" w:rsidRPr="005F083A" w:rsidRDefault="002A500F" w:rsidP="00ED7322">
      <w:pPr>
        <w:pStyle w:val="af2"/>
        <w:widowControl w:val="0"/>
        <w:numPr>
          <w:ilvl w:val="2"/>
          <w:numId w:val="16"/>
        </w:numPr>
        <w:tabs>
          <w:tab w:val="left" w:pos="1134"/>
        </w:tabs>
        <w:autoSpaceDE w:val="0"/>
        <w:autoSpaceDN w:val="0"/>
        <w:adjustRightInd w:val="0"/>
        <w:ind w:left="0" w:firstLine="708"/>
        <w:jc w:val="both"/>
        <w:rPr>
          <w:rFonts w:ascii="Times New Roman" w:hAnsi="Times New Roman"/>
          <w:sz w:val="26"/>
          <w:szCs w:val="26"/>
        </w:rPr>
      </w:pPr>
      <w:r w:rsidRPr="005F083A">
        <w:rPr>
          <w:rFonts w:ascii="Times New Roman" w:hAnsi="Times New Roman"/>
          <w:sz w:val="26"/>
          <w:szCs w:val="26"/>
        </w:rPr>
        <w:t xml:space="preserve">определение </w:t>
      </w:r>
      <w:r w:rsidR="004D5276" w:rsidRPr="005F083A">
        <w:rPr>
          <w:rFonts w:ascii="Times New Roman" w:hAnsi="Times New Roman"/>
          <w:sz w:val="26"/>
          <w:szCs w:val="26"/>
        </w:rPr>
        <w:t>разрешительной системы доступа к конфиденциальной информации</w:t>
      </w:r>
      <w:r w:rsidR="00892B15">
        <w:rPr>
          <w:rFonts w:ascii="Times New Roman" w:hAnsi="Times New Roman"/>
          <w:sz w:val="26"/>
          <w:szCs w:val="26"/>
        </w:rPr>
        <w:t>, как основы ограничения доступа к конфиденциальной информации</w:t>
      </w:r>
      <w:r w:rsidR="009225F9">
        <w:rPr>
          <w:rFonts w:ascii="Times New Roman" w:hAnsi="Times New Roman"/>
          <w:sz w:val="26"/>
          <w:szCs w:val="26"/>
        </w:rPr>
        <w:t>.</w:t>
      </w:r>
    </w:p>
    <w:p w14:paraId="6A5FA5D8" w14:textId="77777777" w:rsidR="00FA504B" w:rsidRPr="007B1A4B" w:rsidRDefault="00FA504B" w:rsidP="00FA504B">
      <w:pPr>
        <w:widowControl w:val="0"/>
        <w:numPr>
          <w:ilvl w:val="0"/>
          <w:numId w:val="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Основными принципами, которыми руководствуется НИУ ВШЭ в вопросах ограничения доступа</w:t>
      </w:r>
      <w:r w:rsidR="00004F23">
        <w:rPr>
          <w:rFonts w:ascii="Times New Roman" w:eastAsia="Calibri" w:hAnsi="Times New Roman"/>
          <w:sz w:val="26"/>
          <w:szCs w:val="26"/>
          <w:lang w:eastAsia="en-US"/>
        </w:rPr>
        <w:t xml:space="preserve"> к конфиденциальной информации</w:t>
      </w:r>
      <w:r w:rsidRPr="007B1A4B">
        <w:rPr>
          <w:rFonts w:ascii="Times New Roman" w:eastAsia="Calibri" w:hAnsi="Times New Roman"/>
          <w:sz w:val="26"/>
          <w:szCs w:val="26"/>
          <w:lang w:eastAsia="en-US"/>
        </w:rPr>
        <w:t>, являются</w:t>
      </w:r>
      <w:r w:rsidR="00A73C51">
        <w:rPr>
          <w:rFonts w:ascii="Times New Roman" w:eastAsia="Calibri" w:hAnsi="Times New Roman"/>
          <w:sz w:val="26"/>
          <w:szCs w:val="26"/>
          <w:lang w:eastAsia="en-US"/>
        </w:rPr>
        <w:t>:</w:t>
      </w:r>
      <w:r w:rsidRPr="007B1A4B">
        <w:rPr>
          <w:rFonts w:ascii="Times New Roman" w:eastAsia="Calibri" w:hAnsi="Times New Roman"/>
          <w:sz w:val="26"/>
          <w:szCs w:val="26"/>
          <w:lang w:eastAsia="en-US"/>
        </w:rPr>
        <w:t xml:space="preserve"> </w:t>
      </w:r>
    </w:p>
    <w:p w14:paraId="726A4268" w14:textId="77777777" w:rsidR="00A73C51" w:rsidRPr="003E314C" w:rsidRDefault="00A73C51" w:rsidP="00ED7322">
      <w:pPr>
        <w:pStyle w:val="af2"/>
        <w:widowControl w:val="0"/>
        <w:numPr>
          <w:ilvl w:val="2"/>
          <w:numId w:val="17"/>
        </w:numPr>
        <w:tabs>
          <w:tab w:val="left" w:pos="1134"/>
        </w:tabs>
        <w:autoSpaceDE w:val="0"/>
        <w:autoSpaceDN w:val="0"/>
        <w:adjustRightInd w:val="0"/>
        <w:ind w:left="0" w:firstLine="708"/>
        <w:jc w:val="both"/>
        <w:rPr>
          <w:rFonts w:ascii="Times New Roman" w:hAnsi="Times New Roman"/>
          <w:sz w:val="26"/>
          <w:szCs w:val="26"/>
        </w:rPr>
      </w:pPr>
      <w:r w:rsidRPr="003E314C">
        <w:rPr>
          <w:rFonts w:ascii="Times New Roman" w:hAnsi="Times New Roman"/>
          <w:sz w:val="26"/>
          <w:szCs w:val="26"/>
        </w:rPr>
        <w:t>з</w:t>
      </w:r>
      <w:r w:rsidR="00FA504B" w:rsidRPr="003E314C">
        <w:rPr>
          <w:rFonts w:ascii="Times New Roman" w:hAnsi="Times New Roman"/>
          <w:sz w:val="26"/>
          <w:szCs w:val="26"/>
        </w:rPr>
        <w:t xml:space="preserve">аконность ограничения доступа </w:t>
      </w:r>
      <w:r>
        <w:rPr>
          <w:rFonts w:ascii="Times New Roman" w:hAnsi="Times New Roman"/>
          <w:sz w:val="26"/>
          <w:szCs w:val="26"/>
        </w:rPr>
        <w:t xml:space="preserve">– </w:t>
      </w:r>
      <w:r w:rsidR="00FA504B" w:rsidRPr="003E314C">
        <w:rPr>
          <w:rFonts w:ascii="Times New Roman" w:hAnsi="Times New Roman"/>
          <w:sz w:val="26"/>
          <w:szCs w:val="26"/>
        </w:rPr>
        <w:t>заключается в выполнении требований законодательства при отнесении информации (сведений, данных) к конфиденциальной информации. При этом учитываются как нормы, предписывающие налагать ограничения на доступ к этим сведениям, так и запрещающие такие ограничения</w:t>
      </w:r>
      <w:r w:rsidRPr="003E314C">
        <w:rPr>
          <w:rFonts w:ascii="Times New Roman" w:hAnsi="Times New Roman"/>
          <w:sz w:val="26"/>
          <w:szCs w:val="26"/>
        </w:rPr>
        <w:t>;</w:t>
      </w:r>
    </w:p>
    <w:p w14:paraId="71828D82" w14:textId="77777777" w:rsidR="00FA504B" w:rsidRPr="003E314C" w:rsidRDefault="00A73C51" w:rsidP="00ED7322">
      <w:pPr>
        <w:pStyle w:val="af2"/>
        <w:widowControl w:val="0"/>
        <w:numPr>
          <w:ilvl w:val="2"/>
          <w:numId w:val="17"/>
        </w:numPr>
        <w:tabs>
          <w:tab w:val="left" w:pos="1134"/>
        </w:tabs>
        <w:autoSpaceDE w:val="0"/>
        <w:autoSpaceDN w:val="0"/>
        <w:adjustRightInd w:val="0"/>
        <w:ind w:left="0" w:firstLine="708"/>
        <w:jc w:val="both"/>
        <w:rPr>
          <w:rFonts w:ascii="Times New Roman" w:hAnsi="Times New Roman"/>
          <w:sz w:val="26"/>
          <w:szCs w:val="26"/>
        </w:rPr>
      </w:pPr>
      <w:r>
        <w:rPr>
          <w:rFonts w:ascii="Times New Roman" w:hAnsi="Times New Roman"/>
          <w:sz w:val="26"/>
          <w:szCs w:val="26"/>
        </w:rPr>
        <w:t>о</w:t>
      </w:r>
      <w:r w:rsidR="00FA504B" w:rsidRPr="003E314C">
        <w:rPr>
          <w:rFonts w:ascii="Times New Roman" w:hAnsi="Times New Roman"/>
          <w:sz w:val="26"/>
          <w:szCs w:val="26"/>
        </w:rPr>
        <w:t xml:space="preserve">боснованность ограничения доступа </w:t>
      </w:r>
      <w:r>
        <w:rPr>
          <w:rFonts w:ascii="Times New Roman" w:hAnsi="Times New Roman"/>
          <w:sz w:val="26"/>
          <w:szCs w:val="26"/>
        </w:rPr>
        <w:t xml:space="preserve">– </w:t>
      </w:r>
      <w:r w:rsidR="00FA504B" w:rsidRPr="003E314C">
        <w:rPr>
          <w:rFonts w:ascii="Times New Roman" w:hAnsi="Times New Roman"/>
          <w:sz w:val="26"/>
          <w:szCs w:val="26"/>
        </w:rPr>
        <w:t>заключается в установлении путем экспертной оценки работниками НИУ ВШЭ отнесения информации к отдельным видам сведений, исходя из законных интересов НИУ ВШЭ и в соответствии с принятыми в НИУ</w:t>
      </w:r>
      <w:r w:rsidR="00487BBF" w:rsidRPr="003E314C">
        <w:rPr>
          <w:rFonts w:ascii="Times New Roman" w:hAnsi="Times New Roman"/>
          <w:sz w:val="26"/>
          <w:szCs w:val="26"/>
        </w:rPr>
        <w:t> </w:t>
      </w:r>
      <w:r w:rsidR="00FA504B" w:rsidRPr="003E314C">
        <w:rPr>
          <w:rFonts w:ascii="Times New Roman" w:hAnsi="Times New Roman"/>
          <w:sz w:val="26"/>
          <w:szCs w:val="26"/>
        </w:rPr>
        <w:t>ВШЭ локальными нормативными актами</w:t>
      </w:r>
      <w:r>
        <w:rPr>
          <w:rFonts w:ascii="Times New Roman" w:hAnsi="Times New Roman"/>
          <w:sz w:val="26"/>
          <w:szCs w:val="26"/>
        </w:rPr>
        <w:t>;</w:t>
      </w:r>
    </w:p>
    <w:p w14:paraId="387BACA3" w14:textId="77777777" w:rsidR="00FA504B" w:rsidRPr="003E314C" w:rsidRDefault="00A73C51" w:rsidP="00ED7322">
      <w:pPr>
        <w:pStyle w:val="af2"/>
        <w:widowControl w:val="0"/>
        <w:numPr>
          <w:ilvl w:val="2"/>
          <w:numId w:val="17"/>
        </w:numPr>
        <w:tabs>
          <w:tab w:val="left" w:pos="1134"/>
        </w:tabs>
        <w:autoSpaceDE w:val="0"/>
        <w:autoSpaceDN w:val="0"/>
        <w:adjustRightInd w:val="0"/>
        <w:ind w:left="0" w:firstLine="708"/>
        <w:jc w:val="both"/>
        <w:rPr>
          <w:rFonts w:ascii="Times New Roman" w:hAnsi="Times New Roman"/>
          <w:sz w:val="26"/>
          <w:szCs w:val="26"/>
        </w:rPr>
      </w:pPr>
      <w:r>
        <w:rPr>
          <w:rFonts w:ascii="Times New Roman" w:hAnsi="Times New Roman"/>
          <w:sz w:val="26"/>
          <w:szCs w:val="26"/>
        </w:rPr>
        <w:t>с</w:t>
      </w:r>
      <w:r w:rsidR="00FA504B" w:rsidRPr="003E314C">
        <w:rPr>
          <w:rFonts w:ascii="Times New Roman" w:hAnsi="Times New Roman"/>
          <w:sz w:val="26"/>
          <w:szCs w:val="26"/>
        </w:rPr>
        <w:t xml:space="preserve">воевременность ограничения доступа </w:t>
      </w:r>
      <w:r>
        <w:rPr>
          <w:rFonts w:ascii="Times New Roman" w:hAnsi="Times New Roman"/>
          <w:sz w:val="26"/>
          <w:szCs w:val="26"/>
        </w:rPr>
        <w:t xml:space="preserve">– </w:t>
      </w:r>
      <w:r w:rsidR="00FA504B" w:rsidRPr="003E314C">
        <w:rPr>
          <w:rFonts w:ascii="Times New Roman" w:hAnsi="Times New Roman"/>
          <w:sz w:val="26"/>
          <w:szCs w:val="26"/>
        </w:rPr>
        <w:t>заключается в установлении ограничений на разглашение и (или) распространение сведений с момента их получения (разработки) или заблаговременно.</w:t>
      </w:r>
    </w:p>
    <w:p w14:paraId="7B9ABF27" w14:textId="77777777" w:rsidR="00245663" w:rsidRDefault="00245663" w:rsidP="005702CB">
      <w:pPr>
        <w:widowControl w:val="0"/>
        <w:numPr>
          <w:ilvl w:val="0"/>
          <w:numId w:val="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656C7F">
        <w:rPr>
          <w:rFonts w:ascii="Times New Roman" w:eastAsia="Calibri" w:hAnsi="Times New Roman"/>
          <w:sz w:val="26"/>
          <w:szCs w:val="26"/>
          <w:lang w:eastAsia="en-US"/>
        </w:rPr>
        <w:t>В соответствии со ст</w:t>
      </w:r>
      <w:r w:rsidR="00004F23">
        <w:rPr>
          <w:rFonts w:ascii="Times New Roman" w:eastAsia="Calibri" w:hAnsi="Times New Roman"/>
          <w:sz w:val="26"/>
          <w:szCs w:val="26"/>
          <w:lang w:eastAsia="en-US"/>
        </w:rPr>
        <w:t>атьей</w:t>
      </w:r>
      <w:r w:rsidRPr="00656C7F">
        <w:rPr>
          <w:rFonts w:ascii="Times New Roman" w:eastAsia="Calibri" w:hAnsi="Times New Roman"/>
          <w:sz w:val="26"/>
          <w:szCs w:val="26"/>
          <w:lang w:eastAsia="en-US"/>
        </w:rPr>
        <w:t xml:space="preserve"> 6 Федерального закона </w:t>
      </w:r>
      <w:r w:rsidR="00004F23" w:rsidRPr="007B1A4B">
        <w:rPr>
          <w:rFonts w:ascii="Times New Roman" w:eastAsia="Calibri" w:hAnsi="Times New Roman"/>
          <w:sz w:val="26"/>
          <w:szCs w:val="26"/>
          <w:lang w:eastAsia="en-US"/>
        </w:rPr>
        <w:t xml:space="preserve">от 27.07.2006 № 149-ФЗ </w:t>
      </w:r>
      <w:r w:rsidR="00004F23">
        <w:rPr>
          <w:rFonts w:ascii="Times New Roman" w:eastAsia="Calibri" w:hAnsi="Times New Roman"/>
          <w:sz w:val="26"/>
          <w:szCs w:val="26"/>
          <w:lang w:eastAsia="en-US"/>
        </w:rPr>
        <w:t>«</w:t>
      </w:r>
      <w:r w:rsidRPr="00656C7F">
        <w:rPr>
          <w:rFonts w:ascii="Times New Roman" w:eastAsia="Calibri" w:hAnsi="Times New Roman"/>
          <w:sz w:val="26"/>
          <w:szCs w:val="26"/>
          <w:lang w:eastAsia="en-US"/>
        </w:rPr>
        <w:t>Об информации, информационных технологиях и защите информации</w:t>
      </w:r>
      <w:r w:rsidR="00004F23">
        <w:rPr>
          <w:rFonts w:ascii="Times New Roman" w:eastAsia="Calibri" w:hAnsi="Times New Roman"/>
          <w:sz w:val="26"/>
          <w:szCs w:val="26"/>
          <w:lang w:eastAsia="en-US"/>
        </w:rPr>
        <w:t>»</w:t>
      </w:r>
      <w:r w:rsidRPr="00656C7F">
        <w:rPr>
          <w:rFonts w:ascii="Times New Roman" w:eastAsia="Calibri" w:hAnsi="Times New Roman"/>
          <w:sz w:val="26"/>
          <w:szCs w:val="26"/>
          <w:lang w:eastAsia="en-US"/>
        </w:rPr>
        <w:t xml:space="preserve"> </w:t>
      </w:r>
      <w:r>
        <w:rPr>
          <w:rFonts w:ascii="Times New Roman" w:eastAsia="Calibri" w:hAnsi="Times New Roman"/>
          <w:sz w:val="26"/>
          <w:szCs w:val="26"/>
          <w:lang w:eastAsia="en-US"/>
        </w:rPr>
        <w:t>д</w:t>
      </w:r>
      <w:r w:rsidRPr="007B1A4B">
        <w:rPr>
          <w:rFonts w:ascii="Times New Roman" w:eastAsia="Calibri" w:hAnsi="Times New Roman"/>
          <w:sz w:val="26"/>
          <w:szCs w:val="26"/>
          <w:lang w:eastAsia="en-US"/>
        </w:rPr>
        <w:t xml:space="preserve">ействие Положения направлено на введение в НИУ ВШЭ </w:t>
      </w:r>
      <w:r>
        <w:rPr>
          <w:rFonts w:ascii="Times New Roman" w:eastAsia="Calibri" w:hAnsi="Times New Roman"/>
          <w:sz w:val="26"/>
          <w:szCs w:val="26"/>
          <w:lang w:eastAsia="en-US"/>
        </w:rPr>
        <w:t>разрешительной системы доступа к конфиденциальной информации</w:t>
      </w:r>
      <w:r w:rsidR="00FA504B" w:rsidRPr="00FA504B">
        <w:rPr>
          <w:rFonts w:ascii="Times New Roman" w:hAnsi="Times New Roman"/>
        </w:rPr>
        <w:t xml:space="preserve"> </w:t>
      </w:r>
      <w:bookmarkStart w:id="3" w:name="_Hlk36815193"/>
      <w:r w:rsidR="00FA504B" w:rsidRPr="0010284A">
        <w:rPr>
          <w:rFonts w:ascii="Times New Roman" w:hAnsi="Times New Roman"/>
          <w:sz w:val="26"/>
          <w:szCs w:val="26"/>
        </w:rPr>
        <w:t>допускаемых лиц</w:t>
      </w:r>
      <w:r w:rsidR="000C25D4" w:rsidRPr="0010284A">
        <w:rPr>
          <w:rFonts w:ascii="Times New Roman" w:hAnsi="Times New Roman"/>
          <w:sz w:val="26"/>
          <w:szCs w:val="26"/>
        </w:rPr>
        <w:t xml:space="preserve"> </w:t>
      </w:r>
      <w:bookmarkEnd w:id="3"/>
      <w:r w:rsidR="000C25D4" w:rsidRPr="0010284A">
        <w:rPr>
          <w:rFonts w:ascii="Times New Roman" w:hAnsi="Times New Roman"/>
          <w:sz w:val="26"/>
          <w:szCs w:val="26"/>
        </w:rPr>
        <w:t>(далее</w:t>
      </w:r>
      <w:r w:rsidR="00A73C51">
        <w:rPr>
          <w:rFonts w:ascii="Times New Roman" w:hAnsi="Times New Roman"/>
          <w:sz w:val="26"/>
          <w:szCs w:val="26"/>
        </w:rPr>
        <w:t xml:space="preserve"> –</w:t>
      </w:r>
      <w:r w:rsidR="000C25D4" w:rsidRPr="0010284A">
        <w:rPr>
          <w:rFonts w:ascii="Times New Roman" w:hAnsi="Times New Roman"/>
          <w:sz w:val="26"/>
          <w:szCs w:val="26"/>
        </w:rPr>
        <w:t xml:space="preserve"> разрешительная система доступа)</w:t>
      </w:r>
      <w:r w:rsidR="00FA504B" w:rsidRPr="0010284A">
        <w:rPr>
          <w:rFonts w:ascii="Times New Roman" w:eastAsia="Calibri" w:hAnsi="Times New Roman"/>
          <w:sz w:val="26"/>
          <w:szCs w:val="26"/>
          <w:lang w:eastAsia="en-US"/>
        </w:rPr>
        <w:t>.</w:t>
      </w:r>
    </w:p>
    <w:p w14:paraId="7AA4487B" w14:textId="77777777" w:rsidR="00736400" w:rsidRDefault="00A36392" w:rsidP="005702CB">
      <w:pPr>
        <w:widowControl w:val="0"/>
        <w:numPr>
          <w:ilvl w:val="0"/>
          <w:numId w:val="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 xml:space="preserve">Положение </w:t>
      </w:r>
      <w:r w:rsidR="00FC2CAF" w:rsidRPr="007B1A4B">
        <w:rPr>
          <w:rFonts w:ascii="Times New Roman" w:eastAsia="Calibri" w:hAnsi="Times New Roman"/>
          <w:sz w:val="26"/>
          <w:szCs w:val="26"/>
          <w:lang w:eastAsia="en-US"/>
        </w:rPr>
        <w:t>разработано</w:t>
      </w:r>
      <w:r w:rsidR="009F1B9A" w:rsidRPr="007B1A4B">
        <w:rPr>
          <w:rFonts w:ascii="Times New Roman" w:eastAsia="Calibri" w:hAnsi="Times New Roman"/>
          <w:sz w:val="26"/>
          <w:szCs w:val="26"/>
          <w:lang w:eastAsia="en-US"/>
        </w:rPr>
        <w:t xml:space="preserve"> </w:t>
      </w:r>
      <w:r w:rsidR="00FC2CAF" w:rsidRPr="007B1A4B">
        <w:rPr>
          <w:rFonts w:ascii="Times New Roman" w:eastAsia="Calibri" w:hAnsi="Times New Roman"/>
          <w:sz w:val="26"/>
          <w:szCs w:val="26"/>
          <w:lang w:eastAsia="en-US"/>
        </w:rPr>
        <w:t>в</w:t>
      </w:r>
      <w:r w:rsidR="009F1B9A" w:rsidRPr="007B1A4B">
        <w:rPr>
          <w:rFonts w:ascii="Times New Roman" w:eastAsia="Calibri" w:hAnsi="Times New Roman"/>
          <w:sz w:val="26"/>
          <w:szCs w:val="26"/>
          <w:lang w:eastAsia="en-US"/>
        </w:rPr>
        <w:t xml:space="preserve"> </w:t>
      </w:r>
      <w:r w:rsidR="00FC2CAF" w:rsidRPr="007B1A4B">
        <w:rPr>
          <w:rFonts w:ascii="Times New Roman" w:eastAsia="Calibri" w:hAnsi="Times New Roman"/>
          <w:sz w:val="26"/>
          <w:szCs w:val="26"/>
          <w:lang w:eastAsia="en-US"/>
        </w:rPr>
        <w:t>соответствии</w:t>
      </w:r>
      <w:r w:rsidR="009F1B9A" w:rsidRPr="007B1A4B">
        <w:rPr>
          <w:rFonts w:ascii="Times New Roman" w:eastAsia="Calibri" w:hAnsi="Times New Roman"/>
          <w:sz w:val="26"/>
          <w:szCs w:val="26"/>
          <w:lang w:eastAsia="en-US"/>
        </w:rPr>
        <w:t xml:space="preserve"> </w:t>
      </w:r>
      <w:r w:rsidR="00FC2CAF" w:rsidRPr="007B1A4B">
        <w:rPr>
          <w:rFonts w:ascii="Times New Roman" w:eastAsia="Calibri" w:hAnsi="Times New Roman"/>
          <w:sz w:val="26"/>
          <w:szCs w:val="26"/>
          <w:lang w:eastAsia="en-US"/>
        </w:rPr>
        <w:t>с Гражданским</w:t>
      </w:r>
      <w:r w:rsidR="009F1B9A" w:rsidRPr="007B1A4B">
        <w:rPr>
          <w:rFonts w:ascii="Times New Roman" w:eastAsia="Calibri" w:hAnsi="Times New Roman"/>
          <w:sz w:val="26"/>
          <w:szCs w:val="26"/>
          <w:lang w:eastAsia="en-US"/>
        </w:rPr>
        <w:t xml:space="preserve"> </w:t>
      </w:r>
      <w:r w:rsidR="00FC2CAF" w:rsidRPr="007B1A4B">
        <w:rPr>
          <w:rFonts w:ascii="Times New Roman" w:eastAsia="Calibri" w:hAnsi="Times New Roman"/>
          <w:sz w:val="26"/>
          <w:szCs w:val="26"/>
          <w:lang w:eastAsia="en-US"/>
        </w:rPr>
        <w:t xml:space="preserve">кодексом </w:t>
      </w:r>
      <w:r w:rsidR="00923E63" w:rsidRPr="007B1A4B">
        <w:rPr>
          <w:rFonts w:ascii="Times New Roman" w:eastAsia="Calibri" w:hAnsi="Times New Roman"/>
          <w:sz w:val="26"/>
          <w:szCs w:val="26"/>
          <w:lang w:eastAsia="en-US"/>
        </w:rPr>
        <w:t>Российской Федерации</w:t>
      </w:r>
      <w:r w:rsidR="00EC1C59" w:rsidRPr="007B1A4B">
        <w:rPr>
          <w:rFonts w:ascii="Times New Roman" w:eastAsia="Calibri" w:hAnsi="Times New Roman"/>
          <w:sz w:val="26"/>
          <w:szCs w:val="26"/>
          <w:lang w:eastAsia="en-US"/>
        </w:rPr>
        <w:t xml:space="preserve">, </w:t>
      </w:r>
      <w:bookmarkStart w:id="4" w:name="_Hlk25053853"/>
      <w:r w:rsidR="00EC1C59" w:rsidRPr="007B1A4B">
        <w:rPr>
          <w:rFonts w:ascii="Times New Roman" w:eastAsia="Calibri" w:hAnsi="Times New Roman"/>
          <w:sz w:val="26"/>
          <w:szCs w:val="26"/>
          <w:lang w:eastAsia="en-US"/>
        </w:rPr>
        <w:t>Ф</w:t>
      </w:r>
      <w:r w:rsidR="00FC2CAF" w:rsidRPr="007B1A4B">
        <w:rPr>
          <w:rFonts w:ascii="Times New Roman" w:eastAsia="Calibri" w:hAnsi="Times New Roman"/>
          <w:sz w:val="26"/>
          <w:szCs w:val="26"/>
          <w:lang w:eastAsia="en-US"/>
        </w:rPr>
        <w:t xml:space="preserve">едеральным законом от 29.07.2004 </w:t>
      </w:r>
      <w:r w:rsidR="00B06B8F" w:rsidRPr="007B1A4B">
        <w:rPr>
          <w:rFonts w:ascii="Times New Roman" w:eastAsia="Calibri" w:hAnsi="Times New Roman"/>
          <w:sz w:val="26"/>
          <w:szCs w:val="26"/>
          <w:lang w:eastAsia="en-US"/>
        </w:rPr>
        <w:t>№ </w:t>
      </w:r>
      <w:r w:rsidR="00FC2CAF" w:rsidRPr="007B1A4B">
        <w:rPr>
          <w:rFonts w:ascii="Times New Roman" w:eastAsia="Calibri" w:hAnsi="Times New Roman"/>
          <w:sz w:val="26"/>
          <w:szCs w:val="26"/>
          <w:lang w:eastAsia="en-US"/>
        </w:rPr>
        <w:t xml:space="preserve">98-ФЗ </w:t>
      </w:r>
      <w:r w:rsidR="00923E63" w:rsidRPr="007B1A4B">
        <w:rPr>
          <w:rFonts w:ascii="Times New Roman" w:eastAsia="Calibri" w:hAnsi="Times New Roman"/>
          <w:sz w:val="26"/>
          <w:szCs w:val="26"/>
          <w:lang w:eastAsia="en-US"/>
        </w:rPr>
        <w:t>«</w:t>
      </w:r>
      <w:r w:rsidR="00FC2CAF" w:rsidRPr="007B1A4B">
        <w:rPr>
          <w:rFonts w:ascii="Times New Roman" w:eastAsia="Calibri" w:hAnsi="Times New Roman"/>
          <w:sz w:val="26"/>
          <w:szCs w:val="26"/>
          <w:lang w:eastAsia="en-US"/>
        </w:rPr>
        <w:t>О</w:t>
      </w:r>
      <w:r w:rsidR="009F1B9A" w:rsidRPr="007B1A4B">
        <w:rPr>
          <w:rFonts w:ascii="Times New Roman" w:eastAsia="Calibri" w:hAnsi="Times New Roman"/>
          <w:sz w:val="26"/>
          <w:szCs w:val="26"/>
          <w:lang w:eastAsia="en-US"/>
        </w:rPr>
        <w:t xml:space="preserve"> </w:t>
      </w:r>
      <w:r w:rsidR="00FC2CAF" w:rsidRPr="007B1A4B">
        <w:rPr>
          <w:rFonts w:ascii="Times New Roman" w:eastAsia="Calibri" w:hAnsi="Times New Roman"/>
          <w:sz w:val="26"/>
          <w:szCs w:val="26"/>
          <w:lang w:eastAsia="en-US"/>
        </w:rPr>
        <w:lastRenderedPageBreak/>
        <w:t>коммерческой</w:t>
      </w:r>
      <w:r w:rsidR="009F1B9A" w:rsidRPr="007B1A4B">
        <w:rPr>
          <w:rFonts w:ascii="Times New Roman" w:eastAsia="Calibri" w:hAnsi="Times New Roman"/>
          <w:sz w:val="26"/>
          <w:szCs w:val="26"/>
          <w:lang w:eastAsia="en-US"/>
        </w:rPr>
        <w:t xml:space="preserve"> </w:t>
      </w:r>
      <w:r w:rsidR="00FC2CAF" w:rsidRPr="007B1A4B">
        <w:rPr>
          <w:rFonts w:ascii="Times New Roman" w:eastAsia="Calibri" w:hAnsi="Times New Roman"/>
          <w:sz w:val="26"/>
          <w:szCs w:val="26"/>
          <w:lang w:eastAsia="en-US"/>
        </w:rPr>
        <w:t>тайне</w:t>
      </w:r>
      <w:r w:rsidR="00923E63" w:rsidRPr="007B1A4B">
        <w:rPr>
          <w:rFonts w:ascii="Times New Roman" w:eastAsia="Calibri" w:hAnsi="Times New Roman"/>
          <w:sz w:val="26"/>
          <w:szCs w:val="26"/>
          <w:lang w:eastAsia="en-US"/>
        </w:rPr>
        <w:t>»</w:t>
      </w:r>
      <w:bookmarkEnd w:id="4"/>
      <w:r w:rsidR="00923E63" w:rsidRPr="007B1A4B">
        <w:rPr>
          <w:rFonts w:ascii="Times New Roman" w:eastAsia="Calibri" w:hAnsi="Times New Roman"/>
          <w:sz w:val="26"/>
          <w:szCs w:val="26"/>
          <w:lang w:eastAsia="en-US"/>
        </w:rPr>
        <w:t xml:space="preserve">, </w:t>
      </w:r>
      <w:r w:rsidR="00EC1C59" w:rsidRPr="007B1A4B">
        <w:rPr>
          <w:rFonts w:ascii="Times New Roman" w:eastAsia="Calibri" w:hAnsi="Times New Roman"/>
          <w:sz w:val="26"/>
          <w:szCs w:val="26"/>
          <w:lang w:eastAsia="en-US"/>
        </w:rPr>
        <w:t>Ф</w:t>
      </w:r>
      <w:r w:rsidR="00923E63" w:rsidRPr="007B1A4B">
        <w:rPr>
          <w:rFonts w:ascii="Times New Roman" w:eastAsia="Calibri" w:hAnsi="Times New Roman"/>
          <w:sz w:val="26"/>
          <w:szCs w:val="26"/>
          <w:lang w:eastAsia="en-US"/>
        </w:rPr>
        <w:t xml:space="preserve">едеральным законом от 27.07.2006 № 149-ФЗ «Об информации, информационных технологиях и о защите информации», </w:t>
      </w:r>
      <w:r w:rsidR="00EC1C59" w:rsidRPr="007B1A4B">
        <w:rPr>
          <w:rFonts w:ascii="Times New Roman" w:eastAsia="Calibri" w:hAnsi="Times New Roman"/>
          <w:sz w:val="26"/>
          <w:szCs w:val="26"/>
          <w:lang w:eastAsia="en-US"/>
        </w:rPr>
        <w:t>Ф</w:t>
      </w:r>
      <w:r w:rsidR="00923E63" w:rsidRPr="007B1A4B">
        <w:rPr>
          <w:rFonts w:ascii="Times New Roman" w:eastAsia="Calibri" w:hAnsi="Times New Roman"/>
          <w:sz w:val="26"/>
          <w:szCs w:val="26"/>
          <w:lang w:eastAsia="en-US"/>
        </w:rPr>
        <w:t>едеральным законом от 27.07.2006 № 152-ФЗ «О персональных данных»</w:t>
      </w:r>
      <w:r w:rsidR="00EB396E" w:rsidRPr="007B1A4B">
        <w:rPr>
          <w:rFonts w:ascii="Times New Roman" w:eastAsia="Calibri" w:hAnsi="Times New Roman"/>
          <w:sz w:val="26"/>
          <w:szCs w:val="26"/>
          <w:lang w:eastAsia="en-US"/>
        </w:rPr>
        <w:t>,</w:t>
      </w:r>
      <w:r w:rsidR="00FC2CAF" w:rsidRPr="007B1A4B">
        <w:rPr>
          <w:rFonts w:ascii="Times New Roman" w:eastAsia="Calibri" w:hAnsi="Times New Roman"/>
          <w:sz w:val="26"/>
          <w:szCs w:val="26"/>
          <w:lang w:eastAsia="en-US"/>
        </w:rPr>
        <w:t xml:space="preserve"> </w:t>
      </w:r>
      <w:r w:rsidR="004A6758" w:rsidRPr="007B1A4B">
        <w:rPr>
          <w:rFonts w:ascii="Times New Roman" w:eastAsia="Calibri" w:hAnsi="Times New Roman"/>
          <w:sz w:val="26"/>
          <w:szCs w:val="26"/>
          <w:lang w:eastAsia="en-US"/>
        </w:rPr>
        <w:t xml:space="preserve">Указом Президента РФ от </w:t>
      </w:r>
      <w:r w:rsidR="00A73C51">
        <w:rPr>
          <w:rFonts w:ascii="Times New Roman" w:eastAsia="Calibri" w:hAnsi="Times New Roman"/>
          <w:sz w:val="26"/>
          <w:szCs w:val="26"/>
          <w:lang w:eastAsia="en-US"/>
        </w:rPr>
        <w:t>0</w:t>
      </w:r>
      <w:r w:rsidR="004A6758" w:rsidRPr="007B1A4B">
        <w:rPr>
          <w:rFonts w:ascii="Times New Roman" w:eastAsia="Calibri" w:hAnsi="Times New Roman"/>
          <w:sz w:val="26"/>
          <w:szCs w:val="26"/>
          <w:lang w:eastAsia="en-US"/>
        </w:rPr>
        <w:t>6</w:t>
      </w:r>
      <w:r w:rsidR="00A73C51">
        <w:rPr>
          <w:rFonts w:ascii="Times New Roman" w:eastAsia="Calibri" w:hAnsi="Times New Roman"/>
          <w:sz w:val="26"/>
          <w:szCs w:val="26"/>
          <w:lang w:eastAsia="en-US"/>
        </w:rPr>
        <w:t>.03.</w:t>
      </w:r>
      <w:r w:rsidR="004A6758" w:rsidRPr="007B1A4B">
        <w:rPr>
          <w:rFonts w:ascii="Times New Roman" w:eastAsia="Calibri" w:hAnsi="Times New Roman"/>
          <w:sz w:val="26"/>
          <w:szCs w:val="26"/>
          <w:lang w:eastAsia="en-US"/>
        </w:rPr>
        <w:t xml:space="preserve">1997 </w:t>
      </w:r>
      <w:r w:rsidR="00BC78F4">
        <w:rPr>
          <w:rFonts w:ascii="Times New Roman" w:eastAsia="Calibri" w:hAnsi="Times New Roman"/>
          <w:sz w:val="26"/>
          <w:szCs w:val="26"/>
          <w:lang w:eastAsia="en-US"/>
        </w:rPr>
        <w:t>№</w:t>
      </w:r>
      <w:r w:rsidR="004A6758" w:rsidRPr="007B1A4B">
        <w:rPr>
          <w:rFonts w:ascii="Times New Roman" w:eastAsia="Calibri" w:hAnsi="Times New Roman"/>
          <w:sz w:val="26"/>
          <w:szCs w:val="26"/>
          <w:lang w:eastAsia="en-US"/>
        </w:rPr>
        <w:t xml:space="preserve"> 188 </w:t>
      </w:r>
      <w:r w:rsidR="00BC78F4">
        <w:rPr>
          <w:rFonts w:ascii="Times New Roman" w:eastAsia="Calibri" w:hAnsi="Times New Roman"/>
          <w:sz w:val="26"/>
          <w:szCs w:val="26"/>
          <w:lang w:eastAsia="en-US"/>
        </w:rPr>
        <w:t>«</w:t>
      </w:r>
      <w:r w:rsidR="004A6758" w:rsidRPr="007B1A4B">
        <w:rPr>
          <w:rFonts w:ascii="Times New Roman" w:eastAsia="Calibri" w:hAnsi="Times New Roman"/>
          <w:sz w:val="26"/>
          <w:szCs w:val="26"/>
          <w:lang w:eastAsia="en-US"/>
        </w:rPr>
        <w:t>Об утверждении перечня сведений конфиденциального характера</w:t>
      </w:r>
      <w:r w:rsidR="00BC78F4">
        <w:rPr>
          <w:rFonts w:ascii="Times New Roman" w:eastAsia="Calibri" w:hAnsi="Times New Roman"/>
          <w:sz w:val="26"/>
          <w:szCs w:val="26"/>
          <w:lang w:eastAsia="en-US"/>
        </w:rPr>
        <w:t>»</w:t>
      </w:r>
      <w:r w:rsidR="004A6758" w:rsidRPr="007B1A4B">
        <w:rPr>
          <w:rFonts w:ascii="Times New Roman" w:eastAsia="Calibri" w:hAnsi="Times New Roman"/>
          <w:sz w:val="26"/>
          <w:szCs w:val="26"/>
          <w:lang w:eastAsia="en-US"/>
        </w:rPr>
        <w:t xml:space="preserve">, </w:t>
      </w:r>
      <w:r w:rsidR="00FC2CAF" w:rsidRPr="007B1A4B">
        <w:rPr>
          <w:rFonts w:ascii="Times New Roman" w:eastAsia="Calibri" w:hAnsi="Times New Roman"/>
          <w:sz w:val="26"/>
          <w:szCs w:val="26"/>
          <w:lang w:eastAsia="en-US"/>
        </w:rPr>
        <w:t>иными нормативными правовыми</w:t>
      </w:r>
      <w:r w:rsidR="009F1B9A" w:rsidRPr="007B1A4B">
        <w:rPr>
          <w:rFonts w:ascii="Times New Roman" w:eastAsia="Calibri" w:hAnsi="Times New Roman"/>
          <w:sz w:val="26"/>
          <w:szCs w:val="26"/>
          <w:lang w:eastAsia="en-US"/>
        </w:rPr>
        <w:t xml:space="preserve"> </w:t>
      </w:r>
      <w:r w:rsidR="00FC2CAF" w:rsidRPr="007B1A4B">
        <w:rPr>
          <w:rFonts w:ascii="Times New Roman" w:eastAsia="Calibri" w:hAnsi="Times New Roman"/>
          <w:sz w:val="26"/>
          <w:szCs w:val="26"/>
          <w:lang w:eastAsia="en-US"/>
        </w:rPr>
        <w:t>актами</w:t>
      </w:r>
      <w:r w:rsidR="009F1B9A" w:rsidRPr="007B1A4B">
        <w:rPr>
          <w:rFonts w:ascii="Times New Roman" w:eastAsia="Calibri" w:hAnsi="Times New Roman"/>
          <w:sz w:val="26"/>
          <w:szCs w:val="26"/>
          <w:lang w:eastAsia="en-US"/>
        </w:rPr>
        <w:t xml:space="preserve"> Р</w:t>
      </w:r>
      <w:r w:rsidR="00923E63" w:rsidRPr="007B1A4B">
        <w:rPr>
          <w:rFonts w:ascii="Times New Roman" w:eastAsia="Calibri" w:hAnsi="Times New Roman"/>
          <w:sz w:val="26"/>
          <w:szCs w:val="26"/>
          <w:lang w:eastAsia="en-US"/>
        </w:rPr>
        <w:t xml:space="preserve">оссийской </w:t>
      </w:r>
      <w:r w:rsidR="009F1B9A" w:rsidRPr="007B1A4B">
        <w:rPr>
          <w:rFonts w:ascii="Times New Roman" w:eastAsia="Calibri" w:hAnsi="Times New Roman"/>
          <w:sz w:val="26"/>
          <w:szCs w:val="26"/>
          <w:lang w:eastAsia="en-US"/>
        </w:rPr>
        <w:t>Ф</w:t>
      </w:r>
      <w:r w:rsidR="00923E63" w:rsidRPr="007B1A4B">
        <w:rPr>
          <w:rFonts w:ascii="Times New Roman" w:eastAsia="Calibri" w:hAnsi="Times New Roman"/>
          <w:sz w:val="26"/>
          <w:szCs w:val="26"/>
          <w:lang w:eastAsia="en-US"/>
        </w:rPr>
        <w:t>едерации</w:t>
      </w:r>
      <w:r w:rsidR="00465FF5" w:rsidRPr="007B1A4B">
        <w:rPr>
          <w:rFonts w:ascii="Times New Roman" w:eastAsia="Calibri" w:hAnsi="Times New Roman"/>
          <w:sz w:val="26"/>
          <w:szCs w:val="26"/>
          <w:lang w:eastAsia="en-US"/>
        </w:rPr>
        <w:t>, Положением об интеллектуальной собственности Национального исследовательского университета «Высшая школа экономики»</w:t>
      </w:r>
      <w:r w:rsidR="00A73C51">
        <w:rPr>
          <w:rFonts w:ascii="Times New Roman" w:eastAsia="Calibri" w:hAnsi="Times New Roman"/>
          <w:sz w:val="26"/>
          <w:szCs w:val="26"/>
          <w:lang w:eastAsia="en-US"/>
        </w:rPr>
        <w:t xml:space="preserve">, </w:t>
      </w:r>
      <w:r w:rsidR="00465FF5" w:rsidRPr="00937777">
        <w:rPr>
          <w:rFonts w:ascii="Times New Roman" w:eastAsia="Calibri" w:hAnsi="Times New Roman"/>
          <w:sz w:val="26"/>
          <w:szCs w:val="26"/>
          <w:lang w:eastAsia="en-US"/>
        </w:rPr>
        <w:t>Положением о секретах производства (ноу-хау</w:t>
      </w:r>
      <w:r w:rsidR="00465FF5" w:rsidRPr="007B1A4B">
        <w:rPr>
          <w:rFonts w:ascii="Times New Roman" w:eastAsia="Calibri" w:hAnsi="Times New Roman"/>
          <w:sz w:val="26"/>
          <w:szCs w:val="26"/>
          <w:lang w:eastAsia="en-US"/>
        </w:rPr>
        <w:t>) Национального исследовательского университета «Высшая школа экономики»</w:t>
      </w:r>
      <w:r w:rsidR="00C663DE" w:rsidRPr="007B1A4B">
        <w:rPr>
          <w:rFonts w:ascii="Times New Roman" w:eastAsia="Calibri" w:hAnsi="Times New Roman"/>
          <w:sz w:val="26"/>
          <w:szCs w:val="26"/>
          <w:lang w:eastAsia="en-US"/>
        </w:rPr>
        <w:t>.</w:t>
      </w:r>
    </w:p>
    <w:p w14:paraId="0B7D86B4" w14:textId="77777777" w:rsidR="003B65EF" w:rsidRPr="007B1A4B" w:rsidRDefault="003B65EF" w:rsidP="003B65EF">
      <w:pPr>
        <w:widowControl w:val="0"/>
        <w:tabs>
          <w:tab w:val="left" w:pos="1134"/>
        </w:tabs>
        <w:autoSpaceDE w:val="0"/>
        <w:autoSpaceDN w:val="0"/>
        <w:adjustRightInd w:val="0"/>
        <w:jc w:val="both"/>
        <w:rPr>
          <w:rFonts w:ascii="Times New Roman" w:eastAsia="Calibri" w:hAnsi="Times New Roman"/>
          <w:sz w:val="26"/>
          <w:szCs w:val="26"/>
          <w:lang w:eastAsia="en-US"/>
        </w:rPr>
      </w:pPr>
    </w:p>
    <w:p w14:paraId="69A57025" w14:textId="7E545BD1" w:rsidR="00397F0A" w:rsidRPr="007B1A4B" w:rsidRDefault="004324CE" w:rsidP="006256CE">
      <w:pPr>
        <w:pStyle w:val="1"/>
        <w:keepNext w:val="0"/>
        <w:numPr>
          <w:ilvl w:val="0"/>
          <w:numId w:val="3"/>
        </w:numPr>
        <w:tabs>
          <w:tab w:val="left" w:pos="0"/>
          <w:tab w:val="left" w:pos="993"/>
        </w:tabs>
        <w:ind w:left="0" w:firstLine="0"/>
        <w:contextualSpacing w:val="0"/>
        <w:rPr>
          <w:caps w:val="0"/>
          <w:sz w:val="26"/>
          <w:szCs w:val="26"/>
          <w:lang w:val="ru-RU"/>
        </w:rPr>
      </w:pPr>
      <w:r w:rsidRPr="007B1A4B">
        <w:rPr>
          <w:caps w:val="0"/>
          <w:sz w:val="26"/>
          <w:szCs w:val="26"/>
          <w:lang w:val="ru-RU"/>
        </w:rPr>
        <w:t>Основные понятия, используемые в Положении</w:t>
      </w:r>
    </w:p>
    <w:p w14:paraId="0ACC2398" w14:textId="77777777" w:rsidR="00E976D4" w:rsidRPr="003E314C" w:rsidRDefault="00A73C51" w:rsidP="00A73C51">
      <w:pPr>
        <w:pStyle w:val="af2"/>
        <w:widowControl w:val="0"/>
        <w:tabs>
          <w:tab w:val="left" w:pos="284"/>
          <w:tab w:val="left" w:pos="1134"/>
        </w:tabs>
        <w:autoSpaceDE w:val="0"/>
        <w:autoSpaceDN w:val="0"/>
        <w:adjustRightInd w:val="0"/>
        <w:ind w:left="0" w:firstLine="720"/>
        <w:jc w:val="both"/>
        <w:rPr>
          <w:rFonts w:ascii="Times New Roman" w:eastAsia="Calibri" w:hAnsi="Times New Roman"/>
          <w:sz w:val="26"/>
          <w:szCs w:val="26"/>
          <w:lang w:eastAsia="en-US"/>
        </w:rPr>
      </w:pPr>
      <w:r w:rsidRPr="003E314C">
        <w:rPr>
          <w:rFonts w:ascii="Times New Roman" w:eastAsia="Calibri" w:hAnsi="Times New Roman"/>
          <w:sz w:val="26"/>
          <w:szCs w:val="26"/>
          <w:lang w:eastAsia="en-US"/>
        </w:rPr>
        <w:t xml:space="preserve">В Положении используются следующие понятия: </w:t>
      </w:r>
    </w:p>
    <w:p w14:paraId="547E4420" w14:textId="77777777" w:rsidR="00E21C3D" w:rsidRPr="007B1A4B" w:rsidRDefault="00235465"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информация</w:t>
      </w:r>
      <w:r w:rsidRPr="007B1A4B">
        <w:rPr>
          <w:rFonts w:ascii="Times New Roman" w:hAnsi="Times New Roman"/>
          <w:sz w:val="26"/>
          <w:szCs w:val="26"/>
        </w:rPr>
        <w:t xml:space="preserve"> </w:t>
      </w:r>
      <w:r w:rsidR="00A73C51">
        <w:rPr>
          <w:rFonts w:ascii="Times New Roman" w:hAnsi="Times New Roman"/>
          <w:sz w:val="26"/>
          <w:szCs w:val="26"/>
        </w:rPr>
        <w:t>–</w:t>
      </w:r>
      <w:r w:rsidR="00783B20" w:rsidRPr="007B1A4B">
        <w:rPr>
          <w:rFonts w:ascii="Times New Roman" w:hAnsi="Times New Roman"/>
          <w:sz w:val="26"/>
          <w:szCs w:val="26"/>
        </w:rPr>
        <w:t xml:space="preserve"> сведения (сообщения, данные) независимо от формы их представления</w:t>
      </w:r>
      <w:r w:rsidR="00812B19" w:rsidRPr="007B1A4B">
        <w:rPr>
          <w:rFonts w:ascii="Times New Roman" w:hAnsi="Times New Roman"/>
          <w:sz w:val="26"/>
          <w:szCs w:val="26"/>
        </w:rPr>
        <w:t xml:space="preserve"> (текстовая, числовая, графическая, аудио, видео</w:t>
      </w:r>
      <w:r w:rsidR="001720AA" w:rsidRPr="007B1A4B">
        <w:rPr>
          <w:rFonts w:ascii="Times New Roman" w:hAnsi="Times New Roman"/>
          <w:sz w:val="26"/>
          <w:szCs w:val="26"/>
        </w:rPr>
        <w:t>, электронная</w:t>
      </w:r>
      <w:r w:rsidR="00812B19" w:rsidRPr="007B1A4B">
        <w:rPr>
          <w:rFonts w:ascii="Times New Roman" w:hAnsi="Times New Roman"/>
          <w:sz w:val="26"/>
          <w:szCs w:val="26"/>
        </w:rPr>
        <w:t>)</w:t>
      </w:r>
      <w:r w:rsidR="00A73C51">
        <w:rPr>
          <w:rFonts w:ascii="Times New Roman" w:hAnsi="Times New Roman"/>
          <w:sz w:val="26"/>
          <w:szCs w:val="26"/>
        </w:rPr>
        <w:t>, в том числе</w:t>
      </w:r>
      <w:r w:rsidR="00E21C3D" w:rsidRPr="007B1A4B">
        <w:rPr>
          <w:rFonts w:ascii="Times New Roman" w:hAnsi="Times New Roman"/>
          <w:sz w:val="26"/>
          <w:szCs w:val="26"/>
        </w:rPr>
        <w:t>:</w:t>
      </w:r>
    </w:p>
    <w:p w14:paraId="0B086B86" w14:textId="77777777" w:rsidR="00E21C3D" w:rsidRPr="007B1A4B" w:rsidRDefault="00E21C3D" w:rsidP="00F87777">
      <w:pPr>
        <w:pStyle w:val="af2"/>
        <w:widowControl w:val="0"/>
        <w:numPr>
          <w:ilvl w:val="2"/>
          <w:numId w:val="18"/>
        </w:numPr>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sz w:val="26"/>
          <w:szCs w:val="26"/>
        </w:rPr>
        <w:t>д</w:t>
      </w:r>
      <w:r w:rsidR="00812B19" w:rsidRPr="007B1A4B">
        <w:rPr>
          <w:rFonts w:ascii="Times New Roman" w:hAnsi="Times New Roman"/>
          <w:sz w:val="26"/>
          <w:szCs w:val="26"/>
        </w:rPr>
        <w:t>анные – сведения, зафиксированные в какой-либо форме</w:t>
      </w:r>
      <w:r w:rsidRPr="007B1A4B">
        <w:rPr>
          <w:rFonts w:ascii="Times New Roman" w:hAnsi="Times New Roman"/>
          <w:sz w:val="26"/>
          <w:szCs w:val="26"/>
        </w:rPr>
        <w:t>;</w:t>
      </w:r>
    </w:p>
    <w:p w14:paraId="5D11BCBC" w14:textId="77777777" w:rsidR="00E21C3D" w:rsidRPr="007B1A4B" w:rsidRDefault="00E21C3D" w:rsidP="00F87777">
      <w:pPr>
        <w:pStyle w:val="af2"/>
        <w:widowControl w:val="0"/>
        <w:numPr>
          <w:ilvl w:val="2"/>
          <w:numId w:val="18"/>
        </w:numPr>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sz w:val="26"/>
          <w:szCs w:val="26"/>
        </w:rPr>
        <w:t>с</w:t>
      </w:r>
      <w:r w:rsidR="00812B19" w:rsidRPr="007B1A4B">
        <w:rPr>
          <w:rFonts w:ascii="Times New Roman" w:hAnsi="Times New Roman"/>
          <w:sz w:val="26"/>
          <w:szCs w:val="26"/>
        </w:rPr>
        <w:t xml:space="preserve">ообщения </w:t>
      </w:r>
      <w:r w:rsidR="00A73C51">
        <w:rPr>
          <w:rFonts w:ascii="Times New Roman" w:hAnsi="Times New Roman"/>
          <w:sz w:val="26"/>
          <w:szCs w:val="26"/>
        </w:rPr>
        <w:t>–</w:t>
      </w:r>
      <w:r w:rsidRPr="007B1A4B">
        <w:rPr>
          <w:rFonts w:ascii="Times New Roman" w:hAnsi="Times New Roman"/>
          <w:sz w:val="26"/>
          <w:szCs w:val="26"/>
        </w:rPr>
        <w:t xml:space="preserve"> сведения</w:t>
      </w:r>
      <w:r w:rsidR="005F3654" w:rsidRPr="007B1A4B">
        <w:rPr>
          <w:rFonts w:ascii="Times New Roman" w:hAnsi="Times New Roman"/>
          <w:sz w:val="26"/>
          <w:szCs w:val="26"/>
        </w:rPr>
        <w:t xml:space="preserve"> в какой-либо форме</w:t>
      </w:r>
      <w:r w:rsidR="00812B19" w:rsidRPr="007B1A4B">
        <w:rPr>
          <w:rFonts w:ascii="Times New Roman" w:hAnsi="Times New Roman"/>
          <w:sz w:val="26"/>
          <w:szCs w:val="26"/>
        </w:rPr>
        <w:t>, передаваемые между участниками информационного взаимодействия</w:t>
      </w:r>
      <w:r w:rsidR="00973EE6">
        <w:rPr>
          <w:rFonts w:ascii="Times New Roman" w:hAnsi="Times New Roman"/>
          <w:sz w:val="26"/>
          <w:szCs w:val="26"/>
        </w:rPr>
        <w:t>;</w:t>
      </w:r>
    </w:p>
    <w:p w14:paraId="0C8255F6" w14:textId="77777777" w:rsidR="00517E5B" w:rsidRPr="007B1A4B" w:rsidRDefault="00517E5B"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документированная информация</w:t>
      </w:r>
      <w:r w:rsidRPr="007B1A4B">
        <w:rPr>
          <w:rFonts w:ascii="Times New Roman" w:hAnsi="Times New Roman"/>
          <w:sz w:val="26"/>
          <w:szCs w:val="26"/>
        </w:rPr>
        <w:t xml:space="preserve"> </w:t>
      </w:r>
      <w:r w:rsidR="009A37D0" w:rsidRPr="007B1A4B">
        <w:rPr>
          <w:rFonts w:ascii="Times New Roman" w:hAnsi="Times New Roman"/>
          <w:sz w:val="26"/>
          <w:szCs w:val="26"/>
        </w:rPr>
        <w:t>–</w:t>
      </w:r>
      <w:r w:rsidRPr="007B1A4B">
        <w:rPr>
          <w:rFonts w:ascii="Times New Roman" w:hAnsi="Times New Roman"/>
          <w:sz w:val="26"/>
          <w:szCs w:val="26"/>
        </w:rPr>
        <w:t xml:space="preserve"> информация</w:t>
      </w:r>
      <w:r w:rsidR="009A37D0" w:rsidRPr="007B1A4B">
        <w:rPr>
          <w:rFonts w:ascii="Times New Roman" w:hAnsi="Times New Roman"/>
          <w:sz w:val="26"/>
          <w:szCs w:val="26"/>
        </w:rPr>
        <w:t>,</w:t>
      </w:r>
      <w:r w:rsidRPr="007B1A4B">
        <w:rPr>
          <w:rFonts w:ascii="Times New Roman" w:hAnsi="Times New Roman"/>
          <w:sz w:val="26"/>
          <w:szCs w:val="26"/>
        </w:rPr>
        <w:t xml:space="preserve"> зафиксированная на материальном носителе</w:t>
      </w:r>
      <w:r w:rsidR="00454E0B" w:rsidRPr="007B1A4B">
        <w:rPr>
          <w:rFonts w:ascii="Times New Roman" w:hAnsi="Times New Roman"/>
          <w:sz w:val="26"/>
          <w:szCs w:val="26"/>
        </w:rPr>
        <w:t xml:space="preserve"> (в том числе на бумажной основе) путем</w:t>
      </w:r>
      <w:r w:rsidRPr="007B1A4B">
        <w:rPr>
          <w:rFonts w:ascii="Times New Roman" w:hAnsi="Times New Roman"/>
          <w:sz w:val="26"/>
          <w:szCs w:val="26"/>
        </w:rPr>
        <w:t xml:space="preserve"> документирования с реквизитами, позволяющими определить такую информацию</w:t>
      </w:r>
      <w:r w:rsidR="00454E0B" w:rsidRPr="007B1A4B">
        <w:rPr>
          <w:rFonts w:ascii="Times New Roman" w:hAnsi="Times New Roman"/>
          <w:sz w:val="26"/>
          <w:szCs w:val="26"/>
        </w:rPr>
        <w:t xml:space="preserve"> </w:t>
      </w:r>
      <w:r w:rsidRPr="007B1A4B">
        <w:rPr>
          <w:rFonts w:ascii="Times New Roman" w:hAnsi="Times New Roman"/>
          <w:sz w:val="26"/>
          <w:szCs w:val="26"/>
        </w:rPr>
        <w:t>или в установленных законодательством Российской Федерации случаях ее материальный носитель;</w:t>
      </w:r>
    </w:p>
    <w:p w14:paraId="7F2873CA" w14:textId="77777777" w:rsidR="00517E5B" w:rsidRPr="007B1A4B" w:rsidRDefault="00517E5B"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электронный документ</w:t>
      </w:r>
      <w:r w:rsidRPr="007B1A4B">
        <w:rPr>
          <w:rFonts w:ascii="Times New Roman" w:hAnsi="Times New Roman"/>
          <w:sz w:val="26"/>
          <w:szCs w:val="26"/>
        </w:rPr>
        <w:t xml:space="preserve"> </w:t>
      </w:r>
      <w:r w:rsidR="00A73C51">
        <w:rPr>
          <w:rFonts w:ascii="Times New Roman" w:hAnsi="Times New Roman"/>
          <w:sz w:val="26"/>
          <w:szCs w:val="26"/>
        </w:rPr>
        <w:t>–</w:t>
      </w:r>
      <w:r w:rsidRPr="007B1A4B">
        <w:rPr>
          <w:rFonts w:ascii="Times New Roman" w:hAnsi="Times New Roman"/>
          <w:sz w:val="26"/>
          <w:szCs w:val="26"/>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4DEEF9C7" w14:textId="77777777" w:rsidR="005C4F2A" w:rsidRPr="007B1A4B" w:rsidRDefault="005C4F2A"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конфиденциальность информации</w:t>
      </w:r>
      <w:r w:rsidRPr="007B1A4B">
        <w:rPr>
          <w:rFonts w:ascii="Times New Roman" w:hAnsi="Times New Roman"/>
          <w:sz w:val="26"/>
          <w:szCs w:val="26"/>
        </w:rPr>
        <w:t xml:space="preserve"> </w:t>
      </w:r>
      <w:r w:rsidR="00A73C51">
        <w:rPr>
          <w:rFonts w:ascii="Times New Roman" w:hAnsi="Times New Roman"/>
          <w:sz w:val="26"/>
          <w:szCs w:val="26"/>
        </w:rPr>
        <w:t>–</w:t>
      </w:r>
      <w:r w:rsidRPr="007B1A4B">
        <w:rPr>
          <w:rFonts w:ascii="Times New Roman" w:hAnsi="Times New Roman"/>
          <w:sz w:val="26"/>
          <w:szCs w:val="26"/>
        </w:rPr>
        <w:t xml:space="preserve"> </w:t>
      </w:r>
      <w:r w:rsidR="004A6758" w:rsidRPr="007B1A4B">
        <w:rPr>
          <w:rFonts w:ascii="Times New Roman" w:hAnsi="Times New Roman"/>
          <w:sz w:val="26"/>
          <w:szCs w:val="26"/>
        </w:rPr>
        <w:t xml:space="preserve">требование не разглашать информацию третьим лицам без согласия ее обладателя, </w:t>
      </w:r>
      <w:r w:rsidRPr="007B1A4B">
        <w:rPr>
          <w:rFonts w:ascii="Times New Roman" w:hAnsi="Times New Roman"/>
          <w:sz w:val="26"/>
          <w:szCs w:val="26"/>
        </w:rPr>
        <w:t>обязательное для выполнения лицом, получившим доступ к определенной информации;</w:t>
      </w:r>
    </w:p>
    <w:p w14:paraId="63F1289F" w14:textId="77777777" w:rsidR="00A73C51" w:rsidRDefault="00397F0A"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конфиденциальная информация</w:t>
      </w:r>
      <w:r w:rsidR="00C6611F">
        <w:rPr>
          <w:rFonts w:ascii="Times New Roman" w:hAnsi="Times New Roman"/>
          <w:b/>
          <w:sz w:val="26"/>
          <w:szCs w:val="26"/>
        </w:rPr>
        <w:t xml:space="preserve"> </w:t>
      </w:r>
      <w:r w:rsidRPr="007B1A4B">
        <w:rPr>
          <w:rFonts w:ascii="Times New Roman" w:hAnsi="Times New Roman"/>
          <w:sz w:val="26"/>
          <w:szCs w:val="26"/>
        </w:rPr>
        <w:t>–</w:t>
      </w:r>
      <w:r w:rsidR="004A54C2" w:rsidRPr="007B1A4B">
        <w:rPr>
          <w:rFonts w:ascii="Times New Roman" w:hAnsi="Times New Roman"/>
          <w:sz w:val="26"/>
          <w:szCs w:val="26"/>
        </w:rPr>
        <w:t xml:space="preserve"> </w:t>
      </w:r>
      <w:r w:rsidR="008B1ECA" w:rsidRPr="007B1A4B">
        <w:rPr>
          <w:rFonts w:ascii="Times New Roman" w:hAnsi="Times New Roman"/>
          <w:sz w:val="26"/>
          <w:szCs w:val="26"/>
        </w:rPr>
        <w:t>сведения в любой объективной форме, доступ к которым ограничивается в соответствии с Положением</w:t>
      </w:r>
      <w:r w:rsidR="000B6556" w:rsidRPr="007B1A4B">
        <w:rPr>
          <w:rFonts w:ascii="Times New Roman" w:hAnsi="Times New Roman"/>
          <w:sz w:val="26"/>
          <w:szCs w:val="26"/>
        </w:rPr>
        <w:t xml:space="preserve"> и</w:t>
      </w:r>
      <w:r w:rsidR="008B1ECA" w:rsidRPr="007B1A4B">
        <w:rPr>
          <w:rFonts w:ascii="Times New Roman" w:hAnsi="Times New Roman"/>
          <w:sz w:val="26"/>
          <w:szCs w:val="26"/>
        </w:rPr>
        <w:t xml:space="preserve"> разглашение которых может нанести материальный, реп</w:t>
      </w:r>
      <w:r w:rsidR="00AD4145" w:rsidRPr="007B1A4B">
        <w:rPr>
          <w:rFonts w:ascii="Times New Roman" w:hAnsi="Times New Roman"/>
          <w:sz w:val="26"/>
          <w:szCs w:val="26"/>
        </w:rPr>
        <w:t>у</w:t>
      </w:r>
      <w:r w:rsidR="008B1ECA" w:rsidRPr="007B1A4B">
        <w:rPr>
          <w:rFonts w:ascii="Times New Roman" w:hAnsi="Times New Roman"/>
          <w:sz w:val="26"/>
          <w:szCs w:val="26"/>
        </w:rPr>
        <w:t>т</w:t>
      </w:r>
      <w:r w:rsidR="00AD4145" w:rsidRPr="007B1A4B">
        <w:rPr>
          <w:rFonts w:ascii="Times New Roman" w:hAnsi="Times New Roman"/>
          <w:sz w:val="26"/>
          <w:szCs w:val="26"/>
        </w:rPr>
        <w:t>а</w:t>
      </w:r>
      <w:r w:rsidR="008B1ECA" w:rsidRPr="007B1A4B">
        <w:rPr>
          <w:rFonts w:ascii="Times New Roman" w:hAnsi="Times New Roman"/>
          <w:sz w:val="26"/>
          <w:szCs w:val="26"/>
        </w:rPr>
        <w:t>ционный или иной ущерб интересам НИУ ВШЭ, его работников и обучающихся</w:t>
      </w:r>
      <w:r w:rsidR="00CB2313" w:rsidRPr="007B1A4B">
        <w:rPr>
          <w:rFonts w:ascii="Times New Roman" w:hAnsi="Times New Roman"/>
          <w:sz w:val="26"/>
          <w:szCs w:val="26"/>
        </w:rPr>
        <w:t xml:space="preserve">, и в отношении которой </w:t>
      </w:r>
      <w:r w:rsidR="009F1E23" w:rsidRPr="007B1A4B">
        <w:rPr>
          <w:rFonts w:ascii="Times New Roman" w:hAnsi="Times New Roman"/>
          <w:sz w:val="26"/>
          <w:szCs w:val="26"/>
        </w:rPr>
        <w:t>НИУ ВШЭ</w:t>
      </w:r>
      <w:r w:rsidR="00CB2313" w:rsidRPr="007B1A4B">
        <w:rPr>
          <w:rFonts w:ascii="Times New Roman" w:hAnsi="Times New Roman"/>
          <w:sz w:val="26"/>
          <w:szCs w:val="26"/>
        </w:rPr>
        <w:t xml:space="preserve"> введен режим конфиденциальности информации</w:t>
      </w:r>
      <w:r w:rsidR="00A73C51">
        <w:rPr>
          <w:rFonts w:ascii="Times New Roman" w:hAnsi="Times New Roman"/>
          <w:sz w:val="26"/>
          <w:szCs w:val="26"/>
        </w:rPr>
        <w:t xml:space="preserve">. </w:t>
      </w:r>
    </w:p>
    <w:p w14:paraId="35B05A17" w14:textId="77777777" w:rsidR="00A73C51" w:rsidRPr="003E314C" w:rsidRDefault="00A73C51" w:rsidP="00E82E83">
      <w:pPr>
        <w:pStyle w:val="af2"/>
        <w:widowControl w:val="0"/>
        <w:shd w:val="clear" w:color="auto" w:fill="FFFFFF"/>
        <w:tabs>
          <w:tab w:val="left" w:pos="1134"/>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В</w:t>
      </w:r>
      <w:r w:rsidRPr="003E314C">
        <w:rPr>
          <w:rFonts w:ascii="Times New Roman" w:hAnsi="Times New Roman"/>
          <w:sz w:val="26"/>
          <w:szCs w:val="26"/>
        </w:rPr>
        <w:t>озможны</w:t>
      </w:r>
      <w:r>
        <w:rPr>
          <w:rFonts w:ascii="Times New Roman" w:hAnsi="Times New Roman"/>
          <w:sz w:val="26"/>
          <w:szCs w:val="26"/>
        </w:rPr>
        <w:t>ми</w:t>
      </w:r>
      <w:r w:rsidRPr="003E314C">
        <w:rPr>
          <w:rFonts w:ascii="Times New Roman" w:hAnsi="Times New Roman"/>
          <w:sz w:val="26"/>
          <w:szCs w:val="26"/>
        </w:rPr>
        <w:t xml:space="preserve"> форм</w:t>
      </w:r>
      <w:r>
        <w:rPr>
          <w:rFonts w:ascii="Times New Roman" w:hAnsi="Times New Roman"/>
          <w:sz w:val="26"/>
          <w:szCs w:val="26"/>
        </w:rPr>
        <w:t>ами</w:t>
      </w:r>
      <w:r w:rsidRPr="003E314C">
        <w:rPr>
          <w:rFonts w:ascii="Times New Roman" w:hAnsi="Times New Roman"/>
          <w:sz w:val="26"/>
          <w:szCs w:val="26"/>
        </w:rPr>
        <w:t xml:space="preserve"> представления конфиденциальной информации</w:t>
      </w:r>
      <w:r>
        <w:rPr>
          <w:rFonts w:ascii="Times New Roman" w:hAnsi="Times New Roman"/>
          <w:sz w:val="26"/>
          <w:szCs w:val="26"/>
        </w:rPr>
        <w:t xml:space="preserve"> являются</w:t>
      </w:r>
      <w:r w:rsidRPr="003E314C">
        <w:rPr>
          <w:rFonts w:ascii="Times New Roman" w:hAnsi="Times New Roman"/>
          <w:sz w:val="26"/>
          <w:szCs w:val="26"/>
        </w:rPr>
        <w:t>:</w:t>
      </w:r>
    </w:p>
    <w:p w14:paraId="497D07A3" w14:textId="70BAAAA7" w:rsidR="00A73C51" w:rsidRPr="008F0186" w:rsidRDefault="00A73C51" w:rsidP="00F87777">
      <w:pPr>
        <w:pStyle w:val="af2"/>
        <w:widowControl w:val="0"/>
        <w:numPr>
          <w:ilvl w:val="2"/>
          <w:numId w:val="19"/>
        </w:numPr>
        <w:tabs>
          <w:tab w:val="left" w:pos="1134"/>
        </w:tabs>
        <w:autoSpaceDE w:val="0"/>
        <w:autoSpaceDN w:val="0"/>
        <w:adjustRightInd w:val="0"/>
        <w:ind w:left="0" w:firstLine="698"/>
        <w:jc w:val="both"/>
        <w:rPr>
          <w:rFonts w:ascii="Times New Roman" w:eastAsia="Calibri" w:hAnsi="Times New Roman"/>
          <w:sz w:val="26"/>
          <w:szCs w:val="26"/>
          <w:lang w:eastAsia="en-US"/>
        </w:rPr>
      </w:pPr>
      <w:r w:rsidRPr="008F0186">
        <w:rPr>
          <w:rFonts w:ascii="Times New Roman" w:eastAsia="Calibri" w:hAnsi="Times New Roman"/>
          <w:sz w:val="26"/>
          <w:szCs w:val="26"/>
          <w:lang w:eastAsia="en-US"/>
        </w:rPr>
        <w:t>речевая информация (информация, представленная в виде информативных акустических сигналов, которая озвучивается в том числе</w:t>
      </w:r>
      <w:r w:rsidR="00D34BED">
        <w:rPr>
          <w:rFonts w:ascii="Times New Roman" w:eastAsia="Calibri" w:hAnsi="Times New Roman"/>
          <w:sz w:val="26"/>
          <w:szCs w:val="26"/>
          <w:lang w:eastAsia="en-US"/>
        </w:rPr>
        <w:t xml:space="preserve"> устно</w:t>
      </w:r>
      <w:r w:rsidRPr="008F0186">
        <w:rPr>
          <w:rFonts w:ascii="Times New Roman" w:eastAsia="Calibri" w:hAnsi="Times New Roman"/>
          <w:sz w:val="26"/>
          <w:szCs w:val="26"/>
          <w:lang w:eastAsia="en-US"/>
        </w:rPr>
        <w:t xml:space="preserve"> на встречах или совещаниях</w:t>
      </w:r>
      <w:r w:rsidR="008F0186" w:rsidRPr="008F0186">
        <w:rPr>
          <w:rFonts w:ascii="Times New Roman" w:eastAsia="Calibri" w:hAnsi="Times New Roman"/>
          <w:sz w:val="26"/>
          <w:szCs w:val="26"/>
          <w:lang w:eastAsia="en-US"/>
        </w:rPr>
        <w:t xml:space="preserve">) и </w:t>
      </w:r>
      <w:r w:rsidRPr="008F0186">
        <w:rPr>
          <w:rFonts w:ascii="Times New Roman" w:eastAsia="Calibri" w:hAnsi="Times New Roman"/>
          <w:sz w:val="26"/>
          <w:szCs w:val="26"/>
          <w:lang w:eastAsia="en-US"/>
        </w:rPr>
        <w:t>звуковая информация (информация, представленная в виде информативных акустических сигналов, которая озвучивается посредством звуковоспроизводящих устройств);</w:t>
      </w:r>
    </w:p>
    <w:p w14:paraId="5C9AC58A" w14:textId="710EA70B" w:rsidR="00A73C51" w:rsidRPr="008F0186" w:rsidRDefault="00A73C51" w:rsidP="00F87777">
      <w:pPr>
        <w:pStyle w:val="af2"/>
        <w:widowControl w:val="0"/>
        <w:numPr>
          <w:ilvl w:val="2"/>
          <w:numId w:val="19"/>
        </w:numPr>
        <w:tabs>
          <w:tab w:val="left" w:pos="1134"/>
        </w:tabs>
        <w:autoSpaceDE w:val="0"/>
        <w:autoSpaceDN w:val="0"/>
        <w:adjustRightInd w:val="0"/>
        <w:ind w:left="0" w:firstLine="698"/>
        <w:jc w:val="both"/>
        <w:rPr>
          <w:rFonts w:ascii="Times New Roman" w:eastAsia="Calibri" w:hAnsi="Times New Roman"/>
          <w:sz w:val="26"/>
          <w:szCs w:val="26"/>
          <w:lang w:eastAsia="en-US"/>
        </w:rPr>
      </w:pPr>
      <w:r w:rsidRPr="008F0186">
        <w:rPr>
          <w:rFonts w:ascii="Times New Roman" w:eastAsia="Calibri" w:hAnsi="Times New Roman"/>
          <w:sz w:val="26"/>
          <w:szCs w:val="26"/>
          <w:lang w:eastAsia="en-US"/>
        </w:rPr>
        <w:t xml:space="preserve">информация в электронной форме, </w:t>
      </w:r>
      <w:r w:rsidR="005252DD">
        <w:rPr>
          <w:rFonts w:ascii="Times New Roman" w:eastAsia="Calibri" w:hAnsi="Times New Roman"/>
          <w:sz w:val="26"/>
          <w:szCs w:val="26"/>
          <w:lang w:eastAsia="en-US"/>
        </w:rPr>
        <w:t xml:space="preserve"> размещаемая </w:t>
      </w:r>
      <w:r w:rsidRPr="008F0186">
        <w:rPr>
          <w:rFonts w:ascii="Times New Roman" w:eastAsia="Calibri" w:hAnsi="Times New Roman"/>
          <w:sz w:val="26"/>
          <w:szCs w:val="26"/>
          <w:lang w:eastAsia="en-US"/>
        </w:rPr>
        <w:t>в информационных системах (обрабатывается на средствах вычислительной техники при помощи информационных технологий, представленная в виде информационных массивов, отдельных файлов и баз данных)</w:t>
      </w:r>
      <w:r w:rsidR="008F0186" w:rsidRPr="008F0186">
        <w:rPr>
          <w:rFonts w:ascii="Times New Roman" w:eastAsia="Calibri" w:hAnsi="Times New Roman"/>
          <w:sz w:val="26"/>
          <w:szCs w:val="26"/>
          <w:lang w:eastAsia="en-US"/>
        </w:rPr>
        <w:t xml:space="preserve"> и (или)</w:t>
      </w:r>
      <w:r w:rsidR="008F0186">
        <w:rPr>
          <w:rFonts w:ascii="Times New Roman" w:eastAsia="Calibri" w:hAnsi="Times New Roman"/>
          <w:sz w:val="26"/>
          <w:szCs w:val="26"/>
          <w:lang w:eastAsia="en-US"/>
        </w:rPr>
        <w:t xml:space="preserve"> </w:t>
      </w:r>
      <w:r w:rsidRPr="008F0186">
        <w:rPr>
          <w:rFonts w:ascii="Times New Roman" w:eastAsia="Calibri" w:hAnsi="Times New Roman"/>
          <w:sz w:val="26"/>
          <w:szCs w:val="26"/>
          <w:lang w:eastAsia="en-US"/>
        </w:rPr>
        <w:t xml:space="preserve"> передаваемая посредством информационно-телекоммуникационных систем (по каналам связи, локальным или глобальным вычислительным сетям);</w:t>
      </w:r>
    </w:p>
    <w:p w14:paraId="38992A5B" w14:textId="77777777" w:rsidR="00A73C51" w:rsidRPr="003E314C" w:rsidRDefault="00A73C51" w:rsidP="00F87777">
      <w:pPr>
        <w:pStyle w:val="af2"/>
        <w:widowControl w:val="0"/>
        <w:numPr>
          <w:ilvl w:val="2"/>
          <w:numId w:val="19"/>
        </w:numPr>
        <w:tabs>
          <w:tab w:val="left" w:pos="1134"/>
        </w:tabs>
        <w:autoSpaceDE w:val="0"/>
        <w:autoSpaceDN w:val="0"/>
        <w:adjustRightInd w:val="0"/>
        <w:ind w:left="0" w:firstLine="698"/>
        <w:jc w:val="both"/>
        <w:rPr>
          <w:rFonts w:ascii="Times New Roman" w:eastAsia="Calibri" w:hAnsi="Times New Roman"/>
          <w:sz w:val="26"/>
          <w:szCs w:val="26"/>
          <w:lang w:eastAsia="en-US"/>
        </w:rPr>
      </w:pPr>
      <w:r w:rsidRPr="003E314C">
        <w:rPr>
          <w:rFonts w:ascii="Times New Roman" w:eastAsia="Calibri" w:hAnsi="Times New Roman"/>
          <w:sz w:val="26"/>
          <w:szCs w:val="26"/>
          <w:lang w:eastAsia="en-US"/>
        </w:rPr>
        <w:lastRenderedPageBreak/>
        <w:t>недокументированная информация</w:t>
      </w:r>
      <w:r w:rsidR="007F1D22" w:rsidRPr="007F1D22">
        <w:rPr>
          <w:rFonts w:ascii="Times New Roman" w:eastAsia="Calibri" w:hAnsi="Times New Roman"/>
          <w:sz w:val="26"/>
          <w:szCs w:val="26"/>
          <w:lang w:eastAsia="en-US"/>
        </w:rPr>
        <w:t>, зафиксированная на различных носителях (на бумажной, магнитной, оптической или другой основе)</w:t>
      </w:r>
      <w:r w:rsidRPr="003E314C">
        <w:rPr>
          <w:rFonts w:ascii="Times New Roman" w:eastAsia="Calibri" w:hAnsi="Times New Roman"/>
          <w:sz w:val="26"/>
          <w:szCs w:val="26"/>
          <w:lang w:eastAsia="en-US"/>
        </w:rPr>
        <w:t>;</w:t>
      </w:r>
    </w:p>
    <w:p w14:paraId="66FABC20" w14:textId="77777777" w:rsidR="000970EB" w:rsidRPr="007F1D22" w:rsidRDefault="00A73C51" w:rsidP="00F87777">
      <w:pPr>
        <w:pStyle w:val="af2"/>
        <w:widowControl w:val="0"/>
        <w:numPr>
          <w:ilvl w:val="2"/>
          <w:numId w:val="19"/>
        </w:numPr>
        <w:tabs>
          <w:tab w:val="left" w:pos="1134"/>
        </w:tabs>
        <w:autoSpaceDE w:val="0"/>
        <w:autoSpaceDN w:val="0"/>
        <w:adjustRightInd w:val="0"/>
        <w:ind w:left="0" w:firstLine="698"/>
        <w:jc w:val="both"/>
        <w:rPr>
          <w:rFonts w:ascii="Times New Roman" w:hAnsi="Times New Roman"/>
          <w:sz w:val="26"/>
          <w:szCs w:val="26"/>
        </w:rPr>
      </w:pPr>
      <w:bookmarkStart w:id="5" w:name="_Hlk44842754"/>
      <w:r w:rsidRPr="003E314C">
        <w:rPr>
          <w:rFonts w:ascii="Times New Roman" w:eastAsia="Calibri" w:hAnsi="Times New Roman"/>
          <w:sz w:val="26"/>
          <w:szCs w:val="26"/>
          <w:lang w:eastAsia="en-US"/>
        </w:rPr>
        <w:t>документированная информация</w:t>
      </w:r>
      <w:bookmarkStart w:id="6" w:name="_Hlk44842989"/>
      <w:r w:rsidR="008F0186">
        <w:rPr>
          <w:rFonts w:ascii="Times New Roman" w:eastAsia="Calibri" w:hAnsi="Times New Roman"/>
          <w:sz w:val="26"/>
          <w:szCs w:val="26"/>
          <w:lang w:eastAsia="en-US"/>
        </w:rPr>
        <w:t>,</w:t>
      </w:r>
      <w:r w:rsidRPr="003E314C">
        <w:rPr>
          <w:rFonts w:ascii="Times New Roman" w:eastAsia="Calibri" w:hAnsi="Times New Roman"/>
          <w:sz w:val="26"/>
          <w:szCs w:val="26"/>
          <w:lang w:eastAsia="en-US"/>
        </w:rPr>
        <w:t xml:space="preserve"> </w:t>
      </w:r>
      <w:r w:rsidR="008F0186">
        <w:rPr>
          <w:rFonts w:ascii="Times New Roman" w:eastAsia="Calibri" w:hAnsi="Times New Roman"/>
          <w:sz w:val="26"/>
          <w:szCs w:val="26"/>
          <w:lang w:eastAsia="en-US"/>
        </w:rPr>
        <w:t xml:space="preserve">зафиксированная </w:t>
      </w:r>
      <w:r w:rsidRPr="003E314C">
        <w:rPr>
          <w:rFonts w:ascii="Times New Roman" w:eastAsia="Calibri" w:hAnsi="Times New Roman"/>
          <w:sz w:val="26"/>
          <w:szCs w:val="26"/>
          <w:lang w:eastAsia="en-US"/>
        </w:rPr>
        <w:t xml:space="preserve">на </w:t>
      </w:r>
      <w:r w:rsidR="008F0186">
        <w:rPr>
          <w:rFonts w:ascii="Times New Roman" w:eastAsia="Calibri" w:hAnsi="Times New Roman"/>
          <w:sz w:val="26"/>
          <w:szCs w:val="26"/>
          <w:lang w:eastAsia="en-US"/>
        </w:rPr>
        <w:t xml:space="preserve">различных носителях (на </w:t>
      </w:r>
      <w:r w:rsidRPr="003E314C">
        <w:rPr>
          <w:rFonts w:ascii="Times New Roman" w:eastAsia="Calibri" w:hAnsi="Times New Roman"/>
          <w:sz w:val="26"/>
          <w:szCs w:val="26"/>
          <w:lang w:eastAsia="en-US"/>
        </w:rPr>
        <w:t>бумажной, магнитной, оптической или другой основе</w:t>
      </w:r>
      <w:r w:rsidR="008F0186">
        <w:rPr>
          <w:rFonts w:ascii="Times New Roman" w:eastAsia="Calibri" w:hAnsi="Times New Roman"/>
          <w:sz w:val="26"/>
          <w:szCs w:val="26"/>
          <w:lang w:eastAsia="en-US"/>
        </w:rPr>
        <w:t>)</w:t>
      </w:r>
      <w:bookmarkEnd w:id="5"/>
      <w:bookmarkEnd w:id="6"/>
      <w:r w:rsidR="00C17B7A">
        <w:rPr>
          <w:rFonts w:ascii="Times New Roman" w:eastAsia="Calibri" w:hAnsi="Times New Roman"/>
          <w:sz w:val="26"/>
          <w:szCs w:val="26"/>
          <w:lang w:eastAsia="en-US"/>
        </w:rPr>
        <w:t>;</w:t>
      </w:r>
    </w:p>
    <w:p w14:paraId="3C0FF403" w14:textId="6E3DB8E7" w:rsidR="008F0186" w:rsidRPr="003E314C" w:rsidRDefault="008F0186" w:rsidP="00F87777">
      <w:pPr>
        <w:pStyle w:val="af2"/>
        <w:widowControl w:val="0"/>
        <w:numPr>
          <w:ilvl w:val="2"/>
          <w:numId w:val="19"/>
        </w:numPr>
        <w:tabs>
          <w:tab w:val="left" w:pos="1134"/>
        </w:tabs>
        <w:autoSpaceDE w:val="0"/>
        <w:autoSpaceDN w:val="0"/>
        <w:adjustRightInd w:val="0"/>
        <w:ind w:left="0" w:firstLine="698"/>
        <w:jc w:val="both"/>
        <w:rPr>
          <w:rFonts w:ascii="Times New Roman" w:hAnsi="Times New Roman"/>
          <w:sz w:val="26"/>
          <w:szCs w:val="26"/>
        </w:rPr>
      </w:pPr>
      <w:r w:rsidRPr="008F0186">
        <w:rPr>
          <w:rFonts w:ascii="Times New Roman" w:hAnsi="Times New Roman"/>
          <w:sz w:val="26"/>
          <w:szCs w:val="26"/>
        </w:rPr>
        <w:t>документированная информация</w:t>
      </w:r>
      <w:r w:rsidR="007F1D22" w:rsidRPr="007F1D22">
        <w:rPr>
          <w:rFonts w:ascii="Times New Roman" w:hAnsi="Times New Roman"/>
          <w:sz w:val="26"/>
          <w:szCs w:val="26"/>
        </w:rPr>
        <w:t xml:space="preserve">, </w:t>
      </w:r>
      <w:r w:rsidR="005252DD" w:rsidRPr="005252DD">
        <w:rPr>
          <w:rFonts w:ascii="Times New Roman" w:hAnsi="Times New Roman"/>
          <w:sz w:val="26"/>
          <w:szCs w:val="26"/>
        </w:rPr>
        <w:t xml:space="preserve">размещаемая </w:t>
      </w:r>
      <w:r w:rsidR="007F1D22" w:rsidRPr="007F1D22">
        <w:rPr>
          <w:rFonts w:ascii="Times New Roman" w:hAnsi="Times New Roman"/>
          <w:sz w:val="26"/>
          <w:szCs w:val="26"/>
        </w:rPr>
        <w:t>в информационных системах</w:t>
      </w:r>
      <w:r w:rsidR="007F1D22">
        <w:rPr>
          <w:rFonts w:ascii="Times New Roman" w:hAnsi="Times New Roman"/>
          <w:sz w:val="26"/>
          <w:szCs w:val="26"/>
        </w:rPr>
        <w:t>,</w:t>
      </w:r>
      <w:r w:rsidR="007F1D22" w:rsidRPr="007F1D22">
        <w:rPr>
          <w:rFonts w:ascii="Times New Roman" w:hAnsi="Times New Roman"/>
          <w:sz w:val="26"/>
          <w:szCs w:val="26"/>
        </w:rPr>
        <w:t xml:space="preserve"> </w:t>
      </w:r>
      <w:r w:rsidRPr="008F0186">
        <w:rPr>
          <w:rFonts w:ascii="Times New Roman" w:hAnsi="Times New Roman"/>
          <w:sz w:val="26"/>
          <w:szCs w:val="26"/>
        </w:rPr>
        <w:t>в форме электронного документа</w:t>
      </w:r>
      <w:r w:rsidR="007F1D22">
        <w:rPr>
          <w:rFonts w:ascii="Times New Roman" w:hAnsi="Times New Roman"/>
          <w:sz w:val="26"/>
          <w:szCs w:val="26"/>
        </w:rPr>
        <w:t>.</w:t>
      </w:r>
    </w:p>
    <w:p w14:paraId="4B10EF81" w14:textId="3F48F69A" w:rsidR="00F91216" w:rsidRDefault="00F91216" w:rsidP="00ED7322">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b/>
          <w:sz w:val="26"/>
          <w:szCs w:val="26"/>
        </w:rPr>
      </w:pPr>
      <w:r>
        <w:rPr>
          <w:rFonts w:ascii="Times New Roman" w:hAnsi="Times New Roman"/>
          <w:b/>
          <w:sz w:val="26"/>
          <w:szCs w:val="26"/>
        </w:rPr>
        <w:t>организация работы с документированной конфиденциальной информацией</w:t>
      </w:r>
      <w:r>
        <w:rPr>
          <w:rFonts w:ascii="Times New Roman" w:hAnsi="Times New Roman"/>
          <w:sz w:val="26"/>
          <w:szCs w:val="26"/>
        </w:rPr>
        <w:t xml:space="preserve"> </w:t>
      </w:r>
      <w:r w:rsidRPr="00141D1F">
        <w:rPr>
          <w:rFonts w:ascii="Times New Roman" w:hAnsi="Times New Roman"/>
          <w:i/>
          <w:sz w:val="26"/>
          <w:szCs w:val="26"/>
        </w:rPr>
        <w:t>–</w:t>
      </w:r>
      <w:r>
        <w:rPr>
          <w:rFonts w:ascii="Times New Roman" w:hAnsi="Times New Roman"/>
          <w:sz w:val="26"/>
          <w:szCs w:val="26"/>
        </w:rPr>
        <w:t xml:space="preserve"> организация процессов учета, </w:t>
      </w:r>
      <w:r w:rsidR="00D34BED">
        <w:rPr>
          <w:rFonts w:ascii="Times New Roman" w:hAnsi="Times New Roman"/>
          <w:sz w:val="26"/>
          <w:szCs w:val="26"/>
        </w:rPr>
        <w:t>воспроизведения (копирования)</w:t>
      </w:r>
      <w:r>
        <w:rPr>
          <w:rFonts w:ascii="Times New Roman" w:hAnsi="Times New Roman"/>
          <w:sz w:val="26"/>
          <w:szCs w:val="26"/>
        </w:rPr>
        <w:t xml:space="preserve">, </w:t>
      </w:r>
      <w:r w:rsidR="00D34BED">
        <w:rPr>
          <w:rFonts w:ascii="Times New Roman" w:hAnsi="Times New Roman"/>
          <w:sz w:val="26"/>
          <w:szCs w:val="26"/>
        </w:rPr>
        <w:t xml:space="preserve">предоставления, </w:t>
      </w:r>
      <w:r>
        <w:rPr>
          <w:rFonts w:ascii="Times New Roman" w:hAnsi="Times New Roman"/>
          <w:sz w:val="26"/>
          <w:szCs w:val="26"/>
        </w:rPr>
        <w:t>исполнения, отправления, классификации, систематизации, подготовки для</w:t>
      </w:r>
      <w:r w:rsidR="00D34BED">
        <w:rPr>
          <w:rFonts w:ascii="Times New Roman" w:hAnsi="Times New Roman"/>
          <w:sz w:val="26"/>
          <w:szCs w:val="26"/>
        </w:rPr>
        <w:t xml:space="preserve"> оперативного и</w:t>
      </w:r>
      <w:r>
        <w:rPr>
          <w:rFonts w:ascii="Times New Roman" w:hAnsi="Times New Roman"/>
          <w:sz w:val="26"/>
          <w:szCs w:val="26"/>
        </w:rPr>
        <w:t xml:space="preserve"> архивного хранения, уничтожения, хранения, проверки наличия</w:t>
      </w:r>
      <w:r w:rsidR="00D34BED">
        <w:rPr>
          <w:rFonts w:ascii="Times New Roman" w:hAnsi="Times New Roman"/>
          <w:sz w:val="26"/>
          <w:szCs w:val="26"/>
        </w:rPr>
        <w:t xml:space="preserve"> и сохранности</w:t>
      </w:r>
      <w:r w:rsidR="00ED7322">
        <w:rPr>
          <w:rFonts w:ascii="Times New Roman" w:hAnsi="Times New Roman"/>
          <w:sz w:val="26"/>
          <w:szCs w:val="26"/>
        </w:rPr>
        <w:t xml:space="preserve"> документированной конфиденциальной информации</w:t>
      </w:r>
      <w:r>
        <w:rPr>
          <w:rFonts w:ascii="Times New Roman" w:hAnsi="Times New Roman"/>
          <w:sz w:val="26"/>
          <w:szCs w:val="26"/>
        </w:rPr>
        <w:t>;</w:t>
      </w:r>
    </w:p>
    <w:p w14:paraId="63C10E97" w14:textId="77777777" w:rsidR="008C67CB" w:rsidRPr="007B1A4B" w:rsidRDefault="008C67CB"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b/>
          <w:sz w:val="26"/>
          <w:szCs w:val="26"/>
        </w:rPr>
      </w:pPr>
      <w:r w:rsidRPr="007B1A4B">
        <w:rPr>
          <w:rFonts w:ascii="Times New Roman" w:hAnsi="Times New Roman"/>
          <w:b/>
          <w:sz w:val="26"/>
          <w:szCs w:val="26"/>
        </w:rPr>
        <w:t xml:space="preserve">персональные данные </w:t>
      </w:r>
      <w:r w:rsidRPr="003E314C">
        <w:rPr>
          <w:rFonts w:ascii="Times New Roman" w:hAnsi="Times New Roman"/>
          <w:i/>
          <w:sz w:val="26"/>
          <w:szCs w:val="26"/>
        </w:rPr>
        <w:t>–</w:t>
      </w:r>
      <w:r w:rsidRPr="003E314C">
        <w:rPr>
          <w:rFonts w:ascii="Times New Roman" w:hAnsi="Times New Roman"/>
          <w:sz w:val="26"/>
          <w:szCs w:val="26"/>
        </w:rPr>
        <w:t xml:space="preserve"> </w:t>
      </w:r>
      <w:r w:rsidRPr="007B1A4B">
        <w:rPr>
          <w:rFonts w:ascii="Times New Roman" w:hAnsi="Times New Roman"/>
          <w:sz w:val="26"/>
          <w:szCs w:val="26"/>
        </w:rPr>
        <w:t>любая информация, относящаяся к прямо или косвенно определенному или определяемому физическому лицу (субъекту персональных данных);</w:t>
      </w:r>
    </w:p>
    <w:p w14:paraId="005991D3" w14:textId="77777777" w:rsidR="00AD4145" w:rsidRPr="007B1A4B" w:rsidRDefault="002B079F"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b/>
          <w:sz w:val="26"/>
          <w:szCs w:val="26"/>
        </w:rPr>
      </w:pPr>
      <w:r w:rsidRPr="007B1A4B">
        <w:rPr>
          <w:rFonts w:ascii="Times New Roman" w:hAnsi="Times New Roman"/>
          <w:b/>
          <w:sz w:val="26"/>
          <w:szCs w:val="26"/>
        </w:rPr>
        <w:t xml:space="preserve">информация, </w:t>
      </w:r>
      <w:r w:rsidR="004A54C2" w:rsidRPr="007B1A4B">
        <w:rPr>
          <w:rFonts w:ascii="Times New Roman" w:hAnsi="Times New Roman"/>
          <w:b/>
          <w:sz w:val="26"/>
          <w:szCs w:val="26"/>
        </w:rPr>
        <w:t xml:space="preserve">составляющая </w:t>
      </w:r>
      <w:r w:rsidR="00863402" w:rsidRPr="007B1A4B">
        <w:rPr>
          <w:rFonts w:ascii="Times New Roman" w:hAnsi="Times New Roman"/>
          <w:b/>
          <w:sz w:val="26"/>
          <w:szCs w:val="26"/>
        </w:rPr>
        <w:t>коммерческ</w:t>
      </w:r>
      <w:r w:rsidR="004A54C2" w:rsidRPr="007B1A4B">
        <w:rPr>
          <w:rFonts w:ascii="Times New Roman" w:hAnsi="Times New Roman"/>
          <w:b/>
          <w:sz w:val="26"/>
          <w:szCs w:val="26"/>
        </w:rPr>
        <w:t>ую</w:t>
      </w:r>
      <w:r w:rsidR="00863402" w:rsidRPr="007B1A4B">
        <w:rPr>
          <w:rFonts w:ascii="Times New Roman" w:hAnsi="Times New Roman"/>
          <w:b/>
          <w:sz w:val="26"/>
          <w:szCs w:val="26"/>
        </w:rPr>
        <w:t xml:space="preserve"> тайн</w:t>
      </w:r>
      <w:r w:rsidR="004A54C2" w:rsidRPr="007B1A4B">
        <w:rPr>
          <w:rFonts w:ascii="Times New Roman" w:hAnsi="Times New Roman"/>
          <w:b/>
          <w:sz w:val="26"/>
          <w:szCs w:val="26"/>
        </w:rPr>
        <w:t>у</w:t>
      </w:r>
      <w:r w:rsidRPr="007B1A4B">
        <w:rPr>
          <w:rFonts w:ascii="Times New Roman" w:hAnsi="Times New Roman"/>
          <w:b/>
          <w:sz w:val="26"/>
          <w:szCs w:val="26"/>
        </w:rPr>
        <w:t xml:space="preserve"> </w:t>
      </w:r>
      <w:r w:rsidR="003E314C" w:rsidRPr="00141D1F">
        <w:rPr>
          <w:rFonts w:ascii="Times New Roman" w:hAnsi="Times New Roman"/>
          <w:i/>
          <w:sz w:val="26"/>
          <w:szCs w:val="26"/>
        </w:rPr>
        <w:t>–</w:t>
      </w:r>
      <w:r w:rsidR="003E314C" w:rsidRPr="00141D1F">
        <w:rPr>
          <w:rFonts w:ascii="Times New Roman" w:hAnsi="Times New Roman"/>
          <w:sz w:val="26"/>
          <w:szCs w:val="26"/>
        </w:rPr>
        <w:t xml:space="preserve"> </w:t>
      </w:r>
      <w:r w:rsidRPr="007B1A4B">
        <w:rPr>
          <w:rFonts w:ascii="Times New Roman" w:hAnsi="Times New Roman"/>
          <w:sz w:val="26"/>
          <w:szCs w:val="26"/>
        </w:rPr>
        <w:t>техническая, производственная, финансово-экономическая, коммерческая или иная информация, которая имеет действительную или потенциальную коммерческую ценность в силу неизвестности ее третьим лицам, и позволяет ее обладателю при существующих или возможных обстоятельствах увеличить доходы, избежать неоправданных расходов, сохранить положение</w:t>
      </w:r>
      <w:r w:rsidR="00E3687C" w:rsidRPr="00E3687C">
        <w:rPr>
          <w:rFonts w:ascii="Times New Roman" w:hAnsi="Times New Roman"/>
          <w:sz w:val="26"/>
          <w:szCs w:val="26"/>
        </w:rPr>
        <w:t xml:space="preserve"> </w:t>
      </w:r>
      <w:r w:rsidR="00E3687C">
        <w:rPr>
          <w:rFonts w:ascii="Times New Roman" w:hAnsi="Times New Roman"/>
          <w:sz w:val="26"/>
          <w:szCs w:val="26"/>
        </w:rPr>
        <w:t>или получить преимущество</w:t>
      </w:r>
      <w:r w:rsidRPr="007B1A4B">
        <w:rPr>
          <w:rFonts w:ascii="Times New Roman" w:hAnsi="Times New Roman"/>
          <w:sz w:val="26"/>
          <w:szCs w:val="26"/>
        </w:rPr>
        <w:t xml:space="preserve"> на рынке товаров, работ, услуг или получить иную коммерческую выгоду, к которой нет свободного доступа на законном основании и в отношении которой обладателем такой информации введен режим </w:t>
      </w:r>
      <w:r w:rsidR="00835EF6" w:rsidRPr="007B1A4B">
        <w:rPr>
          <w:rFonts w:ascii="Times New Roman" w:hAnsi="Times New Roman"/>
          <w:sz w:val="26"/>
          <w:szCs w:val="26"/>
        </w:rPr>
        <w:t>ограничения доступа</w:t>
      </w:r>
      <w:r w:rsidR="00973EE6">
        <w:rPr>
          <w:rFonts w:ascii="Times New Roman" w:hAnsi="Times New Roman"/>
          <w:sz w:val="26"/>
          <w:szCs w:val="26"/>
        </w:rPr>
        <w:t>;</w:t>
      </w:r>
    </w:p>
    <w:p w14:paraId="073BEC66" w14:textId="05536388" w:rsidR="004A54C2" w:rsidRPr="007B1A4B" w:rsidRDefault="000F5352"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иные</w:t>
      </w:r>
      <w:r w:rsidR="00770DB5" w:rsidRPr="007B1A4B">
        <w:rPr>
          <w:rFonts w:ascii="Times New Roman" w:hAnsi="Times New Roman"/>
          <w:b/>
          <w:sz w:val="26"/>
          <w:szCs w:val="26"/>
        </w:rPr>
        <w:t xml:space="preserve"> </w:t>
      </w:r>
      <w:r w:rsidR="004A54C2" w:rsidRPr="007B1A4B">
        <w:rPr>
          <w:rFonts w:ascii="Times New Roman" w:hAnsi="Times New Roman"/>
          <w:b/>
          <w:sz w:val="26"/>
          <w:szCs w:val="26"/>
        </w:rPr>
        <w:t xml:space="preserve">сведения конфиденциального характера НИУ ВШЭ </w:t>
      </w:r>
      <w:r w:rsidR="003E314C" w:rsidRPr="00141D1F">
        <w:rPr>
          <w:rFonts w:ascii="Times New Roman" w:hAnsi="Times New Roman"/>
          <w:i/>
          <w:sz w:val="26"/>
          <w:szCs w:val="26"/>
        </w:rPr>
        <w:t>–</w:t>
      </w:r>
      <w:r w:rsidR="003E314C" w:rsidRPr="00141D1F">
        <w:rPr>
          <w:rFonts w:ascii="Times New Roman" w:hAnsi="Times New Roman"/>
          <w:sz w:val="26"/>
          <w:szCs w:val="26"/>
        </w:rPr>
        <w:t xml:space="preserve"> </w:t>
      </w:r>
      <w:r w:rsidR="004A54C2" w:rsidRPr="007B1A4B">
        <w:rPr>
          <w:rFonts w:ascii="Times New Roman" w:hAnsi="Times New Roman"/>
          <w:sz w:val="26"/>
          <w:szCs w:val="26"/>
        </w:rPr>
        <w:t xml:space="preserve">сведения в любой объективной форме, </w:t>
      </w:r>
      <w:r w:rsidR="00686C8C" w:rsidRPr="007B1A4B">
        <w:rPr>
          <w:rFonts w:ascii="Times New Roman" w:hAnsi="Times New Roman"/>
          <w:sz w:val="26"/>
          <w:szCs w:val="26"/>
        </w:rPr>
        <w:t xml:space="preserve">создаваемые и </w:t>
      </w:r>
      <w:r w:rsidR="004A54C2" w:rsidRPr="007B1A4B">
        <w:rPr>
          <w:rFonts w:ascii="Times New Roman" w:hAnsi="Times New Roman"/>
          <w:sz w:val="26"/>
          <w:szCs w:val="26"/>
        </w:rPr>
        <w:t>используемые работниками НИУ ВШЭ</w:t>
      </w:r>
      <w:r w:rsidR="00183970">
        <w:rPr>
          <w:rFonts w:ascii="Times New Roman" w:hAnsi="Times New Roman"/>
          <w:sz w:val="26"/>
          <w:szCs w:val="26"/>
        </w:rPr>
        <w:t>, а также физическими лицами – исполнителями по гражданско-правовым договорам</w:t>
      </w:r>
      <w:r w:rsidR="005252DD">
        <w:rPr>
          <w:rFonts w:ascii="Times New Roman" w:hAnsi="Times New Roman"/>
          <w:sz w:val="26"/>
          <w:szCs w:val="26"/>
        </w:rPr>
        <w:t>,</w:t>
      </w:r>
      <w:r w:rsidR="00183970">
        <w:rPr>
          <w:rFonts w:ascii="Times New Roman" w:hAnsi="Times New Roman"/>
          <w:sz w:val="26"/>
          <w:szCs w:val="26"/>
        </w:rPr>
        <w:t xml:space="preserve"> </w:t>
      </w:r>
      <w:r w:rsidR="00686C8C" w:rsidRPr="007B1A4B">
        <w:rPr>
          <w:rFonts w:ascii="Times New Roman" w:hAnsi="Times New Roman"/>
          <w:sz w:val="26"/>
          <w:szCs w:val="26"/>
        </w:rPr>
        <w:t xml:space="preserve">при исполнении </w:t>
      </w:r>
      <w:r w:rsidR="00FF5607">
        <w:rPr>
          <w:rFonts w:ascii="Times New Roman" w:hAnsi="Times New Roman"/>
          <w:sz w:val="26"/>
          <w:szCs w:val="26"/>
        </w:rPr>
        <w:t>трудовых</w:t>
      </w:r>
      <w:r w:rsidR="00FF5607" w:rsidRPr="007B1A4B">
        <w:rPr>
          <w:rFonts w:ascii="Times New Roman" w:hAnsi="Times New Roman"/>
          <w:sz w:val="26"/>
          <w:szCs w:val="26"/>
        </w:rPr>
        <w:t xml:space="preserve"> </w:t>
      </w:r>
      <w:r w:rsidR="00686C8C" w:rsidRPr="007B1A4B">
        <w:rPr>
          <w:rFonts w:ascii="Times New Roman" w:hAnsi="Times New Roman"/>
          <w:sz w:val="26"/>
          <w:szCs w:val="26"/>
        </w:rPr>
        <w:t>(</w:t>
      </w:r>
      <w:r w:rsidR="00FF5607">
        <w:rPr>
          <w:rFonts w:ascii="Times New Roman" w:hAnsi="Times New Roman"/>
          <w:sz w:val="26"/>
          <w:szCs w:val="26"/>
        </w:rPr>
        <w:t>функциональных</w:t>
      </w:r>
      <w:r w:rsidR="00686C8C" w:rsidRPr="007B1A4B">
        <w:rPr>
          <w:rFonts w:ascii="Times New Roman" w:hAnsi="Times New Roman"/>
          <w:sz w:val="26"/>
          <w:szCs w:val="26"/>
        </w:rPr>
        <w:t>) обязанностей</w:t>
      </w:r>
      <w:r w:rsidR="00973EE6">
        <w:rPr>
          <w:rFonts w:ascii="Times New Roman" w:hAnsi="Times New Roman"/>
          <w:sz w:val="26"/>
          <w:szCs w:val="26"/>
        </w:rPr>
        <w:t>;</w:t>
      </w:r>
    </w:p>
    <w:p w14:paraId="20E8C6FF" w14:textId="77777777" w:rsidR="00BC571E" w:rsidRPr="007B1A4B" w:rsidRDefault="00BC571E" w:rsidP="00ED7322">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о</w:t>
      </w:r>
      <w:r w:rsidR="007874A5" w:rsidRPr="007B1A4B">
        <w:rPr>
          <w:rFonts w:ascii="Times New Roman" w:hAnsi="Times New Roman"/>
          <w:b/>
          <w:sz w:val="26"/>
          <w:szCs w:val="26"/>
        </w:rPr>
        <w:t>бладатель информации</w:t>
      </w:r>
      <w:r w:rsidR="007874A5" w:rsidRPr="007B1A4B">
        <w:rPr>
          <w:rFonts w:ascii="Times New Roman" w:hAnsi="Times New Roman"/>
          <w:sz w:val="26"/>
          <w:szCs w:val="26"/>
        </w:rPr>
        <w:t xml:space="preserve"> </w:t>
      </w:r>
      <w:r w:rsidRPr="007B1A4B">
        <w:rPr>
          <w:rFonts w:ascii="Times New Roman" w:hAnsi="Times New Roman"/>
          <w:sz w:val="26"/>
          <w:szCs w:val="26"/>
        </w:rPr>
        <w:t>–</w:t>
      </w:r>
      <w:r w:rsidR="007874A5" w:rsidRPr="007B1A4B">
        <w:rPr>
          <w:rFonts w:ascii="Times New Roman" w:hAnsi="Times New Roman"/>
          <w:sz w:val="26"/>
          <w:szCs w:val="26"/>
        </w:rPr>
        <w:t xml:space="preserve"> </w:t>
      </w:r>
      <w:r w:rsidR="003E314C" w:rsidRPr="007B1A4B">
        <w:rPr>
          <w:rFonts w:ascii="Times New Roman" w:hAnsi="Times New Roman"/>
          <w:sz w:val="26"/>
          <w:szCs w:val="26"/>
        </w:rPr>
        <w:t xml:space="preserve">юридическое лицо </w:t>
      </w:r>
      <w:r w:rsidR="003E314C">
        <w:rPr>
          <w:rFonts w:ascii="Times New Roman" w:hAnsi="Times New Roman"/>
          <w:sz w:val="26"/>
          <w:szCs w:val="26"/>
        </w:rPr>
        <w:t>(НИУ ВШЭ или его контрагент)</w:t>
      </w:r>
      <w:r w:rsidR="00FD63C3">
        <w:rPr>
          <w:rFonts w:ascii="Times New Roman" w:hAnsi="Times New Roman"/>
          <w:sz w:val="26"/>
          <w:szCs w:val="26"/>
        </w:rPr>
        <w:t xml:space="preserve"> или физическое лицо</w:t>
      </w:r>
      <w:r w:rsidR="007874A5" w:rsidRPr="007B1A4B">
        <w:rPr>
          <w:rFonts w:ascii="Times New Roman" w:hAnsi="Times New Roman"/>
          <w:sz w:val="26"/>
          <w:szCs w:val="26"/>
        </w:rPr>
        <w:t xml:space="preserve">, </w:t>
      </w:r>
      <w:r w:rsidR="0023167B" w:rsidRPr="007B1A4B">
        <w:rPr>
          <w:rFonts w:ascii="Times New Roman" w:hAnsi="Times New Roman"/>
          <w:sz w:val="26"/>
          <w:szCs w:val="26"/>
        </w:rPr>
        <w:t>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r w:rsidRPr="007B1A4B">
        <w:rPr>
          <w:rFonts w:ascii="Times New Roman" w:hAnsi="Times New Roman"/>
          <w:sz w:val="26"/>
          <w:szCs w:val="26"/>
        </w:rPr>
        <w:t>;</w:t>
      </w:r>
    </w:p>
    <w:p w14:paraId="1D26E07F" w14:textId="13CE7521" w:rsidR="007A66A2" w:rsidRPr="007B1A4B" w:rsidRDefault="007A66A2" w:rsidP="00F87777">
      <w:pPr>
        <w:pStyle w:val="af2"/>
        <w:widowControl w:val="0"/>
        <w:numPr>
          <w:ilvl w:val="0"/>
          <w:numId w:val="5"/>
        </w:numPr>
        <w:shd w:val="clear" w:color="auto" w:fill="FFFFFF"/>
        <w:tabs>
          <w:tab w:val="left" w:pos="1134"/>
          <w:tab w:val="left" w:pos="1276"/>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 xml:space="preserve">допуск к конфиденциальной информации </w:t>
      </w:r>
      <w:r w:rsidRPr="007B1A4B">
        <w:rPr>
          <w:rFonts w:ascii="Times New Roman" w:hAnsi="Times New Roman"/>
          <w:sz w:val="26"/>
          <w:szCs w:val="26"/>
        </w:rPr>
        <w:t xml:space="preserve">– </w:t>
      </w:r>
      <w:r w:rsidR="00FF5F70" w:rsidRPr="00FF5F70">
        <w:rPr>
          <w:rFonts w:ascii="Times New Roman" w:hAnsi="Times New Roman"/>
          <w:sz w:val="26"/>
          <w:szCs w:val="26"/>
        </w:rPr>
        <w:t>выполнение обладателем информации</w:t>
      </w:r>
      <w:r w:rsidR="00E85F8E">
        <w:rPr>
          <w:rFonts w:ascii="Times New Roman" w:hAnsi="Times New Roman"/>
          <w:sz w:val="26"/>
          <w:szCs w:val="26"/>
        </w:rPr>
        <w:t xml:space="preserve"> (уполномоченными должностными лицами)</w:t>
      </w:r>
      <w:r w:rsidR="00FF5F70" w:rsidRPr="00FF5F70">
        <w:rPr>
          <w:rFonts w:ascii="Times New Roman" w:hAnsi="Times New Roman"/>
          <w:sz w:val="26"/>
          <w:szCs w:val="26"/>
        </w:rPr>
        <w:t xml:space="preserve"> определенных процедур</w:t>
      </w:r>
      <w:r w:rsidR="00FF5F70">
        <w:rPr>
          <w:rFonts w:ascii="Times New Roman" w:hAnsi="Times New Roman"/>
          <w:sz w:val="26"/>
          <w:szCs w:val="26"/>
        </w:rPr>
        <w:t>, связанных с</w:t>
      </w:r>
      <w:r w:rsidRPr="007B1A4B">
        <w:rPr>
          <w:rFonts w:ascii="Times New Roman" w:hAnsi="Times New Roman"/>
          <w:sz w:val="26"/>
          <w:szCs w:val="26"/>
        </w:rPr>
        <w:t xml:space="preserve"> оформлени</w:t>
      </w:r>
      <w:r w:rsidR="00FF5F70">
        <w:rPr>
          <w:rFonts w:ascii="Times New Roman" w:hAnsi="Times New Roman"/>
          <w:sz w:val="26"/>
          <w:szCs w:val="26"/>
        </w:rPr>
        <w:t>ем</w:t>
      </w:r>
      <w:r w:rsidRPr="007B1A4B">
        <w:rPr>
          <w:rFonts w:ascii="Times New Roman" w:hAnsi="Times New Roman"/>
          <w:sz w:val="26"/>
          <w:szCs w:val="26"/>
        </w:rPr>
        <w:t xml:space="preserve"> права на доступ </w:t>
      </w:r>
      <w:r w:rsidR="00FD45E1">
        <w:rPr>
          <w:rFonts w:ascii="Times New Roman" w:hAnsi="Times New Roman"/>
          <w:sz w:val="26"/>
          <w:szCs w:val="26"/>
        </w:rPr>
        <w:t xml:space="preserve">допускаемых лиц </w:t>
      </w:r>
      <w:r w:rsidRPr="007B1A4B">
        <w:rPr>
          <w:rFonts w:ascii="Times New Roman" w:hAnsi="Times New Roman"/>
          <w:sz w:val="26"/>
          <w:szCs w:val="26"/>
        </w:rPr>
        <w:t>к конфиденциальной информации</w:t>
      </w:r>
      <w:r w:rsidR="00D13722" w:rsidRPr="007B1A4B">
        <w:rPr>
          <w:rFonts w:ascii="Times New Roman" w:hAnsi="Times New Roman"/>
          <w:sz w:val="26"/>
          <w:szCs w:val="26"/>
        </w:rPr>
        <w:t xml:space="preserve">. </w:t>
      </w:r>
      <w:r w:rsidR="00004F23">
        <w:rPr>
          <w:rFonts w:ascii="Times New Roman" w:hAnsi="Times New Roman"/>
          <w:sz w:val="26"/>
          <w:szCs w:val="26"/>
        </w:rPr>
        <w:t>Получение</w:t>
      </w:r>
      <w:r w:rsidR="00004F23" w:rsidRPr="007B1A4B">
        <w:rPr>
          <w:rFonts w:ascii="Times New Roman" w:hAnsi="Times New Roman"/>
          <w:sz w:val="26"/>
          <w:szCs w:val="26"/>
        </w:rPr>
        <w:t xml:space="preserve"> </w:t>
      </w:r>
      <w:r w:rsidR="00D13722" w:rsidRPr="007B1A4B">
        <w:rPr>
          <w:rFonts w:ascii="Times New Roman" w:hAnsi="Times New Roman"/>
          <w:sz w:val="26"/>
          <w:szCs w:val="26"/>
        </w:rPr>
        <w:t xml:space="preserve">допуска </w:t>
      </w:r>
      <w:r w:rsidR="00FD45E1">
        <w:rPr>
          <w:rFonts w:ascii="Times New Roman" w:hAnsi="Times New Roman"/>
          <w:sz w:val="26"/>
          <w:szCs w:val="26"/>
        </w:rPr>
        <w:t>со стороны допускаемого лица</w:t>
      </w:r>
      <w:r w:rsidR="00FD45E1" w:rsidRPr="007B1A4B">
        <w:rPr>
          <w:rFonts w:ascii="Times New Roman" w:hAnsi="Times New Roman"/>
          <w:sz w:val="26"/>
          <w:szCs w:val="26"/>
        </w:rPr>
        <w:t xml:space="preserve"> </w:t>
      </w:r>
      <w:r w:rsidR="00D13722" w:rsidRPr="007B1A4B">
        <w:rPr>
          <w:rFonts w:ascii="Times New Roman" w:hAnsi="Times New Roman"/>
          <w:sz w:val="26"/>
          <w:szCs w:val="26"/>
        </w:rPr>
        <w:t>носит добровольный характер</w:t>
      </w:r>
      <w:r w:rsidR="00FD45E1">
        <w:rPr>
          <w:rFonts w:ascii="Times New Roman" w:hAnsi="Times New Roman"/>
          <w:sz w:val="26"/>
          <w:szCs w:val="26"/>
        </w:rPr>
        <w:t xml:space="preserve"> и является подтверждением с его стороны выполнения налагаемых обязательств</w:t>
      </w:r>
      <w:r w:rsidR="00D13722" w:rsidRPr="007B1A4B">
        <w:rPr>
          <w:rFonts w:ascii="Times New Roman" w:hAnsi="Times New Roman"/>
          <w:sz w:val="26"/>
          <w:szCs w:val="26"/>
        </w:rPr>
        <w:t>. Наличие допуска предоставляет</w:t>
      </w:r>
      <w:r w:rsidR="00004F23">
        <w:rPr>
          <w:rFonts w:ascii="Times New Roman" w:hAnsi="Times New Roman"/>
          <w:sz w:val="26"/>
          <w:szCs w:val="26"/>
        </w:rPr>
        <w:t xml:space="preserve"> допускаемому лицу</w:t>
      </w:r>
      <w:r w:rsidR="00D13722" w:rsidRPr="007B1A4B">
        <w:rPr>
          <w:rFonts w:ascii="Times New Roman" w:hAnsi="Times New Roman"/>
          <w:sz w:val="26"/>
          <w:szCs w:val="26"/>
        </w:rPr>
        <w:t xml:space="preserve"> право работать с конфиденциальн</w:t>
      </w:r>
      <w:r w:rsidR="00973EE6">
        <w:rPr>
          <w:rFonts w:ascii="Times New Roman" w:hAnsi="Times New Roman"/>
          <w:sz w:val="26"/>
          <w:szCs w:val="26"/>
        </w:rPr>
        <w:t>ой информаци</w:t>
      </w:r>
      <w:r w:rsidR="00C6611F">
        <w:rPr>
          <w:rFonts w:ascii="Times New Roman" w:hAnsi="Times New Roman"/>
          <w:sz w:val="26"/>
          <w:szCs w:val="26"/>
        </w:rPr>
        <w:t>ей в объеме,</w:t>
      </w:r>
      <w:r w:rsidR="00C6611F" w:rsidRPr="00C6611F">
        <w:rPr>
          <w:rFonts w:ascii="Times New Roman" w:hAnsi="Times New Roman"/>
          <w:sz w:val="26"/>
          <w:szCs w:val="26"/>
        </w:rPr>
        <w:t xml:space="preserve"> </w:t>
      </w:r>
      <w:r w:rsidR="00DE3869" w:rsidRPr="007B1A4B">
        <w:rPr>
          <w:rFonts w:ascii="Times New Roman" w:hAnsi="Times New Roman"/>
          <w:sz w:val="26"/>
          <w:szCs w:val="26"/>
        </w:rPr>
        <w:t>определ</w:t>
      </w:r>
      <w:r w:rsidR="00DE3869">
        <w:rPr>
          <w:rFonts w:ascii="Times New Roman" w:hAnsi="Times New Roman"/>
          <w:sz w:val="26"/>
          <w:szCs w:val="26"/>
        </w:rPr>
        <w:t>яемом</w:t>
      </w:r>
      <w:r w:rsidR="00DE3869" w:rsidRPr="007B1A4B">
        <w:rPr>
          <w:rFonts w:ascii="Times New Roman" w:hAnsi="Times New Roman"/>
          <w:sz w:val="26"/>
          <w:szCs w:val="26"/>
        </w:rPr>
        <w:t xml:space="preserve"> </w:t>
      </w:r>
      <w:r w:rsidR="00C6611F" w:rsidRPr="007B1A4B">
        <w:rPr>
          <w:rFonts w:ascii="Times New Roman" w:hAnsi="Times New Roman"/>
          <w:sz w:val="26"/>
          <w:szCs w:val="26"/>
        </w:rPr>
        <w:t>обладателем информации</w:t>
      </w:r>
      <w:r w:rsidR="00973EE6">
        <w:rPr>
          <w:rFonts w:ascii="Times New Roman" w:hAnsi="Times New Roman"/>
          <w:sz w:val="26"/>
          <w:szCs w:val="26"/>
        </w:rPr>
        <w:t>;</w:t>
      </w:r>
    </w:p>
    <w:p w14:paraId="777F37BF" w14:textId="48F7F3E5" w:rsidR="00F27C53" w:rsidRPr="007B1A4B" w:rsidRDefault="00BC571E" w:rsidP="00F87777">
      <w:pPr>
        <w:pStyle w:val="af2"/>
        <w:widowControl w:val="0"/>
        <w:numPr>
          <w:ilvl w:val="0"/>
          <w:numId w:val="5"/>
        </w:numPr>
        <w:shd w:val="clear" w:color="auto" w:fill="FFFFFF"/>
        <w:tabs>
          <w:tab w:val="left" w:pos="1134"/>
          <w:tab w:val="left" w:pos="1276"/>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д</w:t>
      </w:r>
      <w:r w:rsidR="00DC5A76" w:rsidRPr="007B1A4B">
        <w:rPr>
          <w:rFonts w:ascii="Times New Roman" w:hAnsi="Times New Roman"/>
          <w:b/>
          <w:sz w:val="26"/>
          <w:szCs w:val="26"/>
        </w:rPr>
        <w:t xml:space="preserve">оступ к </w:t>
      </w:r>
      <w:r w:rsidR="000C7844" w:rsidRPr="007B1A4B">
        <w:rPr>
          <w:rFonts w:ascii="Times New Roman" w:hAnsi="Times New Roman"/>
          <w:b/>
          <w:sz w:val="26"/>
          <w:szCs w:val="26"/>
        </w:rPr>
        <w:t>к</w:t>
      </w:r>
      <w:r w:rsidR="00DC5A76" w:rsidRPr="007B1A4B">
        <w:rPr>
          <w:rFonts w:ascii="Times New Roman" w:hAnsi="Times New Roman"/>
          <w:b/>
          <w:sz w:val="26"/>
          <w:szCs w:val="26"/>
        </w:rPr>
        <w:t>онфиденциальной информации</w:t>
      </w:r>
      <w:r w:rsidR="00DC5A76" w:rsidRPr="007B1A4B">
        <w:rPr>
          <w:rFonts w:ascii="Times New Roman" w:hAnsi="Times New Roman"/>
          <w:sz w:val="26"/>
          <w:szCs w:val="26"/>
        </w:rPr>
        <w:t xml:space="preserve"> – </w:t>
      </w:r>
      <w:bookmarkStart w:id="7" w:name="_Hlk36726171"/>
      <w:r w:rsidR="007A66A2" w:rsidRPr="007B1A4B">
        <w:rPr>
          <w:rFonts w:ascii="Times New Roman" w:hAnsi="Times New Roman"/>
          <w:sz w:val="26"/>
          <w:szCs w:val="26"/>
        </w:rPr>
        <w:t xml:space="preserve">практическая реализация предоставленного допуском права на </w:t>
      </w:r>
      <w:r w:rsidR="00992E89" w:rsidRPr="007B1A4B">
        <w:rPr>
          <w:rFonts w:ascii="Times New Roman" w:hAnsi="Times New Roman"/>
          <w:sz w:val="26"/>
          <w:szCs w:val="26"/>
        </w:rPr>
        <w:t>возможность получения информации и ее использовани</w:t>
      </w:r>
      <w:r w:rsidR="00DE3869">
        <w:rPr>
          <w:rFonts w:ascii="Times New Roman" w:hAnsi="Times New Roman"/>
          <w:sz w:val="26"/>
          <w:szCs w:val="26"/>
        </w:rPr>
        <w:t>е</w:t>
      </w:r>
      <w:r w:rsidR="00DC792F" w:rsidRPr="007B1A4B">
        <w:rPr>
          <w:rFonts w:ascii="Times New Roman" w:hAnsi="Times New Roman"/>
          <w:sz w:val="26"/>
          <w:szCs w:val="26"/>
        </w:rPr>
        <w:t xml:space="preserve"> (получение возможности ознакомления, в том числе с помощью технических средств, </w:t>
      </w:r>
      <w:r w:rsidR="00424419" w:rsidRPr="007B1A4B">
        <w:rPr>
          <w:rFonts w:ascii="Times New Roman" w:hAnsi="Times New Roman"/>
          <w:sz w:val="26"/>
          <w:szCs w:val="26"/>
        </w:rPr>
        <w:t>обработк</w:t>
      </w:r>
      <w:r w:rsidR="00A01CB3">
        <w:rPr>
          <w:rFonts w:ascii="Times New Roman" w:hAnsi="Times New Roman"/>
          <w:sz w:val="26"/>
          <w:szCs w:val="26"/>
        </w:rPr>
        <w:t>и</w:t>
      </w:r>
      <w:r w:rsidR="00424419" w:rsidRPr="007B1A4B">
        <w:rPr>
          <w:rFonts w:ascii="Times New Roman" w:hAnsi="Times New Roman"/>
          <w:sz w:val="26"/>
          <w:szCs w:val="26"/>
        </w:rPr>
        <w:t>, в частности, копировани</w:t>
      </w:r>
      <w:r w:rsidR="00A01CB3">
        <w:rPr>
          <w:rFonts w:ascii="Times New Roman" w:hAnsi="Times New Roman"/>
          <w:sz w:val="26"/>
          <w:szCs w:val="26"/>
        </w:rPr>
        <w:t>я</w:t>
      </w:r>
      <w:r w:rsidR="00424419" w:rsidRPr="007B1A4B">
        <w:rPr>
          <w:rFonts w:ascii="Times New Roman" w:hAnsi="Times New Roman"/>
          <w:sz w:val="26"/>
          <w:szCs w:val="26"/>
        </w:rPr>
        <w:t>, модификаци</w:t>
      </w:r>
      <w:r w:rsidR="00A01CB3">
        <w:rPr>
          <w:rFonts w:ascii="Times New Roman" w:hAnsi="Times New Roman"/>
          <w:sz w:val="26"/>
          <w:szCs w:val="26"/>
        </w:rPr>
        <w:t>и</w:t>
      </w:r>
      <w:r w:rsidR="00424419" w:rsidRPr="007B1A4B">
        <w:rPr>
          <w:rFonts w:ascii="Times New Roman" w:hAnsi="Times New Roman"/>
          <w:sz w:val="26"/>
          <w:szCs w:val="26"/>
        </w:rPr>
        <w:t xml:space="preserve"> или уничтожени</w:t>
      </w:r>
      <w:r w:rsidR="00A01CB3">
        <w:rPr>
          <w:rFonts w:ascii="Times New Roman" w:hAnsi="Times New Roman"/>
          <w:sz w:val="26"/>
          <w:szCs w:val="26"/>
        </w:rPr>
        <w:t>я</w:t>
      </w:r>
      <w:r w:rsidR="00424419" w:rsidRPr="007B1A4B">
        <w:rPr>
          <w:rFonts w:ascii="Times New Roman" w:hAnsi="Times New Roman"/>
          <w:sz w:val="26"/>
          <w:szCs w:val="26"/>
        </w:rPr>
        <w:t>)</w:t>
      </w:r>
      <w:r w:rsidRPr="007B1A4B">
        <w:rPr>
          <w:rFonts w:ascii="Times New Roman" w:hAnsi="Times New Roman"/>
          <w:sz w:val="26"/>
          <w:szCs w:val="26"/>
        </w:rPr>
        <w:t>;</w:t>
      </w:r>
      <w:bookmarkEnd w:id="7"/>
    </w:p>
    <w:p w14:paraId="668A8725" w14:textId="4C170FB9" w:rsidR="00DB41A1" w:rsidRPr="007B1A4B" w:rsidRDefault="00DB41A1" w:rsidP="00F87777">
      <w:pPr>
        <w:pStyle w:val="af2"/>
        <w:widowControl w:val="0"/>
        <w:numPr>
          <w:ilvl w:val="0"/>
          <w:numId w:val="5"/>
        </w:numPr>
        <w:shd w:val="clear" w:color="auto" w:fill="FFFFFF"/>
        <w:tabs>
          <w:tab w:val="left" w:pos="1134"/>
          <w:tab w:val="left" w:pos="1276"/>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 xml:space="preserve">разрешительная система доступа </w:t>
      </w:r>
      <w:r w:rsidR="00973EE6" w:rsidRPr="007B1A4B">
        <w:rPr>
          <w:rFonts w:ascii="Times New Roman" w:hAnsi="Times New Roman"/>
          <w:sz w:val="26"/>
          <w:szCs w:val="26"/>
        </w:rPr>
        <w:t xml:space="preserve">– </w:t>
      </w:r>
      <w:r w:rsidRPr="007B1A4B">
        <w:rPr>
          <w:rFonts w:ascii="Times New Roman" w:hAnsi="Times New Roman"/>
          <w:sz w:val="26"/>
          <w:szCs w:val="26"/>
        </w:rPr>
        <w:t>совокупность правовых</w:t>
      </w:r>
      <w:r w:rsidR="006C4718">
        <w:rPr>
          <w:rFonts w:ascii="Times New Roman" w:hAnsi="Times New Roman"/>
          <w:sz w:val="26"/>
          <w:szCs w:val="26"/>
        </w:rPr>
        <w:t xml:space="preserve"> </w:t>
      </w:r>
      <w:r w:rsidRPr="007B1A4B">
        <w:rPr>
          <w:rFonts w:ascii="Times New Roman" w:hAnsi="Times New Roman"/>
          <w:sz w:val="26"/>
          <w:szCs w:val="26"/>
        </w:rPr>
        <w:t xml:space="preserve">норм и требований, устанавливаемых обладателем информации с целью обеспечения правомерного ознакомления </w:t>
      </w:r>
      <w:r w:rsidR="00DE3869" w:rsidRPr="007B1A4B">
        <w:rPr>
          <w:rFonts w:ascii="Times New Roman" w:hAnsi="Times New Roman"/>
          <w:sz w:val="26"/>
          <w:szCs w:val="26"/>
        </w:rPr>
        <w:t>допускаемыми лицами</w:t>
      </w:r>
      <w:r w:rsidR="00DE3869">
        <w:rPr>
          <w:rFonts w:ascii="Times New Roman" w:hAnsi="Times New Roman"/>
          <w:sz w:val="26"/>
          <w:szCs w:val="26"/>
        </w:rPr>
        <w:t xml:space="preserve"> с</w:t>
      </w:r>
      <w:r w:rsidR="00DE3869" w:rsidRPr="007B1A4B">
        <w:rPr>
          <w:rFonts w:ascii="Times New Roman" w:hAnsi="Times New Roman"/>
          <w:sz w:val="26"/>
          <w:szCs w:val="26"/>
        </w:rPr>
        <w:t xml:space="preserve"> конфиденциальн</w:t>
      </w:r>
      <w:r w:rsidR="00DE3869">
        <w:rPr>
          <w:rFonts w:ascii="Times New Roman" w:hAnsi="Times New Roman"/>
          <w:sz w:val="26"/>
          <w:szCs w:val="26"/>
        </w:rPr>
        <w:t xml:space="preserve">ой информацией </w:t>
      </w:r>
      <w:r w:rsidRPr="007B1A4B">
        <w:rPr>
          <w:rFonts w:ascii="Times New Roman" w:hAnsi="Times New Roman"/>
          <w:sz w:val="26"/>
          <w:szCs w:val="26"/>
        </w:rPr>
        <w:t>и</w:t>
      </w:r>
      <w:r w:rsidR="00DE3869">
        <w:rPr>
          <w:rFonts w:ascii="Times New Roman" w:hAnsi="Times New Roman"/>
          <w:sz w:val="26"/>
          <w:szCs w:val="26"/>
        </w:rPr>
        <w:t xml:space="preserve"> ее</w:t>
      </w:r>
      <w:r w:rsidRPr="007B1A4B">
        <w:rPr>
          <w:rFonts w:ascii="Times New Roman" w:hAnsi="Times New Roman"/>
          <w:sz w:val="26"/>
          <w:szCs w:val="26"/>
        </w:rPr>
        <w:t xml:space="preserve"> использования для </w:t>
      </w:r>
      <w:r w:rsidR="00E53A48" w:rsidRPr="007B1A4B">
        <w:rPr>
          <w:rFonts w:ascii="Times New Roman" w:hAnsi="Times New Roman"/>
          <w:sz w:val="26"/>
          <w:szCs w:val="26"/>
        </w:rPr>
        <w:t xml:space="preserve">выполнения </w:t>
      </w:r>
      <w:r w:rsidR="00E53A48">
        <w:rPr>
          <w:rFonts w:ascii="Times New Roman" w:hAnsi="Times New Roman"/>
          <w:sz w:val="26"/>
          <w:szCs w:val="26"/>
        </w:rPr>
        <w:t>функциональных</w:t>
      </w:r>
      <w:r w:rsidR="003D48EB">
        <w:rPr>
          <w:rFonts w:ascii="Times New Roman" w:hAnsi="Times New Roman"/>
          <w:sz w:val="26"/>
          <w:szCs w:val="26"/>
        </w:rPr>
        <w:t xml:space="preserve"> </w:t>
      </w:r>
      <w:r w:rsidRPr="007B1A4B">
        <w:rPr>
          <w:rFonts w:ascii="Times New Roman" w:hAnsi="Times New Roman"/>
          <w:sz w:val="26"/>
          <w:szCs w:val="26"/>
        </w:rPr>
        <w:t>обязанностей</w:t>
      </w:r>
      <w:r w:rsidR="00FD45E1">
        <w:rPr>
          <w:rFonts w:ascii="Times New Roman" w:hAnsi="Times New Roman"/>
          <w:sz w:val="26"/>
          <w:szCs w:val="26"/>
        </w:rPr>
        <w:t xml:space="preserve">. </w:t>
      </w:r>
      <w:r w:rsidR="00FD45E1" w:rsidRPr="00FD45E1">
        <w:rPr>
          <w:rFonts w:ascii="Times New Roman" w:hAnsi="Times New Roman"/>
          <w:sz w:val="26"/>
          <w:szCs w:val="26"/>
        </w:rPr>
        <w:t xml:space="preserve">Разрешительная система доступа допускаемых лиц предусматривает установление </w:t>
      </w:r>
      <w:r w:rsidR="005252DD">
        <w:rPr>
          <w:rFonts w:ascii="Times New Roman" w:hAnsi="Times New Roman"/>
          <w:sz w:val="26"/>
          <w:szCs w:val="26"/>
        </w:rPr>
        <w:t xml:space="preserve">в Университете </w:t>
      </w:r>
      <w:r w:rsidR="00FD45E1" w:rsidRPr="00FD45E1">
        <w:rPr>
          <w:rFonts w:ascii="Times New Roman" w:hAnsi="Times New Roman"/>
          <w:sz w:val="26"/>
          <w:szCs w:val="26"/>
        </w:rPr>
        <w:t xml:space="preserve">единого порядка обращения с носителями сведений, составляющих конфиденциальную информацию, определение ограничений на доступ к ним различных категорий </w:t>
      </w:r>
      <w:r w:rsidR="00F87777">
        <w:rPr>
          <w:rFonts w:ascii="Times New Roman" w:hAnsi="Times New Roman"/>
          <w:sz w:val="26"/>
          <w:szCs w:val="26"/>
        </w:rPr>
        <w:t>работников</w:t>
      </w:r>
      <w:r w:rsidR="00F87777" w:rsidRPr="00FD45E1">
        <w:rPr>
          <w:rFonts w:ascii="Times New Roman" w:hAnsi="Times New Roman"/>
          <w:sz w:val="26"/>
          <w:szCs w:val="26"/>
        </w:rPr>
        <w:t xml:space="preserve"> </w:t>
      </w:r>
      <w:r w:rsidR="00FD45E1" w:rsidRPr="00FD45E1">
        <w:rPr>
          <w:rFonts w:ascii="Times New Roman" w:hAnsi="Times New Roman"/>
          <w:sz w:val="26"/>
          <w:szCs w:val="26"/>
        </w:rPr>
        <w:t>и иных допускаемых лиц, и степени ответственности за сохранность указанных носителей сведений</w:t>
      </w:r>
      <w:r w:rsidR="006C4718">
        <w:rPr>
          <w:rFonts w:ascii="Times New Roman" w:hAnsi="Times New Roman"/>
          <w:sz w:val="26"/>
          <w:szCs w:val="26"/>
        </w:rPr>
        <w:t>.</w:t>
      </w:r>
    </w:p>
    <w:p w14:paraId="6B6F761F" w14:textId="77777777" w:rsidR="00BC571E" w:rsidRPr="007B1A4B" w:rsidRDefault="00BC571E"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р</w:t>
      </w:r>
      <w:r w:rsidR="00DC5A76" w:rsidRPr="007B1A4B">
        <w:rPr>
          <w:rFonts w:ascii="Times New Roman" w:hAnsi="Times New Roman"/>
          <w:b/>
          <w:sz w:val="26"/>
          <w:szCs w:val="26"/>
        </w:rPr>
        <w:t xml:space="preserve">азглашение </w:t>
      </w:r>
      <w:r w:rsidR="006C642D" w:rsidRPr="007B1A4B">
        <w:rPr>
          <w:rFonts w:ascii="Times New Roman" w:hAnsi="Times New Roman"/>
          <w:b/>
          <w:sz w:val="26"/>
          <w:szCs w:val="26"/>
        </w:rPr>
        <w:t>к</w:t>
      </w:r>
      <w:r w:rsidR="00DC5A76" w:rsidRPr="007B1A4B">
        <w:rPr>
          <w:rFonts w:ascii="Times New Roman" w:hAnsi="Times New Roman"/>
          <w:b/>
          <w:sz w:val="26"/>
          <w:szCs w:val="26"/>
        </w:rPr>
        <w:t>онфиденциальной информации</w:t>
      </w:r>
      <w:r w:rsidR="00DC5A76" w:rsidRPr="007B1A4B">
        <w:rPr>
          <w:rFonts w:ascii="Times New Roman" w:hAnsi="Times New Roman"/>
          <w:sz w:val="26"/>
          <w:szCs w:val="26"/>
        </w:rPr>
        <w:t xml:space="preserve"> – действие или без</w:t>
      </w:r>
      <w:r w:rsidR="006C642D" w:rsidRPr="007B1A4B">
        <w:rPr>
          <w:rFonts w:ascii="Times New Roman" w:hAnsi="Times New Roman"/>
          <w:sz w:val="26"/>
          <w:szCs w:val="26"/>
        </w:rPr>
        <w:t>действие, в результате которых к</w:t>
      </w:r>
      <w:r w:rsidR="00DC5A76" w:rsidRPr="007B1A4B">
        <w:rPr>
          <w:rFonts w:ascii="Times New Roman" w:hAnsi="Times New Roman"/>
          <w:sz w:val="26"/>
          <w:szCs w:val="26"/>
        </w:rPr>
        <w:t xml:space="preserve">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w:t>
      </w:r>
      <w:r w:rsidR="006C642D" w:rsidRPr="007B1A4B">
        <w:rPr>
          <w:rFonts w:ascii="Times New Roman" w:hAnsi="Times New Roman"/>
          <w:sz w:val="26"/>
          <w:szCs w:val="26"/>
        </w:rPr>
        <w:t>обладателя конфиденциальной информации</w:t>
      </w:r>
      <w:r w:rsidRPr="007B1A4B">
        <w:rPr>
          <w:rFonts w:ascii="Times New Roman" w:hAnsi="Times New Roman"/>
          <w:sz w:val="26"/>
          <w:szCs w:val="26"/>
        </w:rPr>
        <w:t>;</w:t>
      </w:r>
    </w:p>
    <w:p w14:paraId="2E1381BE" w14:textId="71958581" w:rsidR="00DC5A76" w:rsidRPr="007B1A4B" w:rsidRDefault="00BC571E" w:rsidP="00ED7322">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у</w:t>
      </w:r>
      <w:r w:rsidR="006A5E19" w:rsidRPr="007B1A4B">
        <w:rPr>
          <w:rFonts w:ascii="Times New Roman" w:hAnsi="Times New Roman"/>
          <w:b/>
          <w:sz w:val="26"/>
          <w:szCs w:val="26"/>
        </w:rPr>
        <w:t>ничтожение к</w:t>
      </w:r>
      <w:r w:rsidR="00DC5A76" w:rsidRPr="007B1A4B">
        <w:rPr>
          <w:rFonts w:ascii="Times New Roman" w:hAnsi="Times New Roman"/>
          <w:b/>
          <w:sz w:val="26"/>
          <w:szCs w:val="26"/>
        </w:rPr>
        <w:t>онфиденциальной информации</w:t>
      </w:r>
      <w:r w:rsidR="00DC5A76" w:rsidRPr="007B1A4B">
        <w:rPr>
          <w:rFonts w:ascii="Times New Roman" w:hAnsi="Times New Roman"/>
          <w:sz w:val="26"/>
          <w:szCs w:val="26"/>
        </w:rPr>
        <w:t xml:space="preserve"> – действия, направленные на приведение </w:t>
      </w:r>
      <w:r w:rsidR="006A5E19" w:rsidRPr="007B1A4B">
        <w:rPr>
          <w:rFonts w:ascii="Times New Roman" w:hAnsi="Times New Roman"/>
          <w:sz w:val="26"/>
          <w:szCs w:val="26"/>
        </w:rPr>
        <w:t>к</w:t>
      </w:r>
      <w:r w:rsidR="00DC5A76" w:rsidRPr="007B1A4B">
        <w:rPr>
          <w:rFonts w:ascii="Times New Roman" w:hAnsi="Times New Roman"/>
          <w:sz w:val="26"/>
          <w:szCs w:val="26"/>
        </w:rPr>
        <w:t>онфиденциальной информации в состояние, исключающее возможность ее использования и восстановления</w:t>
      </w:r>
      <w:r w:rsidR="00012F25">
        <w:rPr>
          <w:rFonts w:ascii="Times New Roman" w:hAnsi="Times New Roman"/>
          <w:sz w:val="26"/>
          <w:szCs w:val="26"/>
        </w:rPr>
        <w:t>, в том числе посредством физического уничтожения и</w:t>
      </w:r>
      <w:r w:rsidR="00B96A6D">
        <w:rPr>
          <w:rFonts w:ascii="Times New Roman" w:hAnsi="Times New Roman"/>
          <w:sz w:val="26"/>
          <w:szCs w:val="26"/>
        </w:rPr>
        <w:t>/ или</w:t>
      </w:r>
      <w:r w:rsidR="00012F25">
        <w:rPr>
          <w:rFonts w:ascii="Times New Roman" w:hAnsi="Times New Roman"/>
          <w:sz w:val="26"/>
          <w:szCs w:val="26"/>
        </w:rPr>
        <w:t xml:space="preserve"> удаления из памяти электронно-вычислительных машин носителей конфиденциальной информации и их копий</w:t>
      </w:r>
      <w:r w:rsidR="00973EE6">
        <w:rPr>
          <w:rFonts w:ascii="Times New Roman" w:hAnsi="Times New Roman"/>
          <w:sz w:val="26"/>
          <w:szCs w:val="26"/>
        </w:rPr>
        <w:t>;</w:t>
      </w:r>
    </w:p>
    <w:p w14:paraId="3D6520E1" w14:textId="77777777" w:rsidR="003E17E4" w:rsidRDefault="003E17E4" w:rsidP="00ED7322">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Pr>
          <w:rFonts w:ascii="Times New Roman" w:hAnsi="Times New Roman"/>
          <w:b/>
          <w:sz w:val="26"/>
          <w:szCs w:val="26"/>
        </w:rPr>
        <w:t xml:space="preserve">утрата конфиденциальной информации </w:t>
      </w:r>
      <w:r w:rsidRPr="00141D1F">
        <w:rPr>
          <w:rFonts w:ascii="Times New Roman" w:hAnsi="Times New Roman"/>
          <w:i/>
          <w:sz w:val="26"/>
          <w:szCs w:val="26"/>
        </w:rPr>
        <w:t>–</w:t>
      </w:r>
      <w:r w:rsidR="008B3A4F">
        <w:rPr>
          <w:rFonts w:ascii="Times New Roman" w:hAnsi="Times New Roman"/>
          <w:i/>
          <w:sz w:val="26"/>
          <w:szCs w:val="26"/>
        </w:rPr>
        <w:t xml:space="preserve"> </w:t>
      </w:r>
      <w:r w:rsidR="008B3A4F">
        <w:rPr>
          <w:rFonts w:ascii="Times New Roman" w:hAnsi="Times New Roman"/>
          <w:sz w:val="26"/>
          <w:szCs w:val="26"/>
        </w:rPr>
        <w:t>наносящее ущерб НИУ ВШЭ</w:t>
      </w:r>
      <w:r w:rsidR="008B3A4F" w:rsidRPr="008B3A4F">
        <w:rPr>
          <w:rFonts w:ascii="Times New Roman" w:hAnsi="Times New Roman"/>
          <w:sz w:val="26"/>
          <w:szCs w:val="26"/>
        </w:rPr>
        <w:t xml:space="preserve"> </w:t>
      </w:r>
      <w:r w:rsidR="008B3A4F">
        <w:rPr>
          <w:rFonts w:ascii="Times New Roman" w:hAnsi="Times New Roman"/>
          <w:sz w:val="26"/>
          <w:szCs w:val="26"/>
        </w:rPr>
        <w:t>состояние конфиденциальной информации, к которому приводят хищение и</w:t>
      </w:r>
      <w:r w:rsidR="00ED7322">
        <w:rPr>
          <w:rFonts w:ascii="Times New Roman" w:hAnsi="Times New Roman"/>
          <w:sz w:val="26"/>
          <w:szCs w:val="26"/>
        </w:rPr>
        <w:t>/</w:t>
      </w:r>
      <w:r w:rsidR="008B3A4F">
        <w:rPr>
          <w:rFonts w:ascii="Times New Roman" w:hAnsi="Times New Roman"/>
          <w:sz w:val="26"/>
          <w:szCs w:val="26"/>
        </w:rPr>
        <w:t xml:space="preserve"> или потеря носителя конфиденциальной информации, несанкционированное уничтожение носителей конфиденциальной информации или только отображенной в н</w:t>
      </w:r>
      <w:r w:rsidR="00ED7322">
        <w:rPr>
          <w:rFonts w:ascii="Times New Roman" w:hAnsi="Times New Roman"/>
          <w:sz w:val="26"/>
          <w:szCs w:val="26"/>
        </w:rPr>
        <w:t>их</w:t>
      </w:r>
      <w:r w:rsidR="008B3A4F">
        <w:rPr>
          <w:rFonts w:ascii="Times New Roman" w:hAnsi="Times New Roman"/>
          <w:sz w:val="26"/>
          <w:szCs w:val="26"/>
        </w:rPr>
        <w:t xml:space="preserve"> конфиденциальной информации, искажение или блокирование конфиденциальной информации;</w:t>
      </w:r>
    </w:p>
    <w:p w14:paraId="6BAB1CD2" w14:textId="77777777" w:rsidR="003E17E4" w:rsidRDefault="003E17E4" w:rsidP="00ED7322">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Pr>
          <w:rFonts w:ascii="Times New Roman" w:hAnsi="Times New Roman"/>
          <w:b/>
          <w:sz w:val="26"/>
          <w:szCs w:val="26"/>
        </w:rPr>
        <w:t xml:space="preserve">утечка конфиденциальной информации </w:t>
      </w:r>
      <w:r w:rsidRPr="00141D1F">
        <w:rPr>
          <w:rFonts w:ascii="Times New Roman" w:hAnsi="Times New Roman"/>
          <w:i/>
          <w:sz w:val="26"/>
          <w:szCs w:val="26"/>
        </w:rPr>
        <w:t>–</w:t>
      </w:r>
      <w:r w:rsidRPr="00141D1F">
        <w:rPr>
          <w:rFonts w:ascii="Times New Roman" w:hAnsi="Times New Roman"/>
          <w:sz w:val="26"/>
          <w:szCs w:val="26"/>
        </w:rPr>
        <w:t xml:space="preserve"> </w:t>
      </w:r>
      <w:r>
        <w:rPr>
          <w:rFonts w:ascii="Times New Roman" w:hAnsi="Times New Roman"/>
          <w:sz w:val="26"/>
          <w:szCs w:val="26"/>
        </w:rPr>
        <w:t>неправомерный (неразрешенный) выход такой информации за пределы защищаемой зоны ее функционирования в НИУ ВШЭ или установленного круга лиц, имеющих право работать с ней, если этот выход привел к получению информации (ознакомлению с ней) лицами, не имеющими к ней санкционированного доступа</w:t>
      </w:r>
      <w:r w:rsidR="008B3A4F">
        <w:rPr>
          <w:rFonts w:ascii="Times New Roman" w:hAnsi="Times New Roman"/>
          <w:sz w:val="26"/>
          <w:szCs w:val="26"/>
        </w:rPr>
        <w:t>. К утечке конфиденциальной информации приводит</w:t>
      </w:r>
      <w:r w:rsidR="00ED7322">
        <w:rPr>
          <w:rFonts w:ascii="Times New Roman" w:hAnsi="Times New Roman"/>
          <w:sz w:val="26"/>
          <w:szCs w:val="26"/>
        </w:rPr>
        <w:t>, в том числе,</w:t>
      </w:r>
      <w:r w:rsidR="008B3A4F">
        <w:rPr>
          <w:rFonts w:ascii="Times New Roman" w:hAnsi="Times New Roman"/>
          <w:sz w:val="26"/>
          <w:szCs w:val="26"/>
        </w:rPr>
        <w:t xml:space="preserve"> ее несанкционированное разглашение или распространение;</w:t>
      </w:r>
    </w:p>
    <w:p w14:paraId="1E7D9043" w14:textId="77777777" w:rsidR="00F27C53" w:rsidRPr="007B1A4B" w:rsidRDefault="00F27C53" w:rsidP="00ED7322">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информационные технологии</w:t>
      </w:r>
      <w:r w:rsidRPr="007B1A4B">
        <w:rPr>
          <w:rFonts w:ascii="Times New Roman" w:hAnsi="Times New Roman"/>
          <w:sz w:val="26"/>
          <w:szCs w:val="26"/>
        </w:rPr>
        <w:t> </w:t>
      </w:r>
      <w:r w:rsidR="003E314C" w:rsidRPr="00141D1F">
        <w:rPr>
          <w:rFonts w:ascii="Times New Roman" w:hAnsi="Times New Roman"/>
          <w:i/>
          <w:sz w:val="26"/>
          <w:szCs w:val="26"/>
        </w:rPr>
        <w:t>–</w:t>
      </w:r>
      <w:r w:rsidR="003E314C" w:rsidRPr="00141D1F">
        <w:rPr>
          <w:rFonts w:ascii="Times New Roman" w:hAnsi="Times New Roman"/>
          <w:sz w:val="26"/>
          <w:szCs w:val="26"/>
        </w:rPr>
        <w:t xml:space="preserve"> </w:t>
      </w:r>
      <w:r w:rsidRPr="007B1A4B">
        <w:rPr>
          <w:rFonts w:ascii="Times New Roman" w:hAnsi="Times New Roman"/>
          <w:sz w:val="26"/>
          <w:szCs w:val="26"/>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52142A70" w14:textId="6B1DFC98" w:rsidR="003F4EDC" w:rsidRPr="007B1A4B" w:rsidRDefault="000B3B81"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b/>
          <w:sz w:val="26"/>
          <w:szCs w:val="26"/>
        </w:rPr>
      </w:pPr>
      <w:r w:rsidRPr="007B1A4B">
        <w:rPr>
          <w:rFonts w:ascii="Times New Roman" w:hAnsi="Times New Roman"/>
          <w:b/>
          <w:sz w:val="26"/>
          <w:szCs w:val="26"/>
        </w:rPr>
        <w:t>и</w:t>
      </w:r>
      <w:r w:rsidR="00680384" w:rsidRPr="007B1A4B">
        <w:rPr>
          <w:rFonts w:ascii="Times New Roman" w:hAnsi="Times New Roman"/>
          <w:b/>
          <w:sz w:val="26"/>
          <w:szCs w:val="26"/>
        </w:rPr>
        <w:t>нформационные </w:t>
      </w:r>
      <w:r w:rsidR="00807877" w:rsidRPr="007B1A4B">
        <w:rPr>
          <w:rFonts w:ascii="Times New Roman" w:hAnsi="Times New Roman"/>
          <w:b/>
          <w:sz w:val="26"/>
          <w:szCs w:val="26"/>
        </w:rPr>
        <w:t>ресурсы</w:t>
      </w:r>
      <w:r w:rsidR="003E314C">
        <w:rPr>
          <w:rFonts w:ascii="Times New Roman" w:hAnsi="Times New Roman"/>
          <w:b/>
          <w:sz w:val="26"/>
          <w:szCs w:val="26"/>
        </w:rPr>
        <w:t xml:space="preserve"> </w:t>
      </w:r>
      <w:r w:rsidR="003E314C" w:rsidRPr="00141D1F">
        <w:rPr>
          <w:rFonts w:ascii="Times New Roman" w:hAnsi="Times New Roman"/>
          <w:i/>
          <w:sz w:val="26"/>
          <w:szCs w:val="26"/>
        </w:rPr>
        <w:t>–</w:t>
      </w:r>
      <w:r w:rsidR="003E314C" w:rsidRPr="00141D1F">
        <w:rPr>
          <w:rFonts w:ascii="Times New Roman" w:hAnsi="Times New Roman"/>
          <w:sz w:val="26"/>
          <w:szCs w:val="26"/>
        </w:rPr>
        <w:t xml:space="preserve"> </w:t>
      </w:r>
      <w:r w:rsidR="00680384" w:rsidRPr="007B1A4B">
        <w:rPr>
          <w:rFonts w:ascii="Times New Roman" w:hAnsi="Times New Roman"/>
          <w:sz w:val="26"/>
          <w:szCs w:val="26"/>
        </w:rPr>
        <w:t>совокупность данных, организованных для получения информации</w:t>
      </w:r>
      <w:r w:rsidR="00680384" w:rsidRPr="007B1A4B">
        <w:rPr>
          <w:rFonts w:ascii="Times New Roman" w:hAnsi="Times New Roman"/>
          <w:b/>
          <w:sz w:val="26"/>
          <w:szCs w:val="26"/>
        </w:rPr>
        <w:t xml:space="preserve">. </w:t>
      </w:r>
      <w:r w:rsidR="00680384" w:rsidRPr="007B1A4B">
        <w:rPr>
          <w:rFonts w:ascii="Times New Roman" w:hAnsi="Times New Roman"/>
          <w:sz w:val="26"/>
          <w:szCs w:val="26"/>
        </w:rPr>
        <w:t>Под</w:t>
      </w:r>
      <w:r w:rsidR="00210CFB">
        <w:rPr>
          <w:rFonts w:ascii="Times New Roman" w:hAnsi="Times New Roman"/>
          <w:sz w:val="26"/>
          <w:szCs w:val="26"/>
        </w:rPr>
        <w:t xml:space="preserve"> </w:t>
      </w:r>
      <w:r w:rsidR="00680384" w:rsidRPr="007B1A4B">
        <w:rPr>
          <w:rFonts w:ascii="Times New Roman" w:hAnsi="Times New Roman"/>
          <w:bCs/>
          <w:sz w:val="26"/>
          <w:szCs w:val="26"/>
        </w:rPr>
        <w:t>информационными ресурсами</w:t>
      </w:r>
      <w:r w:rsidR="00680384" w:rsidRPr="007B1A4B">
        <w:rPr>
          <w:rFonts w:ascii="Times New Roman" w:hAnsi="Times New Roman"/>
          <w:sz w:val="26"/>
          <w:szCs w:val="26"/>
        </w:rPr>
        <w:t> подразумеваются отдельные документы, массивы документов, базы данных в </w:t>
      </w:r>
      <w:r w:rsidR="00680384" w:rsidRPr="007B1A4B">
        <w:rPr>
          <w:rFonts w:ascii="Times New Roman" w:hAnsi="Times New Roman"/>
          <w:bCs/>
          <w:sz w:val="26"/>
          <w:szCs w:val="26"/>
        </w:rPr>
        <w:t>информационных</w:t>
      </w:r>
      <w:r w:rsidR="00680384" w:rsidRPr="007B1A4B">
        <w:rPr>
          <w:rFonts w:ascii="Times New Roman" w:hAnsi="Times New Roman"/>
          <w:sz w:val="26"/>
          <w:szCs w:val="26"/>
        </w:rPr>
        <w:t> систе</w:t>
      </w:r>
      <w:r w:rsidR="00680384" w:rsidRPr="007B1A4B">
        <w:rPr>
          <w:rFonts w:ascii="Times New Roman" w:hAnsi="Times New Roman"/>
          <w:bCs/>
          <w:sz w:val="26"/>
          <w:szCs w:val="26"/>
        </w:rPr>
        <w:t>мах, архивах, хранилищах</w:t>
      </w:r>
      <w:r w:rsidR="00CE7428" w:rsidRPr="007B1A4B">
        <w:rPr>
          <w:rFonts w:ascii="Times New Roman" w:hAnsi="Times New Roman"/>
          <w:bCs/>
          <w:sz w:val="26"/>
          <w:szCs w:val="26"/>
        </w:rPr>
        <w:t>, в том числе на носителях информации</w:t>
      </w:r>
      <w:r w:rsidR="00973EE6">
        <w:rPr>
          <w:rFonts w:ascii="Times New Roman" w:hAnsi="Times New Roman"/>
          <w:bCs/>
          <w:sz w:val="26"/>
          <w:szCs w:val="26"/>
        </w:rPr>
        <w:t>;</w:t>
      </w:r>
    </w:p>
    <w:p w14:paraId="6AACEB31" w14:textId="77777777" w:rsidR="00710474" w:rsidRPr="007B1A4B" w:rsidRDefault="003F043E"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н</w:t>
      </w:r>
      <w:r w:rsidR="004B2101" w:rsidRPr="007B1A4B">
        <w:rPr>
          <w:rFonts w:ascii="Times New Roman" w:hAnsi="Times New Roman"/>
          <w:b/>
          <w:sz w:val="26"/>
          <w:szCs w:val="26"/>
        </w:rPr>
        <w:t>есанкционированный доступ</w:t>
      </w:r>
      <w:r w:rsidR="00680384" w:rsidRPr="007B1A4B">
        <w:rPr>
          <w:rFonts w:ascii="Times New Roman" w:hAnsi="Times New Roman"/>
          <w:b/>
          <w:sz w:val="26"/>
          <w:szCs w:val="26"/>
        </w:rPr>
        <w:t xml:space="preserve"> </w:t>
      </w:r>
      <w:r w:rsidR="003E314C" w:rsidRPr="00141D1F">
        <w:rPr>
          <w:rFonts w:ascii="Times New Roman" w:hAnsi="Times New Roman"/>
          <w:i/>
          <w:sz w:val="26"/>
          <w:szCs w:val="26"/>
        </w:rPr>
        <w:t>–</w:t>
      </w:r>
      <w:r w:rsidR="003E314C" w:rsidRPr="00141D1F">
        <w:rPr>
          <w:rFonts w:ascii="Times New Roman" w:hAnsi="Times New Roman"/>
          <w:sz w:val="26"/>
          <w:szCs w:val="26"/>
        </w:rPr>
        <w:t xml:space="preserve"> </w:t>
      </w:r>
      <w:r w:rsidR="00680384" w:rsidRPr="007B1A4B">
        <w:rPr>
          <w:rFonts w:ascii="Times New Roman" w:hAnsi="Times New Roman"/>
          <w:sz w:val="26"/>
          <w:szCs w:val="26"/>
        </w:rPr>
        <w:t>доступ к информации, нарушающий правила разграничения доступа с использованием или без использования штатных средств информационных систем</w:t>
      </w:r>
      <w:r w:rsidR="00973EE6">
        <w:rPr>
          <w:rFonts w:ascii="Times New Roman" w:hAnsi="Times New Roman"/>
          <w:sz w:val="26"/>
          <w:szCs w:val="26"/>
        </w:rPr>
        <w:t>;</w:t>
      </w:r>
    </w:p>
    <w:p w14:paraId="06C7B535" w14:textId="77777777" w:rsidR="00710474" w:rsidRPr="007B1A4B" w:rsidRDefault="00710474" w:rsidP="00F87777">
      <w:pPr>
        <w:pStyle w:val="af2"/>
        <w:widowControl w:val="0"/>
        <w:numPr>
          <w:ilvl w:val="0"/>
          <w:numId w:val="5"/>
        </w:numPr>
        <w:shd w:val="clear" w:color="auto" w:fill="FFFFFF"/>
        <w:tabs>
          <w:tab w:val="left" w:pos="1134"/>
        </w:tabs>
        <w:autoSpaceDE w:val="0"/>
        <w:autoSpaceDN w:val="0"/>
        <w:adjustRightInd w:val="0"/>
        <w:ind w:left="0" w:firstLine="698"/>
        <w:jc w:val="both"/>
        <w:rPr>
          <w:rFonts w:ascii="Times New Roman" w:hAnsi="Times New Roman"/>
          <w:sz w:val="26"/>
          <w:szCs w:val="26"/>
        </w:rPr>
      </w:pPr>
      <w:r w:rsidRPr="007B1A4B">
        <w:rPr>
          <w:rFonts w:ascii="Times New Roman" w:hAnsi="Times New Roman"/>
          <w:b/>
          <w:sz w:val="26"/>
          <w:szCs w:val="26"/>
        </w:rPr>
        <w:t>работник НИУ ВШЭ</w:t>
      </w:r>
      <w:r w:rsidRPr="007B1A4B">
        <w:rPr>
          <w:rFonts w:ascii="Times New Roman" w:hAnsi="Times New Roman"/>
          <w:b/>
          <w:i/>
          <w:sz w:val="26"/>
          <w:szCs w:val="26"/>
        </w:rPr>
        <w:t xml:space="preserve"> </w:t>
      </w:r>
      <w:r w:rsidRPr="006256CE">
        <w:rPr>
          <w:rFonts w:ascii="Times New Roman" w:hAnsi="Times New Roman"/>
          <w:i/>
          <w:sz w:val="26"/>
          <w:szCs w:val="26"/>
        </w:rPr>
        <w:t xml:space="preserve">– </w:t>
      </w:r>
      <w:r w:rsidRPr="007B1A4B">
        <w:rPr>
          <w:rFonts w:ascii="Times New Roman" w:hAnsi="Times New Roman"/>
          <w:sz w:val="26"/>
          <w:szCs w:val="26"/>
        </w:rPr>
        <w:t>физическое лицо, вступившее в трудовые отношения с университетом</w:t>
      </w:r>
      <w:r w:rsidR="00973EE6">
        <w:rPr>
          <w:rFonts w:ascii="Times New Roman" w:hAnsi="Times New Roman"/>
          <w:sz w:val="26"/>
          <w:szCs w:val="26"/>
        </w:rPr>
        <w:t>;</w:t>
      </w:r>
    </w:p>
    <w:p w14:paraId="367F7624" w14:textId="77777777" w:rsidR="000921BE" w:rsidRDefault="00710474" w:rsidP="00F87777">
      <w:pPr>
        <w:pStyle w:val="af2"/>
        <w:widowControl w:val="0"/>
        <w:numPr>
          <w:ilvl w:val="0"/>
          <w:numId w:val="5"/>
        </w:numPr>
        <w:shd w:val="clear" w:color="auto" w:fill="FFFFFF"/>
        <w:tabs>
          <w:tab w:val="left" w:pos="0"/>
          <w:tab w:val="left" w:pos="993"/>
          <w:tab w:val="left" w:pos="1134"/>
        </w:tabs>
        <w:autoSpaceDE w:val="0"/>
        <w:autoSpaceDN w:val="0"/>
        <w:adjustRightInd w:val="0"/>
        <w:ind w:left="0" w:firstLine="698"/>
        <w:jc w:val="both"/>
        <w:rPr>
          <w:rFonts w:ascii="Times New Roman" w:hAnsi="Times New Roman"/>
          <w:sz w:val="26"/>
          <w:szCs w:val="26"/>
        </w:rPr>
      </w:pPr>
      <w:r w:rsidRPr="000921BE">
        <w:rPr>
          <w:rFonts w:ascii="Times New Roman" w:hAnsi="Times New Roman"/>
          <w:b/>
          <w:sz w:val="26"/>
          <w:szCs w:val="26"/>
        </w:rPr>
        <w:t>обучающийся</w:t>
      </w:r>
      <w:r w:rsidRPr="000921BE">
        <w:rPr>
          <w:rFonts w:ascii="Times New Roman" w:hAnsi="Times New Roman"/>
          <w:sz w:val="26"/>
          <w:szCs w:val="26"/>
        </w:rPr>
        <w:t xml:space="preserve"> – физическое лицо, осваивающее образовательную программу. </w:t>
      </w:r>
    </w:p>
    <w:p w14:paraId="52E40C48" w14:textId="77777777" w:rsidR="004B2101" w:rsidRPr="000921BE" w:rsidRDefault="004B2101" w:rsidP="006C4718">
      <w:pPr>
        <w:pStyle w:val="af2"/>
        <w:widowControl w:val="0"/>
        <w:shd w:val="clear" w:color="auto" w:fill="FFFFFF"/>
        <w:tabs>
          <w:tab w:val="left" w:pos="0"/>
          <w:tab w:val="left" w:pos="993"/>
          <w:tab w:val="left" w:pos="1134"/>
        </w:tabs>
        <w:autoSpaceDE w:val="0"/>
        <w:autoSpaceDN w:val="0"/>
        <w:adjustRightInd w:val="0"/>
        <w:ind w:left="709"/>
        <w:jc w:val="both"/>
        <w:rPr>
          <w:rFonts w:ascii="Times New Roman" w:hAnsi="Times New Roman"/>
          <w:bCs/>
          <w:sz w:val="26"/>
          <w:szCs w:val="26"/>
        </w:rPr>
      </w:pPr>
    </w:p>
    <w:p w14:paraId="11B811C2" w14:textId="77777777" w:rsidR="00AB414E" w:rsidRPr="007B1A4B" w:rsidRDefault="00213512" w:rsidP="006256CE">
      <w:pPr>
        <w:pStyle w:val="1"/>
        <w:keepNext w:val="0"/>
        <w:numPr>
          <w:ilvl w:val="0"/>
          <w:numId w:val="3"/>
        </w:numPr>
        <w:tabs>
          <w:tab w:val="left" w:pos="0"/>
          <w:tab w:val="left" w:pos="993"/>
        </w:tabs>
        <w:ind w:left="0" w:firstLine="0"/>
        <w:contextualSpacing w:val="0"/>
        <w:rPr>
          <w:caps w:val="0"/>
          <w:sz w:val="26"/>
          <w:szCs w:val="26"/>
          <w:lang w:val="ru-RU"/>
        </w:rPr>
      </w:pPr>
      <w:r w:rsidRPr="007B1A4B">
        <w:rPr>
          <w:caps w:val="0"/>
          <w:sz w:val="26"/>
          <w:szCs w:val="26"/>
          <w:lang w:val="ru-RU"/>
        </w:rPr>
        <w:t>П</w:t>
      </w:r>
      <w:r w:rsidR="00AF5D38" w:rsidRPr="007B1A4B">
        <w:rPr>
          <w:caps w:val="0"/>
          <w:sz w:val="26"/>
          <w:szCs w:val="26"/>
          <w:lang w:val="ru-RU"/>
        </w:rPr>
        <w:t>орядок отнесения</w:t>
      </w:r>
      <w:r w:rsidR="00AB414E" w:rsidRPr="007B1A4B">
        <w:rPr>
          <w:caps w:val="0"/>
          <w:sz w:val="26"/>
          <w:szCs w:val="26"/>
          <w:lang w:val="ru-RU"/>
        </w:rPr>
        <w:t xml:space="preserve"> </w:t>
      </w:r>
      <w:r w:rsidR="0059034A" w:rsidRPr="007B1A4B">
        <w:rPr>
          <w:caps w:val="0"/>
          <w:sz w:val="26"/>
          <w:szCs w:val="26"/>
          <w:lang w:val="ru-RU"/>
        </w:rPr>
        <w:t xml:space="preserve">информации </w:t>
      </w:r>
      <w:r w:rsidRPr="007B1A4B">
        <w:rPr>
          <w:caps w:val="0"/>
          <w:sz w:val="26"/>
          <w:szCs w:val="26"/>
          <w:lang w:val="ru-RU"/>
        </w:rPr>
        <w:t>к категории конфиденциальной</w:t>
      </w:r>
    </w:p>
    <w:p w14:paraId="5D8DECA8" w14:textId="77777777" w:rsidR="006F477B" w:rsidRPr="007B1A4B" w:rsidRDefault="005811DE" w:rsidP="00F87777">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К</w:t>
      </w:r>
      <w:r w:rsidR="006F477B" w:rsidRPr="007B1A4B">
        <w:rPr>
          <w:rFonts w:ascii="Times New Roman" w:hAnsi="Times New Roman"/>
          <w:sz w:val="26"/>
          <w:szCs w:val="26"/>
        </w:rPr>
        <w:t>онфиденциальной информаци</w:t>
      </w:r>
      <w:r>
        <w:rPr>
          <w:rFonts w:ascii="Times New Roman" w:hAnsi="Times New Roman"/>
          <w:sz w:val="26"/>
          <w:szCs w:val="26"/>
        </w:rPr>
        <w:t>ей</w:t>
      </w:r>
      <w:r w:rsidR="006F477B" w:rsidRPr="007B1A4B">
        <w:rPr>
          <w:rFonts w:ascii="Times New Roman" w:hAnsi="Times New Roman"/>
          <w:sz w:val="26"/>
          <w:szCs w:val="26"/>
        </w:rPr>
        <w:t xml:space="preserve"> НИУ ВШЭ</w:t>
      </w:r>
      <w:r>
        <w:rPr>
          <w:rFonts w:ascii="Times New Roman" w:hAnsi="Times New Roman"/>
          <w:sz w:val="26"/>
          <w:szCs w:val="26"/>
        </w:rPr>
        <w:t xml:space="preserve"> признаются </w:t>
      </w:r>
      <w:r w:rsidR="006F477B" w:rsidRPr="007B1A4B">
        <w:rPr>
          <w:rFonts w:ascii="Times New Roman" w:hAnsi="Times New Roman"/>
          <w:sz w:val="26"/>
          <w:szCs w:val="26"/>
        </w:rPr>
        <w:t>следующи</w:t>
      </w:r>
      <w:r w:rsidR="00FE40B2" w:rsidRPr="007B1A4B">
        <w:rPr>
          <w:rFonts w:ascii="Times New Roman" w:hAnsi="Times New Roman"/>
          <w:sz w:val="26"/>
          <w:szCs w:val="26"/>
        </w:rPr>
        <w:t>е</w:t>
      </w:r>
      <w:r w:rsidR="006F477B" w:rsidRPr="007B1A4B">
        <w:rPr>
          <w:rFonts w:ascii="Times New Roman" w:hAnsi="Times New Roman"/>
          <w:sz w:val="26"/>
          <w:szCs w:val="26"/>
        </w:rPr>
        <w:t xml:space="preserve"> сведени</w:t>
      </w:r>
      <w:r w:rsidR="00FE40B2" w:rsidRPr="007B1A4B">
        <w:rPr>
          <w:rFonts w:ascii="Times New Roman" w:hAnsi="Times New Roman"/>
          <w:sz w:val="26"/>
          <w:szCs w:val="26"/>
        </w:rPr>
        <w:t>я</w:t>
      </w:r>
      <w:r w:rsidR="006F477B" w:rsidRPr="007B1A4B">
        <w:rPr>
          <w:rFonts w:ascii="Times New Roman" w:hAnsi="Times New Roman"/>
          <w:sz w:val="26"/>
          <w:szCs w:val="26"/>
        </w:rPr>
        <w:t>:</w:t>
      </w:r>
    </w:p>
    <w:p w14:paraId="28BCD72D" w14:textId="77777777" w:rsidR="000F214A" w:rsidRDefault="008D4339" w:rsidP="00F87777">
      <w:pPr>
        <w:pStyle w:val="af2"/>
        <w:widowControl w:val="0"/>
        <w:numPr>
          <w:ilvl w:val="2"/>
          <w:numId w:val="6"/>
        </w:numPr>
        <w:shd w:val="clear" w:color="auto" w:fill="FFFFFF"/>
        <w:tabs>
          <w:tab w:val="left" w:pos="1134"/>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 xml:space="preserve">Персональные </w:t>
      </w:r>
      <w:r w:rsidR="006F477B" w:rsidRPr="000F214A">
        <w:rPr>
          <w:rFonts w:ascii="Times New Roman" w:hAnsi="Times New Roman"/>
          <w:sz w:val="26"/>
          <w:szCs w:val="26"/>
        </w:rPr>
        <w:t>данные</w:t>
      </w:r>
      <w:r w:rsidR="00B37CA7" w:rsidRPr="000F214A">
        <w:rPr>
          <w:rFonts w:ascii="Times New Roman" w:hAnsi="Times New Roman"/>
          <w:sz w:val="26"/>
          <w:szCs w:val="26"/>
        </w:rPr>
        <w:t>,</w:t>
      </w:r>
      <w:r w:rsidR="006F477B" w:rsidRPr="000F214A">
        <w:rPr>
          <w:rFonts w:ascii="Times New Roman" w:hAnsi="Times New Roman"/>
          <w:sz w:val="26"/>
          <w:szCs w:val="26"/>
        </w:rPr>
        <w:t xml:space="preserve"> </w:t>
      </w:r>
      <w:r w:rsidR="002C3610" w:rsidRPr="000F214A">
        <w:rPr>
          <w:rFonts w:ascii="Times New Roman" w:hAnsi="Times New Roman"/>
          <w:sz w:val="26"/>
          <w:szCs w:val="26"/>
        </w:rPr>
        <w:t xml:space="preserve">обрабатываемые </w:t>
      </w:r>
      <w:r w:rsidR="00FE40B2" w:rsidRPr="000F214A">
        <w:rPr>
          <w:rFonts w:ascii="Times New Roman" w:hAnsi="Times New Roman"/>
          <w:sz w:val="26"/>
          <w:szCs w:val="26"/>
        </w:rPr>
        <w:t>НИУ ВШЭ;</w:t>
      </w:r>
    </w:p>
    <w:p w14:paraId="6F97B3A2" w14:textId="77777777" w:rsidR="000F214A" w:rsidRDefault="008D4339" w:rsidP="00F87777">
      <w:pPr>
        <w:pStyle w:val="af2"/>
        <w:widowControl w:val="0"/>
        <w:numPr>
          <w:ilvl w:val="2"/>
          <w:numId w:val="6"/>
        </w:numPr>
        <w:shd w:val="clear" w:color="auto" w:fill="FFFFFF"/>
        <w:tabs>
          <w:tab w:val="left" w:pos="1134"/>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 xml:space="preserve">Секреты </w:t>
      </w:r>
      <w:r w:rsidR="00B37CA7" w:rsidRPr="000F214A">
        <w:rPr>
          <w:rFonts w:ascii="Times New Roman" w:hAnsi="Times New Roman"/>
          <w:sz w:val="26"/>
          <w:szCs w:val="26"/>
        </w:rPr>
        <w:t>производства (ноу-хау)</w:t>
      </w:r>
      <w:r w:rsidR="000F214A" w:rsidRPr="000F214A">
        <w:rPr>
          <w:rFonts w:ascii="Times New Roman" w:hAnsi="Times New Roman"/>
          <w:sz w:val="26"/>
          <w:szCs w:val="26"/>
        </w:rPr>
        <w:t xml:space="preserve"> и ин</w:t>
      </w:r>
      <w:r w:rsidR="005811DE">
        <w:rPr>
          <w:rFonts w:ascii="Times New Roman" w:hAnsi="Times New Roman"/>
          <w:sz w:val="26"/>
          <w:szCs w:val="26"/>
        </w:rPr>
        <w:t>ая</w:t>
      </w:r>
      <w:r w:rsidR="000F214A" w:rsidRPr="000F214A">
        <w:rPr>
          <w:rFonts w:ascii="Times New Roman" w:hAnsi="Times New Roman"/>
          <w:sz w:val="26"/>
          <w:szCs w:val="26"/>
        </w:rPr>
        <w:t xml:space="preserve"> информаци</w:t>
      </w:r>
      <w:r w:rsidR="005811DE">
        <w:rPr>
          <w:rFonts w:ascii="Times New Roman" w:hAnsi="Times New Roman"/>
          <w:sz w:val="26"/>
          <w:szCs w:val="26"/>
        </w:rPr>
        <w:t>я</w:t>
      </w:r>
      <w:r w:rsidR="000F214A" w:rsidRPr="000F214A">
        <w:rPr>
          <w:rFonts w:ascii="Times New Roman" w:hAnsi="Times New Roman"/>
          <w:sz w:val="26"/>
          <w:szCs w:val="26"/>
        </w:rPr>
        <w:t>, составляющ</w:t>
      </w:r>
      <w:r w:rsidR="005811DE">
        <w:rPr>
          <w:rFonts w:ascii="Times New Roman" w:hAnsi="Times New Roman"/>
          <w:sz w:val="26"/>
          <w:szCs w:val="26"/>
        </w:rPr>
        <w:t>ая</w:t>
      </w:r>
      <w:r w:rsidR="000F214A" w:rsidRPr="000F214A">
        <w:rPr>
          <w:rFonts w:ascii="Times New Roman" w:hAnsi="Times New Roman"/>
          <w:sz w:val="26"/>
          <w:szCs w:val="26"/>
        </w:rPr>
        <w:t xml:space="preserve"> коммерческую тайну НИУ ВШЭ;</w:t>
      </w:r>
      <w:bookmarkStart w:id="8" w:name="_Hlk25568231"/>
      <w:bookmarkStart w:id="9" w:name="_Hlk25329490"/>
    </w:p>
    <w:p w14:paraId="29D34956" w14:textId="78704927" w:rsidR="00900435" w:rsidRPr="000F214A" w:rsidRDefault="008D4339" w:rsidP="00F87777">
      <w:pPr>
        <w:pStyle w:val="af2"/>
        <w:widowControl w:val="0"/>
        <w:numPr>
          <w:ilvl w:val="2"/>
          <w:numId w:val="6"/>
        </w:numPr>
        <w:shd w:val="clear" w:color="auto" w:fill="FFFFFF"/>
        <w:tabs>
          <w:tab w:val="left" w:pos="1134"/>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 xml:space="preserve">Иные </w:t>
      </w:r>
      <w:r w:rsidR="008E21C0" w:rsidRPr="000F214A">
        <w:rPr>
          <w:rFonts w:ascii="Times New Roman" w:hAnsi="Times New Roman"/>
          <w:sz w:val="26"/>
          <w:szCs w:val="26"/>
        </w:rPr>
        <w:t xml:space="preserve">сведения конфиденциального </w:t>
      </w:r>
      <w:bookmarkEnd w:id="8"/>
      <w:r w:rsidR="00735190" w:rsidRPr="000F214A">
        <w:rPr>
          <w:rFonts w:ascii="Times New Roman" w:hAnsi="Times New Roman"/>
          <w:sz w:val="26"/>
          <w:szCs w:val="26"/>
        </w:rPr>
        <w:t>характера</w:t>
      </w:r>
      <w:r w:rsidR="00735190">
        <w:rPr>
          <w:rFonts w:ascii="Times New Roman" w:hAnsi="Times New Roman"/>
          <w:sz w:val="26"/>
          <w:szCs w:val="26"/>
        </w:rPr>
        <w:t xml:space="preserve">, </w:t>
      </w:r>
      <w:r w:rsidR="00735190" w:rsidRPr="00735190">
        <w:rPr>
          <w:rFonts w:ascii="Times New Roman" w:hAnsi="Times New Roman"/>
          <w:sz w:val="26"/>
          <w:szCs w:val="26"/>
        </w:rPr>
        <w:t>признанные</w:t>
      </w:r>
      <w:r w:rsidR="00735190" w:rsidRPr="004032AF">
        <w:rPr>
          <w:rFonts w:ascii="Times New Roman" w:hAnsi="Times New Roman"/>
          <w:sz w:val="26"/>
          <w:szCs w:val="26"/>
        </w:rPr>
        <w:t xml:space="preserve"> НИУ ВШЭ как </w:t>
      </w:r>
      <w:r w:rsidR="00735190">
        <w:rPr>
          <w:rFonts w:ascii="Times New Roman" w:hAnsi="Times New Roman"/>
          <w:sz w:val="26"/>
          <w:szCs w:val="26"/>
        </w:rPr>
        <w:t>подлежащие защите,</w:t>
      </w:r>
      <w:r w:rsidR="00735190" w:rsidRPr="00D16500">
        <w:rPr>
          <w:rFonts w:ascii="Times New Roman" w:hAnsi="Times New Roman"/>
          <w:sz w:val="26"/>
          <w:szCs w:val="26"/>
        </w:rPr>
        <w:t xml:space="preserve"> </w:t>
      </w:r>
      <w:r w:rsidR="00735190">
        <w:rPr>
          <w:rFonts w:ascii="Times New Roman" w:hAnsi="Times New Roman"/>
          <w:sz w:val="26"/>
          <w:szCs w:val="26"/>
        </w:rPr>
        <w:t xml:space="preserve">и </w:t>
      </w:r>
      <w:r w:rsidR="00D16500" w:rsidRPr="00D16500">
        <w:rPr>
          <w:rFonts w:ascii="Times New Roman" w:hAnsi="Times New Roman"/>
          <w:sz w:val="26"/>
          <w:szCs w:val="26"/>
        </w:rPr>
        <w:t>разглашение которых может нанести материальный, репутационный или иной ущерб НИУ ВШЭ, его работник</w:t>
      </w:r>
      <w:r w:rsidR="00607031">
        <w:rPr>
          <w:rFonts w:ascii="Times New Roman" w:hAnsi="Times New Roman"/>
          <w:sz w:val="26"/>
          <w:szCs w:val="26"/>
        </w:rPr>
        <w:t>ам</w:t>
      </w:r>
      <w:r w:rsidR="00D16500" w:rsidRPr="00D16500">
        <w:rPr>
          <w:rFonts w:ascii="Times New Roman" w:hAnsi="Times New Roman"/>
          <w:sz w:val="26"/>
          <w:szCs w:val="26"/>
        </w:rPr>
        <w:t xml:space="preserve"> и обучающи</w:t>
      </w:r>
      <w:r w:rsidR="00607031">
        <w:rPr>
          <w:rFonts w:ascii="Times New Roman" w:hAnsi="Times New Roman"/>
          <w:sz w:val="26"/>
          <w:szCs w:val="26"/>
        </w:rPr>
        <w:t>м</w:t>
      </w:r>
      <w:r w:rsidR="00D16500" w:rsidRPr="00D16500">
        <w:rPr>
          <w:rFonts w:ascii="Times New Roman" w:hAnsi="Times New Roman"/>
          <w:sz w:val="26"/>
          <w:szCs w:val="26"/>
        </w:rPr>
        <w:t>ся</w:t>
      </w:r>
      <w:r w:rsidR="005811DE">
        <w:rPr>
          <w:rFonts w:ascii="Times New Roman" w:hAnsi="Times New Roman"/>
          <w:sz w:val="26"/>
          <w:szCs w:val="26"/>
        </w:rPr>
        <w:t>, в том числе указанные в Приложении 1 к Положению</w:t>
      </w:r>
      <w:r w:rsidR="004032AF" w:rsidRPr="004032AF">
        <w:rPr>
          <w:rFonts w:ascii="Times New Roman" w:hAnsi="Times New Roman"/>
          <w:sz w:val="26"/>
          <w:szCs w:val="26"/>
        </w:rPr>
        <w:t>.</w:t>
      </w:r>
    </w:p>
    <w:p w14:paraId="29B128E8" w14:textId="77777777" w:rsidR="00971E06" w:rsidRPr="007B1A4B" w:rsidRDefault="00971E06" w:rsidP="00F87777">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hAnsi="Times New Roman"/>
          <w:sz w:val="26"/>
          <w:szCs w:val="26"/>
        </w:rPr>
      </w:pPr>
      <w:r w:rsidRPr="007B1A4B">
        <w:rPr>
          <w:rFonts w:ascii="Times New Roman" w:hAnsi="Times New Roman"/>
          <w:sz w:val="26"/>
          <w:szCs w:val="26"/>
        </w:rPr>
        <w:t>Ограничение доступа</w:t>
      </w:r>
      <w:r>
        <w:rPr>
          <w:rFonts w:ascii="Times New Roman" w:hAnsi="Times New Roman"/>
          <w:sz w:val="26"/>
          <w:szCs w:val="26"/>
        </w:rPr>
        <w:t xml:space="preserve"> </w:t>
      </w:r>
      <w:r w:rsidRPr="007B1A4B">
        <w:rPr>
          <w:rFonts w:ascii="Times New Roman" w:hAnsi="Times New Roman"/>
          <w:sz w:val="26"/>
          <w:szCs w:val="26"/>
        </w:rPr>
        <w:t>не может быть установлено в отношении следующих сведений:</w:t>
      </w:r>
    </w:p>
    <w:p w14:paraId="0C7B1CC2" w14:textId="77777777" w:rsidR="00971E06" w:rsidRPr="000F214A" w:rsidRDefault="00971E06" w:rsidP="00F87777">
      <w:pPr>
        <w:pStyle w:val="af2"/>
        <w:widowControl w:val="0"/>
        <w:numPr>
          <w:ilvl w:val="2"/>
          <w:numId w:val="6"/>
        </w:numPr>
        <w:shd w:val="clear" w:color="auto" w:fill="FFFFFF"/>
        <w:tabs>
          <w:tab w:val="left" w:pos="1276"/>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 xml:space="preserve">содержащихся в учредительных документах </w:t>
      </w:r>
      <w:r>
        <w:rPr>
          <w:rFonts w:ascii="Times New Roman" w:hAnsi="Times New Roman"/>
          <w:sz w:val="26"/>
          <w:szCs w:val="26"/>
        </w:rPr>
        <w:t>НИУ ВШЭ</w:t>
      </w:r>
      <w:r w:rsidRPr="000F214A">
        <w:rPr>
          <w:rFonts w:ascii="Times New Roman" w:hAnsi="Times New Roman"/>
          <w:sz w:val="26"/>
          <w:szCs w:val="26"/>
        </w:rPr>
        <w:t xml:space="preserve">, документах, подтверждающих факт внесения записей о </w:t>
      </w:r>
      <w:r>
        <w:rPr>
          <w:rFonts w:ascii="Times New Roman" w:hAnsi="Times New Roman"/>
          <w:sz w:val="26"/>
          <w:szCs w:val="26"/>
        </w:rPr>
        <w:t>НИУ ВШЭ</w:t>
      </w:r>
      <w:r w:rsidRPr="000F214A">
        <w:rPr>
          <w:rFonts w:ascii="Times New Roman" w:hAnsi="Times New Roman"/>
          <w:sz w:val="26"/>
          <w:szCs w:val="26"/>
        </w:rPr>
        <w:t xml:space="preserve"> в соответствующи</w:t>
      </w:r>
      <w:r>
        <w:rPr>
          <w:rFonts w:ascii="Times New Roman" w:hAnsi="Times New Roman"/>
          <w:sz w:val="26"/>
          <w:szCs w:val="26"/>
        </w:rPr>
        <w:t>й</w:t>
      </w:r>
      <w:r w:rsidRPr="000F214A">
        <w:rPr>
          <w:rFonts w:ascii="Times New Roman" w:hAnsi="Times New Roman"/>
          <w:sz w:val="26"/>
          <w:szCs w:val="26"/>
        </w:rPr>
        <w:t xml:space="preserve"> государственны</w:t>
      </w:r>
      <w:r>
        <w:rPr>
          <w:rFonts w:ascii="Times New Roman" w:hAnsi="Times New Roman"/>
          <w:sz w:val="26"/>
          <w:szCs w:val="26"/>
        </w:rPr>
        <w:t xml:space="preserve">й </w:t>
      </w:r>
      <w:r w:rsidRPr="000F214A">
        <w:rPr>
          <w:rFonts w:ascii="Times New Roman" w:hAnsi="Times New Roman"/>
          <w:sz w:val="26"/>
          <w:szCs w:val="26"/>
        </w:rPr>
        <w:t>реестр;</w:t>
      </w:r>
    </w:p>
    <w:p w14:paraId="6A0AF519" w14:textId="77777777" w:rsidR="00971E06" w:rsidRPr="000F214A" w:rsidRDefault="00971E06" w:rsidP="00F87777">
      <w:pPr>
        <w:pStyle w:val="af2"/>
        <w:widowControl w:val="0"/>
        <w:numPr>
          <w:ilvl w:val="2"/>
          <w:numId w:val="6"/>
        </w:numPr>
        <w:shd w:val="clear" w:color="auto" w:fill="FFFFFF"/>
        <w:tabs>
          <w:tab w:val="left" w:pos="1276"/>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 xml:space="preserve">о составе имущества </w:t>
      </w:r>
      <w:r>
        <w:rPr>
          <w:rFonts w:ascii="Times New Roman" w:hAnsi="Times New Roman"/>
          <w:sz w:val="26"/>
          <w:szCs w:val="26"/>
        </w:rPr>
        <w:t>НИУ ВШЭ</w:t>
      </w:r>
      <w:r w:rsidRPr="000F214A">
        <w:rPr>
          <w:rFonts w:ascii="Times New Roman" w:hAnsi="Times New Roman"/>
          <w:sz w:val="26"/>
          <w:szCs w:val="26"/>
        </w:rPr>
        <w:t xml:space="preserve"> и об использовании средств соответствующих бюджетов;</w:t>
      </w:r>
    </w:p>
    <w:p w14:paraId="4169A9E2" w14:textId="77777777" w:rsidR="00971E06" w:rsidRPr="000F214A" w:rsidRDefault="00971E06" w:rsidP="00F87777">
      <w:pPr>
        <w:pStyle w:val="af2"/>
        <w:widowControl w:val="0"/>
        <w:numPr>
          <w:ilvl w:val="2"/>
          <w:numId w:val="6"/>
        </w:numPr>
        <w:shd w:val="clear" w:color="auto" w:fill="FFFFFF"/>
        <w:tabs>
          <w:tab w:val="left" w:pos="1276"/>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14:paraId="0DA708DD" w14:textId="77777777" w:rsidR="00971E06" w:rsidRPr="000F214A" w:rsidRDefault="00971E06" w:rsidP="00F87777">
      <w:pPr>
        <w:pStyle w:val="af2"/>
        <w:widowControl w:val="0"/>
        <w:numPr>
          <w:ilvl w:val="2"/>
          <w:numId w:val="6"/>
        </w:numPr>
        <w:shd w:val="clear" w:color="auto" w:fill="FFFFFF"/>
        <w:tabs>
          <w:tab w:val="left" w:pos="1276"/>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14:paraId="5C0BBDE1" w14:textId="77777777" w:rsidR="00971E06" w:rsidRPr="000F214A" w:rsidRDefault="00971E06" w:rsidP="00F87777">
      <w:pPr>
        <w:pStyle w:val="af2"/>
        <w:widowControl w:val="0"/>
        <w:numPr>
          <w:ilvl w:val="2"/>
          <w:numId w:val="6"/>
        </w:numPr>
        <w:shd w:val="clear" w:color="auto" w:fill="FFFFFF"/>
        <w:tabs>
          <w:tab w:val="left" w:pos="1276"/>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о задолженности по выплате заработной платы и социальным выплатам;</w:t>
      </w:r>
    </w:p>
    <w:p w14:paraId="49805866" w14:textId="77777777" w:rsidR="00971E06" w:rsidRPr="000F214A" w:rsidRDefault="00971E06" w:rsidP="00F87777">
      <w:pPr>
        <w:pStyle w:val="af2"/>
        <w:widowControl w:val="0"/>
        <w:numPr>
          <w:ilvl w:val="2"/>
          <w:numId w:val="6"/>
        </w:numPr>
        <w:shd w:val="clear" w:color="auto" w:fill="FFFFFF"/>
        <w:tabs>
          <w:tab w:val="left" w:pos="1276"/>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о нарушениях законодательства Российской Федерации и фактах привлечения к ответственности за совершение этих нарушений;</w:t>
      </w:r>
    </w:p>
    <w:p w14:paraId="5BCC1DF7" w14:textId="77777777" w:rsidR="00971E06" w:rsidRPr="000F214A" w:rsidRDefault="00971E06" w:rsidP="00F87777">
      <w:pPr>
        <w:pStyle w:val="af2"/>
        <w:widowControl w:val="0"/>
        <w:numPr>
          <w:ilvl w:val="2"/>
          <w:numId w:val="6"/>
        </w:numPr>
        <w:shd w:val="clear" w:color="auto" w:fill="FFFFFF"/>
        <w:tabs>
          <w:tab w:val="left" w:pos="1276"/>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 xml:space="preserve">о размерах и структуре доходов </w:t>
      </w:r>
      <w:r>
        <w:rPr>
          <w:rFonts w:ascii="Times New Roman" w:hAnsi="Times New Roman"/>
          <w:sz w:val="26"/>
          <w:szCs w:val="26"/>
        </w:rPr>
        <w:t>НИУ ВШЭ</w:t>
      </w:r>
      <w:r w:rsidRPr="000F214A">
        <w:rPr>
          <w:rFonts w:ascii="Times New Roman" w:hAnsi="Times New Roman"/>
          <w:sz w:val="26"/>
          <w:szCs w:val="26"/>
        </w:rPr>
        <w:t xml:space="preserve">, о размерах и составе </w:t>
      </w:r>
      <w:r>
        <w:rPr>
          <w:rFonts w:ascii="Times New Roman" w:hAnsi="Times New Roman"/>
          <w:sz w:val="26"/>
          <w:szCs w:val="26"/>
        </w:rPr>
        <w:t>его</w:t>
      </w:r>
      <w:r w:rsidRPr="000F214A">
        <w:rPr>
          <w:rFonts w:ascii="Times New Roman" w:hAnsi="Times New Roman"/>
          <w:sz w:val="26"/>
          <w:szCs w:val="26"/>
        </w:rPr>
        <w:t xml:space="preserve"> имущества, о</w:t>
      </w:r>
      <w:r>
        <w:rPr>
          <w:rFonts w:ascii="Times New Roman" w:hAnsi="Times New Roman"/>
          <w:sz w:val="26"/>
          <w:szCs w:val="26"/>
        </w:rPr>
        <w:t xml:space="preserve"> его</w:t>
      </w:r>
      <w:r w:rsidRPr="000F214A">
        <w:rPr>
          <w:rFonts w:ascii="Times New Roman" w:hAnsi="Times New Roman"/>
          <w:sz w:val="26"/>
          <w:szCs w:val="26"/>
        </w:rPr>
        <w:t xml:space="preserve"> расходах, о численности и об оплате труда работников, об использовании безвозмездного труда граждан в деятельности </w:t>
      </w:r>
      <w:r>
        <w:rPr>
          <w:rFonts w:ascii="Times New Roman" w:hAnsi="Times New Roman"/>
          <w:sz w:val="26"/>
          <w:szCs w:val="26"/>
        </w:rPr>
        <w:t>НИУ ВШЭ</w:t>
      </w:r>
      <w:r w:rsidRPr="000F214A">
        <w:rPr>
          <w:rFonts w:ascii="Times New Roman" w:hAnsi="Times New Roman"/>
          <w:sz w:val="26"/>
          <w:szCs w:val="26"/>
        </w:rPr>
        <w:t>;</w:t>
      </w:r>
    </w:p>
    <w:p w14:paraId="40A66F90" w14:textId="77777777" w:rsidR="00971E06" w:rsidRPr="000F214A" w:rsidRDefault="00971E06" w:rsidP="00F87777">
      <w:pPr>
        <w:pStyle w:val="af2"/>
        <w:widowControl w:val="0"/>
        <w:numPr>
          <w:ilvl w:val="2"/>
          <w:numId w:val="6"/>
        </w:numPr>
        <w:shd w:val="clear" w:color="auto" w:fill="FFFFFF"/>
        <w:tabs>
          <w:tab w:val="left" w:pos="1276"/>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 xml:space="preserve">о перечне лиц, имеющих право действовать без доверенности от имени </w:t>
      </w:r>
      <w:r>
        <w:rPr>
          <w:rFonts w:ascii="Times New Roman" w:hAnsi="Times New Roman"/>
          <w:sz w:val="26"/>
          <w:szCs w:val="26"/>
        </w:rPr>
        <w:t>НИУ ВШЭ</w:t>
      </w:r>
      <w:r w:rsidRPr="000F214A">
        <w:rPr>
          <w:rFonts w:ascii="Times New Roman" w:hAnsi="Times New Roman"/>
          <w:sz w:val="26"/>
          <w:szCs w:val="26"/>
        </w:rPr>
        <w:t>;</w:t>
      </w:r>
    </w:p>
    <w:p w14:paraId="4C12B131" w14:textId="77777777" w:rsidR="00971E06" w:rsidRPr="000F214A" w:rsidRDefault="00971E06" w:rsidP="00F87777">
      <w:pPr>
        <w:pStyle w:val="af2"/>
        <w:widowControl w:val="0"/>
        <w:numPr>
          <w:ilvl w:val="2"/>
          <w:numId w:val="6"/>
        </w:numPr>
        <w:shd w:val="clear" w:color="auto" w:fill="FFFFFF"/>
        <w:tabs>
          <w:tab w:val="left" w:pos="1276"/>
        </w:tabs>
        <w:autoSpaceDE w:val="0"/>
        <w:autoSpaceDN w:val="0"/>
        <w:adjustRightInd w:val="0"/>
        <w:ind w:left="0" w:firstLine="720"/>
        <w:jc w:val="both"/>
        <w:rPr>
          <w:rFonts w:ascii="Times New Roman" w:hAnsi="Times New Roman"/>
          <w:sz w:val="26"/>
          <w:szCs w:val="26"/>
        </w:rPr>
      </w:pPr>
      <w:r w:rsidRPr="000F214A">
        <w:rPr>
          <w:rFonts w:ascii="Times New Roman" w:hAnsi="Times New Roman"/>
          <w:sz w:val="26"/>
          <w:szCs w:val="26"/>
        </w:rPr>
        <w:t>обязательность раскрытия которых или недопустимость ограничения доступа к которым установлена федеральными законами.</w:t>
      </w:r>
    </w:p>
    <w:p w14:paraId="04248264" w14:textId="77777777" w:rsidR="00900435" w:rsidRDefault="00900435" w:rsidP="00F87777">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О</w:t>
      </w:r>
      <w:r w:rsidRPr="00C76283">
        <w:rPr>
          <w:rFonts w:ascii="Times New Roman" w:hAnsi="Times New Roman"/>
          <w:sz w:val="26"/>
          <w:szCs w:val="26"/>
        </w:rPr>
        <w:t xml:space="preserve">тношения НИУ ВШЭ и </w:t>
      </w:r>
      <w:r w:rsidR="00201E36">
        <w:rPr>
          <w:rFonts w:ascii="Times New Roman" w:hAnsi="Times New Roman"/>
          <w:sz w:val="26"/>
          <w:szCs w:val="26"/>
        </w:rPr>
        <w:t>физических лиц</w:t>
      </w:r>
      <w:r w:rsidRPr="00C76283">
        <w:rPr>
          <w:rFonts w:ascii="Times New Roman" w:hAnsi="Times New Roman"/>
          <w:sz w:val="26"/>
          <w:szCs w:val="26"/>
        </w:rPr>
        <w:t xml:space="preserve">, возникающие в связи с обработкой их персональных данных </w:t>
      </w:r>
      <w:r w:rsidR="00735190">
        <w:rPr>
          <w:rFonts w:ascii="Times New Roman" w:hAnsi="Times New Roman"/>
          <w:sz w:val="26"/>
          <w:szCs w:val="26"/>
        </w:rPr>
        <w:t xml:space="preserve">в </w:t>
      </w:r>
      <w:r>
        <w:rPr>
          <w:rFonts w:ascii="Times New Roman" w:hAnsi="Times New Roman"/>
          <w:sz w:val="26"/>
          <w:szCs w:val="26"/>
        </w:rPr>
        <w:t>НИУ ВШЭ</w:t>
      </w:r>
      <w:r w:rsidR="00735190">
        <w:rPr>
          <w:rFonts w:ascii="Times New Roman" w:hAnsi="Times New Roman"/>
          <w:sz w:val="26"/>
          <w:szCs w:val="26"/>
        </w:rPr>
        <w:t>,</w:t>
      </w:r>
      <w:r>
        <w:rPr>
          <w:rFonts w:ascii="Times New Roman" w:hAnsi="Times New Roman"/>
          <w:sz w:val="26"/>
          <w:szCs w:val="26"/>
        </w:rPr>
        <w:t xml:space="preserve"> регулируются </w:t>
      </w:r>
      <w:r w:rsidRPr="00900435">
        <w:rPr>
          <w:rFonts w:ascii="Times New Roman" w:hAnsi="Times New Roman"/>
          <w:sz w:val="26"/>
          <w:szCs w:val="26"/>
        </w:rPr>
        <w:t>Положение</w:t>
      </w:r>
      <w:r>
        <w:rPr>
          <w:rFonts w:ascii="Times New Roman" w:hAnsi="Times New Roman"/>
          <w:sz w:val="26"/>
          <w:szCs w:val="26"/>
        </w:rPr>
        <w:t>м</w:t>
      </w:r>
      <w:r w:rsidRPr="00900435">
        <w:rPr>
          <w:rFonts w:ascii="Times New Roman" w:hAnsi="Times New Roman"/>
          <w:sz w:val="26"/>
          <w:szCs w:val="26"/>
        </w:rPr>
        <w:t xml:space="preserve"> об обработке персональных данных </w:t>
      </w:r>
      <w:r w:rsidR="00C17B7A">
        <w:rPr>
          <w:rFonts w:ascii="Times New Roman" w:hAnsi="Times New Roman"/>
          <w:sz w:val="26"/>
          <w:szCs w:val="26"/>
        </w:rPr>
        <w:t>Национальным исследовательским университетом «Высшая школа экономики»</w:t>
      </w:r>
      <w:r w:rsidRPr="00C76283">
        <w:rPr>
          <w:rFonts w:ascii="Times New Roman" w:hAnsi="Times New Roman"/>
          <w:sz w:val="26"/>
          <w:szCs w:val="26"/>
        </w:rPr>
        <w:t>.</w:t>
      </w:r>
    </w:p>
    <w:p w14:paraId="07AAE4CA" w14:textId="77777777" w:rsidR="009172B2" w:rsidRPr="009172B2" w:rsidRDefault="009172B2" w:rsidP="00F87777">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П</w:t>
      </w:r>
      <w:r w:rsidRPr="009172B2">
        <w:rPr>
          <w:rFonts w:ascii="Times New Roman" w:hAnsi="Times New Roman"/>
          <w:sz w:val="26"/>
          <w:szCs w:val="26"/>
        </w:rPr>
        <w:t>орядок оформления исключительного права</w:t>
      </w:r>
      <w:r>
        <w:rPr>
          <w:rFonts w:ascii="Times New Roman" w:hAnsi="Times New Roman"/>
          <w:sz w:val="26"/>
          <w:szCs w:val="26"/>
        </w:rPr>
        <w:t xml:space="preserve"> НИУ ВШЭ</w:t>
      </w:r>
      <w:r w:rsidRPr="009172B2">
        <w:rPr>
          <w:rFonts w:ascii="Times New Roman" w:hAnsi="Times New Roman"/>
          <w:sz w:val="26"/>
          <w:szCs w:val="26"/>
        </w:rPr>
        <w:t xml:space="preserve"> на секреты производства (ноу-хау), правовой охраны секретов</w:t>
      </w:r>
      <w:r>
        <w:rPr>
          <w:rFonts w:ascii="Times New Roman" w:hAnsi="Times New Roman"/>
          <w:sz w:val="26"/>
          <w:szCs w:val="26"/>
        </w:rPr>
        <w:t xml:space="preserve"> </w:t>
      </w:r>
      <w:r w:rsidRPr="009172B2">
        <w:rPr>
          <w:rFonts w:ascii="Times New Roman" w:hAnsi="Times New Roman"/>
          <w:sz w:val="26"/>
          <w:szCs w:val="26"/>
        </w:rPr>
        <w:t xml:space="preserve">производства (ноу-хау), установления и обеспечения в </w:t>
      </w:r>
      <w:r>
        <w:rPr>
          <w:rFonts w:ascii="Times New Roman" w:hAnsi="Times New Roman"/>
          <w:sz w:val="26"/>
          <w:szCs w:val="26"/>
        </w:rPr>
        <w:t>НИУ ВШЭ</w:t>
      </w:r>
      <w:r w:rsidRPr="009172B2">
        <w:rPr>
          <w:rFonts w:ascii="Times New Roman" w:hAnsi="Times New Roman"/>
          <w:sz w:val="26"/>
          <w:szCs w:val="26"/>
        </w:rPr>
        <w:t xml:space="preserve"> режима</w:t>
      </w:r>
      <w:r>
        <w:rPr>
          <w:rFonts w:ascii="Times New Roman" w:hAnsi="Times New Roman"/>
          <w:sz w:val="26"/>
          <w:szCs w:val="26"/>
        </w:rPr>
        <w:t xml:space="preserve"> </w:t>
      </w:r>
      <w:r w:rsidRPr="009172B2">
        <w:rPr>
          <w:rFonts w:ascii="Times New Roman" w:hAnsi="Times New Roman"/>
          <w:sz w:val="26"/>
          <w:szCs w:val="26"/>
        </w:rPr>
        <w:t>коммерческой тайны в отношении секретов производства (ноу-хау), а также</w:t>
      </w:r>
      <w:r>
        <w:rPr>
          <w:rFonts w:ascii="Times New Roman" w:hAnsi="Times New Roman"/>
          <w:sz w:val="26"/>
          <w:szCs w:val="26"/>
        </w:rPr>
        <w:t xml:space="preserve"> </w:t>
      </w:r>
      <w:r w:rsidRPr="009172B2">
        <w:rPr>
          <w:rFonts w:ascii="Times New Roman" w:hAnsi="Times New Roman"/>
          <w:sz w:val="26"/>
          <w:szCs w:val="26"/>
        </w:rPr>
        <w:t xml:space="preserve">особенности взаимоотношений </w:t>
      </w:r>
      <w:r>
        <w:rPr>
          <w:rFonts w:ascii="Times New Roman" w:hAnsi="Times New Roman"/>
          <w:sz w:val="26"/>
          <w:szCs w:val="26"/>
        </w:rPr>
        <w:t>НИУ ВШЭ</w:t>
      </w:r>
      <w:r w:rsidRPr="009172B2">
        <w:rPr>
          <w:rFonts w:ascii="Times New Roman" w:hAnsi="Times New Roman"/>
          <w:sz w:val="26"/>
          <w:szCs w:val="26"/>
        </w:rPr>
        <w:t xml:space="preserve"> с работниками и третьими лицами в</w:t>
      </w:r>
      <w:r>
        <w:rPr>
          <w:rFonts w:ascii="Times New Roman" w:hAnsi="Times New Roman"/>
          <w:sz w:val="26"/>
          <w:szCs w:val="26"/>
        </w:rPr>
        <w:t xml:space="preserve"> </w:t>
      </w:r>
      <w:r w:rsidRPr="009172B2">
        <w:rPr>
          <w:rFonts w:ascii="Times New Roman" w:hAnsi="Times New Roman"/>
          <w:sz w:val="26"/>
          <w:szCs w:val="26"/>
        </w:rPr>
        <w:t xml:space="preserve">связи с использованием </w:t>
      </w:r>
      <w:r>
        <w:rPr>
          <w:rFonts w:ascii="Times New Roman" w:hAnsi="Times New Roman"/>
          <w:sz w:val="26"/>
          <w:szCs w:val="26"/>
        </w:rPr>
        <w:t xml:space="preserve">секретов производства (ноу-хау) устанавливается Положением </w:t>
      </w:r>
      <w:r w:rsidRPr="009172B2">
        <w:rPr>
          <w:rFonts w:ascii="Times New Roman" w:hAnsi="Times New Roman"/>
          <w:sz w:val="26"/>
          <w:szCs w:val="26"/>
        </w:rPr>
        <w:t>о секретах производства (ноу-хау)</w:t>
      </w:r>
      <w:r>
        <w:rPr>
          <w:rFonts w:ascii="Times New Roman" w:hAnsi="Times New Roman"/>
          <w:sz w:val="26"/>
          <w:szCs w:val="26"/>
        </w:rPr>
        <w:t xml:space="preserve"> </w:t>
      </w:r>
      <w:r w:rsidRPr="009172B2">
        <w:rPr>
          <w:rFonts w:ascii="Times New Roman" w:hAnsi="Times New Roman"/>
          <w:sz w:val="26"/>
          <w:szCs w:val="26"/>
        </w:rPr>
        <w:t>Национального исследовательского университета</w:t>
      </w:r>
      <w:r>
        <w:rPr>
          <w:rFonts w:ascii="Times New Roman" w:hAnsi="Times New Roman"/>
          <w:sz w:val="26"/>
          <w:szCs w:val="26"/>
        </w:rPr>
        <w:t xml:space="preserve"> </w:t>
      </w:r>
      <w:r w:rsidRPr="009172B2">
        <w:rPr>
          <w:rFonts w:ascii="Times New Roman" w:hAnsi="Times New Roman"/>
          <w:sz w:val="26"/>
          <w:szCs w:val="26"/>
        </w:rPr>
        <w:t>«Высшая школа экономики»</w:t>
      </w:r>
      <w:r>
        <w:rPr>
          <w:rFonts w:ascii="Times New Roman" w:hAnsi="Times New Roman"/>
          <w:sz w:val="26"/>
          <w:szCs w:val="26"/>
        </w:rPr>
        <w:t>.</w:t>
      </w:r>
    </w:p>
    <w:bookmarkEnd w:id="9"/>
    <w:p w14:paraId="4217BE2C" w14:textId="06B359C7" w:rsidR="00C17B7A" w:rsidRPr="007B1A4B" w:rsidRDefault="00C17B7A" w:rsidP="00F87777">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hAnsi="Times New Roman"/>
          <w:sz w:val="26"/>
          <w:szCs w:val="26"/>
        </w:rPr>
      </w:pPr>
      <w:r w:rsidRPr="007B1A4B">
        <w:rPr>
          <w:rFonts w:ascii="Times New Roman" w:hAnsi="Times New Roman"/>
          <w:sz w:val="26"/>
          <w:szCs w:val="26"/>
        </w:rPr>
        <w:t>Сводный перечень сведений конфиденциального характера НИУ ВШЭ представлен в Приложении 1</w:t>
      </w:r>
      <w:r>
        <w:rPr>
          <w:rFonts w:ascii="Times New Roman" w:hAnsi="Times New Roman"/>
          <w:sz w:val="26"/>
          <w:szCs w:val="26"/>
        </w:rPr>
        <w:t xml:space="preserve"> к Положению. Руководители структурных подразделений, в деятельности которых присутствуют процессы обработки конфиденциальной информации, имеют право на подачу заявки на актуализацию указанного перечня.</w:t>
      </w:r>
    </w:p>
    <w:p w14:paraId="23E77EF2" w14:textId="77777777" w:rsidR="00FE40B2" w:rsidRPr="007B1A4B" w:rsidRDefault="003D01E7" w:rsidP="00F87777">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hAnsi="Times New Roman"/>
          <w:sz w:val="26"/>
          <w:szCs w:val="26"/>
        </w:rPr>
      </w:pPr>
      <w:r w:rsidRPr="007B1A4B">
        <w:rPr>
          <w:rFonts w:ascii="Times New Roman" w:hAnsi="Times New Roman"/>
          <w:sz w:val="26"/>
          <w:szCs w:val="26"/>
        </w:rPr>
        <w:t>Сведения</w:t>
      </w:r>
      <w:r w:rsidR="00FE40B2" w:rsidRPr="007B1A4B">
        <w:rPr>
          <w:rFonts w:ascii="Times New Roman" w:hAnsi="Times New Roman"/>
          <w:sz w:val="26"/>
          <w:szCs w:val="26"/>
        </w:rPr>
        <w:t>, которые были получены НИУ ВШЭ</w:t>
      </w:r>
      <w:r w:rsidR="00201E36">
        <w:rPr>
          <w:rFonts w:ascii="Times New Roman" w:hAnsi="Times New Roman"/>
          <w:sz w:val="26"/>
          <w:szCs w:val="26"/>
        </w:rPr>
        <w:t xml:space="preserve"> от третьих лиц</w:t>
      </w:r>
      <w:r w:rsidR="00FE40B2" w:rsidRPr="007B1A4B">
        <w:rPr>
          <w:rFonts w:ascii="Times New Roman" w:hAnsi="Times New Roman"/>
          <w:sz w:val="26"/>
          <w:szCs w:val="26"/>
        </w:rPr>
        <w:t xml:space="preserve"> и в отношении которых </w:t>
      </w:r>
      <w:r w:rsidR="00201E36">
        <w:rPr>
          <w:rFonts w:ascii="Times New Roman" w:hAnsi="Times New Roman"/>
          <w:sz w:val="26"/>
          <w:szCs w:val="26"/>
        </w:rPr>
        <w:t>третьими лицами</w:t>
      </w:r>
      <w:r w:rsidR="00201E36" w:rsidRPr="007B1A4B">
        <w:rPr>
          <w:rFonts w:ascii="Times New Roman" w:hAnsi="Times New Roman"/>
          <w:sz w:val="26"/>
          <w:szCs w:val="26"/>
        </w:rPr>
        <w:t xml:space="preserve"> </w:t>
      </w:r>
      <w:r w:rsidR="00FE40B2" w:rsidRPr="007B1A4B">
        <w:rPr>
          <w:rFonts w:ascii="Times New Roman" w:hAnsi="Times New Roman"/>
          <w:sz w:val="26"/>
          <w:szCs w:val="26"/>
        </w:rPr>
        <w:t>заявлено, что они являются их конфиденциальной информацией</w:t>
      </w:r>
      <w:r w:rsidR="00201E36">
        <w:rPr>
          <w:rFonts w:ascii="Times New Roman" w:hAnsi="Times New Roman"/>
          <w:sz w:val="26"/>
          <w:szCs w:val="26"/>
        </w:rPr>
        <w:t>, или конфиденциальный характер которых следует из законодательства Российской Федерации,</w:t>
      </w:r>
      <w:r w:rsidR="0053528F" w:rsidRPr="007B1A4B">
        <w:rPr>
          <w:rFonts w:ascii="Times New Roman" w:hAnsi="Times New Roman"/>
          <w:sz w:val="26"/>
          <w:szCs w:val="26"/>
        </w:rPr>
        <w:t xml:space="preserve"> </w:t>
      </w:r>
      <w:r w:rsidRPr="007B1A4B">
        <w:rPr>
          <w:rFonts w:ascii="Times New Roman" w:hAnsi="Times New Roman"/>
          <w:sz w:val="26"/>
          <w:szCs w:val="26"/>
        </w:rPr>
        <w:t>подлежат защите</w:t>
      </w:r>
      <w:r w:rsidR="001B6CDB" w:rsidRPr="007B1A4B">
        <w:rPr>
          <w:rFonts w:ascii="Times New Roman" w:hAnsi="Times New Roman"/>
          <w:sz w:val="26"/>
          <w:szCs w:val="26"/>
        </w:rPr>
        <w:t xml:space="preserve"> </w:t>
      </w:r>
      <w:r w:rsidRPr="007B1A4B">
        <w:rPr>
          <w:rFonts w:ascii="Times New Roman" w:hAnsi="Times New Roman"/>
          <w:sz w:val="26"/>
          <w:szCs w:val="26"/>
        </w:rPr>
        <w:t xml:space="preserve">наряду с конфиденциальной информацией </w:t>
      </w:r>
      <w:bookmarkStart w:id="10" w:name="_Hlk24384762"/>
      <w:r w:rsidRPr="007B1A4B">
        <w:rPr>
          <w:rFonts w:ascii="Times New Roman" w:hAnsi="Times New Roman"/>
          <w:sz w:val="26"/>
          <w:szCs w:val="26"/>
        </w:rPr>
        <w:t>НИУ</w:t>
      </w:r>
      <w:r w:rsidR="005811DE">
        <w:rPr>
          <w:rFonts w:ascii="Times New Roman" w:hAnsi="Times New Roman"/>
          <w:sz w:val="26"/>
          <w:szCs w:val="26"/>
        </w:rPr>
        <w:t> </w:t>
      </w:r>
      <w:r w:rsidRPr="007B1A4B">
        <w:rPr>
          <w:rFonts w:ascii="Times New Roman" w:hAnsi="Times New Roman"/>
          <w:sz w:val="26"/>
          <w:szCs w:val="26"/>
        </w:rPr>
        <w:t>ВШЭ</w:t>
      </w:r>
      <w:bookmarkEnd w:id="10"/>
      <w:r w:rsidRPr="007B1A4B">
        <w:rPr>
          <w:rFonts w:ascii="Times New Roman" w:hAnsi="Times New Roman"/>
          <w:sz w:val="26"/>
          <w:szCs w:val="26"/>
        </w:rPr>
        <w:t>.</w:t>
      </w:r>
      <w:r w:rsidR="0053528F" w:rsidRPr="007B1A4B">
        <w:rPr>
          <w:rFonts w:ascii="Times New Roman" w:hAnsi="Times New Roman"/>
          <w:sz w:val="26"/>
          <w:szCs w:val="26"/>
        </w:rPr>
        <w:t xml:space="preserve"> </w:t>
      </w:r>
    </w:p>
    <w:p w14:paraId="02FDBF0B" w14:textId="77777777" w:rsidR="00042109" w:rsidRPr="007B1A4B" w:rsidRDefault="00042109" w:rsidP="00F87777">
      <w:pPr>
        <w:pStyle w:val="af2"/>
        <w:widowControl w:val="0"/>
        <w:numPr>
          <w:ilvl w:val="1"/>
          <w:numId w:val="6"/>
        </w:numPr>
        <w:shd w:val="clear" w:color="auto" w:fill="FFFFFF"/>
        <w:tabs>
          <w:tab w:val="left" w:pos="360"/>
          <w:tab w:val="left" w:pos="993"/>
          <w:tab w:val="left" w:pos="1276"/>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Режим конфиденциальности информации НИУ ВШЭ действует:</w:t>
      </w:r>
    </w:p>
    <w:p w14:paraId="5B96B427" w14:textId="77777777" w:rsidR="00D511FB" w:rsidRPr="00C17B7A" w:rsidRDefault="00D511FB" w:rsidP="00F87777">
      <w:pPr>
        <w:pStyle w:val="af2"/>
        <w:widowControl w:val="0"/>
        <w:numPr>
          <w:ilvl w:val="2"/>
          <w:numId w:val="6"/>
        </w:numPr>
        <w:tabs>
          <w:tab w:val="left" w:pos="993"/>
          <w:tab w:val="left" w:pos="1276"/>
        </w:tabs>
        <w:autoSpaceDE w:val="0"/>
        <w:autoSpaceDN w:val="0"/>
        <w:adjustRightInd w:val="0"/>
        <w:ind w:left="0" w:firstLine="720"/>
        <w:jc w:val="both"/>
        <w:rPr>
          <w:rFonts w:ascii="Times New Roman" w:eastAsia="Calibri" w:hAnsi="Times New Roman"/>
          <w:sz w:val="26"/>
          <w:szCs w:val="26"/>
          <w:lang w:eastAsia="en-US"/>
        </w:rPr>
      </w:pPr>
      <w:r w:rsidRPr="00C17B7A">
        <w:rPr>
          <w:rFonts w:ascii="Times New Roman" w:eastAsia="Calibri" w:hAnsi="Times New Roman"/>
          <w:sz w:val="26"/>
          <w:szCs w:val="26"/>
          <w:lang w:eastAsia="en-US"/>
        </w:rPr>
        <w:t xml:space="preserve">для </w:t>
      </w:r>
      <w:r w:rsidR="00B37CA7" w:rsidRPr="00C17B7A">
        <w:rPr>
          <w:rFonts w:ascii="Times New Roman" w:eastAsia="Calibri" w:hAnsi="Times New Roman"/>
          <w:sz w:val="26"/>
          <w:szCs w:val="26"/>
          <w:lang w:eastAsia="en-US"/>
        </w:rPr>
        <w:t xml:space="preserve">персональных данных, обрабатываемых НИУ ВШЭ, </w:t>
      </w:r>
      <w:r w:rsidR="005811DE">
        <w:rPr>
          <w:rFonts w:ascii="Times New Roman" w:eastAsia="Calibri" w:hAnsi="Times New Roman"/>
          <w:sz w:val="26"/>
          <w:szCs w:val="26"/>
          <w:lang w:eastAsia="en-US"/>
        </w:rPr>
        <w:t>–</w:t>
      </w:r>
      <w:r w:rsidR="00AE4E2F" w:rsidRPr="00C17B7A">
        <w:rPr>
          <w:rFonts w:ascii="Times New Roman" w:eastAsia="Calibri" w:hAnsi="Times New Roman"/>
          <w:sz w:val="26"/>
          <w:szCs w:val="26"/>
          <w:lang w:eastAsia="en-US"/>
        </w:rPr>
        <w:t xml:space="preserve"> </w:t>
      </w:r>
      <w:r w:rsidR="00D57313" w:rsidRPr="00C17B7A">
        <w:rPr>
          <w:rFonts w:ascii="Times New Roman" w:eastAsia="Calibri" w:hAnsi="Times New Roman"/>
          <w:sz w:val="26"/>
          <w:szCs w:val="26"/>
          <w:lang w:eastAsia="en-US"/>
        </w:rPr>
        <w:t xml:space="preserve">до </w:t>
      </w:r>
      <w:r w:rsidRPr="00C17B7A">
        <w:rPr>
          <w:rFonts w:ascii="Times New Roman" w:eastAsia="Calibri" w:hAnsi="Times New Roman"/>
          <w:sz w:val="26"/>
          <w:szCs w:val="26"/>
          <w:lang w:eastAsia="en-US"/>
        </w:rPr>
        <w:t>прекращения деятельности НИУ ВШЭ;</w:t>
      </w:r>
    </w:p>
    <w:p w14:paraId="3F8A2DFD" w14:textId="77777777" w:rsidR="00042109" w:rsidRPr="006256CE" w:rsidRDefault="00042109" w:rsidP="00F87777">
      <w:pPr>
        <w:pStyle w:val="af2"/>
        <w:widowControl w:val="0"/>
        <w:numPr>
          <w:ilvl w:val="2"/>
          <w:numId w:val="6"/>
        </w:numPr>
        <w:tabs>
          <w:tab w:val="left" w:pos="993"/>
          <w:tab w:val="left" w:pos="1276"/>
        </w:tabs>
        <w:autoSpaceDE w:val="0"/>
        <w:autoSpaceDN w:val="0"/>
        <w:adjustRightInd w:val="0"/>
        <w:ind w:left="0" w:firstLine="720"/>
        <w:jc w:val="both"/>
        <w:rPr>
          <w:rFonts w:ascii="Times New Roman" w:eastAsia="Calibri" w:hAnsi="Times New Roman"/>
          <w:sz w:val="26"/>
          <w:szCs w:val="26"/>
          <w:lang w:eastAsia="en-US"/>
        </w:rPr>
      </w:pPr>
      <w:r w:rsidRPr="00C17B7A">
        <w:rPr>
          <w:rFonts w:ascii="Times New Roman" w:eastAsia="Calibri" w:hAnsi="Times New Roman"/>
          <w:sz w:val="26"/>
          <w:szCs w:val="26"/>
          <w:lang w:eastAsia="en-US"/>
        </w:rPr>
        <w:t xml:space="preserve">для </w:t>
      </w:r>
      <w:r w:rsidR="00B37CA7" w:rsidRPr="00C17B7A">
        <w:rPr>
          <w:rFonts w:ascii="Times New Roman" w:eastAsia="Calibri" w:hAnsi="Times New Roman"/>
          <w:sz w:val="26"/>
          <w:szCs w:val="26"/>
          <w:lang w:eastAsia="en-US"/>
        </w:rPr>
        <w:t xml:space="preserve">секретов производства (ноу-хау), иной информации, составляющей коммерческую тайну, иных сведений конфиденциального характера, </w:t>
      </w:r>
      <w:r w:rsidR="005811DE">
        <w:rPr>
          <w:rFonts w:ascii="Times New Roman" w:eastAsia="Calibri" w:hAnsi="Times New Roman"/>
          <w:sz w:val="26"/>
          <w:szCs w:val="26"/>
          <w:lang w:eastAsia="en-US"/>
        </w:rPr>
        <w:t>–</w:t>
      </w:r>
      <w:r w:rsidR="00AE4E2F" w:rsidRPr="00C17B7A">
        <w:rPr>
          <w:rFonts w:ascii="Times New Roman" w:eastAsia="Calibri" w:hAnsi="Times New Roman"/>
          <w:sz w:val="26"/>
          <w:szCs w:val="26"/>
          <w:lang w:eastAsia="en-US"/>
        </w:rPr>
        <w:t xml:space="preserve"> </w:t>
      </w:r>
      <w:r w:rsidRPr="00C17B7A">
        <w:rPr>
          <w:rFonts w:ascii="Times New Roman" w:eastAsia="Calibri" w:hAnsi="Times New Roman"/>
          <w:sz w:val="26"/>
          <w:szCs w:val="26"/>
          <w:lang w:eastAsia="en-US"/>
        </w:rPr>
        <w:t xml:space="preserve">в течение срока, </w:t>
      </w:r>
      <w:r w:rsidR="00D511FB" w:rsidRPr="00C17B7A">
        <w:rPr>
          <w:rFonts w:ascii="Times New Roman" w:eastAsia="Calibri" w:hAnsi="Times New Roman"/>
          <w:sz w:val="26"/>
          <w:szCs w:val="26"/>
          <w:lang w:eastAsia="en-US"/>
        </w:rPr>
        <w:t xml:space="preserve">определенного </w:t>
      </w:r>
      <w:r w:rsidR="00C17B7A">
        <w:rPr>
          <w:rFonts w:ascii="Times New Roman" w:eastAsia="Calibri" w:hAnsi="Times New Roman"/>
          <w:sz w:val="26"/>
          <w:szCs w:val="26"/>
          <w:lang w:eastAsia="en-US"/>
        </w:rPr>
        <w:t xml:space="preserve">в соответствии с Положением </w:t>
      </w:r>
      <w:r w:rsidR="00C17B7A" w:rsidRPr="009172B2">
        <w:rPr>
          <w:rFonts w:ascii="Times New Roman" w:hAnsi="Times New Roman"/>
          <w:sz w:val="26"/>
          <w:szCs w:val="26"/>
        </w:rPr>
        <w:t>о секретах производства (ноу-хау)</w:t>
      </w:r>
      <w:r w:rsidR="00C17B7A">
        <w:rPr>
          <w:rFonts w:ascii="Times New Roman" w:hAnsi="Times New Roman"/>
          <w:sz w:val="26"/>
          <w:szCs w:val="26"/>
        </w:rPr>
        <w:t xml:space="preserve"> </w:t>
      </w:r>
      <w:r w:rsidR="00C17B7A" w:rsidRPr="009172B2">
        <w:rPr>
          <w:rFonts w:ascii="Times New Roman" w:hAnsi="Times New Roman"/>
          <w:sz w:val="26"/>
          <w:szCs w:val="26"/>
        </w:rPr>
        <w:t>Национального исследовательского университета</w:t>
      </w:r>
      <w:r w:rsidR="00C17B7A">
        <w:rPr>
          <w:rFonts w:ascii="Times New Roman" w:hAnsi="Times New Roman"/>
          <w:sz w:val="26"/>
          <w:szCs w:val="26"/>
        </w:rPr>
        <w:t xml:space="preserve"> </w:t>
      </w:r>
      <w:r w:rsidR="00C17B7A" w:rsidRPr="009172B2">
        <w:rPr>
          <w:rFonts w:ascii="Times New Roman" w:hAnsi="Times New Roman"/>
          <w:sz w:val="26"/>
          <w:szCs w:val="26"/>
        </w:rPr>
        <w:t>«Высшая школа экономики»</w:t>
      </w:r>
      <w:r w:rsidRPr="006256CE">
        <w:rPr>
          <w:rFonts w:ascii="Times New Roman" w:eastAsia="Calibri" w:hAnsi="Times New Roman"/>
          <w:sz w:val="26"/>
          <w:szCs w:val="26"/>
          <w:lang w:eastAsia="en-US"/>
        </w:rPr>
        <w:t>;</w:t>
      </w:r>
    </w:p>
    <w:p w14:paraId="33130A05" w14:textId="77777777" w:rsidR="00243911" w:rsidRPr="006256CE" w:rsidRDefault="00042109" w:rsidP="00F87777">
      <w:pPr>
        <w:pStyle w:val="af2"/>
        <w:widowControl w:val="0"/>
        <w:numPr>
          <w:ilvl w:val="2"/>
          <w:numId w:val="6"/>
        </w:numPr>
        <w:tabs>
          <w:tab w:val="left" w:pos="993"/>
          <w:tab w:val="left" w:pos="1276"/>
        </w:tabs>
        <w:autoSpaceDE w:val="0"/>
        <w:autoSpaceDN w:val="0"/>
        <w:adjustRightInd w:val="0"/>
        <w:ind w:left="0" w:firstLine="720"/>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 xml:space="preserve">для информации, полученной от контрагентов НИУ ВШЭ, </w:t>
      </w:r>
      <w:r w:rsidR="005811DE">
        <w:rPr>
          <w:rFonts w:ascii="Times New Roman" w:eastAsia="Calibri" w:hAnsi="Times New Roman"/>
          <w:sz w:val="26"/>
          <w:szCs w:val="26"/>
          <w:lang w:eastAsia="en-US"/>
        </w:rPr>
        <w:t>–</w:t>
      </w:r>
      <w:r w:rsidR="00AE4E2F" w:rsidRPr="006256CE">
        <w:rPr>
          <w:rFonts w:ascii="Times New Roman" w:eastAsia="Calibri" w:hAnsi="Times New Roman"/>
          <w:sz w:val="26"/>
          <w:szCs w:val="26"/>
          <w:lang w:eastAsia="en-US"/>
        </w:rPr>
        <w:t xml:space="preserve"> </w:t>
      </w:r>
      <w:r w:rsidRPr="006256CE">
        <w:rPr>
          <w:rFonts w:ascii="Times New Roman" w:eastAsia="Calibri" w:hAnsi="Times New Roman"/>
          <w:sz w:val="26"/>
          <w:szCs w:val="26"/>
          <w:lang w:eastAsia="en-US"/>
        </w:rPr>
        <w:t>в течении срока, определенного соглашением о неразглашении конфиденциальной информации</w:t>
      </w:r>
      <w:r w:rsidR="00201E36" w:rsidRPr="006256CE">
        <w:rPr>
          <w:rFonts w:ascii="Times New Roman" w:eastAsia="Calibri" w:hAnsi="Times New Roman"/>
          <w:sz w:val="26"/>
          <w:szCs w:val="26"/>
          <w:lang w:eastAsia="en-US"/>
        </w:rPr>
        <w:t xml:space="preserve"> или </w:t>
      </w:r>
      <w:r w:rsidR="00F1287C" w:rsidRPr="006256CE">
        <w:rPr>
          <w:rFonts w:ascii="Times New Roman" w:eastAsia="Calibri" w:hAnsi="Times New Roman"/>
          <w:sz w:val="26"/>
          <w:szCs w:val="26"/>
          <w:lang w:eastAsia="en-US"/>
        </w:rPr>
        <w:t xml:space="preserve">иным </w:t>
      </w:r>
      <w:r w:rsidR="00201E36" w:rsidRPr="006256CE">
        <w:rPr>
          <w:rFonts w:ascii="Times New Roman" w:eastAsia="Calibri" w:hAnsi="Times New Roman"/>
          <w:sz w:val="26"/>
          <w:szCs w:val="26"/>
          <w:lang w:eastAsia="en-US"/>
        </w:rPr>
        <w:t>договором</w:t>
      </w:r>
      <w:r w:rsidRPr="006256CE">
        <w:rPr>
          <w:rFonts w:ascii="Times New Roman" w:eastAsia="Calibri" w:hAnsi="Times New Roman"/>
          <w:sz w:val="26"/>
          <w:szCs w:val="26"/>
          <w:lang w:eastAsia="en-US"/>
        </w:rPr>
        <w:t>.</w:t>
      </w:r>
    </w:p>
    <w:p w14:paraId="7C7423C0" w14:textId="77777777" w:rsidR="00243911" w:rsidRDefault="00243911" w:rsidP="00AF5D38">
      <w:pPr>
        <w:widowControl w:val="0"/>
        <w:tabs>
          <w:tab w:val="left" w:pos="993"/>
          <w:tab w:val="left" w:pos="1276"/>
        </w:tabs>
        <w:autoSpaceDE w:val="0"/>
        <w:autoSpaceDN w:val="0"/>
        <w:adjustRightInd w:val="0"/>
        <w:jc w:val="both"/>
        <w:rPr>
          <w:rFonts w:ascii="Times New Roman" w:eastAsia="Calibri" w:hAnsi="Times New Roman"/>
          <w:sz w:val="26"/>
          <w:szCs w:val="26"/>
          <w:lang w:eastAsia="en-US"/>
        </w:rPr>
      </w:pPr>
    </w:p>
    <w:p w14:paraId="0E8C76F6" w14:textId="77777777" w:rsidR="009225F9" w:rsidRPr="007B1A4B" w:rsidRDefault="009225F9" w:rsidP="00E82E83">
      <w:pPr>
        <w:pStyle w:val="1"/>
        <w:keepNext w:val="0"/>
        <w:numPr>
          <w:ilvl w:val="0"/>
          <w:numId w:val="6"/>
        </w:numPr>
        <w:tabs>
          <w:tab w:val="left" w:pos="0"/>
          <w:tab w:val="left" w:pos="993"/>
        </w:tabs>
        <w:ind w:left="0" w:firstLine="709"/>
        <w:contextualSpacing w:val="0"/>
        <w:rPr>
          <w:caps w:val="0"/>
          <w:sz w:val="26"/>
          <w:szCs w:val="26"/>
          <w:lang w:val="ru-RU"/>
        </w:rPr>
      </w:pPr>
      <w:r w:rsidRPr="007B1A4B">
        <w:rPr>
          <w:caps w:val="0"/>
          <w:sz w:val="26"/>
          <w:szCs w:val="26"/>
          <w:lang w:val="ru-RU"/>
        </w:rPr>
        <w:t xml:space="preserve">Общие требования по </w:t>
      </w:r>
      <w:r w:rsidRPr="009225F9">
        <w:rPr>
          <w:caps w:val="0"/>
          <w:sz w:val="26"/>
          <w:szCs w:val="26"/>
          <w:lang w:val="ru-RU"/>
        </w:rPr>
        <w:t>обра</w:t>
      </w:r>
      <w:r w:rsidR="002F4C27">
        <w:rPr>
          <w:caps w:val="0"/>
          <w:sz w:val="26"/>
          <w:szCs w:val="26"/>
          <w:lang w:val="ru-RU"/>
        </w:rPr>
        <w:t>ботке</w:t>
      </w:r>
      <w:r w:rsidRPr="007B1A4B">
        <w:rPr>
          <w:caps w:val="0"/>
          <w:sz w:val="26"/>
          <w:szCs w:val="26"/>
          <w:lang w:val="ru-RU"/>
        </w:rPr>
        <w:t xml:space="preserve"> конфиденциально</w:t>
      </w:r>
      <w:r>
        <w:rPr>
          <w:caps w:val="0"/>
          <w:sz w:val="26"/>
          <w:szCs w:val="26"/>
          <w:lang w:val="ru-RU"/>
        </w:rPr>
        <w:t>й</w:t>
      </w:r>
      <w:r w:rsidRPr="007B1A4B">
        <w:rPr>
          <w:caps w:val="0"/>
          <w:sz w:val="26"/>
          <w:szCs w:val="26"/>
          <w:lang w:val="ru-RU"/>
        </w:rPr>
        <w:t xml:space="preserve"> </w:t>
      </w:r>
      <w:r w:rsidR="002F4C27" w:rsidRPr="007B1A4B">
        <w:rPr>
          <w:caps w:val="0"/>
          <w:sz w:val="26"/>
          <w:szCs w:val="26"/>
          <w:lang w:val="ru-RU"/>
        </w:rPr>
        <w:t>информаци</w:t>
      </w:r>
      <w:r w:rsidR="002F4C27">
        <w:rPr>
          <w:caps w:val="0"/>
          <w:sz w:val="26"/>
          <w:szCs w:val="26"/>
          <w:lang w:val="ru-RU"/>
        </w:rPr>
        <w:t>и</w:t>
      </w:r>
    </w:p>
    <w:p w14:paraId="3DBC78BC" w14:textId="77777777" w:rsidR="00591E92" w:rsidRDefault="002F4C27" w:rsidP="00A26358">
      <w:pPr>
        <w:pStyle w:val="af2"/>
        <w:widowControl w:val="0"/>
        <w:numPr>
          <w:ilvl w:val="1"/>
          <w:numId w:val="6"/>
        </w:numPr>
        <w:shd w:val="clear" w:color="auto" w:fill="FFFFFF"/>
        <w:tabs>
          <w:tab w:val="left" w:pos="0"/>
          <w:tab w:val="left" w:pos="360"/>
          <w:tab w:val="left" w:pos="1276"/>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Обработка конфиденциальной информации включает в себя процессы подготовки и изготовления</w:t>
      </w:r>
      <w:r w:rsidR="00591E92">
        <w:rPr>
          <w:rFonts w:ascii="Times New Roman" w:hAnsi="Times New Roman"/>
          <w:sz w:val="26"/>
          <w:szCs w:val="26"/>
        </w:rPr>
        <w:t xml:space="preserve"> конфиденциальной информации</w:t>
      </w:r>
      <w:r>
        <w:rPr>
          <w:rFonts w:ascii="Times New Roman" w:hAnsi="Times New Roman"/>
          <w:sz w:val="26"/>
          <w:szCs w:val="26"/>
        </w:rPr>
        <w:t>, организаци</w:t>
      </w:r>
      <w:r w:rsidR="00591E92">
        <w:rPr>
          <w:rFonts w:ascii="Times New Roman" w:hAnsi="Times New Roman"/>
          <w:sz w:val="26"/>
          <w:szCs w:val="26"/>
        </w:rPr>
        <w:t>и</w:t>
      </w:r>
      <w:r>
        <w:rPr>
          <w:rFonts w:ascii="Times New Roman" w:hAnsi="Times New Roman"/>
          <w:sz w:val="26"/>
          <w:szCs w:val="26"/>
        </w:rPr>
        <w:t xml:space="preserve"> работы </w:t>
      </w:r>
      <w:r w:rsidR="00591E92">
        <w:rPr>
          <w:rFonts w:ascii="Times New Roman" w:hAnsi="Times New Roman"/>
          <w:sz w:val="26"/>
          <w:szCs w:val="26"/>
        </w:rPr>
        <w:t xml:space="preserve">с конфиденциальной информацией </w:t>
      </w:r>
      <w:r>
        <w:rPr>
          <w:rFonts w:ascii="Times New Roman" w:hAnsi="Times New Roman"/>
          <w:sz w:val="26"/>
          <w:szCs w:val="26"/>
        </w:rPr>
        <w:t>и защит</w:t>
      </w:r>
      <w:r w:rsidR="00591E92">
        <w:rPr>
          <w:rFonts w:ascii="Times New Roman" w:hAnsi="Times New Roman"/>
          <w:sz w:val="26"/>
          <w:szCs w:val="26"/>
        </w:rPr>
        <w:t>ы конфиденциальной информации.</w:t>
      </w:r>
    </w:p>
    <w:p w14:paraId="02709513" w14:textId="77777777" w:rsidR="00591E92" w:rsidRDefault="00535FCB" w:rsidP="00A26358">
      <w:pPr>
        <w:pStyle w:val="af2"/>
        <w:widowControl w:val="0"/>
        <w:numPr>
          <w:ilvl w:val="1"/>
          <w:numId w:val="6"/>
        </w:numPr>
        <w:shd w:val="clear" w:color="auto" w:fill="FFFFFF"/>
        <w:tabs>
          <w:tab w:val="left" w:pos="0"/>
          <w:tab w:val="left" w:pos="360"/>
          <w:tab w:val="left" w:pos="1276"/>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В НИУ ВШЭ</w:t>
      </w:r>
      <w:r w:rsidR="00F439FC">
        <w:rPr>
          <w:rFonts w:ascii="Times New Roman" w:hAnsi="Times New Roman"/>
          <w:sz w:val="26"/>
          <w:szCs w:val="26"/>
        </w:rPr>
        <w:t>,</w:t>
      </w:r>
      <w:r>
        <w:rPr>
          <w:rFonts w:ascii="Times New Roman" w:hAnsi="Times New Roman"/>
          <w:sz w:val="26"/>
          <w:szCs w:val="26"/>
        </w:rPr>
        <w:t xml:space="preserve"> в зависимости от форм представления</w:t>
      </w:r>
      <w:r w:rsidR="00F439FC">
        <w:rPr>
          <w:rFonts w:ascii="Times New Roman" w:hAnsi="Times New Roman"/>
          <w:sz w:val="26"/>
          <w:szCs w:val="26"/>
        </w:rPr>
        <w:t xml:space="preserve"> конфиденциальной информации, </w:t>
      </w:r>
      <w:r>
        <w:rPr>
          <w:rFonts w:ascii="Times New Roman" w:hAnsi="Times New Roman"/>
          <w:sz w:val="26"/>
          <w:szCs w:val="26"/>
        </w:rPr>
        <w:t>регламентируются следующие направления обработки конфиденциальной информации</w:t>
      </w:r>
      <w:r w:rsidR="00591E92">
        <w:rPr>
          <w:rFonts w:ascii="Times New Roman" w:hAnsi="Times New Roman"/>
          <w:sz w:val="26"/>
          <w:szCs w:val="26"/>
        </w:rPr>
        <w:t>:</w:t>
      </w:r>
    </w:p>
    <w:p w14:paraId="3413A609" w14:textId="77777777" w:rsidR="006B75A2" w:rsidRPr="008F0186" w:rsidRDefault="00F439FC" w:rsidP="00A26358">
      <w:pPr>
        <w:pStyle w:val="af2"/>
        <w:widowControl w:val="0"/>
        <w:numPr>
          <w:ilvl w:val="2"/>
          <w:numId w:val="6"/>
        </w:numPr>
        <w:tabs>
          <w:tab w:val="left" w:pos="0"/>
          <w:tab w:val="left" w:pos="1134"/>
        </w:tabs>
        <w:autoSpaceDE w:val="0"/>
        <w:autoSpaceDN w:val="0"/>
        <w:adjustRightInd w:val="0"/>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обработка </w:t>
      </w:r>
      <w:r w:rsidR="006B75A2" w:rsidRPr="008F0186">
        <w:rPr>
          <w:rFonts w:ascii="Times New Roman" w:eastAsia="Calibri" w:hAnsi="Times New Roman"/>
          <w:sz w:val="26"/>
          <w:szCs w:val="26"/>
          <w:lang w:eastAsia="en-US"/>
        </w:rPr>
        <w:t>речев</w:t>
      </w:r>
      <w:r>
        <w:rPr>
          <w:rFonts w:ascii="Times New Roman" w:eastAsia="Calibri" w:hAnsi="Times New Roman"/>
          <w:sz w:val="26"/>
          <w:szCs w:val="26"/>
          <w:lang w:eastAsia="en-US"/>
        </w:rPr>
        <w:t>ой</w:t>
      </w:r>
      <w:r w:rsidR="006B75A2" w:rsidRPr="008F0186">
        <w:rPr>
          <w:rFonts w:ascii="Times New Roman" w:eastAsia="Calibri" w:hAnsi="Times New Roman"/>
          <w:sz w:val="26"/>
          <w:szCs w:val="26"/>
          <w:lang w:eastAsia="en-US"/>
        </w:rPr>
        <w:t xml:space="preserve"> </w:t>
      </w:r>
      <w:r w:rsidR="006B75A2">
        <w:rPr>
          <w:rFonts w:ascii="Times New Roman" w:eastAsia="Calibri" w:hAnsi="Times New Roman"/>
          <w:sz w:val="26"/>
          <w:szCs w:val="26"/>
          <w:lang w:eastAsia="en-US"/>
        </w:rPr>
        <w:t xml:space="preserve">и </w:t>
      </w:r>
      <w:r>
        <w:rPr>
          <w:rFonts w:ascii="Times New Roman" w:eastAsia="Calibri" w:hAnsi="Times New Roman"/>
          <w:sz w:val="26"/>
          <w:szCs w:val="26"/>
          <w:lang w:eastAsia="en-US"/>
        </w:rPr>
        <w:t xml:space="preserve">(или) </w:t>
      </w:r>
      <w:r w:rsidR="006B75A2">
        <w:rPr>
          <w:rFonts w:ascii="Times New Roman" w:eastAsia="Calibri" w:hAnsi="Times New Roman"/>
          <w:sz w:val="26"/>
          <w:szCs w:val="26"/>
          <w:lang w:eastAsia="en-US"/>
        </w:rPr>
        <w:t>звуков</w:t>
      </w:r>
      <w:r>
        <w:rPr>
          <w:rFonts w:ascii="Times New Roman" w:eastAsia="Calibri" w:hAnsi="Times New Roman"/>
          <w:sz w:val="26"/>
          <w:szCs w:val="26"/>
          <w:lang w:eastAsia="en-US"/>
        </w:rPr>
        <w:t>ой</w:t>
      </w:r>
      <w:r w:rsidR="006B75A2">
        <w:rPr>
          <w:rFonts w:ascii="Times New Roman" w:eastAsia="Calibri" w:hAnsi="Times New Roman"/>
          <w:sz w:val="26"/>
          <w:szCs w:val="26"/>
          <w:lang w:eastAsia="en-US"/>
        </w:rPr>
        <w:t xml:space="preserve"> </w:t>
      </w:r>
      <w:r w:rsidR="003A2A53">
        <w:rPr>
          <w:rFonts w:ascii="Times New Roman" w:hAnsi="Times New Roman"/>
          <w:sz w:val="26"/>
          <w:szCs w:val="26"/>
        </w:rPr>
        <w:t xml:space="preserve">конфиденциальной </w:t>
      </w:r>
      <w:r w:rsidR="006B75A2">
        <w:rPr>
          <w:rFonts w:ascii="Times New Roman" w:eastAsia="Calibri" w:hAnsi="Times New Roman"/>
          <w:sz w:val="26"/>
          <w:szCs w:val="26"/>
          <w:lang w:eastAsia="en-US"/>
        </w:rPr>
        <w:t>информаци</w:t>
      </w:r>
      <w:r>
        <w:rPr>
          <w:rFonts w:ascii="Times New Roman" w:eastAsia="Calibri" w:hAnsi="Times New Roman"/>
          <w:sz w:val="26"/>
          <w:szCs w:val="26"/>
          <w:lang w:eastAsia="en-US"/>
        </w:rPr>
        <w:t>и;</w:t>
      </w:r>
    </w:p>
    <w:p w14:paraId="70D58095" w14:textId="77777777" w:rsidR="003A2A53" w:rsidRDefault="00F439FC" w:rsidP="00A26358">
      <w:pPr>
        <w:pStyle w:val="af2"/>
        <w:widowControl w:val="0"/>
        <w:numPr>
          <w:ilvl w:val="2"/>
          <w:numId w:val="6"/>
        </w:numPr>
        <w:tabs>
          <w:tab w:val="left" w:pos="0"/>
          <w:tab w:val="left" w:pos="1134"/>
        </w:tabs>
        <w:autoSpaceDE w:val="0"/>
        <w:autoSpaceDN w:val="0"/>
        <w:adjustRightInd w:val="0"/>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обработка </w:t>
      </w:r>
      <w:r w:rsidR="006B75A2">
        <w:rPr>
          <w:rFonts w:ascii="Times New Roman" w:eastAsia="Calibri" w:hAnsi="Times New Roman"/>
          <w:sz w:val="26"/>
          <w:szCs w:val="26"/>
          <w:lang w:eastAsia="en-US"/>
        </w:rPr>
        <w:t>недокументированн</w:t>
      </w:r>
      <w:r>
        <w:rPr>
          <w:rFonts w:ascii="Times New Roman" w:eastAsia="Calibri" w:hAnsi="Times New Roman"/>
          <w:sz w:val="26"/>
          <w:szCs w:val="26"/>
          <w:lang w:eastAsia="en-US"/>
        </w:rPr>
        <w:t>ой</w:t>
      </w:r>
      <w:r w:rsidR="006B75A2">
        <w:rPr>
          <w:rFonts w:ascii="Times New Roman" w:eastAsia="Calibri" w:hAnsi="Times New Roman"/>
          <w:sz w:val="26"/>
          <w:szCs w:val="26"/>
          <w:lang w:eastAsia="en-US"/>
        </w:rPr>
        <w:t xml:space="preserve"> </w:t>
      </w:r>
      <w:r w:rsidR="003A2A53">
        <w:rPr>
          <w:rFonts w:ascii="Times New Roman" w:hAnsi="Times New Roman"/>
          <w:sz w:val="26"/>
          <w:szCs w:val="26"/>
        </w:rPr>
        <w:t xml:space="preserve">конфиденциальной </w:t>
      </w:r>
      <w:r w:rsidR="006B75A2" w:rsidRPr="008F0186">
        <w:rPr>
          <w:rFonts w:ascii="Times New Roman" w:eastAsia="Calibri" w:hAnsi="Times New Roman"/>
          <w:sz w:val="26"/>
          <w:szCs w:val="26"/>
          <w:lang w:eastAsia="en-US"/>
        </w:rPr>
        <w:t>информаци</w:t>
      </w:r>
      <w:r>
        <w:rPr>
          <w:rFonts w:ascii="Times New Roman" w:eastAsia="Calibri" w:hAnsi="Times New Roman"/>
          <w:sz w:val="26"/>
          <w:szCs w:val="26"/>
          <w:lang w:eastAsia="en-US"/>
        </w:rPr>
        <w:t>и</w:t>
      </w:r>
      <w:r w:rsidR="003A2A53">
        <w:rPr>
          <w:rFonts w:ascii="Times New Roman" w:eastAsia="Calibri" w:hAnsi="Times New Roman"/>
          <w:sz w:val="26"/>
          <w:szCs w:val="26"/>
          <w:lang w:eastAsia="en-US"/>
        </w:rPr>
        <w:t>:</w:t>
      </w:r>
    </w:p>
    <w:p w14:paraId="49B2D8C0" w14:textId="1FB556CE" w:rsidR="003A2A53" w:rsidRPr="003A2A53" w:rsidRDefault="006B75A2" w:rsidP="00A26358">
      <w:pPr>
        <w:pStyle w:val="af2"/>
        <w:widowControl w:val="0"/>
        <w:numPr>
          <w:ilvl w:val="0"/>
          <w:numId w:val="22"/>
        </w:numPr>
        <w:tabs>
          <w:tab w:val="left" w:pos="0"/>
          <w:tab w:val="left" w:pos="1134"/>
        </w:tabs>
        <w:autoSpaceDE w:val="0"/>
        <w:autoSpaceDN w:val="0"/>
        <w:adjustRightInd w:val="0"/>
        <w:ind w:left="0" w:firstLine="709"/>
        <w:jc w:val="both"/>
        <w:rPr>
          <w:rFonts w:ascii="Times New Roman" w:eastAsia="Calibri" w:hAnsi="Times New Roman"/>
          <w:sz w:val="26"/>
          <w:szCs w:val="26"/>
          <w:lang w:eastAsia="en-US"/>
        </w:rPr>
      </w:pPr>
      <w:r w:rsidRPr="003A2A53">
        <w:rPr>
          <w:rFonts w:ascii="Times New Roman" w:eastAsia="Calibri" w:hAnsi="Times New Roman"/>
          <w:sz w:val="26"/>
          <w:szCs w:val="26"/>
          <w:lang w:eastAsia="en-US"/>
        </w:rPr>
        <w:t xml:space="preserve">в электронной форме, </w:t>
      </w:r>
      <w:r w:rsidR="005252DD">
        <w:rPr>
          <w:rFonts w:ascii="Times New Roman" w:eastAsia="Calibri" w:hAnsi="Times New Roman"/>
          <w:sz w:val="26"/>
          <w:szCs w:val="26"/>
          <w:lang w:eastAsia="en-US"/>
        </w:rPr>
        <w:t xml:space="preserve">размещенной </w:t>
      </w:r>
      <w:r w:rsidRPr="003A2A53">
        <w:rPr>
          <w:rFonts w:ascii="Times New Roman" w:eastAsia="Calibri" w:hAnsi="Times New Roman"/>
          <w:sz w:val="26"/>
          <w:szCs w:val="26"/>
          <w:lang w:eastAsia="en-US"/>
        </w:rPr>
        <w:t>в информационных системах</w:t>
      </w:r>
      <w:r w:rsidR="003A2A53" w:rsidRPr="003A2A53">
        <w:rPr>
          <w:rFonts w:ascii="Times New Roman" w:eastAsia="Calibri" w:hAnsi="Times New Roman"/>
          <w:sz w:val="26"/>
          <w:szCs w:val="26"/>
          <w:lang w:eastAsia="en-US"/>
        </w:rPr>
        <w:t xml:space="preserve"> или передаваемой</w:t>
      </w:r>
      <w:r w:rsidRPr="003A2A53">
        <w:rPr>
          <w:rFonts w:ascii="Times New Roman" w:eastAsia="Calibri" w:hAnsi="Times New Roman"/>
          <w:sz w:val="26"/>
          <w:szCs w:val="26"/>
          <w:lang w:eastAsia="en-US"/>
        </w:rPr>
        <w:t xml:space="preserve"> посредством информационно-телекоммуникационных систем</w:t>
      </w:r>
      <w:r w:rsidR="003A2A53" w:rsidRPr="003A2A53">
        <w:rPr>
          <w:rFonts w:ascii="Times New Roman" w:eastAsia="Calibri" w:hAnsi="Times New Roman"/>
          <w:sz w:val="26"/>
          <w:szCs w:val="26"/>
          <w:lang w:eastAsia="en-US"/>
        </w:rPr>
        <w:t>;</w:t>
      </w:r>
    </w:p>
    <w:p w14:paraId="6D322B11" w14:textId="77777777" w:rsidR="006B75A2" w:rsidRPr="008F0186" w:rsidRDefault="00F439FC" w:rsidP="00A26358">
      <w:pPr>
        <w:pStyle w:val="af2"/>
        <w:widowControl w:val="0"/>
        <w:numPr>
          <w:ilvl w:val="0"/>
          <w:numId w:val="22"/>
        </w:numPr>
        <w:tabs>
          <w:tab w:val="left" w:pos="0"/>
          <w:tab w:val="left" w:pos="1134"/>
        </w:tabs>
        <w:autoSpaceDE w:val="0"/>
        <w:autoSpaceDN w:val="0"/>
        <w:adjustRightInd w:val="0"/>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зафиксированной</w:t>
      </w:r>
      <w:r w:rsidRPr="00F439FC">
        <w:rPr>
          <w:rFonts w:ascii="Times New Roman" w:eastAsia="Calibri" w:hAnsi="Times New Roman"/>
          <w:sz w:val="26"/>
          <w:szCs w:val="26"/>
          <w:lang w:eastAsia="en-US"/>
        </w:rPr>
        <w:t xml:space="preserve"> </w:t>
      </w:r>
      <w:r w:rsidRPr="003E314C">
        <w:rPr>
          <w:rFonts w:ascii="Times New Roman" w:eastAsia="Calibri" w:hAnsi="Times New Roman"/>
          <w:sz w:val="26"/>
          <w:szCs w:val="26"/>
          <w:lang w:eastAsia="en-US"/>
        </w:rPr>
        <w:t xml:space="preserve">на </w:t>
      </w:r>
      <w:r>
        <w:rPr>
          <w:rFonts w:ascii="Times New Roman" w:eastAsia="Calibri" w:hAnsi="Times New Roman"/>
          <w:sz w:val="26"/>
          <w:szCs w:val="26"/>
          <w:lang w:eastAsia="en-US"/>
        </w:rPr>
        <w:t xml:space="preserve">различных носителях (на </w:t>
      </w:r>
      <w:r w:rsidRPr="003E314C">
        <w:rPr>
          <w:rFonts w:ascii="Times New Roman" w:eastAsia="Calibri" w:hAnsi="Times New Roman"/>
          <w:sz w:val="26"/>
          <w:szCs w:val="26"/>
          <w:lang w:eastAsia="en-US"/>
        </w:rPr>
        <w:t>бумажной, магнитной, оптической или другой основе</w:t>
      </w:r>
      <w:r>
        <w:rPr>
          <w:rFonts w:ascii="Times New Roman" w:eastAsia="Calibri" w:hAnsi="Times New Roman"/>
          <w:sz w:val="26"/>
          <w:szCs w:val="26"/>
          <w:lang w:eastAsia="en-US"/>
        </w:rPr>
        <w:t>);</w:t>
      </w:r>
    </w:p>
    <w:p w14:paraId="38AB2BE7" w14:textId="77777777" w:rsidR="003A2A53" w:rsidRPr="003A2A53" w:rsidRDefault="00F439FC" w:rsidP="00A26358">
      <w:pPr>
        <w:pStyle w:val="af2"/>
        <w:widowControl w:val="0"/>
        <w:numPr>
          <w:ilvl w:val="2"/>
          <w:numId w:val="6"/>
        </w:numPr>
        <w:tabs>
          <w:tab w:val="left" w:pos="0"/>
          <w:tab w:val="left" w:pos="1134"/>
        </w:tabs>
        <w:autoSpaceDE w:val="0"/>
        <w:autoSpaceDN w:val="0"/>
        <w:adjustRightInd w:val="0"/>
        <w:ind w:left="0" w:firstLine="709"/>
        <w:jc w:val="both"/>
        <w:rPr>
          <w:rFonts w:ascii="Times New Roman" w:hAnsi="Times New Roman"/>
          <w:sz w:val="26"/>
          <w:szCs w:val="26"/>
        </w:rPr>
      </w:pPr>
      <w:r>
        <w:rPr>
          <w:rFonts w:ascii="Times New Roman" w:eastAsia="Calibri" w:hAnsi="Times New Roman"/>
          <w:sz w:val="26"/>
          <w:szCs w:val="26"/>
          <w:lang w:eastAsia="en-US"/>
        </w:rPr>
        <w:t xml:space="preserve">обработка </w:t>
      </w:r>
      <w:r w:rsidR="006B75A2" w:rsidRPr="003E314C">
        <w:rPr>
          <w:rFonts w:ascii="Times New Roman" w:eastAsia="Calibri" w:hAnsi="Times New Roman"/>
          <w:sz w:val="26"/>
          <w:szCs w:val="26"/>
          <w:lang w:eastAsia="en-US"/>
        </w:rPr>
        <w:t>документированн</w:t>
      </w:r>
      <w:r>
        <w:rPr>
          <w:rFonts w:ascii="Times New Roman" w:eastAsia="Calibri" w:hAnsi="Times New Roman"/>
          <w:sz w:val="26"/>
          <w:szCs w:val="26"/>
          <w:lang w:eastAsia="en-US"/>
        </w:rPr>
        <w:t>ой</w:t>
      </w:r>
      <w:r w:rsidR="006B75A2" w:rsidRPr="003E314C">
        <w:rPr>
          <w:rFonts w:ascii="Times New Roman" w:eastAsia="Calibri" w:hAnsi="Times New Roman"/>
          <w:sz w:val="26"/>
          <w:szCs w:val="26"/>
          <w:lang w:eastAsia="en-US"/>
        </w:rPr>
        <w:t xml:space="preserve"> </w:t>
      </w:r>
      <w:r w:rsidR="003A2A53">
        <w:rPr>
          <w:rFonts w:ascii="Times New Roman" w:hAnsi="Times New Roman"/>
          <w:sz w:val="26"/>
          <w:szCs w:val="26"/>
        </w:rPr>
        <w:t xml:space="preserve">конфиденциальной </w:t>
      </w:r>
      <w:r w:rsidR="006B75A2" w:rsidRPr="003E314C">
        <w:rPr>
          <w:rFonts w:ascii="Times New Roman" w:eastAsia="Calibri" w:hAnsi="Times New Roman"/>
          <w:sz w:val="26"/>
          <w:szCs w:val="26"/>
          <w:lang w:eastAsia="en-US"/>
        </w:rPr>
        <w:t>информаци</w:t>
      </w:r>
      <w:r>
        <w:rPr>
          <w:rFonts w:ascii="Times New Roman" w:eastAsia="Calibri" w:hAnsi="Times New Roman"/>
          <w:sz w:val="26"/>
          <w:szCs w:val="26"/>
          <w:lang w:eastAsia="en-US"/>
        </w:rPr>
        <w:t>и</w:t>
      </w:r>
      <w:r w:rsidR="003A2A53">
        <w:rPr>
          <w:rFonts w:ascii="Times New Roman" w:eastAsia="Calibri" w:hAnsi="Times New Roman"/>
          <w:sz w:val="26"/>
          <w:szCs w:val="26"/>
          <w:lang w:eastAsia="en-US"/>
        </w:rPr>
        <w:t>:</w:t>
      </w:r>
    </w:p>
    <w:p w14:paraId="19C01928" w14:textId="2987DD78" w:rsidR="003A2A53" w:rsidRDefault="005252DD" w:rsidP="00A26358">
      <w:pPr>
        <w:pStyle w:val="af2"/>
        <w:widowControl w:val="0"/>
        <w:numPr>
          <w:ilvl w:val="0"/>
          <w:numId w:val="23"/>
        </w:numPr>
        <w:tabs>
          <w:tab w:val="left" w:pos="0"/>
          <w:tab w:val="left" w:pos="1134"/>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 xml:space="preserve">размещенной </w:t>
      </w:r>
      <w:r w:rsidR="003A2A53" w:rsidRPr="007F1D22">
        <w:rPr>
          <w:rFonts w:ascii="Times New Roman" w:hAnsi="Times New Roman"/>
          <w:sz w:val="26"/>
          <w:szCs w:val="26"/>
        </w:rPr>
        <w:t xml:space="preserve">в информационных системах </w:t>
      </w:r>
      <w:r w:rsidR="003A2A53" w:rsidRPr="008F0186">
        <w:rPr>
          <w:rFonts w:ascii="Times New Roman" w:hAnsi="Times New Roman"/>
          <w:sz w:val="26"/>
          <w:szCs w:val="26"/>
        </w:rPr>
        <w:t>в форме электронного документа</w:t>
      </w:r>
      <w:r w:rsidR="003A2A53">
        <w:rPr>
          <w:rFonts w:ascii="Times New Roman" w:hAnsi="Times New Roman"/>
          <w:sz w:val="26"/>
          <w:szCs w:val="26"/>
        </w:rPr>
        <w:t>;</w:t>
      </w:r>
    </w:p>
    <w:p w14:paraId="7991DE02" w14:textId="77777777" w:rsidR="006B75A2" w:rsidRPr="007F1D22" w:rsidRDefault="006B75A2" w:rsidP="00A26358">
      <w:pPr>
        <w:pStyle w:val="af2"/>
        <w:widowControl w:val="0"/>
        <w:numPr>
          <w:ilvl w:val="0"/>
          <w:numId w:val="23"/>
        </w:numPr>
        <w:tabs>
          <w:tab w:val="left" w:pos="0"/>
          <w:tab w:val="left" w:pos="1134"/>
        </w:tabs>
        <w:autoSpaceDE w:val="0"/>
        <w:autoSpaceDN w:val="0"/>
        <w:adjustRightInd w:val="0"/>
        <w:ind w:left="0" w:firstLine="709"/>
        <w:jc w:val="both"/>
        <w:rPr>
          <w:rFonts w:ascii="Times New Roman" w:hAnsi="Times New Roman"/>
          <w:sz w:val="26"/>
          <w:szCs w:val="26"/>
        </w:rPr>
      </w:pPr>
      <w:r>
        <w:rPr>
          <w:rFonts w:ascii="Times New Roman" w:eastAsia="Calibri" w:hAnsi="Times New Roman"/>
          <w:sz w:val="26"/>
          <w:szCs w:val="26"/>
          <w:lang w:eastAsia="en-US"/>
        </w:rPr>
        <w:t>зафиксированн</w:t>
      </w:r>
      <w:r w:rsidR="003A2A53">
        <w:rPr>
          <w:rFonts w:ascii="Times New Roman" w:eastAsia="Calibri" w:hAnsi="Times New Roman"/>
          <w:sz w:val="26"/>
          <w:szCs w:val="26"/>
          <w:lang w:eastAsia="en-US"/>
        </w:rPr>
        <w:t xml:space="preserve">ой </w:t>
      </w:r>
      <w:r w:rsidR="003A2A53" w:rsidRPr="003E314C">
        <w:rPr>
          <w:rFonts w:ascii="Times New Roman" w:eastAsia="Calibri" w:hAnsi="Times New Roman"/>
          <w:sz w:val="26"/>
          <w:szCs w:val="26"/>
          <w:lang w:eastAsia="en-US"/>
        </w:rPr>
        <w:t xml:space="preserve">на </w:t>
      </w:r>
      <w:r w:rsidR="003A2A53">
        <w:rPr>
          <w:rFonts w:ascii="Times New Roman" w:eastAsia="Calibri" w:hAnsi="Times New Roman"/>
          <w:sz w:val="26"/>
          <w:szCs w:val="26"/>
          <w:lang w:eastAsia="en-US"/>
        </w:rPr>
        <w:t xml:space="preserve">различных носителях (на </w:t>
      </w:r>
      <w:r w:rsidR="003A2A53" w:rsidRPr="003E314C">
        <w:rPr>
          <w:rFonts w:ascii="Times New Roman" w:eastAsia="Calibri" w:hAnsi="Times New Roman"/>
          <w:sz w:val="26"/>
          <w:szCs w:val="26"/>
          <w:lang w:eastAsia="en-US"/>
        </w:rPr>
        <w:t>бумажной, магнитной, оптической или другой основе</w:t>
      </w:r>
      <w:r w:rsidR="003A2A53">
        <w:rPr>
          <w:rFonts w:ascii="Times New Roman" w:eastAsia="Calibri" w:hAnsi="Times New Roman"/>
          <w:sz w:val="26"/>
          <w:szCs w:val="26"/>
          <w:lang w:eastAsia="en-US"/>
        </w:rPr>
        <w:t>).</w:t>
      </w:r>
    </w:p>
    <w:p w14:paraId="6BFEE1B1" w14:textId="77777777" w:rsidR="003E17E4" w:rsidRDefault="003E17E4" w:rsidP="00A26358">
      <w:pPr>
        <w:pStyle w:val="af2"/>
        <w:widowControl w:val="0"/>
        <w:numPr>
          <w:ilvl w:val="1"/>
          <w:numId w:val="6"/>
        </w:numPr>
        <w:shd w:val="clear" w:color="auto" w:fill="FFFFFF"/>
        <w:tabs>
          <w:tab w:val="left" w:pos="0"/>
          <w:tab w:val="left" w:pos="360"/>
          <w:tab w:val="left" w:pos="1276"/>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Требования к обработке конфиденциальной информации зависят от форм представления конфиденциальной информации и</w:t>
      </w:r>
      <w:r w:rsidR="00A26358">
        <w:rPr>
          <w:rFonts w:ascii="Times New Roman" w:hAnsi="Times New Roman"/>
          <w:sz w:val="26"/>
          <w:szCs w:val="26"/>
        </w:rPr>
        <w:t xml:space="preserve"> в части, не урегулированной Положением,</w:t>
      </w:r>
      <w:r>
        <w:rPr>
          <w:rFonts w:ascii="Times New Roman" w:hAnsi="Times New Roman"/>
          <w:sz w:val="26"/>
          <w:szCs w:val="26"/>
        </w:rPr>
        <w:t xml:space="preserve"> регламентируются отдельными локальными нормативными актами. </w:t>
      </w:r>
    </w:p>
    <w:p w14:paraId="2C2543F4" w14:textId="713A7DEE" w:rsidR="009225F9" w:rsidRPr="000F27D6" w:rsidRDefault="006D669B" w:rsidP="00F87777">
      <w:pPr>
        <w:pStyle w:val="af2"/>
        <w:widowControl w:val="0"/>
        <w:numPr>
          <w:ilvl w:val="1"/>
          <w:numId w:val="6"/>
        </w:numPr>
        <w:shd w:val="clear" w:color="auto" w:fill="FFFFFF"/>
        <w:tabs>
          <w:tab w:val="left" w:pos="0"/>
          <w:tab w:val="left" w:pos="360"/>
          <w:tab w:val="left" w:pos="1276"/>
        </w:tabs>
        <w:autoSpaceDE w:val="0"/>
        <w:autoSpaceDN w:val="0"/>
        <w:adjustRightInd w:val="0"/>
        <w:ind w:left="0" w:firstLine="709"/>
        <w:jc w:val="both"/>
      </w:pPr>
      <w:r w:rsidRPr="00822EF7">
        <w:rPr>
          <w:rFonts w:ascii="Times New Roman" w:hAnsi="Times New Roman"/>
          <w:sz w:val="26"/>
          <w:szCs w:val="26"/>
        </w:rPr>
        <w:t>Деятельность, связанная с обработкой конфиденциальной информации в НИУ</w:t>
      </w:r>
      <w:r w:rsidR="0033242E">
        <w:rPr>
          <w:rFonts w:ascii="Times New Roman" w:hAnsi="Times New Roman"/>
          <w:sz w:val="26"/>
          <w:szCs w:val="26"/>
        </w:rPr>
        <w:t xml:space="preserve"> </w:t>
      </w:r>
      <w:r w:rsidRPr="00822EF7">
        <w:rPr>
          <w:rFonts w:ascii="Times New Roman" w:hAnsi="Times New Roman"/>
          <w:sz w:val="26"/>
          <w:szCs w:val="26"/>
        </w:rPr>
        <w:t>ВШЭ, должна включать в себя, в том числе, мероприятия по защите конфиденциальной информации от утраты и утечки</w:t>
      </w:r>
      <w:r w:rsidR="00822EF7" w:rsidRPr="00822EF7">
        <w:rPr>
          <w:rFonts w:ascii="Times New Roman" w:hAnsi="Times New Roman"/>
          <w:sz w:val="26"/>
          <w:szCs w:val="26"/>
        </w:rPr>
        <w:t>.</w:t>
      </w:r>
    </w:p>
    <w:p w14:paraId="2CACBCD6" w14:textId="77777777" w:rsidR="009225F9" w:rsidRDefault="009225F9" w:rsidP="00AF5D38">
      <w:pPr>
        <w:widowControl w:val="0"/>
        <w:tabs>
          <w:tab w:val="left" w:pos="993"/>
          <w:tab w:val="left" w:pos="1276"/>
        </w:tabs>
        <w:autoSpaceDE w:val="0"/>
        <w:autoSpaceDN w:val="0"/>
        <w:adjustRightInd w:val="0"/>
        <w:jc w:val="both"/>
        <w:rPr>
          <w:rFonts w:ascii="Times New Roman" w:eastAsia="Calibri" w:hAnsi="Times New Roman"/>
          <w:sz w:val="26"/>
          <w:szCs w:val="26"/>
          <w:lang w:eastAsia="en-US"/>
        </w:rPr>
      </w:pPr>
    </w:p>
    <w:p w14:paraId="79D5255F" w14:textId="77777777" w:rsidR="00C01822" w:rsidRPr="008C449F" w:rsidRDefault="00C01822" w:rsidP="00A26358">
      <w:pPr>
        <w:pStyle w:val="1"/>
        <w:keepNext w:val="0"/>
        <w:numPr>
          <w:ilvl w:val="0"/>
          <w:numId w:val="6"/>
        </w:numPr>
        <w:tabs>
          <w:tab w:val="left" w:pos="0"/>
          <w:tab w:val="left" w:pos="993"/>
        </w:tabs>
        <w:ind w:left="0" w:firstLine="0"/>
        <w:contextualSpacing w:val="0"/>
        <w:rPr>
          <w:caps w:val="0"/>
          <w:sz w:val="26"/>
          <w:szCs w:val="26"/>
          <w:lang w:val="ru-RU"/>
        </w:rPr>
      </w:pPr>
      <w:r w:rsidRPr="008C449F">
        <w:rPr>
          <w:caps w:val="0"/>
          <w:sz w:val="26"/>
          <w:szCs w:val="26"/>
          <w:lang w:val="ru-RU"/>
        </w:rPr>
        <w:t>Разрешительная система доступа к конфиденциальной информации</w:t>
      </w:r>
    </w:p>
    <w:p w14:paraId="0107A03B" w14:textId="77777777" w:rsidR="00CD6881" w:rsidRDefault="00CD6881" w:rsidP="00A26358">
      <w:pPr>
        <w:pStyle w:val="af2"/>
        <w:widowControl w:val="0"/>
        <w:numPr>
          <w:ilvl w:val="1"/>
          <w:numId w:val="6"/>
        </w:numPr>
        <w:shd w:val="clear" w:color="auto" w:fill="FFFFFF"/>
        <w:tabs>
          <w:tab w:val="left" w:pos="360"/>
        </w:tabs>
        <w:autoSpaceDE w:val="0"/>
        <w:autoSpaceDN w:val="0"/>
        <w:adjustRightInd w:val="0"/>
        <w:ind w:left="0" w:firstLine="763"/>
        <w:jc w:val="both"/>
        <w:rPr>
          <w:rFonts w:ascii="Times New Roman" w:hAnsi="Times New Roman"/>
          <w:sz w:val="26"/>
          <w:szCs w:val="26"/>
        </w:rPr>
      </w:pPr>
      <w:r w:rsidRPr="00CD6881">
        <w:rPr>
          <w:rFonts w:ascii="Times New Roman" w:hAnsi="Times New Roman"/>
          <w:sz w:val="26"/>
          <w:szCs w:val="26"/>
        </w:rPr>
        <w:t xml:space="preserve">Разрешительная система доступа </w:t>
      </w:r>
      <w:r>
        <w:rPr>
          <w:rFonts w:ascii="Times New Roman" w:hAnsi="Times New Roman"/>
          <w:sz w:val="26"/>
          <w:szCs w:val="26"/>
        </w:rPr>
        <w:t xml:space="preserve">является частью системы </w:t>
      </w:r>
      <w:r w:rsidRPr="00CD6881">
        <w:rPr>
          <w:rFonts w:ascii="Times New Roman" w:hAnsi="Times New Roman"/>
          <w:sz w:val="26"/>
          <w:szCs w:val="26"/>
        </w:rPr>
        <w:t>правовы</w:t>
      </w:r>
      <w:r>
        <w:rPr>
          <w:rFonts w:ascii="Times New Roman" w:hAnsi="Times New Roman"/>
          <w:sz w:val="26"/>
          <w:szCs w:val="26"/>
        </w:rPr>
        <w:t>х</w:t>
      </w:r>
      <w:r w:rsidRPr="00CD6881">
        <w:rPr>
          <w:rFonts w:ascii="Times New Roman" w:hAnsi="Times New Roman"/>
          <w:sz w:val="26"/>
          <w:szCs w:val="26"/>
        </w:rPr>
        <w:t>, организационны</w:t>
      </w:r>
      <w:r>
        <w:rPr>
          <w:rFonts w:ascii="Times New Roman" w:hAnsi="Times New Roman"/>
          <w:sz w:val="26"/>
          <w:szCs w:val="26"/>
        </w:rPr>
        <w:t>х</w:t>
      </w:r>
      <w:r w:rsidRPr="00CD6881">
        <w:rPr>
          <w:rFonts w:ascii="Times New Roman" w:hAnsi="Times New Roman"/>
          <w:sz w:val="26"/>
          <w:szCs w:val="26"/>
        </w:rPr>
        <w:t>, технически</w:t>
      </w:r>
      <w:r>
        <w:rPr>
          <w:rFonts w:ascii="Times New Roman" w:hAnsi="Times New Roman"/>
          <w:sz w:val="26"/>
          <w:szCs w:val="26"/>
        </w:rPr>
        <w:t>х</w:t>
      </w:r>
      <w:r w:rsidRPr="00CD6881">
        <w:rPr>
          <w:rFonts w:ascii="Times New Roman" w:hAnsi="Times New Roman"/>
          <w:sz w:val="26"/>
          <w:szCs w:val="26"/>
        </w:rPr>
        <w:t xml:space="preserve"> и ины</w:t>
      </w:r>
      <w:r>
        <w:rPr>
          <w:rFonts w:ascii="Times New Roman" w:hAnsi="Times New Roman"/>
          <w:sz w:val="26"/>
          <w:szCs w:val="26"/>
        </w:rPr>
        <w:t>х</w:t>
      </w:r>
      <w:r w:rsidRPr="00CD6881">
        <w:rPr>
          <w:rFonts w:ascii="Times New Roman" w:hAnsi="Times New Roman"/>
          <w:sz w:val="26"/>
          <w:szCs w:val="26"/>
        </w:rPr>
        <w:t xml:space="preserve"> мер, принимаемы</w:t>
      </w:r>
      <w:r>
        <w:rPr>
          <w:rFonts w:ascii="Times New Roman" w:hAnsi="Times New Roman"/>
          <w:sz w:val="26"/>
          <w:szCs w:val="26"/>
        </w:rPr>
        <w:t>х</w:t>
      </w:r>
      <w:r w:rsidRPr="00CD6881">
        <w:rPr>
          <w:rFonts w:ascii="Times New Roman" w:hAnsi="Times New Roman"/>
          <w:sz w:val="26"/>
          <w:szCs w:val="26"/>
        </w:rPr>
        <w:t xml:space="preserve"> </w:t>
      </w:r>
      <w:r>
        <w:rPr>
          <w:rFonts w:ascii="Times New Roman" w:hAnsi="Times New Roman"/>
          <w:sz w:val="26"/>
          <w:szCs w:val="26"/>
        </w:rPr>
        <w:t>НИУ ВШЭ</w:t>
      </w:r>
      <w:r w:rsidRPr="00CD6881">
        <w:rPr>
          <w:rFonts w:ascii="Times New Roman" w:hAnsi="Times New Roman"/>
          <w:sz w:val="26"/>
          <w:szCs w:val="26"/>
        </w:rPr>
        <w:t xml:space="preserve"> к </w:t>
      </w:r>
      <w:r w:rsidR="007B2010">
        <w:rPr>
          <w:rFonts w:ascii="Times New Roman" w:hAnsi="Times New Roman"/>
          <w:sz w:val="26"/>
          <w:szCs w:val="26"/>
        </w:rPr>
        <w:t>защите</w:t>
      </w:r>
      <w:r w:rsidRPr="00CD6881">
        <w:rPr>
          <w:rFonts w:ascii="Times New Roman" w:hAnsi="Times New Roman"/>
          <w:sz w:val="26"/>
          <w:szCs w:val="26"/>
        </w:rPr>
        <w:t xml:space="preserve"> конфиденциальной информации</w:t>
      </w:r>
      <w:r>
        <w:rPr>
          <w:rFonts w:ascii="Times New Roman" w:hAnsi="Times New Roman"/>
          <w:sz w:val="26"/>
          <w:szCs w:val="26"/>
        </w:rPr>
        <w:t>.</w:t>
      </w:r>
    </w:p>
    <w:p w14:paraId="1C9AAE82" w14:textId="77777777" w:rsidR="00CD6881" w:rsidRPr="001A0FB8" w:rsidRDefault="00CD6881" w:rsidP="00A26358">
      <w:pPr>
        <w:pStyle w:val="af2"/>
        <w:widowControl w:val="0"/>
        <w:numPr>
          <w:ilvl w:val="1"/>
          <w:numId w:val="6"/>
        </w:numPr>
        <w:shd w:val="clear" w:color="auto" w:fill="FFFFFF"/>
        <w:tabs>
          <w:tab w:val="left" w:pos="360"/>
          <w:tab w:val="left" w:pos="1276"/>
        </w:tabs>
        <w:autoSpaceDE w:val="0"/>
        <w:autoSpaceDN w:val="0"/>
        <w:adjustRightInd w:val="0"/>
        <w:ind w:left="0" w:firstLine="763"/>
        <w:jc w:val="both"/>
        <w:rPr>
          <w:rFonts w:ascii="Times New Roman" w:hAnsi="Times New Roman"/>
          <w:sz w:val="26"/>
          <w:szCs w:val="26"/>
        </w:rPr>
      </w:pPr>
      <w:r w:rsidRPr="001A0FB8">
        <w:rPr>
          <w:rFonts w:ascii="Times New Roman" w:hAnsi="Times New Roman"/>
          <w:sz w:val="26"/>
          <w:szCs w:val="26"/>
        </w:rPr>
        <w:t>Разрешительная система доступа предназначена для решения следующих задач:</w:t>
      </w:r>
    </w:p>
    <w:p w14:paraId="7525781B" w14:textId="77777777" w:rsidR="00CD6881" w:rsidRPr="00A948D2" w:rsidRDefault="00CD6881" w:rsidP="00A26358">
      <w:pPr>
        <w:pStyle w:val="af2"/>
        <w:widowControl w:val="0"/>
        <w:numPr>
          <w:ilvl w:val="2"/>
          <w:numId w:val="6"/>
        </w:numPr>
        <w:tabs>
          <w:tab w:val="left" w:pos="1134"/>
        </w:tabs>
        <w:autoSpaceDE w:val="0"/>
        <w:autoSpaceDN w:val="0"/>
        <w:adjustRightInd w:val="0"/>
        <w:ind w:left="0" w:firstLine="720"/>
        <w:jc w:val="both"/>
        <w:rPr>
          <w:rFonts w:ascii="Times New Roman" w:hAnsi="Times New Roman"/>
          <w:sz w:val="26"/>
          <w:szCs w:val="26"/>
        </w:rPr>
      </w:pPr>
      <w:r w:rsidRPr="00A948D2">
        <w:rPr>
          <w:rFonts w:ascii="Times New Roman" w:hAnsi="Times New Roman"/>
          <w:sz w:val="26"/>
          <w:szCs w:val="26"/>
        </w:rPr>
        <w:t>определение участников разрешительной системы доступа;</w:t>
      </w:r>
    </w:p>
    <w:p w14:paraId="397DA912" w14:textId="77777777" w:rsidR="00CD6881" w:rsidRPr="00A948D2" w:rsidRDefault="00CD6881" w:rsidP="00A26358">
      <w:pPr>
        <w:pStyle w:val="af2"/>
        <w:widowControl w:val="0"/>
        <w:numPr>
          <w:ilvl w:val="2"/>
          <w:numId w:val="6"/>
        </w:numPr>
        <w:tabs>
          <w:tab w:val="left" w:pos="1134"/>
        </w:tabs>
        <w:autoSpaceDE w:val="0"/>
        <w:autoSpaceDN w:val="0"/>
        <w:adjustRightInd w:val="0"/>
        <w:ind w:left="0" w:firstLine="720"/>
        <w:jc w:val="both"/>
        <w:rPr>
          <w:rFonts w:ascii="Times New Roman" w:hAnsi="Times New Roman"/>
          <w:sz w:val="26"/>
          <w:szCs w:val="26"/>
        </w:rPr>
      </w:pPr>
      <w:r w:rsidRPr="00A948D2">
        <w:rPr>
          <w:rFonts w:ascii="Times New Roman" w:hAnsi="Times New Roman"/>
          <w:sz w:val="26"/>
          <w:szCs w:val="26"/>
        </w:rPr>
        <w:t xml:space="preserve">определение </w:t>
      </w:r>
      <w:r>
        <w:rPr>
          <w:rFonts w:ascii="Times New Roman" w:hAnsi="Times New Roman"/>
          <w:sz w:val="26"/>
          <w:szCs w:val="26"/>
        </w:rPr>
        <w:t xml:space="preserve">условий </w:t>
      </w:r>
      <w:r w:rsidR="007B2010">
        <w:rPr>
          <w:rFonts w:ascii="Times New Roman" w:hAnsi="Times New Roman"/>
          <w:sz w:val="26"/>
          <w:szCs w:val="26"/>
        </w:rPr>
        <w:t xml:space="preserve">предоставления доступа </w:t>
      </w:r>
      <w:r>
        <w:rPr>
          <w:rFonts w:ascii="Times New Roman" w:hAnsi="Times New Roman"/>
          <w:sz w:val="26"/>
          <w:szCs w:val="26"/>
        </w:rPr>
        <w:t xml:space="preserve">и </w:t>
      </w:r>
      <w:r w:rsidRPr="00A948D2">
        <w:rPr>
          <w:rFonts w:ascii="Times New Roman" w:hAnsi="Times New Roman"/>
          <w:sz w:val="26"/>
          <w:szCs w:val="26"/>
        </w:rPr>
        <w:t xml:space="preserve">порядка допуска </w:t>
      </w:r>
      <w:r w:rsidR="007B2010">
        <w:rPr>
          <w:rFonts w:ascii="Times New Roman" w:hAnsi="Times New Roman"/>
          <w:sz w:val="26"/>
          <w:szCs w:val="26"/>
        </w:rPr>
        <w:t xml:space="preserve">к </w:t>
      </w:r>
      <w:r w:rsidRPr="00A948D2">
        <w:rPr>
          <w:rFonts w:ascii="Times New Roman" w:hAnsi="Times New Roman"/>
          <w:sz w:val="26"/>
          <w:szCs w:val="26"/>
        </w:rPr>
        <w:t>конфиденциальной информации;</w:t>
      </w:r>
    </w:p>
    <w:p w14:paraId="24CBE026" w14:textId="77777777" w:rsidR="00CD6881" w:rsidRDefault="00CD6881" w:rsidP="00A26358">
      <w:pPr>
        <w:pStyle w:val="af2"/>
        <w:widowControl w:val="0"/>
        <w:numPr>
          <w:ilvl w:val="2"/>
          <w:numId w:val="6"/>
        </w:numPr>
        <w:tabs>
          <w:tab w:val="left" w:pos="1134"/>
        </w:tabs>
        <w:autoSpaceDE w:val="0"/>
        <w:autoSpaceDN w:val="0"/>
        <w:adjustRightInd w:val="0"/>
        <w:ind w:left="0" w:firstLine="720"/>
        <w:jc w:val="both"/>
        <w:rPr>
          <w:rFonts w:ascii="Times New Roman" w:hAnsi="Times New Roman"/>
          <w:sz w:val="26"/>
          <w:szCs w:val="26"/>
        </w:rPr>
      </w:pPr>
      <w:r w:rsidRPr="00A948D2">
        <w:rPr>
          <w:rFonts w:ascii="Times New Roman" w:hAnsi="Times New Roman"/>
          <w:sz w:val="26"/>
          <w:szCs w:val="26"/>
        </w:rPr>
        <w:t>определение порядка работы с конфиденциальной информацией</w:t>
      </w:r>
      <w:r>
        <w:rPr>
          <w:rFonts w:ascii="Times New Roman" w:hAnsi="Times New Roman"/>
          <w:sz w:val="26"/>
          <w:szCs w:val="26"/>
        </w:rPr>
        <w:t>;</w:t>
      </w:r>
    </w:p>
    <w:p w14:paraId="3C62C5A8" w14:textId="77777777" w:rsidR="00CD6881" w:rsidRDefault="00CD6881" w:rsidP="00A26358">
      <w:pPr>
        <w:pStyle w:val="af2"/>
        <w:widowControl w:val="0"/>
        <w:numPr>
          <w:ilvl w:val="2"/>
          <w:numId w:val="6"/>
        </w:numPr>
        <w:tabs>
          <w:tab w:val="left" w:pos="1134"/>
        </w:tabs>
        <w:autoSpaceDE w:val="0"/>
        <w:autoSpaceDN w:val="0"/>
        <w:adjustRightInd w:val="0"/>
        <w:ind w:left="0" w:firstLine="720"/>
        <w:jc w:val="both"/>
        <w:rPr>
          <w:rFonts w:ascii="Times New Roman" w:hAnsi="Times New Roman"/>
          <w:sz w:val="26"/>
          <w:szCs w:val="26"/>
        </w:rPr>
      </w:pPr>
      <w:r w:rsidRPr="00CD6881">
        <w:rPr>
          <w:rFonts w:ascii="Times New Roman" w:hAnsi="Times New Roman"/>
          <w:sz w:val="26"/>
          <w:szCs w:val="26"/>
        </w:rPr>
        <w:t>определение обязанностей лиц в рамках соблюдения разрешительной системы доступа;</w:t>
      </w:r>
    </w:p>
    <w:p w14:paraId="34458C2F" w14:textId="77777777" w:rsidR="00CD6881" w:rsidRPr="00CD6881" w:rsidRDefault="00CD6881" w:rsidP="00A26358">
      <w:pPr>
        <w:pStyle w:val="af2"/>
        <w:widowControl w:val="0"/>
        <w:numPr>
          <w:ilvl w:val="2"/>
          <w:numId w:val="6"/>
        </w:numPr>
        <w:tabs>
          <w:tab w:val="left" w:pos="1134"/>
        </w:tabs>
        <w:autoSpaceDE w:val="0"/>
        <w:autoSpaceDN w:val="0"/>
        <w:adjustRightInd w:val="0"/>
        <w:ind w:left="0" w:firstLine="720"/>
        <w:jc w:val="both"/>
        <w:rPr>
          <w:rFonts w:ascii="Times New Roman" w:hAnsi="Times New Roman"/>
          <w:sz w:val="26"/>
          <w:szCs w:val="26"/>
        </w:rPr>
      </w:pPr>
      <w:r w:rsidRPr="00CD6881">
        <w:rPr>
          <w:rFonts w:ascii="Times New Roman" w:hAnsi="Times New Roman"/>
          <w:sz w:val="26"/>
          <w:szCs w:val="26"/>
        </w:rPr>
        <w:t>определение степени ответственности лиц</w:t>
      </w:r>
      <w:r>
        <w:rPr>
          <w:rFonts w:ascii="Times New Roman" w:hAnsi="Times New Roman"/>
          <w:sz w:val="26"/>
          <w:szCs w:val="26"/>
        </w:rPr>
        <w:t>.</w:t>
      </w:r>
    </w:p>
    <w:p w14:paraId="6B1FABDB" w14:textId="77777777" w:rsidR="00D776BA" w:rsidRPr="008B2AD1" w:rsidRDefault="00D776BA" w:rsidP="00A26358">
      <w:pPr>
        <w:pStyle w:val="af2"/>
        <w:widowControl w:val="0"/>
        <w:numPr>
          <w:ilvl w:val="1"/>
          <w:numId w:val="6"/>
        </w:numPr>
        <w:shd w:val="clear" w:color="auto" w:fill="FFFFFF"/>
        <w:tabs>
          <w:tab w:val="left" w:pos="360"/>
        </w:tabs>
        <w:autoSpaceDE w:val="0"/>
        <w:autoSpaceDN w:val="0"/>
        <w:adjustRightInd w:val="0"/>
        <w:ind w:left="0" w:firstLine="763"/>
        <w:jc w:val="both"/>
        <w:rPr>
          <w:rFonts w:ascii="Times New Roman" w:hAnsi="Times New Roman"/>
          <w:sz w:val="26"/>
          <w:szCs w:val="26"/>
        </w:rPr>
      </w:pPr>
      <w:r w:rsidRPr="008B2AD1">
        <w:rPr>
          <w:rFonts w:ascii="Times New Roman" w:hAnsi="Times New Roman"/>
          <w:sz w:val="26"/>
          <w:szCs w:val="26"/>
        </w:rPr>
        <w:t>Принципы построения разрешительной системы доступа:</w:t>
      </w:r>
    </w:p>
    <w:p w14:paraId="3910E705" w14:textId="374F0EE1" w:rsidR="00D776BA" w:rsidRPr="008B2AD1" w:rsidRDefault="00D776BA" w:rsidP="00A26358">
      <w:pPr>
        <w:pStyle w:val="af2"/>
        <w:widowControl w:val="0"/>
        <w:numPr>
          <w:ilvl w:val="2"/>
          <w:numId w:val="6"/>
        </w:numPr>
        <w:tabs>
          <w:tab w:val="left" w:pos="1134"/>
        </w:tabs>
        <w:autoSpaceDE w:val="0"/>
        <w:autoSpaceDN w:val="0"/>
        <w:adjustRightInd w:val="0"/>
        <w:ind w:left="0" w:firstLine="763"/>
        <w:jc w:val="both"/>
        <w:rPr>
          <w:rFonts w:ascii="Times New Roman" w:hAnsi="Times New Roman"/>
          <w:sz w:val="26"/>
          <w:szCs w:val="26"/>
        </w:rPr>
      </w:pPr>
      <w:r w:rsidRPr="008B2AD1">
        <w:rPr>
          <w:rFonts w:ascii="Times New Roman" w:hAnsi="Times New Roman"/>
          <w:sz w:val="26"/>
          <w:szCs w:val="26"/>
        </w:rPr>
        <w:t xml:space="preserve">надежность, </w:t>
      </w:r>
      <w:r w:rsidR="00B72DB4">
        <w:rPr>
          <w:rFonts w:ascii="Times New Roman" w:hAnsi="Times New Roman"/>
          <w:sz w:val="26"/>
          <w:szCs w:val="26"/>
        </w:rPr>
        <w:t>реализуемая принятием мер по</w:t>
      </w:r>
      <w:r w:rsidRPr="008B2AD1">
        <w:rPr>
          <w:rFonts w:ascii="Times New Roman" w:hAnsi="Times New Roman"/>
          <w:sz w:val="26"/>
          <w:szCs w:val="26"/>
        </w:rPr>
        <w:t xml:space="preserve"> исключени</w:t>
      </w:r>
      <w:r w:rsidR="00B72DB4">
        <w:rPr>
          <w:rFonts w:ascii="Times New Roman" w:hAnsi="Times New Roman"/>
          <w:sz w:val="26"/>
          <w:szCs w:val="26"/>
        </w:rPr>
        <w:t>ю</w:t>
      </w:r>
      <w:r w:rsidRPr="008B2AD1">
        <w:rPr>
          <w:rFonts w:ascii="Times New Roman" w:hAnsi="Times New Roman"/>
          <w:sz w:val="26"/>
          <w:szCs w:val="26"/>
        </w:rPr>
        <w:t xml:space="preserve"> возможности несанкционированного доступа посторонних лиц к </w:t>
      </w:r>
      <w:bookmarkStart w:id="11" w:name="_Hlk44942539"/>
      <w:r w:rsidR="0015792A">
        <w:rPr>
          <w:rFonts w:ascii="Times New Roman" w:hAnsi="Times New Roman"/>
          <w:sz w:val="26"/>
          <w:szCs w:val="26"/>
        </w:rPr>
        <w:t>конфиденциальной информации</w:t>
      </w:r>
      <w:bookmarkEnd w:id="11"/>
      <w:r w:rsidR="0015792A" w:rsidRPr="008B2AD1">
        <w:rPr>
          <w:rFonts w:ascii="Times New Roman" w:hAnsi="Times New Roman"/>
          <w:sz w:val="26"/>
          <w:szCs w:val="26"/>
        </w:rPr>
        <w:t xml:space="preserve"> </w:t>
      </w:r>
      <w:r w:rsidRPr="008B2AD1">
        <w:rPr>
          <w:rFonts w:ascii="Times New Roman" w:hAnsi="Times New Roman"/>
          <w:sz w:val="26"/>
          <w:szCs w:val="26"/>
        </w:rPr>
        <w:t>в обычных и экстремальных условиях;</w:t>
      </w:r>
    </w:p>
    <w:p w14:paraId="587B8B66" w14:textId="77777777" w:rsidR="00D776BA" w:rsidRPr="008B2AD1" w:rsidRDefault="00D776BA" w:rsidP="00A26358">
      <w:pPr>
        <w:pStyle w:val="af2"/>
        <w:widowControl w:val="0"/>
        <w:numPr>
          <w:ilvl w:val="2"/>
          <w:numId w:val="6"/>
        </w:numPr>
        <w:tabs>
          <w:tab w:val="left" w:pos="1134"/>
        </w:tabs>
        <w:autoSpaceDE w:val="0"/>
        <w:autoSpaceDN w:val="0"/>
        <w:adjustRightInd w:val="0"/>
        <w:ind w:left="0" w:firstLine="763"/>
        <w:jc w:val="both"/>
        <w:rPr>
          <w:rFonts w:ascii="Times New Roman" w:hAnsi="Times New Roman"/>
          <w:sz w:val="26"/>
          <w:szCs w:val="26"/>
        </w:rPr>
      </w:pPr>
      <w:r w:rsidRPr="008B2AD1">
        <w:rPr>
          <w:rFonts w:ascii="Times New Roman" w:hAnsi="Times New Roman"/>
          <w:sz w:val="26"/>
          <w:szCs w:val="26"/>
        </w:rPr>
        <w:t xml:space="preserve">полнота охвата всех категорий исполнителей и всех категорий </w:t>
      </w:r>
      <w:r w:rsidR="0015792A">
        <w:rPr>
          <w:rFonts w:ascii="Times New Roman" w:hAnsi="Times New Roman"/>
          <w:sz w:val="26"/>
          <w:szCs w:val="26"/>
        </w:rPr>
        <w:t>конфиденциальной информации</w:t>
      </w:r>
      <w:r w:rsidRPr="008B2AD1">
        <w:rPr>
          <w:rFonts w:ascii="Times New Roman" w:hAnsi="Times New Roman"/>
          <w:sz w:val="26"/>
          <w:szCs w:val="26"/>
        </w:rPr>
        <w:t>;</w:t>
      </w:r>
    </w:p>
    <w:p w14:paraId="169FA711" w14:textId="3AC95D43" w:rsidR="00D776BA" w:rsidRPr="008B2AD1" w:rsidRDefault="00D776BA" w:rsidP="00A26358">
      <w:pPr>
        <w:pStyle w:val="af2"/>
        <w:widowControl w:val="0"/>
        <w:numPr>
          <w:ilvl w:val="2"/>
          <w:numId w:val="6"/>
        </w:numPr>
        <w:tabs>
          <w:tab w:val="left" w:pos="1134"/>
        </w:tabs>
        <w:autoSpaceDE w:val="0"/>
        <w:autoSpaceDN w:val="0"/>
        <w:adjustRightInd w:val="0"/>
        <w:ind w:left="0" w:firstLine="763"/>
        <w:jc w:val="both"/>
        <w:rPr>
          <w:rFonts w:ascii="Times New Roman" w:hAnsi="Times New Roman"/>
          <w:sz w:val="26"/>
          <w:szCs w:val="26"/>
        </w:rPr>
      </w:pPr>
      <w:r w:rsidRPr="008B2AD1">
        <w:rPr>
          <w:rFonts w:ascii="Times New Roman" w:hAnsi="Times New Roman"/>
          <w:sz w:val="26"/>
          <w:szCs w:val="26"/>
        </w:rPr>
        <w:t>конкретность, т.е. исключение двоякого толкования</w:t>
      </w:r>
      <w:r w:rsidR="004F7D0C">
        <w:rPr>
          <w:rFonts w:ascii="Times New Roman" w:hAnsi="Times New Roman"/>
          <w:sz w:val="26"/>
          <w:szCs w:val="26"/>
        </w:rPr>
        <w:t>,</w:t>
      </w:r>
      <w:r w:rsidRPr="008B2AD1">
        <w:rPr>
          <w:rFonts w:ascii="Times New Roman" w:hAnsi="Times New Roman"/>
          <w:sz w:val="26"/>
          <w:szCs w:val="26"/>
        </w:rPr>
        <w:t xml:space="preserve"> и однозначность решения о до</w:t>
      </w:r>
      <w:r w:rsidR="0015792A">
        <w:rPr>
          <w:rFonts w:ascii="Times New Roman" w:hAnsi="Times New Roman"/>
          <w:sz w:val="26"/>
          <w:szCs w:val="26"/>
        </w:rPr>
        <w:t>пуске</w:t>
      </w:r>
      <w:r w:rsidR="00B72DB4">
        <w:rPr>
          <w:rFonts w:ascii="Times New Roman" w:hAnsi="Times New Roman"/>
          <w:sz w:val="26"/>
          <w:szCs w:val="26"/>
        </w:rPr>
        <w:t xml:space="preserve"> к конфиденциальной информации</w:t>
      </w:r>
      <w:r w:rsidRPr="008B2AD1">
        <w:rPr>
          <w:rFonts w:ascii="Times New Roman" w:hAnsi="Times New Roman"/>
          <w:sz w:val="26"/>
          <w:szCs w:val="26"/>
        </w:rPr>
        <w:t>;</w:t>
      </w:r>
    </w:p>
    <w:p w14:paraId="05D8F6F2" w14:textId="21940396" w:rsidR="00D776BA" w:rsidRPr="008B2AD1" w:rsidRDefault="00D776BA" w:rsidP="00A26358">
      <w:pPr>
        <w:pStyle w:val="af2"/>
        <w:widowControl w:val="0"/>
        <w:numPr>
          <w:ilvl w:val="2"/>
          <w:numId w:val="6"/>
        </w:numPr>
        <w:tabs>
          <w:tab w:val="left" w:pos="1134"/>
        </w:tabs>
        <w:autoSpaceDE w:val="0"/>
        <w:autoSpaceDN w:val="0"/>
        <w:adjustRightInd w:val="0"/>
        <w:ind w:left="0" w:firstLine="763"/>
        <w:jc w:val="both"/>
        <w:rPr>
          <w:rFonts w:ascii="Times New Roman" w:hAnsi="Times New Roman"/>
          <w:sz w:val="26"/>
          <w:szCs w:val="26"/>
        </w:rPr>
      </w:pPr>
      <w:r w:rsidRPr="008B2AD1">
        <w:rPr>
          <w:rFonts w:ascii="Times New Roman" w:hAnsi="Times New Roman"/>
          <w:sz w:val="26"/>
          <w:szCs w:val="26"/>
        </w:rPr>
        <w:t xml:space="preserve">производственная необходимость как единственный критерий доступа исполнителя к </w:t>
      </w:r>
      <w:r w:rsidR="0015792A" w:rsidRPr="0015792A">
        <w:rPr>
          <w:rFonts w:ascii="Times New Roman" w:hAnsi="Times New Roman"/>
          <w:sz w:val="26"/>
          <w:szCs w:val="26"/>
        </w:rPr>
        <w:t>конфиденциальной информации</w:t>
      </w:r>
      <w:r w:rsidRPr="008B2AD1">
        <w:rPr>
          <w:rFonts w:ascii="Times New Roman" w:hAnsi="Times New Roman"/>
          <w:sz w:val="26"/>
          <w:szCs w:val="26"/>
        </w:rPr>
        <w:t xml:space="preserve">, а также доступа к </w:t>
      </w:r>
      <w:r w:rsidR="0015792A" w:rsidRPr="0015792A">
        <w:rPr>
          <w:rFonts w:ascii="Times New Roman" w:hAnsi="Times New Roman"/>
          <w:sz w:val="26"/>
          <w:szCs w:val="26"/>
        </w:rPr>
        <w:t>конфиденциальной информации</w:t>
      </w:r>
      <w:r w:rsidR="0015792A" w:rsidRPr="0015792A" w:rsidDel="0015792A">
        <w:rPr>
          <w:rFonts w:ascii="Times New Roman" w:hAnsi="Times New Roman"/>
          <w:sz w:val="26"/>
          <w:szCs w:val="26"/>
        </w:rPr>
        <w:t xml:space="preserve"> </w:t>
      </w:r>
      <w:r w:rsidRPr="008B2AD1">
        <w:rPr>
          <w:rFonts w:ascii="Times New Roman" w:hAnsi="Times New Roman"/>
          <w:sz w:val="26"/>
          <w:szCs w:val="26"/>
        </w:rPr>
        <w:t xml:space="preserve">представителей </w:t>
      </w:r>
      <w:r w:rsidR="00B72DB4">
        <w:rPr>
          <w:rFonts w:ascii="Times New Roman" w:hAnsi="Times New Roman"/>
          <w:sz w:val="26"/>
          <w:szCs w:val="26"/>
        </w:rPr>
        <w:t>органов власти в случаях, определяемых законодательством Российской Федерации</w:t>
      </w:r>
      <w:r w:rsidRPr="008B2AD1">
        <w:rPr>
          <w:rFonts w:ascii="Times New Roman" w:hAnsi="Times New Roman"/>
          <w:sz w:val="26"/>
          <w:szCs w:val="26"/>
        </w:rPr>
        <w:t>;</w:t>
      </w:r>
    </w:p>
    <w:p w14:paraId="6F864521" w14:textId="77777777" w:rsidR="00D776BA" w:rsidRPr="008B2AD1" w:rsidRDefault="00D776BA" w:rsidP="00A26358">
      <w:pPr>
        <w:pStyle w:val="af2"/>
        <w:widowControl w:val="0"/>
        <w:numPr>
          <w:ilvl w:val="2"/>
          <w:numId w:val="6"/>
        </w:numPr>
        <w:tabs>
          <w:tab w:val="left" w:pos="1134"/>
        </w:tabs>
        <w:autoSpaceDE w:val="0"/>
        <w:autoSpaceDN w:val="0"/>
        <w:adjustRightInd w:val="0"/>
        <w:ind w:left="0" w:firstLine="763"/>
        <w:jc w:val="both"/>
        <w:rPr>
          <w:rFonts w:ascii="Times New Roman" w:hAnsi="Times New Roman"/>
          <w:sz w:val="26"/>
          <w:szCs w:val="26"/>
        </w:rPr>
      </w:pPr>
      <w:r w:rsidRPr="008B2AD1">
        <w:rPr>
          <w:rFonts w:ascii="Times New Roman" w:hAnsi="Times New Roman"/>
          <w:sz w:val="26"/>
          <w:szCs w:val="26"/>
        </w:rPr>
        <w:t xml:space="preserve">определенность состава и компетенции должностных лиц, дающих разрешение на доступ исполнителя к </w:t>
      </w:r>
      <w:r w:rsidR="0015792A" w:rsidRPr="0015792A">
        <w:rPr>
          <w:rFonts w:ascii="Times New Roman" w:hAnsi="Times New Roman"/>
          <w:sz w:val="26"/>
          <w:szCs w:val="26"/>
        </w:rPr>
        <w:t>конфиденциальной информации</w:t>
      </w:r>
      <w:r w:rsidRPr="008B2AD1">
        <w:rPr>
          <w:rFonts w:ascii="Times New Roman" w:hAnsi="Times New Roman"/>
          <w:sz w:val="26"/>
          <w:szCs w:val="26"/>
        </w:rPr>
        <w:t>, исключение возможности бесконтрольной и несанкционированной выдачи таких разрешений;</w:t>
      </w:r>
    </w:p>
    <w:p w14:paraId="0D16EB11" w14:textId="77777777" w:rsidR="00D776BA" w:rsidRPr="008B2AD1" w:rsidRDefault="00D776BA" w:rsidP="00A26358">
      <w:pPr>
        <w:pStyle w:val="af2"/>
        <w:widowControl w:val="0"/>
        <w:numPr>
          <w:ilvl w:val="2"/>
          <w:numId w:val="6"/>
        </w:numPr>
        <w:tabs>
          <w:tab w:val="left" w:pos="1134"/>
        </w:tabs>
        <w:autoSpaceDE w:val="0"/>
        <w:autoSpaceDN w:val="0"/>
        <w:adjustRightInd w:val="0"/>
        <w:ind w:left="0" w:firstLine="763"/>
        <w:jc w:val="both"/>
        <w:rPr>
          <w:rFonts w:ascii="Times New Roman" w:hAnsi="Times New Roman"/>
          <w:sz w:val="26"/>
          <w:szCs w:val="26"/>
        </w:rPr>
      </w:pPr>
      <w:r w:rsidRPr="008B2AD1">
        <w:rPr>
          <w:rFonts w:ascii="Times New Roman" w:hAnsi="Times New Roman"/>
          <w:sz w:val="26"/>
          <w:szCs w:val="26"/>
        </w:rPr>
        <w:t xml:space="preserve">строгая регламентация порядка работы </w:t>
      </w:r>
      <w:bookmarkStart w:id="12" w:name="_Hlk36824737"/>
      <w:r w:rsidRPr="008B2AD1">
        <w:rPr>
          <w:rFonts w:ascii="Times New Roman" w:hAnsi="Times New Roman"/>
          <w:sz w:val="26"/>
          <w:szCs w:val="26"/>
        </w:rPr>
        <w:t xml:space="preserve">с </w:t>
      </w:r>
      <w:r w:rsidR="0015792A" w:rsidRPr="0015792A">
        <w:rPr>
          <w:rFonts w:ascii="Times New Roman" w:hAnsi="Times New Roman"/>
          <w:sz w:val="26"/>
          <w:szCs w:val="26"/>
        </w:rPr>
        <w:t>конфиденциальной информаци</w:t>
      </w:r>
      <w:bookmarkEnd w:id="12"/>
      <w:r w:rsidR="0015792A">
        <w:rPr>
          <w:rFonts w:ascii="Times New Roman" w:hAnsi="Times New Roman"/>
          <w:sz w:val="26"/>
          <w:szCs w:val="26"/>
        </w:rPr>
        <w:t>ей</w:t>
      </w:r>
      <w:r w:rsidRPr="008B2AD1">
        <w:rPr>
          <w:rFonts w:ascii="Times New Roman" w:hAnsi="Times New Roman"/>
          <w:sz w:val="26"/>
          <w:szCs w:val="26"/>
        </w:rPr>
        <w:t>.</w:t>
      </w:r>
    </w:p>
    <w:p w14:paraId="4344AA31" w14:textId="77777777" w:rsidR="00D776BA" w:rsidRPr="006256CE" w:rsidRDefault="00D776BA" w:rsidP="00AF5D38">
      <w:pPr>
        <w:widowControl w:val="0"/>
        <w:tabs>
          <w:tab w:val="left" w:pos="993"/>
          <w:tab w:val="left" w:pos="1276"/>
        </w:tabs>
        <w:autoSpaceDE w:val="0"/>
        <w:autoSpaceDN w:val="0"/>
        <w:adjustRightInd w:val="0"/>
        <w:jc w:val="both"/>
        <w:rPr>
          <w:rFonts w:ascii="Times New Roman" w:hAnsi="Times New Roman"/>
          <w:sz w:val="26"/>
          <w:szCs w:val="26"/>
        </w:rPr>
      </w:pPr>
    </w:p>
    <w:p w14:paraId="3C41EA6D" w14:textId="77777777" w:rsidR="003F36D9" w:rsidRPr="001A0FB8" w:rsidRDefault="003C1479" w:rsidP="00F87777">
      <w:pPr>
        <w:pStyle w:val="1"/>
        <w:keepNext w:val="0"/>
        <w:numPr>
          <w:ilvl w:val="0"/>
          <w:numId w:val="6"/>
        </w:numPr>
        <w:tabs>
          <w:tab w:val="left" w:pos="0"/>
          <w:tab w:val="left" w:pos="993"/>
        </w:tabs>
        <w:ind w:left="0" w:firstLine="0"/>
        <w:contextualSpacing w:val="0"/>
        <w:rPr>
          <w:caps w:val="0"/>
          <w:sz w:val="26"/>
          <w:szCs w:val="26"/>
          <w:lang w:val="ru-RU"/>
        </w:rPr>
      </w:pPr>
      <w:r w:rsidRPr="003C1479">
        <w:rPr>
          <w:caps w:val="0"/>
          <w:sz w:val="26"/>
          <w:szCs w:val="26"/>
          <w:lang w:val="ru-RU"/>
        </w:rPr>
        <w:t>Участник</w:t>
      </w:r>
      <w:r>
        <w:rPr>
          <w:caps w:val="0"/>
          <w:sz w:val="26"/>
          <w:szCs w:val="26"/>
          <w:lang w:val="ru-RU"/>
        </w:rPr>
        <w:t>и</w:t>
      </w:r>
      <w:r w:rsidRPr="003C1479">
        <w:rPr>
          <w:caps w:val="0"/>
          <w:sz w:val="26"/>
          <w:szCs w:val="26"/>
          <w:lang w:val="ru-RU"/>
        </w:rPr>
        <w:t xml:space="preserve"> разрешительной системы доступа</w:t>
      </w:r>
      <w:r>
        <w:rPr>
          <w:caps w:val="0"/>
          <w:sz w:val="26"/>
          <w:szCs w:val="26"/>
          <w:lang w:val="ru-RU"/>
        </w:rPr>
        <w:t xml:space="preserve"> в</w:t>
      </w:r>
      <w:r w:rsidR="001A0FB8" w:rsidRPr="001A0FB8">
        <w:rPr>
          <w:caps w:val="0"/>
          <w:sz w:val="26"/>
          <w:szCs w:val="26"/>
          <w:lang w:val="ru-RU"/>
        </w:rPr>
        <w:t xml:space="preserve"> НИУ ВШЭ</w:t>
      </w:r>
    </w:p>
    <w:p w14:paraId="47CB1C28" w14:textId="77777777" w:rsidR="003F36D9" w:rsidRPr="001A0FB8" w:rsidRDefault="003F36D9" w:rsidP="00F87777">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hAnsi="Times New Roman"/>
          <w:sz w:val="26"/>
          <w:szCs w:val="26"/>
        </w:rPr>
      </w:pPr>
      <w:r w:rsidRPr="001A0FB8">
        <w:rPr>
          <w:rFonts w:ascii="Times New Roman" w:hAnsi="Times New Roman"/>
          <w:sz w:val="26"/>
          <w:szCs w:val="26"/>
        </w:rPr>
        <w:t xml:space="preserve">К лицам, имеющим доступ к конфиденциальной информации </w:t>
      </w:r>
      <w:r w:rsidR="008006C1">
        <w:rPr>
          <w:rFonts w:ascii="Times New Roman" w:hAnsi="Times New Roman"/>
          <w:sz w:val="26"/>
          <w:szCs w:val="26"/>
        </w:rPr>
        <w:t xml:space="preserve">без прохождения процедуры допуска в силу должностных обязанностей </w:t>
      </w:r>
      <w:r w:rsidRPr="001A0FB8">
        <w:rPr>
          <w:rFonts w:ascii="Times New Roman" w:hAnsi="Times New Roman"/>
          <w:sz w:val="26"/>
          <w:szCs w:val="26"/>
        </w:rPr>
        <w:t xml:space="preserve">и ответственным за организацию разрешительной системы доступа в НИУ ВШЭ относятся: </w:t>
      </w:r>
    </w:p>
    <w:p w14:paraId="56040C16" w14:textId="77777777" w:rsidR="003F36D9" w:rsidRPr="00BC78F4" w:rsidRDefault="003F36D9" w:rsidP="00F87777">
      <w:pPr>
        <w:pStyle w:val="af2"/>
        <w:widowControl w:val="0"/>
        <w:numPr>
          <w:ilvl w:val="2"/>
          <w:numId w:val="6"/>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BC78F4">
        <w:rPr>
          <w:rFonts w:ascii="Times New Roman" w:eastAsia="Calibri" w:hAnsi="Times New Roman"/>
          <w:sz w:val="26"/>
          <w:szCs w:val="26"/>
          <w:lang w:eastAsia="en-US"/>
        </w:rPr>
        <w:t>ректор;</w:t>
      </w:r>
    </w:p>
    <w:p w14:paraId="745094DC" w14:textId="77777777" w:rsidR="003F36D9" w:rsidRPr="00BC78F4" w:rsidRDefault="003F36D9" w:rsidP="00F87777">
      <w:pPr>
        <w:pStyle w:val="af2"/>
        <w:widowControl w:val="0"/>
        <w:numPr>
          <w:ilvl w:val="2"/>
          <w:numId w:val="6"/>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BC78F4">
        <w:rPr>
          <w:rFonts w:ascii="Times New Roman" w:eastAsia="Calibri" w:hAnsi="Times New Roman"/>
          <w:sz w:val="26"/>
          <w:szCs w:val="26"/>
          <w:lang w:eastAsia="en-US"/>
        </w:rPr>
        <w:t>президент, вице-президент</w:t>
      </w:r>
      <w:r w:rsidR="00E85516">
        <w:rPr>
          <w:rFonts w:ascii="Times New Roman" w:eastAsia="Calibri" w:hAnsi="Times New Roman"/>
          <w:sz w:val="26"/>
          <w:szCs w:val="26"/>
          <w:lang w:eastAsia="en-US"/>
        </w:rPr>
        <w:t>ы</w:t>
      </w:r>
      <w:r w:rsidRPr="00BC78F4">
        <w:rPr>
          <w:rFonts w:ascii="Times New Roman" w:eastAsia="Calibri" w:hAnsi="Times New Roman"/>
          <w:sz w:val="26"/>
          <w:szCs w:val="26"/>
          <w:lang w:eastAsia="en-US"/>
        </w:rPr>
        <w:t>, научный руководитель;</w:t>
      </w:r>
    </w:p>
    <w:p w14:paraId="526BB934" w14:textId="77777777" w:rsidR="003F36D9" w:rsidRDefault="003F36D9" w:rsidP="00F87777">
      <w:pPr>
        <w:pStyle w:val="af2"/>
        <w:widowControl w:val="0"/>
        <w:numPr>
          <w:ilvl w:val="2"/>
          <w:numId w:val="6"/>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BC78F4">
        <w:rPr>
          <w:rFonts w:ascii="Times New Roman" w:eastAsia="Calibri" w:hAnsi="Times New Roman"/>
          <w:sz w:val="26"/>
          <w:szCs w:val="26"/>
          <w:lang w:eastAsia="en-US"/>
        </w:rPr>
        <w:t>первые проректоры, проректоры;</w:t>
      </w:r>
    </w:p>
    <w:p w14:paraId="09ACCE58" w14:textId="77777777" w:rsidR="003F36D9" w:rsidRPr="00C76283" w:rsidRDefault="003F36D9" w:rsidP="00F87777">
      <w:pPr>
        <w:pStyle w:val="af2"/>
        <w:widowControl w:val="0"/>
        <w:numPr>
          <w:ilvl w:val="2"/>
          <w:numId w:val="6"/>
        </w:numPr>
        <w:tabs>
          <w:tab w:val="left" w:pos="1134"/>
        </w:tabs>
        <w:autoSpaceDE w:val="0"/>
        <w:autoSpaceDN w:val="0"/>
        <w:adjustRightInd w:val="0"/>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директор</w:t>
      </w:r>
      <w:r w:rsidR="00E85516">
        <w:rPr>
          <w:rFonts w:ascii="Times New Roman" w:eastAsia="Calibri" w:hAnsi="Times New Roman"/>
          <w:sz w:val="26"/>
          <w:szCs w:val="26"/>
          <w:lang w:eastAsia="en-US"/>
        </w:rPr>
        <w:t>а</w:t>
      </w:r>
      <w:r>
        <w:rPr>
          <w:rFonts w:ascii="Times New Roman" w:eastAsia="Calibri" w:hAnsi="Times New Roman"/>
          <w:sz w:val="26"/>
          <w:szCs w:val="26"/>
          <w:lang w:eastAsia="en-US"/>
        </w:rPr>
        <w:t xml:space="preserve">, президенты, научные руководители </w:t>
      </w:r>
      <w:r w:rsidR="00E85516">
        <w:rPr>
          <w:rFonts w:ascii="Times New Roman" w:eastAsia="Calibri" w:hAnsi="Times New Roman"/>
          <w:sz w:val="26"/>
          <w:szCs w:val="26"/>
          <w:lang w:eastAsia="en-US"/>
        </w:rPr>
        <w:t>филиалов НИУ ВШЭ</w:t>
      </w:r>
      <w:r>
        <w:rPr>
          <w:rFonts w:ascii="Times New Roman" w:eastAsia="Calibri" w:hAnsi="Times New Roman"/>
          <w:sz w:val="26"/>
          <w:szCs w:val="26"/>
          <w:lang w:eastAsia="en-US"/>
        </w:rPr>
        <w:t>;</w:t>
      </w:r>
    </w:p>
    <w:p w14:paraId="4574C043" w14:textId="77777777" w:rsidR="003F36D9" w:rsidRPr="00BC78F4" w:rsidRDefault="003F36D9" w:rsidP="00F87777">
      <w:pPr>
        <w:pStyle w:val="af2"/>
        <w:widowControl w:val="0"/>
        <w:numPr>
          <w:ilvl w:val="2"/>
          <w:numId w:val="6"/>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BC78F4">
        <w:rPr>
          <w:rFonts w:ascii="Times New Roman" w:eastAsia="Calibri" w:hAnsi="Times New Roman"/>
          <w:sz w:val="26"/>
          <w:szCs w:val="26"/>
          <w:lang w:eastAsia="en-US"/>
        </w:rPr>
        <w:t>старшие директора и директо</w:t>
      </w:r>
      <w:r>
        <w:rPr>
          <w:rFonts w:ascii="Times New Roman" w:eastAsia="Calibri" w:hAnsi="Times New Roman"/>
          <w:sz w:val="26"/>
          <w:szCs w:val="26"/>
          <w:lang w:eastAsia="en-US"/>
        </w:rPr>
        <w:t>ра по направлениям деятельности.</w:t>
      </w:r>
    </w:p>
    <w:p w14:paraId="2B00B052" w14:textId="7325D3BA" w:rsidR="003F36D9" w:rsidRPr="008B2AD1" w:rsidRDefault="000569DA" w:rsidP="00F87777">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hAnsi="Times New Roman"/>
          <w:sz w:val="26"/>
          <w:szCs w:val="26"/>
        </w:rPr>
      </w:pPr>
      <w:r w:rsidRPr="000569DA">
        <w:rPr>
          <w:rFonts w:ascii="Times New Roman" w:hAnsi="Times New Roman"/>
          <w:sz w:val="26"/>
          <w:szCs w:val="26"/>
        </w:rPr>
        <w:t>Ректор, первые проректоры, проректоры, старшие директора и директора по направлениям деятельности НИ</w:t>
      </w:r>
      <w:r>
        <w:rPr>
          <w:rFonts w:ascii="Times New Roman" w:hAnsi="Times New Roman"/>
          <w:sz w:val="26"/>
          <w:szCs w:val="26"/>
        </w:rPr>
        <w:t>У</w:t>
      </w:r>
      <w:r w:rsidRPr="000569DA">
        <w:rPr>
          <w:rFonts w:ascii="Times New Roman" w:hAnsi="Times New Roman"/>
          <w:sz w:val="26"/>
          <w:szCs w:val="26"/>
        </w:rPr>
        <w:t xml:space="preserve"> ВШЭ могут делегировать руководителям координируемых структурных подразделений часть своих полномочий в части допуска к конфиденциальной информации в установленном в НИУ ВШЭ порядке.</w:t>
      </w:r>
      <w:r w:rsidR="003F36D9" w:rsidRPr="008B2AD1">
        <w:rPr>
          <w:rFonts w:ascii="Times New Roman" w:hAnsi="Times New Roman"/>
          <w:sz w:val="26"/>
          <w:szCs w:val="26"/>
        </w:rPr>
        <w:t>.</w:t>
      </w:r>
    </w:p>
    <w:p w14:paraId="5478F56E" w14:textId="77777777" w:rsidR="003F36D9" w:rsidRPr="008B2AD1" w:rsidRDefault="003F36D9" w:rsidP="00F87777">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hAnsi="Times New Roman"/>
          <w:sz w:val="26"/>
          <w:szCs w:val="26"/>
        </w:rPr>
      </w:pPr>
      <w:bookmarkStart w:id="13" w:name="_Hlk54346973"/>
      <w:r w:rsidRPr="008B2AD1">
        <w:rPr>
          <w:rFonts w:ascii="Times New Roman" w:hAnsi="Times New Roman"/>
          <w:sz w:val="26"/>
          <w:szCs w:val="26"/>
        </w:rPr>
        <w:t xml:space="preserve">Под допускаемыми к конфиденциальной информации </w:t>
      </w:r>
      <w:r w:rsidR="008B2AD1" w:rsidRPr="008B2AD1">
        <w:rPr>
          <w:rFonts w:ascii="Times New Roman" w:hAnsi="Times New Roman"/>
          <w:sz w:val="26"/>
          <w:szCs w:val="26"/>
        </w:rPr>
        <w:t xml:space="preserve">лицами </w:t>
      </w:r>
      <w:r w:rsidRPr="008B2AD1">
        <w:rPr>
          <w:rFonts w:ascii="Times New Roman" w:hAnsi="Times New Roman"/>
          <w:sz w:val="26"/>
          <w:szCs w:val="26"/>
        </w:rPr>
        <w:t xml:space="preserve">в НИУ ВШЭ понимаются: </w:t>
      </w:r>
    </w:p>
    <w:p w14:paraId="3F6C6D47" w14:textId="77777777" w:rsidR="00A26358" w:rsidRDefault="00A26358"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работники </w:t>
      </w:r>
      <w:r w:rsidR="003F36D9" w:rsidRPr="005D3408">
        <w:rPr>
          <w:rFonts w:ascii="Times New Roman" w:eastAsia="Calibri" w:hAnsi="Times New Roman"/>
          <w:sz w:val="26"/>
          <w:szCs w:val="26"/>
          <w:lang w:eastAsia="en-US"/>
        </w:rPr>
        <w:t>Университета</w:t>
      </w:r>
      <w:r>
        <w:rPr>
          <w:rFonts w:ascii="Times New Roman" w:eastAsia="Calibri" w:hAnsi="Times New Roman"/>
          <w:sz w:val="26"/>
          <w:szCs w:val="26"/>
          <w:lang w:eastAsia="en-US"/>
        </w:rPr>
        <w:t>;</w:t>
      </w:r>
    </w:p>
    <w:p w14:paraId="3DA92159" w14:textId="77777777" w:rsidR="00E85516" w:rsidRPr="005D3408" w:rsidRDefault="003F36D9"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r w:rsidRPr="005D3408">
        <w:rPr>
          <w:rFonts w:ascii="Times New Roman" w:eastAsia="Calibri" w:hAnsi="Times New Roman"/>
          <w:sz w:val="26"/>
          <w:szCs w:val="26"/>
          <w:lang w:eastAsia="en-US"/>
        </w:rPr>
        <w:t>лица, выполняющие работу или оказывающие услуги на основании гражданско-правовых договоров с НИУ ВШЭ;</w:t>
      </w:r>
    </w:p>
    <w:p w14:paraId="1C712408" w14:textId="77777777" w:rsidR="00E85516" w:rsidRPr="006256CE" w:rsidRDefault="003F36D9"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лица, обучающиеся в НИУ ВШЭ по образовательным программам;</w:t>
      </w:r>
    </w:p>
    <w:p w14:paraId="3B80126F" w14:textId="77777777" w:rsidR="003F36D9" w:rsidRPr="006256CE" w:rsidRDefault="003F36D9"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иные лица (в том числе контрагенты или представители государственных органов).</w:t>
      </w:r>
    </w:p>
    <w:bookmarkEnd w:id="13"/>
    <w:p w14:paraId="3B5009C3" w14:textId="77777777" w:rsidR="00C01822" w:rsidRPr="007B1A4B" w:rsidRDefault="00C01822" w:rsidP="00E85516">
      <w:pPr>
        <w:widowControl w:val="0"/>
        <w:tabs>
          <w:tab w:val="left" w:pos="993"/>
          <w:tab w:val="left" w:pos="1276"/>
        </w:tabs>
        <w:autoSpaceDE w:val="0"/>
        <w:autoSpaceDN w:val="0"/>
        <w:adjustRightInd w:val="0"/>
        <w:ind w:firstLine="851"/>
        <w:jc w:val="both"/>
        <w:rPr>
          <w:rFonts w:ascii="Times New Roman" w:eastAsia="Calibri" w:hAnsi="Times New Roman"/>
          <w:sz w:val="26"/>
          <w:szCs w:val="26"/>
          <w:lang w:eastAsia="en-US"/>
        </w:rPr>
      </w:pPr>
    </w:p>
    <w:p w14:paraId="089344BA" w14:textId="77777777" w:rsidR="008A3F12" w:rsidRPr="007B1A4B" w:rsidRDefault="00E85516" w:rsidP="00F87777">
      <w:pPr>
        <w:pStyle w:val="1"/>
        <w:keepNext w:val="0"/>
        <w:numPr>
          <w:ilvl w:val="0"/>
          <w:numId w:val="6"/>
        </w:numPr>
        <w:tabs>
          <w:tab w:val="left" w:pos="0"/>
          <w:tab w:val="left" w:pos="993"/>
        </w:tabs>
        <w:ind w:left="0" w:firstLine="0"/>
        <w:contextualSpacing w:val="0"/>
        <w:rPr>
          <w:caps w:val="0"/>
          <w:sz w:val="26"/>
          <w:szCs w:val="26"/>
          <w:lang w:val="ru-RU"/>
        </w:rPr>
      </w:pPr>
      <w:bookmarkStart w:id="14" w:name="_Hlk54347058"/>
      <w:r>
        <w:rPr>
          <w:caps w:val="0"/>
          <w:sz w:val="26"/>
          <w:szCs w:val="26"/>
          <w:lang w:val="ru-RU"/>
        </w:rPr>
        <w:t>У</w:t>
      </w:r>
      <w:r w:rsidRPr="00D16260">
        <w:rPr>
          <w:caps w:val="0"/>
          <w:sz w:val="26"/>
          <w:szCs w:val="26"/>
          <w:lang w:val="ru-RU"/>
        </w:rPr>
        <w:t>слови</w:t>
      </w:r>
      <w:r>
        <w:rPr>
          <w:caps w:val="0"/>
          <w:sz w:val="26"/>
          <w:szCs w:val="26"/>
          <w:lang w:val="ru-RU"/>
        </w:rPr>
        <w:t>я</w:t>
      </w:r>
      <w:r w:rsidRPr="00D16260">
        <w:rPr>
          <w:caps w:val="0"/>
          <w:sz w:val="26"/>
          <w:szCs w:val="26"/>
          <w:lang w:val="ru-RU"/>
        </w:rPr>
        <w:t xml:space="preserve"> </w:t>
      </w:r>
      <w:r>
        <w:rPr>
          <w:caps w:val="0"/>
          <w:sz w:val="26"/>
          <w:szCs w:val="26"/>
          <w:lang w:val="ru-RU"/>
        </w:rPr>
        <w:t>предоставления доступа и п</w:t>
      </w:r>
      <w:r w:rsidR="00152B4D" w:rsidRPr="007B1A4B">
        <w:rPr>
          <w:caps w:val="0"/>
          <w:sz w:val="26"/>
          <w:szCs w:val="26"/>
          <w:lang w:val="ru-RU"/>
        </w:rPr>
        <w:t xml:space="preserve">орядок </w:t>
      </w:r>
      <w:r w:rsidR="00B5447A" w:rsidRPr="007B1A4B">
        <w:rPr>
          <w:caps w:val="0"/>
          <w:sz w:val="26"/>
          <w:szCs w:val="26"/>
          <w:lang w:val="ru-RU"/>
        </w:rPr>
        <w:t>допуска к конфиденциальной информации</w:t>
      </w:r>
    </w:p>
    <w:bookmarkEnd w:id="14"/>
    <w:p w14:paraId="14C0409B" w14:textId="77777777" w:rsidR="00E85516" w:rsidRPr="008B59BA" w:rsidRDefault="00E85516" w:rsidP="00F87777">
      <w:pPr>
        <w:pStyle w:val="af2"/>
        <w:widowControl w:val="0"/>
        <w:numPr>
          <w:ilvl w:val="1"/>
          <w:numId w:val="6"/>
        </w:numPr>
        <w:shd w:val="clear" w:color="auto" w:fill="FFFFFF"/>
        <w:tabs>
          <w:tab w:val="left" w:pos="360"/>
        </w:tabs>
        <w:autoSpaceDE w:val="0"/>
        <w:autoSpaceDN w:val="0"/>
        <w:adjustRightInd w:val="0"/>
        <w:ind w:left="0" w:firstLine="763"/>
        <w:jc w:val="both"/>
        <w:rPr>
          <w:rFonts w:ascii="Times New Roman" w:hAnsi="Times New Roman"/>
          <w:sz w:val="26"/>
          <w:szCs w:val="26"/>
        </w:rPr>
      </w:pPr>
      <w:r w:rsidRPr="008B59BA">
        <w:rPr>
          <w:rFonts w:ascii="Times New Roman" w:hAnsi="Times New Roman"/>
          <w:sz w:val="26"/>
          <w:szCs w:val="26"/>
        </w:rPr>
        <w:t xml:space="preserve">Предоставление доступа </w:t>
      </w:r>
      <w:r w:rsidRPr="00141D1F">
        <w:rPr>
          <w:rFonts w:ascii="Times New Roman" w:hAnsi="Times New Roman"/>
          <w:sz w:val="26"/>
          <w:szCs w:val="26"/>
        </w:rPr>
        <w:t>к конфиденциальной информации возможно в следующих случаях</w:t>
      </w:r>
      <w:r w:rsidRPr="008B59BA">
        <w:rPr>
          <w:rFonts w:ascii="Times New Roman" w:hAnsi="Times New Roman"/>
          <w:sz w:val="26"/>
          <w:szCs w:val="26"/>
        </w:rPr>
        <w:t>:</w:t>
      </w:r>
    </w:p>
    <w:p w14:paraId="2E7B3428" w14:textId="4866A1C1" w:rsidR="00E85516" w:rsidRPr="00413881" w:rsidRDefault="00E85516" w:rsidP="00F87777">
      <w:pPr>
        <w:pStyle w:val="af2"/>
        <w:widowControl w:val="0"/>
        <w:numPr>
          <w:ilvl w:val="2"/>
          <w:numId w:val="6"/>
        </w:numPr>
        <w:tabs>
          <w:tab w:val="left" w:pos="1134"/>
        </w:tabs>
        <w:autoSpaceDE w:val="0"/>
        <w:autoSpaceDN w:val="0"/>
        <w:adjustRightInd w:val="0"/>
        <w:ind w:left="0" w:firstLine="763"/>
        <w:jc w:val="both"/>
        <w:rPr>
          <w:rFonts w:ascii="Times New Roman" w:eastAsia="Calibri" w:hAnsi="Times New Roman"/>
          <w:sz w:val="26"/>
          <w:szCs w:val="26"/>
          <w:lang w:eastAsia="en-US"/>
        </w:rPr>
      </w:pPr>
      <w:r w:rsidRPr="008B59BA">
        <w:rPr>
          <w:rFonts w:ascii="Times New Roman" w:eastAsia="Calibri" w:hAnsi="Times New Roman"/>
          <w:sz w:val="26"/>
          <w:szCs w:val="26"/>
          <w:lang w:eastAsia="en-US"/>
        </w:rPr>
        <w:t xml:space="preserve">конфиденциальная информация необходима для выполнения </w:t>
      </w:r>
      <w:r w:rsidR="00FF5607">
        <w:rPr>
          <w:rFonts w:ascii="Times New Roman" w:eastAsia="Calibri" w:hAnsi="Times New Roman"/>
          <w:sz w:val="26"/>
          <w:szCs w:val="26"/>
          <w:lang w:eastAsia="en-US"/>
        </w:rPr>
        <w:t>трудовых</w:t>
      </w:r>
      <w:r w:rsidR="00FF5607" w:rsidRPr="008B59BA">
        <w:rPr>
          <w:rFonts w:ascii="Times New Roman" w:eastAsia="Calibri" w:hAnsi="Times New Roman"/>
          <w:sz w:val="26"/>
          <w:szCs w:val="26"/>
          <w:lang w:eastAsia="en-US"/>
        </w:rPr>
        <w:t xml:space="preserve"> </w:t>
      </w:r>
      <w:r w:rsidRPr="008B59BA">
        <w:rPr>
          <w:rFonts w:ascii="Times New Roman" w:eastAsia="Calibri" w:hAnsi="Times New Roman"/>
          <w:sz w:val="26"/>
          <w:szCs w:val="26"/>
          <w:lang w:eastAsia="en-US"/>
        </w:rPr>
        <w:t xml:space="preserve">обязанностей (в том числе указанных в должностных инструкциях) допускаемых лиц из числа </w:t>
      </w:r>
      <w:r w:rsidR="00857FA2">
        <w:rPr>
          <w:rFonts w:ascii="Times New Roman" w:hAnsi="Times New Roman"/>
          <w:sz w:val="26"/>
          <w:szCs w:val="26"/>
        </w:rPr>
        <w:t>работников Университета</w:t>
      </w:r>
      <w:r w:rsidRPr="00413881">
        <w:rPr>
          <w:rFonts w:ascii="Times New Roman" w:eastAsia="Calibri" w:hAnsi="Times New Roman"/>
          <w:sz w:val="26"/>
          <w:szCs w:val="26"/>
          <w:lang w:eastAsia="en-US"/>
        </w:rPr>
        <w:t>;</w:t>
      </w:r>
    </w:p>
    <w:p w14:paraId="478C9EB3" w14:textId="24584161" w:rsidR="00E85516" w:rsidRPr="008B59BA" w:rsidRDefault="00E85516" w:rsidP="00F87777">
      <w:pPr>
        <w:pStyle w:val="af2"/>
        <w:widowControl w:val="0"/>
        <w:numPr>
          <w:ilvl w:val="2"/>
          <w:numId w:val="6"/>
        </w:numPr>
        <w:tabs>
          <w:tab w:val="left" w:pos="1134"/>
        </w:tabs>
        <w:autoSpaceDE w:val="0"/>
        <w:autoSpaceDN w:val="0"/>
        <w:adjustRightInd w:val="0"/>
        <w:ind w:left="0" w:firstLine="763"/>
        <w:jc w:val="both"/>
        <w:rPr>
          <w:rFonts w:ascii="Times New Roman" w:eastAsia="Calibri" w:hAnsi="Times New Roman"/>
          <w:sz w:val="26"/>
          <w:szCs w:val="26"/>
          <w:lang w:eastAsia="en-US"/>
        </w:rPr>
      </w:pPr>
      <w:r w:rsidRPr="008B59BA">
        <w:rPr>
          <w:rFonts w:ascii="Times New Roman" w:eastAsia="Calibri" w:hAnsi="Times New Roman"/>
          <w:sz w:val="26"/>
          <w:szCs w:val="26"/>
          <w:lang w:eastAsia="en-US"/>
        </w:rPr>
        <w:t>конфиденциальная информация необходима для выполнения договорных обязательств допускаемыми лицами из числа</w:t>
      </w:r>
      <w:r w:rsidR="003979F5" w:rsidRPr="003979F5">
        <w:rPr>
          <w:rFonts w:ascii="Times New Roman" w:hAnsi="Times New Roman"/>
          <w:sz w:val="26"/>
          <w:szCs w:val="26"/>
        </w:rPr>
        <w:t xml:space="preserve"> </w:t>
      </w:r>
      <w:r w:rsidR="003979F5" w:rsidRPr="00413881">
        <w:rPr>
          <w:rFonts w:ascii="Times New Roman" w:hAnsi="Times New Roman"/>
          <w:sz w:val="26"/>
          <w:szCs w:val="26"/>
        </w:rPr>
        <w:t>указанных в подпункт</w:t>
      </w:r>
      <w:r w:rsidR="003979F5">
        <w:rPr>
          <w:rFonts w:ascii="Times New Roman" w:hAnsi="Times New Roman"/>
          <w:sz w:val="26"/>
          <w:szCs w:val="26"/>
        </w:rPr>
        <w:t>ах</w:t>
      </w:r>
      <w:r w:rsidR="003979F5" w:rsidRPr="00413881">
        <w:rPr>
          <w:rFonts w:ascii="Times New Roman" w:hAnsi="Times New Roman"/>
          <w:sz w:val="26"/>
          <w:szCs w:val="26"/>
        </w:rPr>
        <w:t xml:space="preserve"> 6.3.</w:t>
      </w:r>
      <w:r w:rsidR="003979F5">
        <w:rPr>
          <w:rFonts w:ascii="Times New Roman" w:hAnsi="Times New Roman"/>
          <w:sz w:val="26"/>
          <w:szCs w:val="26"/>
        </w:rPr>
        <w:t xml:space="preserve">2-6.3.4 </w:t>
      </w:r>
      <w:r w:rsidR="003979F5" w:rsidRPr="00413881">
        <w:rPr>
          <w:rFonts w:ascii="Times New Roman" w:hAnsi="Times New Roman"/>
          <w:sz w:val="26"/>
          <w:szCs w:val="26"/>
        </w:rPr>
        <w:t>пункта 6.3 Положения</w:t>
      </w:r>
      <w:r w:rsidRPr="008B59BA">
        <w:rPr>
          <w:rFonts w:ascii="Times New Roman" w:eastAsia="Calibri" w:hAnsi="Times New Roman"/>
          <w:sz w:val="26"/>
          <w:szCs w:val="26"/>
          <w:lang w:eastAsia="en-US"/>
        </w:rPr>
        <w:t>;</w:t>
      </w:r>
    </w:p>
    <w:p w14:paraId="78B10D65" w14:textId="77777777" w:rsidR="00E85516" w:rsidRPr="00141D1F" w:rsidRDefault="00E85516" w:rsidP="00F87777">
      <w:pPr>
        <w:pStyle w:val="af2"/>
        <w:widowControl w:val="0"/>
        <w:numPr>
          <w:ilvl w:val="2"/>
          <w:numId w:val="6"/>
        </w:numPr>
        <w:tabs>
          <w:tab w:val="left" w:pos="1134"/>
        </w:tabs>
        <w:autoSpaceDE w:val="0"/>
        <w:autoSpaceDN w:val="0"/>
        <w:adjustRightInd w:val="0"/>
        <w:ind w:left="0" w:firstLine="763"/>
        <w:jc w:val="both"/>
        <w:rPr>
          <w:rFonts w:ascii="Times New Roman" w:eastAsia="Calibri" w:hAnsi="Times New Roman"/>
          <w:sz w:val="26"/>
          <w:szCs w:val="26"/>
          <w:lang w:eastAsia="en-US"/>
        </w:rPr>
      </w:pPr>
      <w:r w:rsidRPr="00E85516">
        <w:rPr>
          <w:rFonts w:ascii="Times New Roman" w:eastAsia="Calibri" w:hAnsi="Times New Roman"/>
          <w:sz w:val="26"/>
          <w:szCs w:val="26"/>
          <w:lang w:eastAsia="en-US"/>
        </w:rPr>
        <w:t xml:space="preserve">конфиденциальная информация НИУ ВШЭ необходима для подготовки ответа уполномоченным лицом структурного подразделения НИУ ВШЭ на запросы органов государственной власти, иных государственных органов, органов местного самоуправления о предоставлении конфиденциальной информации. </w:t>
      </w:r>
    </w:p>
    <w:p w14:paraId="3B5BC9C3" w14:textId="4BD8B0BF" w:rsidR="00935561" w:rsidRPr="005252DD" w:rsidRDefault="00857FA2" w:rsidP="005252DD">
      <w:pPr>
        <w:pStyle w:val="af2"/>
        <w:widowControl w:val="0"/>
        <w:numPr>
          <w:ilvl w:val="1"/>
          <w:numId w:val="6"/>
        </w:numPr>
        <w:shd w:val="clear" w:color="auto" w:fill="FFFFFF"/>
        <w:tabs>
          <w:tab w:val="left" w:pos="360"/>
          <w:tab w:val="left" w:pos="1276"/>
        </w:tabs>
        <w:autoSpaceDE w:val="0"/>
        <w:autoSpaceDN w:val="0"/>
        <w:adjustRightInd w:val="0"/>
        <w:ind w:left="0" w:firstLine="763"/>
        <w:jc w:val="both"/>
        <w:rPr>
          <w:rFonts w:ascii="Times New Roman" w:hAnsi="Times New Roman"/>
          <w:sz w:val="26"/>
          <w:szCs w:val="26"/>
        </w:rPr>
      </w:pPr>
      <w:r>
        <w:rPr>
          <w:rFonts w:ascii="Times New Roman" w:hAnsi="Times New Roman"/>
          <w:sz w:val="26"/>
          <w:szCs w:val="26"/>
        </w:rPr>
        <w:t>Работники Университета</w:t>
      </w:r>
      <w:r w:rsidR="00935561" w:rsidRPr="005C4A00">
        <w:rPr>
          <w:rFonts w:ascii="Times New Roman" w:hAnsi="Times New Roman"/>
          <w:sz w:val="26"/>
          <w:szCs w:val="26"/>
        </w:rPr>
        <w:t xml:space="preserve">, которым </w:t>
      </w:r>
      <w:r w:rsidR="00935561">
        <w:rPr>
          <w:rFonts w:ascii="Times New Roman" w:hAnsi="Times New Roman"/>
          <w:sz w:val="26"/>
          <w:szCs w:val="26"/>
        </w:rPr>
        <w:t>для</w:t>
      </w:r>
      <w:r w:rsidR="00935561" w:rsidRPr="005C4A00">
        <w:rPr>
          <w:rFonts w:ascii="Times New Roman" w:hAnsi="Times New Roman"/>
          <w:sz w:val="26"/>
          <w:szCs w:val="26"/>
        </w:rPr>
        <w:t xml:space="preserve"> выполнения своих </w:t>
      </w:r>
      <w:r w:rsidR="00FF5607">
        <w:rPr>
          <w:rFonts w:ascii="Times New Roman" w:hAnsi="Times New Roman"/>
          <w:sz w:val="26"/>
          <w:szCs w:val="26"/>
        </w:rPr>
        <w:t>трудовых</w:t>
      </w:r>
      <w:r w:rsidR="00FF5607" w:rsidRPr="005C4A00">
        <w:rPr>
          <w:rFonts w:ascii="Times New Roman" w:hAnsi="Times New Roman"/>
          <w:sz w:val="26"/>
          <w:szCs w:val="26"/>
        </w:rPr>
        <w:t xml:space="preserve"> </w:t>
      </w:r>
      <w:r w:rsidR="00935561" w:rsidRPr="005C4A00">
        <w:rPr>
          <w:rFonts w:ascii="Times New Roman" w:hAnsi="Times New Roman"/>
          <w:sz w:val="26"/>
          <w:szCs w:val="26"/>
        </w:rPr>
        <w:t xml:space="preserve">обязанностей необходимо иметь доступ к конфиденциальной информации, </w:t>
      </w:r>
      <w:r w:rsidR="003257C2">
        <w:rPr>
          <w:rFonts w:ascii="Times New Roman" w:hAnsi="Times New Roman"/>
          <w:sz w:val="26"/>
          <w:szCs w:val="26"/>
        </w:rPr>
        <w:t>если такая необходимость возникла как при приеме на работу, так и в период работы в НИУ</w:t>
      </w:r>
      <w:r>
        <w:rPr>
          <w:rFonts w:ascii="Times New Roman" w:hAnsi="Times New Roman"/>
          <w:sz w:val="26"/>
          <w:szCs w:val="26"/>
        </w:rPr>
        <w:t> </w:t>
      </w:r>
      <w:r w:rsidR="003257C2">
        <w:rPr>
          <w:rFonts w:ascii="Times New Roman" w:hAnsi="Times New Roman"/>
          <w:sz w:val="26"/>
          <w:szCs w:val="26"/>
        </w:rPr>
        <w:t xml:space="preserve">ВШЭ, </w:t>
      </w:r>
      <w:r w:rsidR="00935561" w:rsidRPr="006B435C">
        <w:rPr>
          <w:rFonts w:ascii="Times New Roman" w:hAnsi="Times New Roman"/>
          <w:sz w:val="26"/>
          <w:szCs w:val="26"/>
        </w:rPr>
        <w:t xml:space="preserve">должны быть ознакомлены </w:t>
      </w:r>
      <w:r w:rsidR="00935561" w:rsidRPr="005C4A00">
        <w:rPr>
          <w:rFonts w:ascii="Times New Roman" w:hAnsi="Times New Roman"/>
          <w:sz w:val="26"/>
          <w:szCs w:val="26"/>
        </w:rPr>
        <w:t xml:space="preserve">с </w:t>
      </w:r>
      <w:r w:rsidR="00935561">
        <w:rPr>
          <w:rFonts w:ascii="Times New Roman" w:hAnsi="Times New Roman"/>
          <w:sz w:val="26"/>
          <w:szCs w:val="26"/>
        </w:rPr>
        <w:t xml:space="preserve">настоящим Положением, </w:t>
      </w:r>
      <w:r w:rsidR="00935561" w:rsidRPr="005C4A00">
        <w:rPr>
          <w:rFonts w:ascii="Times New Roman" w:hAnsi="Times New Roman"/>
          <w:sz w:val="26"/>
          <w:szCs w:val="26"/>
        </w:rPr>
        <w:t>перечнем конфиденциальной информации НИУ ВШЭ</w:t>
      </w:r>
      <w:r w:rsidR="00935561">
        <w:rPr>
          <w:rFonts w:ascii="Times New Roman" w:hAnsi="Times New Roman"/>
          <w:sz w:val="26"/>
          <w:szCs w:val="26"/>
        </w:rPr>
        <w:t>,</w:t>
      </w:r>
      <w:r w:rsidR="00935561" w:rsidRPr="005C4A00">
        <w:rPr>
          <w:rFonts w:ascii="Times New Roman" w:hAnsi="Times New Roman"/>
          <w:sz w:val="26"/>
          <w:szCs w:val="26"/>
        </w:rPr>
        <w:t xml:space="preserve"> </w:t>
      </w:r>
      <w:r w:rsidR="00935561" w:rsidRPr="006B435C">
        <w:rPr>
          <w:rFonts w:ascii="Times New Roman" w:hAnsi="Times New Roman"/>
          <w:sz w:val="26"/>
          <w:szCs w:val="26"/>
        </w:rPr>
        <w:t xml:space="preserve">предупреждены об ответственности </w:t>
      </w:r>
      <w:r w:rsidR="00935561" w:rsidRPr="005C4A00">
        <w:rPr>
          <w:rFonts w:ascii="Times New Roman" w:hAnsi="Times New Roman"/>
          <w:sz w:val="26"/>
          <w:szCs w:val="26"/>
        </w:rPr>
        <w:t>за разглашение сведений, содержащих</w:t>
      </w:r>
      <w:r w:rsidR="00935561">
        <w:rPr>
          <w:rFonts w:ascii="Times New Roman" w:hAnsi="Times New Roman"/>
          <w:sz w:val="26"/>
          <w:szCs w:val="26"/>
        </w:rPr>
        <w:t xml:space="preserve"> </w:t>
      </w:r>
      <w:r w:rsidR="00935561" w:rsidRPr="005C4A00">
        <w:rPr>
          <w:rFonts w:ascii="Times New Roman" w:hAnsi="Times New Roman"/>
          <w:sz w:val="26"/>
          <w:szCs w:val="26"/>
        </w:rPr>
        <w:t xml:space="preserve">конфиденциальную информацию, </w:t>
      </w:r>
      <w:r w:rsidR="00935561" w:rsidRPr="006B435C">
        <w:rPr>
          <w:rFonts w:ascii="Times New Roman" w:hAnsi="Times New Roman"/>
          <w:sz w:val="26"/>
          <w:szCs w:val="26"/>
        </w:rPr>
        <w:t xml:space="preserve">и </w:t>
      </w:r>
      <w:r w:rsidR="003533F6">
        <w:rPr>
          <w:rFonts w:ascii="Times New Roman" w:hAnsi="Times New Roman"/>
          <w:sz w:val="26"/>
          <w:szCs w:val="26"/>
        </w:rPr>
        <w:t xml:space="preserve">должны </w:t>
      </w:r>
      <w:r w:rsidR="00935561" w:rsidRPr="006B435C">
        <w:rPr>
          <w:rFonts w:ascii="Times New Roman" w:hAnsi="Times New Roman"/>
          <w:sz w:val="26"/>
          <w:szCs w:val="26"/>
        </w:rPr>
        <w:t>дать письменное обязательство о неразглашении указанных сведений</w:t>
      </w:r>
      <w:r w:rsidR="00935561">
        <w:rPr>
          <w:rFonts w:ascii="Times New Roman" w:hAnsi="Times New Roman"/>
          <w:sz w:val="26"/>
          <w:szCs w:val="26"/>
        </w:rPr>
        <w:t xml:space="preserve"> в соответствии с примерной формой, приведенной в Приложении </w:t>
      </w:r>
      <w:r w:rsidR="00413881">
        <w:rPr>
          <w:rFonts w:ascii="Times New Roman" w:hAnsi="Times New Roman"/>
          <w:sz w:val="26"/>
          <w:szCs w:val="26"/>
        </w:rPr>
        <w:t xml:space="preserve">2 или Приложении </w:t>
      </w:r>
      <w:r w:rsidR="00EE5468">
        <w:rPr>
          <w:rFonts w:ascii="Times New Roman" w:hAnsi="Times New Roman"/>
          <w:sz w:val="26"/>
          <w:szCs w:val="26"/>
        </w:rPr>
        <w:t>3</w:t>
      </w:r>
      <w:r w:rsidR="00935561">
        <w:rPr>
          <w:rFonts w:ascii="Times New Roman" w:hAnsi="Times New Roman"/>
          <w:sz w:val="26"/>
          <w:szCs w:val="26"/>
        </w:rPr>
        <w:t xml:space="preserve"> к Положению</w:t>
      </w:r>
      <w:r w:rsidR="00935561">
        <w:rPr>
          <w:rStyle w:val="af9"/>
          <w:rFonts w:ascii="Times New Roman" w:hAnsi="Times New Roman"/>
          <w:sz w:val="26"/>
          <w:szCs w:val="26"/>
        </w:rPr>
        <w:footnoteReference w:id="1"/>
      </w:r>
      <w:r w:rsidR="00935561" w:rsidRPr="005C4A00">
        <w:rPr>
          <w:rFonts w:ascii="Times New Roman" w:hAnsi="Times New Roman"/>
          <w:sz w:val="26"/>
          <w:szCs w:val="26"/>
        </w:rPr>
        <w:t xml:space="preserve">. </w:t>
      </w:r>
      <w:r w:rsidR="005C0474">
        <w:rPr>
          <w:rFonts w:ascii="Times New Roman" w:hAnsi="Times New Roman"/>
          <w:sz w:val="26"/>
          <w:szCs w:val="26"/>
        </w:rPr>
        <w:t xml:space="preserve">Указанные формы могут изменяться либо корректироваться подразделением по согласованию с Дирекцией по правовым вопросам НИУ ВШЭ. </w:t>
      </w:r>
    </w:p>
    <w:p w14:paraId="4B58113C" w14:textId="1CF0369D" w:rsidR="00935561" w:rsidRDefault="00935561" w:rsidP="00F87777">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eastAsia="Calibri" w:hAnsi="Times New Roman"/>
          <w:sz w:val="26"/>
          <w:szCs w:val="26"/>
          <w:lang w:eastAsia="en-US"/>
        </w:rPr>
      </w:pPr>
      <w:r w:rsidRPr="005C4A00">
        <w:rPr>
          <w:rFonts w:ascii="Times New Roman" w:hAnsi="Times New Roman"/>
          <w:sz w:val="26"/>
          <w:szCs w:val="26"/>
        </w:rPr>
        <w:t xml:space="preserve">Руководители структурных подразделений разъясняют </w:t>
      </w:r>
      <w:r>
        <w:rPr>
          <w:rFonts w:ascii="Times New Roman" w:hAnsi="Times New Roman"/>
          <w:sz w:val="26"/>
          <w:szCs w:val="26"/>
        </w:rPr>
        <w:t xml:space="preserve">допускаемым лицам </w:t>
      </w:r>
      <w:r w:rsidR="004D4F46">
        <w:rPr>
          <w:rFonts w:ascii="Times New Roman" w:hAnsi="Times New Roman"/>
          <w:sz w:val="26"/>
          <w:szCs w:val="26"/>
        </w:rPr>
        <w:t xml:space="preserve">из числа </w:t>
      </w:r>
      <w:r w:rsidR="00857FA2">
        <w:rPr>
          <w:rFonts w:ascii="Times New Roman" w:hAnsi="Times New Roman"/>
          <w:sz w:val="26"/>
          <w:szCs w:val="26"/>
        </w:rPr>
        <w:t xml:space="preserve">работников </w:t>
      </w:r>
      <w:r>
        <w:rPr>
          <w:rFonts w:ascii="Times New Roman" w:hAnsi="Times New Roman"/>
          <w:sz w:val="26"/>
          <w:szCs w:val="26"/>
        </w:rPr>
        <w:t xml:space="preserve">(в том числе </w:t>
      </w:r>
      <w:r w:rsidRPr="005C4A00">
        <w:rPr>
          <w:rFonts w:ascii="Times New Roman" w:hAnsi="Times New Roman"/>
          <w:sz w:val="26"/>
          <w:szCs w:val="26"/>
        </w:rPr>
        <w:t>поступающим на работу</w:t>
      </w:r>
      <w:r>
        <w:rPr>
          <w:rFonts w:ascii="Times New Roman" w:hAnsi="Times New Roman"/>
          <w:sz w:val="26"/>
          <w:szCs w:val="26"/>
        </w:rPr>
        <w:t>)</w:t>
      </w:r>
      <w:r w:rsidRPr="005C4A00">
        <w:rPr>
          <w:rFonts w:ascii="Times New Roman" w:hAnsi="Times New Roman"/>
          <w:sz w:val="26"/>
          <w:szCs w:val="26"/>
        </w:rPr>
        <w:t xml:space="preserve"> особенности порядка обращения с конфиденциальн</w:t>
      </w:r>
      <w:r>
        <w:rPr>
          <w:rFonts w:ascii="Times New Roman" w:hAnsi="Times New Roman"/>
          <w:sz w:val="26"/>
          <w:szCs w:val="26"/>
        </w:rPr>
        <w:t>ой</w:t>
      </w:r>
      <w:r w:rsidRPr="005C4A00">
        <w:rPr>
          <w:rFonts w:ascii="Times New Roman" w:hAnsi="Times New Roman"/>
          <w:sz w:val="26"/>
          <w:szCs w:val="26"/>
        </w:rPr>
        <w:t xml:space="preserve"> информаци</w:t>
      </w:r>
      <w:r>
        <w:rPr>
          <w:rFonts w:ascii="Times New Roman" w:hAnsi="Times New Roman"/>
          <w:sz w:val="26"/>
          <w:szCs w:val="26"/>
        </w:rPr>
        <w:t>ей</w:t>
      </w:r>
      <w:r w:rsidRPr="005C4A00">
        <w:rPr>
          <w:rFonts w:ascii="Times New Roman" w:hAnsi="Times New Roman"/>
          <w:sz w:val="26"/>
          <w:szCs w:val="26"/>
        </w:rPr>
        <w:t xml:space="preserve">, том числе </w:t>
      </w:r>
      <w:r>
        <w:rPr>
          <w:rFonts w:ascii="Times New Roman" w:hAnsi="Times New Roman"/>
          <w:sz w:val="26"/>
          <w:szCs w:val="26"/>
        </w:rPr>
        <w:t xml:space="preserve">с </w:t>
      </w:r>
      <w:r w:rsidRPr="005C4A00">
        <w:rPr>
          <w:rFonts w:ascii="Times New Roman" w:hAnsi="Times New Roman"/>
          <w:sz w:val="26"/>
          <w:szCs w:val="26"/>
        </w:rPr>
        <w:t>персональны</w:t>
      </w:r>
      <w:r>
        <w:rPr>
          <w:rFonts w:ascii="Times New Roman" w:hAnsi="Times New Roman"/>
          <w:sz w:val="26"/>
          <w:szCs w:val="26"/>
        </w:rPr>
        <w:t>ми</w:t>
      </w:r>
      <w:r w:rsidRPr="005C4A00">
        <w:rPr>
          <w:rFonts w:ascii="Times New Roman" w:hAnsi="Times New Roman"/>
          <w:sz w:val="26"/>
          <w:szCs w:val="26"/>
        </w:rPr>
        <w:t xml:space="preserve"> данны</w:t>
      </w:r>
      <w:r>
        <w:rPr>
          <w:rFonts w:ascii="Times New Roman" w:hAnsi="Times New Roman"/>
          <w:sz w:val="26"/>
          <w:szCs w:val="26"/>
        </w:rPr>
        <w:t>ми</w:t>
      </w:r>
      <w:r w:rsidRPr="005C4A00">
        <w:rPr>
          <w:rFonts w:ascii="Times New Roman" w:hAnsi="Times New Roman"/>
          <w:sz w:val="26"/>
          <w:szCs w:val="26"/>
        </w:rPr>
        <w:t xml:space="preserve">. Инструктаж проводится в объеме Положения и других нормативных </w:t>
      </w:r>
      <w:r>
        <w:rPr>
          <w:rFonts w:ascii="Times New Roman" w:hAnsi="Times New Roman"/>
          <w:sz w:val="26"/>
          <w:szCs w:val="26"/>
        </w:rPr>
        <w:t>правовых и локальных нормативных актов</w:t>
      </w:r>
      <w:r w:rsidRPr="005C4A00">
        <w:rPr>
          <w:rFonts w:ascii="Times New Roman" w:hAnsi="Times New Roman"/>
          <w:sz w:val="26"/>
          <w:szCs w:val="26"/>
        </w:rPr>
        <w:t xml:space="preserve">, регламентирующих обеспечение сохранности конфиденциальной информации, </w:t>
      </w:r>
      <w:r w:rsidR="003533F6">
        <w:rPr>
          <w:rFonts w:ascii="Times New Roman" w:hAnsi="Times New Roman"/>
          <w:sz w:val="26"/>
          <w:szCs w:val="26"/>
        </w:rPr>
        <w:t xml:space="preserve">в </w:t>
      </w:r>
      <w:r w:rsidRPr="005C4A00">
        <w:rPr>
          <w:rFonts w:ascii="Times New Roman" w:hAnsi="Times New Roman"/>
          <w:sz w:val="26"/>
          <w:szCs w:val="26"/>
        </w:rPr>
        <w:t>том числе персональных</w:t>
      </w:r>
      <w:r>
        <w:rPr>
          <w:rFonts w:ascii="Times New Roman" w:hAnsi="Times New Roman"/>
          <w:sz w:val="26"/>
          <w:szCs w:val="26"/>
        </w:rPr>
        <w:t xml:space="preserve"> </w:t>
      </w:r>
      <w:r w:rsidRPr="005C4A00">
        <w:rPr>
          <w:rFonts w:ascii="Times New Roman" w:hAnsi="Times New Roman"/>
          <w:sz w:val="26"/>
          <w:szCs w:val="26"/>
        </w:rPr>
        <w:t>данных</w:t>
      </w:r>
      <w:r>
        <w:rPr>
          <w:rFonts w:ascii="Times New Roman" w:hAnsi="Times New Roman"/>
          <w:sz w:val="26"/>
          <w:szCs w:val="26"/>
        </w:rPr>
        <w:t>.</w:t>
      </w:r>
    </w:p>
    <w:p w14:paraId="0C9A0B02" w14:textId="10A2922F" w:rsidR="00935561" w:rsidRPr="005C4A00" w:rsidRDefault="00935561" w:rsidP="00F87777">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 xml:space="preserve">Допускаемые </w:t>
      </w:r>
      <w:r w:rsidR="00857FA2">
        <w:rPr>
          <w:rFonts w:ascii="Times New Roman" w:hAnsi="Times New Roman"/>
          <w:sz w:val="26"/>
          <w:szCs w:val="26"/>
        </w:rPr>
        <w:t xml:space="preserve">работники </w:t>
      </w:r>
      <w:r w:rsidRPr="005C4A00">
        <w:rPr>
          <w:rFonts w:ascii="Times New Roman" w:hAnsi="Times New Roman"/>
          <w:sz w:val="26"/>
          <w:szCs w:val="26"/>
        </w:rPr>
        <w:t>получают</w:t>
      </w:r>
      <w:r>
        <w:rPr>
          <w:rFonts w:ascii="Times New Roman" w:hAnsi="Times New Roman"/>
          <w:sz w:val="26"/>
          <w:szCs w:val="26"/>
        </w:rPr>
        <w:t xml:space="preserve"> доступ</w:t>
      </w:r>
      <w:r w:rsidRPr="005C4A00">
        <w:rPr>
          <w:rFonts w:ascii="Times New Roman" w:hAnsi="Times New Roman"/>
          <w:sz w:val="26"/>
          <w:szCs w:val="26"/>
        </w:rPr>
        <w:t xml:space="preserve"> в </w:t>
      </w:r>
      <w:r>
        <w:rPr>
          <w:rFonts w:ascii="Times New Roman" w:hAnsi="Times New Roman"/>
          <w:sz w:val="26"/>
          <w:szCs w:val="26"/>
        </w:rPr>
        <w:t xml:space="preserve">объеме, необходимом для </w:t>
      </w:r>
      <w:r w:rsidRPr="005C4A00">
        <w:rPr>
          <w:rFonts w:ascii="Times New Roman" w:hAnsi="Times New Roman"/>
          <w:sz w:val="26"/>
          <w:szCs w:val="26"/>
        </w:rPr>
        <w:t xml:space="preserve">выполнения ими своих </w:t>
      </w:r>
      <w:r w:rsidR="00FF5607">
        <w:rPr>
          <w:rFonts w:ascii="Times New Roman" w:hAnsi="Times New Roman"/>
          <w:sz w:val="26"/>
          <w:szCs w:val="26"/>
        </w:rPr>
        <w:t xml:space="preserve">трудовых </w:t>
      </w:r>
      <w:r w:rsidRPr="005C4A00">
        <w:rPr>
          <w:rFonts w:ascii="Times New Roman" w:hAnsi="Times New Roman"/>
          <w:sz w:val="26"/>
          <w:szCs w:val="26"/>
        </w:rPr>
        <w:t>обязанностей</w:t>
      </w:r>
      <w:r>
        <w:rPr>
          <w:rFonts w:ascii="Times New Roman" w:hAnsi="Times New Roman"/>
          <w:sz w:val="26"/>
          <w:szCs w:val="26"/>
        </w:rPr>
        <w:t>,</w:t>
      </w:r>
      <w:r w:rsidRPr="005C4A00">
        <w:rPr>
          <w:rFonts w:ascii="Times New Roman" w:hAnsi="Times New Roman"/>
          <w:sz w:val="26"/>
          <w:szCs w:val="26"/>
        </w:rPr>
        <w:t xml:space="preserve"> с разрешения руководителя структурного подразделения</w:t>
      </w:r>
      <w:r>
        <w:rPr>
          <w:rFonts w:ascii="Times New Roman" w:hAnsi="Times New Roman"/>
          <w:sz w:val="26"/>
          <w:szCs w:val="26"/>
        </w:rPr>
        <w:t xml:space="preserve"> и на основании прохождения процедуры допуска</w:t>
      </w:r>
      <w:r w:rsidRPr="005C4A00">
        <w:rPr>
          <w:rFonts w:ascii="Times New Roman" w:hAnsi="Times New Roman"/>
          <w:sz w:val="26"/>
          <w:szCs w:val="26"/>
        </w:rPr>
        <w:t>.</w:t>
      </w:r>
    </w:p>
    <w:p w14:paraId="0CA507E6" w14:textId="7A119203" w:rsidR="00E85516" w:rsidRPr="00E85516" w:rsidRDefault="00EE5468" w:rsidP="00F87777">
      <w:pPr>
        <w:pStyle w:val="af2"/>
        <w:widowControl w:val="0"/>
        <w:numPr>
          <w:ilvl w:val="1"/>
          <w:numId w:val="6"/>
        </w:numPr>
        <w:shd w:val="clear" w:color="auto" w:fill="FFFFFF"/>
        <w:tabs>
          <w:tab w:val="left" w:pos="360"/>
          <w:tab w:val="left" w:pos="1276"/>
        </w:tabs>
        <w:autoSpaceDE w:val="0"/>
        <w:autoSpaceDN w:val="0"/>
        <w:adjustRightInd w:val="0"/>
        <w:ind w:left="0" w:firstLine="763"/>
        <w:jc w:val="both"/>
        <w:rPr>
          <w:rFonts w:ascii="Times New Roman" w:hAnsi="Times New Roman"/>
          <w:sz w:val="26"/>
          <w:szCs w:val="26"/>
        </w:rPr>
      </w:pPr>
      <w:bookmarkStart w:id="15" w:name="_Hlk54347130"/>
      <w:r>
        <w:rPr>
          <w:rFonts w:ascii="Times New Roman" w:hAnsi="Times New Roman"/>
          <w:sz w:val="26"/>
          <w:szCs w:val="26"/>
        </w:rPr>
        <w:t>Лица</w:t>
      </w:r>
      <w:r w:rsidRPr="005C4A00">
        <w:rPr>
          <w:rFonts w:ascii="Times New Roman" w:hAnsi="Times New Roman"/>
          <w:sz w:val="26"/>
          <w:szCs w:val="26"/>
        </w:rPr>
        <w:t xml:space="preserve"> </w:t>
      </w:r>
      <w:r>
        <w:rPr>
          <w:rFonts w:ascii="Times New Roman" w:hAnsi="Times New Roman"/>
          <w:sz w:val="26"/>
          <w:szCs w:val="26"/>
        </w:rPr>
        <w:t>из числа указанных в подпункт</w:t>
      </w:r>
      <w:r w:rsidR="00A911D9">
        <w:rPr>
          <w:rFonts w:ascii="Times New Roman" w:hAnsi="Times New Roman"/>
          <w:sz w:val="26"/>
          <w:szCs w:val="26"/>
        </w:rPr>
        <w:t>ах</w:t>
      </w:r>
      <w:r>
        <w:rPr>
          <w:rFonts w:ascii="Times New Roman" w:hAnsi="Times New Roman"/>
          <w:sz w:val="26"/>
          <w:szCs w:val="26"/>
        </w:rPr>
        <w:t xml:space="preserve"> 6.3.</w:t>
      </w:r>
      <w:r w:rsidR="00A911D9">
        <w:rPr>
          <w:rFonts w:ascii="Times New Roman" w:hAnsi="Times New Roman"/>
          <w:sz w:val="26"/>
          <w:szCs w:val="26"/>
        </w:rPr>
        <w:t>2, 6.3.3</w:t>
      </w:r>
      <w:r>
        <w:rPr>
          <w:rFonts w:ascii="Times New Roman" w:hAnsi="Times New Roman"/>
          <w:sz w:val="26"/>
          <w:szCs w:val="26"/>
        </w:rPr>
        <w:t xml:space="preserve"> пункта 6.3 Положения</w:t>
      </w:r>
      <w:r w:rsidR="00E85516" w:rsidRPr="00E85516">
        <w:rPr>
          <w:rFonts w:ascii="Times New Roman" w:hAnsi="Times New Roman"/>
          <w:sz w:val="26"/>
          <w:szCs w:val="26"/>
        </w:rPr>
        <w:t>, допускаемые к конфиденциальной информации, принимают на себя обязательства о неразглашении полученной конфиденциальной информации</w:t>
      </w:r>
      <w:r w:rsidR="004D4F46">
        <w:rPr>
          <w:rFonts w:ascii="Times New Roman" w:hAnsi="Times New Roman"/>
          <w:sz w:val="26"/>
          <w:szCs w:val="26"/>
        </w:rPr>
        <w:t xml:space="preserve"> по форме, которая приведена</w:t>
      </w:r>
      <w:r w:rsidR="00E85516" w:rsidRPr="00E85516">
        <w:rPr>
          <w:rFonts w:ascii="Times New Roman" w:hAnsi="Times New Roman"/>
          <w:sz w:val="26"/>
          <w:szCs w:val="26"/>
        </w:rPr>
        <w:t xml:space="preserve"> в Приложении </w:t>
      </w:r>
      <w:r w:rsidR="00A911D9">
        <w:rPr>
          <w:rFonts w:ascii="Times New Roman" w:hAnsi="Times New Roman"/>
          <w:sz w:val="26"/>
          <w:szCs w:val="26"/>
        </w:rPr>
        <w:t>4</w:t>
      </w:r>
      <w:r w:rsidR="00E85516" w:rsidRPr="00E85516">
        <w:rPr>
          <w:rFonts w:ascii="Times New Roman" w:hAnsi="Times New Roman"/>
          <w:sz w:val="26"/>
          <w:szCs w:val="26"/>
        </w:rPr>
        <w:t xml:space="preserve"> к Положению</w:t>
      </w:r>
      <w:r w:rsidR="00A911D9">
        <w:rPr>
          <w:rFonts w:ascii="Times New Roman" w:hAnsi="Times New Roman"/>
          <w:sz w:val="26"/>
          <w:szCs w:val="26"/>
        </w:rPr>
        <w:t>; лица</w:t>
      </w:r>
      <w:r w:rsidR="00A911D9" w:rsidRPr="005C4A00">
        <w:rPr>
          <w:rFonts w:ascii="Times New Roman" w:hAnsi="Times New Roman"/>
          <w:sz w:val="26"/>
          <w:szCs w:val="26"/>
        </w:rPr>
        <w:t xml:space="preserve"> </w:t>
      </w:r>
      <w:r w:rsidR="00A911D9">
        <w:rPr>
          <w:rFonts w:ascii="Times New Roman" w:hAnsi="Times New Roman"/>
          <w:sz w:val="26"/>
          <w:szCs w:val="26"/>
        </w:rPr>
        <w:t>из числа указанных в подпункте 6.3.4 пункта 6.3 Положения</w:t>
      </w:r>
      <w:r w:rsidR="00A911D9" w:rsidRPr="00E85516">
        <w:rPr>
          <w:rFonts w:ascii="Times New Roman" w:hAnsi="Times New Roman"/>
          <w:sz w:val="26"/>
          <w:szCs w:val="26"/>
        </w:rPr>
        <w:t>, допускаемые к конфиденциальной информации, принимают на себя обязательства о неразглашении полученной конфиденциальной информации</w:t>
      </w:r>
      <w:r w:rsidR="00A911D9">
        <w:rPr>
          <w:rFonts w:ascii="Times New Roman" w:hAnsi="Times New Roman"/>
          <w:sz w:val="26"/>
          <w:szCs w:val="26"/>
        </w:rPr>
        <w:t xml:space="preserve"> по форме, которая приведена</w:t>
      </w:r>
      <w:r w:rsidR="00A911D9" w:rsidRPr="00E85516">
        <w:rPr>
          <w:rFonts w:ascii="Times New Roman" w:hAnsi="Times New Roman"/>
          <w:sz w:val="26"/>
          <w:szCs w:val="26"/>
        </w:rPr>
        <w:t xml:space="preserve"> в Приложении </w:t>
      </w:r>
      <w:r w:rsidR="00A911D9">
        <w:rPr>
          <w:rFonts w:ascii="Times New Roman" w:hAnsi="Times New Roman"/>
          <w:sz w:val="26"/>
          <w:szCs w:val="26"/>
        </w:rPr>
        <w:t>5</w:t>
      </w:r>
      <w:r w:rsidR="00A911D9" w:rsidRPr="00E85516">
        <w:rPr>
          <w:rFonts w:ascii="Times New Roman" w:hAnsi="Times New Roman"/>
          <w:sz w:val="26"/>
          <w:szCs w:val="26"/>
        </w:rPr>
        <w:t xml:space="preserve"> к Положению</w:t>
      </w:r>
      <w:r w:rsidR="00E85516" w:rsidRPr="00E85516">
        <w:rPr>
          <w:rFonts w:ascii="Times New Roman" w:hAnsi="Times New Roman"/>
          <w:sz w:val="26"/>
          <w:szCs w:val="26"/>
        </w:rPr>
        <w:t xml:space="preserve">. </w:t>
      </w:r>
      <w:bookmarkEnd w:id="15"/>
      <w:r w:rsidR="00B82C80">
        <w:rPr>
          <w:rFonts w:ascii="Times New Roman" w:hAnsi="Times New Roman"/>
          <w:sz w:val="26"/>
          <w:szCs w:val="26"/>
        </w:rPr>
        <w:t xml:space="preserve">Указанные формы могут изменяться либо корректироваться подразделением по согласованию с Дирекцией по правовым вопросам НИУ ВШЭ. </w:t>
      </w:r>
    </w:p>
    <w:p w14:paraId="777E4C04" w14:textId="77777777" w:rsidR="00E85516" w:rsidRPr="00E85516" w:rsidRDefault="00E85516" w:rsidP="00F87777">
      <w:pPr>
        <w:pStyle w:val="af2"/>
        <w:widowControl w:val="0"/>
        <w:numPr>
          <w:ilvl w:val="1"/>
          <w:numId w:val="6"/>
        </w:numPr>
        <w:shd w:val="clear" w:color="auto" w:fill="FFFFFF"/>
        <w:tabs>
          <w:tab w:val="left" w:pos="360"/>
          <w:tab w:val="left" w:pos="1276"/>
        </w:tabs>
        <w:autoSpaceDE w:val="0"/>
        <w:autoSpaceDN w:val="0"/>
        <w:adjustRightInd w:val="0"/>
        <w:ind w:left="0" w:firstLine="763"/>
        <w:jc w:val="both"/>
        <w:rPr>
          <w:rFonts w:ascii="Times New Roman" w:hAnsi="Times New Roman"/>
          <w:sz w:val="26"/>
          <w:szCs w:val="26"/>
        </w:rPr>
      </w:pPr>
      <w:r w:rsidRPr="00E85516">
        <w:rPr>
          <w:rFonts w:ascii="Times New Roman" w:hAnsi="Times New Roman"/>
          <w:sz w:val="26"/>
          <w:szCs w:val="26"/>
        </w:rPr>
        <w:t xml:space="preserve">Условия доступа представителей </w:t>
      </w:r>
      <w:r w:rsidRPr="00E85516">
        <w:rPr>
          <w:rFonts w:ascii="Times New Roman" w:eastAsia="Calibri" w:hAnsi="Times New Roman"/>
          <w:sz w:val="26"/>
          <w:szCs w:val="26"/>
          <w:lang w:eastAsia="en-US"/>
        </w:rPr>
        <w:t>органов государственной власти, иных государственных органов, органов местного самоуправления</w:t>
      </w:r>
      <w:r w:rsidRPr="00E85516">
        <w:rPr>
          <w:rFonts w:ascii="Times New Roman" w:hAnsi="Times New Roman"/>
          <w:sz w:val="26"/>
          <w:szCs w:val="26"/>
        </w:rPr>
        <w:t xml:space="preserve"> или условия предоставления конфиденциальной информации НИУ ВШЭ по запросам указанных органов определяются в соответствии с законодательством РФ.</w:t>
      </w:r>
    </w:p>
    <w:p w14:paraId="37182AF5" w14:textId="77777777" w:rsidR="00B57693" w:rsidRDefault="00D610F5" w:rsidP="00857FA2">
      <w:pPr>
        <w:pStyle w:val="af2"/>
        <w:widowControl w:val="0"/>
        <w:numPr>
          <w:ilvl w:val="1"/>
          <w:numId w:val="6"/>
        </w:numPr>
        <w:shd w:val="clear" w:color="auto" w:fill="FFFFFF"/>
        <w:tabs>
          <w:tab w:val="left" w:pos="360"/>
          <w:tab w:val="left" w:pos="1276"/>
        </w:tabs>
        <w:autoSpaceDE w:val="0"/>
        <w:autoSpaceDN w:val="0"/>
        <w:adjustRightInd w:val="0"/>
        <w:ind w:left="0" w:firstLine="763"/>
        <w:jc w:val="both"/>
        <w:rPr>
          <w:rFonts w:ascii="Times New Roman" w:hAnsi="Times New Roman"/>
          <w:sz w:val="26"/>
          <w:szCs w:val="26"/>
        </w:rPr>
      </w:pPr>
      <w:r w:rsidRPr="00D610F5">
        <w:rPr>
          <w:rFonts w:ascii="Times New Roman" w:hAnsi="Times New Roman"/>
          <w:sz w:val="26"/>
          <w:szCs w:val="26"/>
        </w:rPr>
        <w:t>Процесс до</w:t>
      </w:r>
      <w:r>
        <w:rPr>
          <w:rFonts w:ascii="Times New Roman" w:hAnsi="Times New Roman"/>
          <w:sz w:val="26"/>
          <w:szCs w:val="26"/>
        </w:rPr>
        <w:t>пуска</w:t>
      </w:r>
      <w:r w:rsidRPr="00D610F5">
        <w:rPr>
          <w:rFonts w:ascii="Times New Roman" w:hAnsi="Times New Roman"/>
          <w:sz w:val="26"/>
          <w:szCs w:val="26"/>
        </w:rPr>
        <w:t xml:space="preserve"> к </w:t>
      </w:r>
      <w:r>
        <w:rPr>
          <w:rFonts w:ascii="Times New Roman" w:hAnsi="Times New Roman"/>
          <w:sz w:val="26"/>
          <w:szCs w:val="26"/>
        </w:rPr>
        <w:t>конфиденциальной информации</w:t>
      </w:r>
      <w:r w:rsidRPr="00D610F5">
        <w:rPr>
          <w:rFonts w:ascii="Times New Roman" w:hAnsi="Times New Roman"/>
          <w:sz w:val="26"/>
          <w:szCs w:val="26"/>
        </w:rPr>
        <w:t xml:space="preserve"> направлен на исключение необоснованного расширения круга лиц, допускаемых к </w:t>
      </w:r>
      <w:r w:rsidR="00B57693">
        <w:rPr>
          <w:rFonts w:ascii="Times New Roman" w:hAnsi="Times New Roman"/>
          <w:sz w:val="26"/>
          <w:szCs w:val="26"/>
        </w:rPr>
        <w:t xml:space="preserve">конфиденциальной </w:t>
      </w:r>
      <w:r w:rsidRPr="00D610F5">
        <w:rPr>
          <w:rFonts w:ascii="Times New Roman" w:hAnsi="Times New Roman"/>
          <w:sz w:val="26"/>
          <w:szCs w:val="26"/>
        </w:rPr>
        <w:t xml:space="preserve">информации, и утечки этой информации, а также доступа к ней </w:t>
      </w:r>
      <w:r w:rsidR="00142F9B">
        <w:rPr>
          <w:rFonts w:ascii="Times New Roman" w:hAnsi="Times New Roman"/>
          <w:sz w:val="26"/>
          <w:szCs w:val="26"/>
        </w:rPr>
        <w:t>лиц</w:t>
      </w:r>
      <w:r w:rsidRPr="00D610F5">
        <w:rPr>
          <w:rFonts w:ascii="Times New Roman" w:hAnsi="Times New Roman"/>
          <w:sz w:val="26"/>
          <w:szCs w:val="26"/>
        </w:rPr>
        <w:t>, не имеющих на то разрешения полномочных должностных лиц</w:t>
      </w:r>
      <w:r w:rsidR="00540CE2">
        <w:rPr>
          <w:rFonts w:ascii="Times New Roman" w:hAnsi="Times New Roman"/>
          <w:sz w:val="26"/>
          <w:szCs w:val="26"/>
        </w:rPr>
        <w:t xml:space="preserve"> Университета</w:t>
      </w:r>
      <w:r w:rsidRPr="00D610F5">
        <w:rPr>
          <w:rFonts w:ascii="Times New Roman" w:hAnsi="Times New Roman"/>
          <w:sz w:val="26"/>
          <w:szCs w:val="26"/>
        </w:rPr>
        <w:t>.</w:t>
      </w:r>
    </w:p>
    <w:p w14:paraId="3534B94B" w14:textId="521867B5" w:rsidR="0087193E" w:rsidRPr="00920E25" w:rsidRDefault="00D909E9" w:rsidP="00857FA2">
      <w:pPr>
        <w:pStyle w:val="af2"/>
        <w:widowControl w:val="0"/>
        <w:numPr>
          <w:ilvl w:val="1"/>
          <w:numId w:val="6"/>
        </w:numPr>
        <w:shd w:val="clear" w:color="auto" w:fill="FFFFFF"/>
        <w:tabs>
          <w:tab w:val="left" w:pos="360"/>
          <w:tab w:val="left" w:pos="1276"/>
        </w:tabs>
        <w:autoSpaceDE w:val="0"/>
        <w:autoSpaceDN w:val="0"/>
        <w:adjustRightInd w:val="0"/>
        <w:ind w:left="0" w:firstLine="763"/>
        <w:jc w:val="both"/>
        <w:rPr>
          <w:rFonts w:ascii="Times New Roman" w:hAnsi="Times New Roman"/>
          <w:sz w:val="26"/>
          <w:szCs w:val="26"/>
        </w:rPr>
      </w:pPr>
      <w:r w:rsidRPr="00920E25">
        <w:rPr>
          <w:rFonts w:ascii="Times New Roman" w:hAnsi="Times New Roman"/>
          <w:sz w:val="26"/>
          <w:szCs w:val="26"/>
        </w:rPr>
        <w:t xml:space="preserve">Лица, </w:t>
      </w:r>
      <w:r w:rsidR="0089144B" w:rsidRPr="00920E25">
        <w:rPr>
          <w:rFonts w:ascii="Times New Roman" w:hAnsi="Times New Roman"/>
          <w:sz w:val="26"/>
          <w:szCs w:val="26"/>
        </w:rPr>
        <w:t>которым необходимо работать с конфиденциальной информацией,</w:t>
      </w:r>
      <w:r w:rsidRPr="00920E25">
        <w:rPr>
          <w:rFonts w:ascii="Times New Roman" w:hAnsi="Times New Roman"/>
          <w:sz w:val="26"/>
          <w:szCs w:val="26"/>
        </w:rPr>
        <w:t xml:space="preserve"> могут быть допущены к </w:t>
      </w:r>
      <w:r w:rsidR="00EA0115" w:rsidRPr="00920E25">
        <w:rPr>
          <w:rFonts w:ascii="Times New Roman" w:hAnsi="Times New Roman"/>
          <w:sz w:val="26"/>
          <w:szCs w:val="26"/>
        </w:rPr>
        <w:t>конфиденциальной информации</w:t>
      </w:r>
      <w:r w:rsidR="0089144B" w:rsidRPr="00920E25">
        <w:rPr>
          <w:rFonts w:ascii="Times New Roman" w:hAnsi="Times New Roman"/>
          <w:sz w:val="26"/>
          <w:szCs w:val="26"/>
        </w:rPr>
        <w:t xml:space="preserve"> </w:t>
      </w:r>
      <w:r w:rsidR="003A1477" w:rsidRPr="00920E25">
        <w:rPr>
          <w:rFonts w:ascii="Times New Roman" w:hAnsi="Times New Roman"/>
          <w:sz w:val="26"/>
          <w:szCs w:val="26"/>
        </w:rPr>
        <w:t>в случае, если они</w:t>
      </w:r>
      <w:r w:rsidR="00920E25" w:rsidRPr="00920E25">
        <w:rPr>
          <w:rFonts w:ascii="Times New Roman" w:hAnsi="Times New Roman"/>
          <w:sz w:val="26"/>
          <w:szCs w:val="26"/>
        </w:rPr>
        <w:t xml:space="preserve"> заявили о необходимости доступа к конфиденциальной информации, </w:t>
      </w:r>
      <w:r w:rsidR="003A1477" w:rsidRPr="00920E25">
        <w:rPr>
          <w:rFonts w:ascii="Times New Roman" w:hAnsi="Times New Roman"/>
          <w:sz w:val="26"/>
          <w:szCs w:val="26"/>
        </w:rPr>
        <w:t>относятся к категории допускаемых лиц</w:t>
      </w:r>
      <w:r w:rsidR="006A3921">
        <w:rPr>
          <w:rFonts w:ascii="Times New Roman" w:hAnsi="Times New Roman"/>
          <w:sz w:val="26"/>
          <w:szCs w:val="26"/>
        </w:rPr>
        <w:t xml:space="preserve">, прошли </w:t>
      </w:r>
      <w:r w:rsidRPr="00920E25">
        <w:rPr>
          <w:rFonts w:ascii="Times New Roman" w:hAnsi="Times New Roman"/>
          <w:sz w:val="26"/>
          <w:szCs w:val="26"/>
        </w:rPr>
        <w:t>процедур</w:t>
      </w:r>
      <w:r w:rsidR="006A3921">
        <w:rPr>
          <w:rFonts w:ascii="Times New Roman" w:hAnsi="Times New Roman"/>
          <w:sz w:val="26"/>
          <w:szCs w:val="26"/>
        </w:rPr>
        <w:t>у</w:t>
      </w:r>
      <w:r w:rsidRPr="00920E25">
        <w:rPr>
          <w:rFonts w:ascii="Times New Roman" w:hAnsi="Times New Roman"/>
          <w:sz w:val="26"/>
          <w:szCs w:val="26"/>
        </w:rPr>
        <w:t xml:space="preserve"> допуска</w:t>
      </w:r>
      <w:r w:rsidR="0087193E" w:rsidRPr="00920E25">
        <w:rPr>
          <w:rFonts w:ascii="Times New Roman" w:hAnsi="Times New Roman"/>
          <w:sz w:val="26"/>
          <w:szCs w:val="26"/>
        </w:rPr>
        <w:t>, являющ</w:t>
      </w:r>
      <w:r w:rsidR="006A3921">
        <w:rPr>
          <w:rFonts w:ascii="Times New Roman" w:hAnsi="Times New Roman"/>
          <w:sz w:val="26"/>
          <w:szCs w:val="26"/>
        </w:rPr>
        <w:t>уюс</w:t>
      </w:r>
      <w:r w:rsidR="0087193E" w:rsidRPr="00920E25">
        <w:rPr>
          <w:rFonts w:ascii="Times New Roman" w:hAnsi="Times New Roman"/>
          <w:sz w:val="26"/>
          <w:szCs w:val="26"/>
        </w:rPr>
        <w:t>я составной частью разрешительной системы доступа к конфиденциальной информации НИУ ВШЭ</w:t>
      </w:r>
      <w:r w:rsidRPr="00920E25">
        <w:rPr>
          <w:rFonts w:ascii="Times New Roman" w:hAnsi="Times New Roman"/>
          <w:sz w:val="26"/>
          <w:szCs w:val="26"/>
        </w:rPr>
        <w:t>.</w:t>
      </w:r>
    </w:p>
    <w:p w14:paraId="42B5463E" w14:textId="77777777" w:rsidR="00B02158" w:rsidRDefault="00B02158" w:rsidP="00F87777">
      <w:pPr>
        <w:pStyle w:val="af2"/>
        <w:widowControl w:val="0"/>
        <w:numPr>
          <w:ilvl w:val="1"/>
          <w:numId w:val="6"/>
        </w:numPr>
        <w:shd w:val="clear" w:color="auto" w:fill="FFFFFF"/>
        <w:tabs>
          <w:tab w:val="left" w:pos="360"/>
        </w:tabs>
        <w:autoSpaceDE w:val="0"/>
        <w:autoSpaceDN w:val="0"/>
        <w:adjustRightInd w:val="0"/>
        <w:ind w:left="0" w:firstLine="763"/>
        <w:jc w:val="both"/>
        <w:rPr>
          <w:rFonts w:ascii="Times New Roman" w:hAnsi="Times New Roman"/>
          <w:sz w:val="26"/>
          <w:szCs w:val="26"/>
        </w:rPr>
      </w:pPr>
      <w:r>
        <w:rPr>
          <w:rFonts w:ascii="Times New Roman" w:hAnsi="Times New Roman"/>
          <w:sz w:val="26"/>
          <w:szCs w:val="26"/>
        </w:rPr>
        <w:t xml:space="preserve">Процедуру допуска </w:t>
      </w:r>
      <w:r w:rsidR="006A3921">
        <w:rPr>
          <w:rFonts w:ascii="Times New Roman" w:hAnsi="Times New Roman"/>
          <w:sz w:val="26"/>
          <w:szCs w:val="26"/>
        </w:rPr>
        <w:t>имеет право провести</w:t>
      </w:r>
      <w:r>
        <w:rPr>
          <w:rFonts w:ascii="Times New Roman" w:hAnsi="Times New Roman"/>
          <w:sz w:val="26"/>
          <w:szCs w:val="26"/>
        </w:rPr>
        <w:t xml:space="preserve"> должностное лицо НИУ ВШЭ, </w:t>
      </w:r>
      <w:r w:rsidR="006A3921">
        <w:rPr>
          <w:rFonts w:ascii="Times New Roman" w:hAnsi="Times New Roman"/>
          <w:sz w:val="26"/>
          <w:szCs w:val="26"/>
        </w:rPr>
        <w:t>указанное в п</w:t>
      </w:r>
      <w:r w:rsidR="008006C1">
        <w:rPr>
          <w:rFonts w:ascii="Times New Roman" w:hAnsi="Times New Roman"/>
          <w:sz w:val="26"/>
          <w:szCs w:val="26"/>
        </w:rPr>
        <w:t>унктах</w:t>
      </w:r>
      <w:r w:rsidR="006A3921">
        <w:rPr>
          <w:rFonts w:ascii="Times New Roman" w:hAnsi="Times New Roman"/>
          <w:sz w:val="26"/>
          <w:szCs w:val="26"/>
        </w:rPr>
        <w:t xml:space="preserve"> </w:t>
      </w:r>
      <w:r w:rsidR="00D07B42">
        <w:rPr>
          <w:rFonts w:ascii="Times New Roman" w:hAnsi="Times New Roman"/>
          <w:sz w:val="26"/>
          <w:szCs w:val="26"/>
        </w:rPr>
        <w:t>6</w:t>
      </w:r>
      <w:r w:rsidR="006A3921">
        <w:rPr>
          <w:rFonts w:ascii="Times New Roman" w:hAnsi="Times New Roman"/>
          <w:sz w:val="26"/>
          <w:szCs w:val="26"/>
        </w:rPr>
        <w:t>.1</w:t>
      </w:r>
      <w:r w:rsidR="008006C1">
        <w:rPr>
          <w:rFonts w:ascii="Times New Roman" w:hAnsi="Times New Roman"/>
          <w:sz w:val="26"/>
          <w:szCs w:val="26"/>
        </w:rPr>
        <w:t xml:space="preserve">, </w:t>
      </w:r>
      <w:r w:rsidR="00D07B42">
        <w:rPr>
          <w:rFonts w:ascii="Times New Roman" w:hAnsi="Times New Roman"/>
          <w:sz w:val="26"/>
          <w:szCs w:val="26"/>
        </w:rPr>
        <w:t>6</w:t>
      </w:r>
      <w:r w:rsidR="008006C1">
        <w:rPr>
          <w:rFonts w:ascii="Times New Roman" w:hAnsi="Times New Roman"/>
          <w:sz w:val="26"/>
          <w:szCs w:val="26"/>
        </w:rPr>
        <w:t>.2</w:t>
      </w:r>
      <w:r w:rsidR="006A3921">
        <w:rPr>
          <w:rFonts w:ascii="Times New Roman" w:hAnsi="Times New Roman"/>
          <w:sz w:val="26"/>
          <w:szCs w:val="26"/>
        </w:rPr>
        <w:t xml:space="preserve"> Положения в пределах своей компетенции.</w:t>
      </w:r>
    </w:p>
    <w:p w14:paraId="3F5483C0" w14:textId="77777777" w:rsidR="003A1477" w:rsidRDefault="003A1477" w:rsidP="00F87777">
      <w:pPr>
        <w:pStyle w:val="af2"/>
        <w:widowControl w:val="0"/>
        <w:numPr>
          <w:ilvl w:val="1"/>
          <w:numId w:val="6"/>
        </w:numPr>
        <w:shd w:val="clear" w:color="auto" w:fill="FFFFFF"/>
        <w:tabs>
          <w:tab w:val="left" w:pos="360"/>
        </w:tabs>
        <w:autoSpaceDE w:val="0"/>
        <w:autoSpaceDN w:val="0"/>
        <w:adjustRightInd w:val="0"/>
        <w:ind w:left="0" w:firstLine="763"/>
        <w:jc w:val="both"/>
        <w:rPr>
          <w:rFonts w:ascii="Times New Roman" w:hAnsi="Times New Roman"/>
          <w:sz w:val="26"/>
          <w:szCs w:val="26"/>
        </w:rPr>
      </w:pPr>
      <w:r>
        <w:rPr>
          <w:rFonts w:ascii="Times New Roman" w:hAnsi="Times New Roman"/>
          <w:sz w:val="26"/>
          <w:szCs w:val="26"/>
        </w:rPr>
        <w:t xml:space="preserve">Процедура допуска предусматривает в обязательном порядке </w:t>
      </w:r>
      <w:r w:rsidR="00BC679C">
        <w:rPr>
          <w:rFonts w:ascii="Times New Roman" w:hAnsi="Times New Roman"/>
          <w:sz w:val="26"/>
          <w:szCs w:val="26"/>
        </w:rPr>
        <w:t>выполнени</w:t>
      </w:r>
      <w:r w:rsidR="006A3921">
        <w:rPr>
          <w:rFonts w:ascii="Times New Roman" w:hAnsi="Times New Roman"/>
          <w:sz w:val="26"/>
          <w:szCs w:val="26"/>
        </w:rPr>
        <w:t>е</w:t>
      </w:r>
      <w:r w:rsidR="00BC679C">
        <w:rPr>
          <w:rFonts w:ascii="Times New Roman" w:hAnsi="Times New Roman"/>
          <w:sz w:val="26"/>
          <w:szCs w:val="26"/>
        </w:rPr>
        <w:t xml:space="preserve"> </w:t>
      </w:r>
      <w:r>
        <w:rPr>
          <w:rFonts w:ascii="Times New Roman" w:hAnsi="Times New Roman"/>
          <w:sz w:val="26"/>
          <w:szCs w:val="26"/>
        </w:rPr>
        <w:t xml:space="preserve">следующих </w:t>
      </w:r>
      <w:r w:rsidR="008C1A64">
        <w:rPr>
          <w:rFonts w:ascii="Times New Roman" w:hAnsi="Times New Roman"/>
          <w:sz w:val="26"/>
          <w:szCs w:val="26"/>
        </w:rPr>
        <w:t>мероприятий</w:t>
      </w:r>
      <w:r w:rsidR="00BC679C">
        <w:rPr>
          <w:rFonts w:ascii="Times New Roman" w:hAnsi="Times New Roman"/>
          <w:sz w:val="26"/>
          <w:szCs w:val="26"/>
        </w:rPr>
        <w:t>:</w:t>
      </w:r>
    </w:p>
    <w:p w14:paraId="284F44AD" w14:textId="77777777" w:rsidR="00B02158" w:rsidRDefault="00F20377"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bookmarkStart w:id="16" w:name="_Hlk36648397"/>
      <w:r>
        <w:rPr>
          <w:rFonts w:ascii="Times New Roman" w:eastAsia="Calibri" w:hAnsi="Times New Roman"/>
          <w:sz w:val="26"/>
          <w:szCs w:val="26"/>
          <w:lang w:eastAsia="en-US"/>
        </w:rPr>
        <w:t>проверка</w:t>
      </w:r>
      <w:r w:rsidR="006A3921">
        <w:rPr>
          <w:rFonts w:ascii="Times New Roman" w:eastAsia="Calibri" w:hAnsi="Times New Roman"/>
          <w:sz w:val="26"/>
          <w:szCs w:val="26"/>
          <w:lang w:eastAsia="en-US"/>
        </w:rPr>
        <w:t xml:space="preserve"> отнесения</w:t>
      </w:r>
      <w:r w:rsidR="00B02158">
        <w:rPr>
          <w:rFonts w:ascii="Times New Roman" w:eastAsia="Calibri" w:hAnsi="Times New Roman"/>
          <w:sz w:val="26"/>
          <w:szCs w:val="26"/>
          <w:lang w:eastAsia="en-US"/>
        </w:rPr>
        <w:t xml:space="preserve"> допускаемого лица к категории допускаемых лиц </w:t>
      </w:r>
      <w:r w:rsidR="00B02158" w:rsidRPr="00B02158">
        <w:rPr>
          <w:rFonts w:ascii="Times New Roman" w:eastAsia="Calibri" w:hAnsi="Times New Roman"/>
          <w:sz w:val="26"/>
          <w:szCs w:val="26"/>
          <w:lang w:eastAsia="en-US"/>
        </w:rPr>
        <w:t>в соответствии с п</w:t>
      </w:r>
      <w:r w:rsidR="006A3921">
        <w:rPr>
          <w:rFonts w:ascii="Times New Roman" w:eastAsia="Calibri" w:hAnsi="Times New Roman"/>
          <w:sz w:val="26"/>
          <w:szCs w:val="26"/>
          <w:lang w:eastAsia="en-US"/>
        </w:rPr>
        <w:t>унктом</w:t>
      </w:r>
      <w:r w:rsidR="00B02158" w:rsidRPr="00B02158">
        <w:rPr>
          <w:rFonts w:ascii="Times New Roman" w:eastAsia="Calibri" w:hAnsi="Times New Roman"/>
          <w:sz w:val="26"/>
          <w:szCs w:val="26"/>
          <w:lang w:eastAsia="en-US"/>
        </w:rPr>
        <w:t xml:space="preserve"> </w:t>
      </w:r>
      <w:r w:rsidR="00D07B42">
        <w:rPr>
          <w:rFonts w:ascii="Times New Roman" w:eastAsia="Calibri" w:hAnsi="Times New Roman"/>
          <w:sz w:val="26"/>
          <w:szCs w:val="26"/>
          <w:lang w:eastAsia="en-US"/>
        </w:rPr>
        <w:t>6</w:t>
      </w:r>
      <w:r w:rsidR="00B02158">
        <w:rPr>
          <w:rFonts w:ascii="Times New Roman" w:eastAsia="Calibri" w:hAnsi="Times New Roman"/>
          <w:sz w:val="26"/>
          <w:szCs w:val="26"/>
          <w:lang w:eastAsia="en-US"/>
        </w:rPr>
        <w:t>.3</w:t>
      </w:r>
      <w:r w:rsidR="00B02158" w:rsidRPr="00B02158">
        <w:rPr>
          <w:rFonts w:ascii="Times New Roman" w:eastAsia="Calibri" w:hAnsi="Times New Roman"/>
          <w:sz w:val="26"/>
          <w:szCs w:val="26"/>
          <w:lang w:eastAsia="en-US"/>
        </w:rPr>
        <w:t xml:space="preserve"> Положения</w:t>
      </w:r>
      <w:r w:rsidR="00B02158">
        <w:rPr>
          <w:rFonts w:ascii="Times New Roman" w:eastAsia="Calibri" w:hAnsi="Times New Roman"/>
          <w:sz w:val="26"/>
          <w:szCs w:val="26"/>
          <w:lang w:eastAsia="en-US"/>
        </w:rPr>
        <w:t>;</w:t>
      </w:r>
    </w:p>
    <w:p w14:paraId="040A7838" w14:textId="0D4F784D" w:rsidR="00DC2BED" w:rsidRDefault="00B57693"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r>
        <w:rPr>
          <w:rFonts w:ascii="Times New Roman" w:eastAsia="Calibri" w:hAnsi="Times New Roman"/>
          <w:sz w:val="26"/>
          <w:szCs w:val="26"/>
          <w:lang w:eastAsia="en-US"/>
        </w:rPr>
        <w:t>проверк</w:t>
      </w:r>
      <w:r w:rsidR="00F20377">
        <w:rPr>
          <w:rFonts w:ascii="Times New Roman" w:eastAsia="Calibri" w:hAnsi="Times New Roman"/>
          <w:sz w:val="26"/>
          <w:szCs w:val="26"/>
          <w:lang w:eastAsia="en-US"/>
        </w:rPr>
        <w:t>а</w:t>
      </w:r>
      <w:r>
        <w:rPr>
          <w:rFonts w:ascii="Times New Roman" w:eastAsia="Calibri" w:hAnsi="Times New Roman"/>
          <w:sz w:val="26"/>
          <w:szCs w:val="26"/>
          <w:lang w:eastAsia="en-US"/>
        </w:rPr>
        <w:t xml:space="preserve"> </w:t>
      </w:r>
      <w:bookmarkEnd w:id="16"/>
      <w:r w:rsidR="008C1A64">
        <w:rPr>
          <w:rFonts w:ascii="Times New Roman" w:eastAsia="Calibri" w:hAnsi="Times New Roman"/>
          <w:sz w:val="26"/>
          <w:szCs w:val="26"/>
          <w:lang w:eastAsia="en-US"/>
        </w:rPr>
        <w:t xml:space="preserve">выполнения условий предоставления доступа в соответствии с </w:t>
      </w:r>
      <w:r w:rsidR="00D07B42">
        <w:rPr>
          <w:rFonts w:ascii="Times New Roman" w:eastAsia="Calibri" w:hAnsi="Times New Roman"/>
          <w:sz w:val="26"/>
          <w:szCs w:val="26"/>
          <w:lang w:eastAsia="en-US"/>
        </w:rPr>
        <w:t>пунктами 7.1 – 7.</w:t>
      </w:r>
      <w:r w:rsidR="00CC55E2">
        <w:rPr>
          <w:rFonts w:ascii="Times New Roman" w:eastAsia="Calibri" w:hAnsi="Times New Roman"/>
          <w:sz w:val="26"/>
          <w:szCs w:val="26"/>
          <w:lang w:eastAsia="en-US"/>
        </w:rPr>
        <w:t xml:space="preserve">7 </w:t>
      </w:r>
      <w:r w:rsidR="008C1A64">
        <w:rPr>
          <w:rFonts w:ascii="Times New Roman" w:eastAsia="Calibri" w:hAnsi="Times New Roman"/>
          <w:sz w:val="26"/>
          <w:szCs w:val="26"/>
          <w:lang w:eastAsia="en-US"/>
        </w:rPr>
        <w:t>Положения</w:t>
      </w:r>
      <w:r w:rsidR="00F20377">
        <w:rPr>
          <w:rFonts w:ascii="Times New Roman" w:eastAsia="Calibri" w:hAnsi="Times New Roman"/>
          <w:sz w:val="26"/>
          <w:szCs w:val="26"/>
          <w:lang w:eastAsia="en-US"/>
        </w:rPr>
        <w:t>;</w:t>
      </w:r>
    </w:p>
    <w:p w14:paraId="20B2A7E1" w14:textId="77777777" w:rsidR="00920E25" w:rsidRDefault="00920E25"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r>
        <w:rPr>
          <w:rFonts w:ascii="Times New Roman" w:eastAsia="Calibri" w:hAnsi="Times New Roman"/>
          <w:sz w:val="26"/>
          <w:szCs w:val="26"/>
          <w:lang w:eastAsia="en-US"/>
        </w:rPr>
        <w:t>выдач</w:t>
      </w:r>
      <w:r w:rsidR="00F20377">
        <w:rPr>
          <w:rFonts w:ascii="Times New Roman" w:eastAsia="Calibri" w:hAnsi="Times New Roman"/>
          <w:sz w:val="26"/>
          <w:szCs w:val="26"/>
          <w:lang w:eastAsia="en-US"/>
        </w:rPr>
        <w:t>а</w:t>
      </w:r>
      <w:r>
        <w:rPr>
          <w:rFonts w:ascii="Times New Roman" w:eastAsia="Calibri" w:hAnsi="Times New Roman"/>
          <w:sz w:val="26"/>
          <w:szCs w:val="26"/>
          <w:lang w:eastAsia="en-US"/>
        </w:rPr>
        <w:t xml:space="preserve"> разрешения</w:t>
      </w:r>
      <w:r w:rsidR="003D115E">
        <w:rPr>
          <w:rFonts w:ascii="Times New Roman" w:eastAsia="Calibri" w:hAnsi="Times New Roman"/>
          <w:sz w:val="26"/>
          <w:szCs w:val="26"/>
          <w:lang w:eastAsia="en-US"/>
        </w:rPr>
        <w:t xml:space="preserve"> на доступ к конфиденциальной информации;</w:t>
      </w:r>
    </w:p>
    <w:p w14:paraId="00DF2AAC" w14:textId="0F1B7B0C" w:rsidR="003D115E" w:rsidRDefault="003D115E"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 xml:space="preserve">организация учета допущенных лиц и сведений конфиденциального характера в журнале учета лиц по форме, которая приведена в Приложении </w:t>
      </w:r>
      <w:r w:rsidR="00B83B11">
        <w:rPr>
          <w:rFonts w:ascii="Times New Roman" w:eastAsia="Calibri" w:hAnsi="Times New Roman"/>
          <w:sz w:val="26"/>
          <w:szCs w:val="26"/>
          <w:lang w:eastAsia="en-US"/>
        </w:rPr>
        <w:t>6</w:t>
      </w:r>
      <w:r w:rsidRPr="006256CE">
        <w:rPr>
          <w:rFonts w:ascii="Times New Roman" w:eastAsia="Calibri" w:hAnsi="Times New Roman"/>
          <w:sz w:val="26"/>
          <w:szCs w:val="26"/>
          <w:lang w:eastAsia="en-US"/>
        </w:rPr>
        <w:t xml:space="preserve"> к Положению.</w:t>
      </w:r>
    </w:p>
    <w:p w14:paraId="0C74CA5A" w14:textId="32215CD9" w:rsidR="0087193E" w:rsidRPr="00A03F11" w:rsidRDefault="0087193E" w:rsidP="00F87777">
      <w:pPr>
        <w:pStyle w:val="af2"/>
        <w:widowControl w:val="0"/>
        <w:numPr>
          <w:ilvl w:val="1"/>
          <w:numId w:val="6"/>
        </w:numPr>
        <w:shd w:val="clear" w:color="auto" w:fill="FFFFFF"/>
        <w:tabs>
          <w:tab w:val="left" w:pos="360"/>
          <w:tab w:val="left" w:pos="1276"/>
        </w:tabs>
        <w:autoSpaceDE w:val="0"/>
        <w:autoSpaceDN w:val="0"/>
        <w:adjustRightInd w:val="0"/>
        <w:ind w:left="0" w:firstLine="720"/>
        <w:jc w:val="both"/>
        <w:rPr>
          <w:rFonts w:ascii="Times New Roman" w:hAnsi="Times New Roman"/>
          <w:sz w:val="26"/>
          <w:szCs w:val="26"/>
        </w:rPr>
      </w:pPr>
      <w:r w:rsidRPr="00A03F11">
        <w:rPr>
          <w:rFonts w:ascii="Times New Roman" w:hAnsi="Times New Roman"/>
          <w:sz w:val="26"/>
          <w:szCs w:val="26"/>
        </w:rPr>
        <w:t xml:space="preserve">Права допускаемых лиц на доступ к конфиденциальной информации регулируются разрешениями </w:t>
      </w:r>
      <w:r w:rsidR="00CF0485" w:rsidRPr="00A03F11">
        <w:rPr>
          <w:rFonts w:ascii="Times New Roman" w:hAnsi="Times New Roman"/>
          <w:sz w:val="26"/>
          <w:szCs w:val="26"/>
        </w:rPr>
        <w:t xml:space="preserve">указанных </w:t>
      </w:r>
      <w:bookmarkStart w:id="17" w:name="_Hlk36648805"/>
      <w:r w:rsidRPr="00A03F11">
        <w:rPr>
          <w:rFonts w:ascii="Times New Roman" w:hAnsi="Times New Roman"/>
          <w:sz w:val="26"/>
          <w:szCs w:val="26"/>
        </w:rPr>
        <w:t>должностных лиц</w:t>
      </w:r>
      <w:bookmarkEnd w:id="17"/>
      <w:r w:rsidRPr="00A03F11">
        <w:rPr>
          <w:rFonts w:ascii="Times New Roman" w:hAnsi="Times New Roman"/>
          <w:sz w:val="26"/>
          <w:szCs w:val="26"/>
        </w:rPr>
        <w:t>, оформленными в документальном</w:t>
      </w:r>
      <w:r w:rsidR="003D115E" w:rsidRPr="00A03F11">
        <w:rPr>
          <w:rFonts w:ascii="Times New Roman" w:hAnsi="Times New Roman"/>
          <w:sz w:val="26"/>
          <w:szCs w:val="26"/>
        </w:rPr>
        <w:t xml:space="preserve"> (письменном или электронном</w:t>
      </w:r>
      <w:r w:rsidRPr="00A03F11">
        <w:rPr>
          <w:rFonts w:ascii="Times New Roman" w:hAnsi="Times New Roman"/>
          <w:sz w:val="26"/>
          <w:szCs w:val="26"/>
        </w:rPr>
        <w:t xml:space="preserve">) виде в отношении непосредственно подчиненных им </w:t>
      </w:r>
      <w:r w:rsidR="00CF0485" w:rsidRPr="00A03F11">
        <w:rPr>
          <w:rFonts w:ascii="Times New Roman" w:hAnsi="Times New Roman"/>
          <w:sz w:val="26"/>
          <w:szCs w:val="26"/>
        </w:rPr>
        <w:t>лиц</w:t>
      </w:r>
      <w:r w:rsidR="00D07B42">
        <w:rPr>
          <w:rFonts w:ascii="Times New Roman" w:hAnsi="Times New Roman"/>
          <w:sz w:val="26"/>
          <w:szCs w:val="26"/>
        </w:rPr>
        <w:t>, в соответствии с пунктом 7.10 Положения</w:t>
      </w:r>
      <w:r w:rsidRPr="00A03F11">
        <w:rPr>
          <w:rFonts w:ascii="Times New Roman" w:hAnsi="Times New Roman"/>
          <w:sz w:val="26"/>
          <w:szCs w:val="26"/>
        </w:rPr>
        <w:t>.</w:t>
      </w:r>
    </w:p>
    <w:p w14:paraId="77838535" w14:textId="77777777" w:rsidR="00CF0485" w:rsidRPr="00CF0485" w:rsidRDefault="00CF0485" w:rsidP="00F87777">
      <w:pPr>
        <w:pStyle w:val="af2"/>
        <w:widowControl w:val="0"/>
        <w:numPr>
          <w:ilvl w:val="1"/>
          <w:numId w:val="6"/>
        </w:numPr>
        <w:tabs>
          <w:tab w:val="left" w:pos="360"/>
          <w:tab w:val="left" w:pos="1276"/>
        </w:tabs>
        <w:autoSpaceDE w:val="0"/>
        <w:autoSpaceDN w:val="0"/>
        <w:adjustRightInd w:val="0"/>
        <w:ind w:left="0" w:firstLine="720"/>
        <w:jc w:val="both"/>
        <w:rPr>
          <w:rFonts w:ascii="Times New Roman" w:hAnsi="Times New Roman"/>
          <w:sz w:val="26"/>
          <w:szCs w:val="26"/>
        </w:rPr>
      </w:pPr>
      <w:r>
        <w:rPr>
          <w:rFonts w:ascii="Times New Roman" w:hAnsi="Times New Roman"/>
          <w:sz w:val="26"/>
          <w:szCs w:val="26"/>
        </w:rPr>
        <w:t xml:space="preserve">В НИУ ВШЭ применяются </w:t>
      </w:r>
      <w:r w:rsidRPr="00CF0485">
        <w:rPr>
          <w:rFonts w:ascii="Times New Roman" w:hAnsi="Times New Roman"/>
          <w:sz w:val="26"/>
          <w:szCs w:val="26"/>
        </w:rPr>
        <w:t xml:space="preserve">следующие </w:t>
      </w:r>
      <w:r w:rsidRPr="00CF0485">
        <w:rPr>
          <w:rFonts w:ascii="Times New Roman" w:hAnsi="Times New Roman"/>
          <w:iCs/>
          <w:sz w:val="26"/>
          <w:szCs w:val="26"/>
        </w:rPr>
        <w:t xml:space="preserve">способы </w:t>
      </w:r>
      <w:bookmarkStart w:id="18" w:name="_Hlk44501746"/>
      <w:r w:rsidRPr="00CF0485">
        <w:rPr>
          <w:rFonts w:ascii="Times New Roman" w:hAnsi="Times New Roman"/>
          <w:iCs/>
          <w:sz w:val="26"/>
          <w:szCs w:val="26"/>
        </w:rPr>
        <w:t xml:space="preserve">документального оформления разрешений </w:t>
      </w:r>
      <w:r w:rsidR="0036644E">
        <w:rPr>
          <w:rFonts w:ascii="Times New Roman" w:hAnsi="Times New Roman"/>
          <w:iCs/>
          <w:sz w:val="26"/>
          <w:szCs w:val="26"/>
        </w:rPr>
        <w:t xml:space="preserve">на доступ к конфиденциальной информации </w:t>
      </w:r>
      <w:r w:rsidRPr="00CF0485">
        <w:rPr>
          <w:rFonts w:ascii="Times New Roman" w:hAnsi="Times New Roman"/>
          <w:iCs/>
          <w:sz w:val="26"/>
          <w:szCs w:val="26"/>
        </w:rPr>
        <w:t>(формы разрешительных документов)</w:t>
      </w:r>
      <w:bookmarkEnd w:id="18"/>
      <w:r w:rsidRPr="00CF0485">
        <w:rPr>
          <w:rFonts w:ascii="Times New Roman" w:hAnsi="Times New Roman"/>
          <w:iCs/>
          <w:sz w:val="26"/>
          <w:szCs w:val="26"/>
        </w:rPr>
        <w:t>:</w:t>
      </w:r>
    </w:p>
    <w:p w14:paraId="0B9A3589" w14:textId="2C4C3BE0" w:rsidR="00CF0485" w:rsidRDefault="00CF0485"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bookmarkStart w:id="19" w:name="_Hlk36647878"/>
      <w:r w:rsidRPr="00CF0485">
        <w:rPr>
          <w:rFonts w:ascii="Times New Roman" w:eastAsia="Calibri" w:hAnsi="Times New Roman"/>
          <w:sz w:val="26"/>
          <w:szCs w:val="26"/>
          <w:lang w:eastAsia="en-US"/>
        </w:rPr>
        <w:t xml:space="preserve">составление именных (должностных) списков </w:t>
      </w:r>
      <w:r>
        <w:rPr>
          <w:rFonts w:ascii="Times New Roman" w:eastAsia="Calibri" w:hAnsi="Times New Roman"/>
          <w:sz w:val="26"/>
          <w:szCs w:val="26"/>
          <w:lang w:eastAsia="en-US"/>
        </w:rPr>
        <w:t>лиц</w:t>
      </w:r>
      <w:r w:rsidRPr="00CF0485">
        <w:rPr>
          <w:rFonts w:ascii="Times New Roman" w:eastAsia="Calibri" w:hAnsi="Times New Roman"/>
          <w:sz w:val="26"/>
          <w:szCs w:val="26"/>
          <w:lang w:eastAsia="en-US"/>
        </w:rPr>
        <w:t xml:space="preserve">, допускаемых к той или иной </w:t>
      </w:r>
      <w:r>
        <w:rPr>
          <w:rFonts w:ascii="Times New Roman" w:eastAsia="Calibri" w:hAnsi="Times New Roman"/>
          <w:sz w:val="26"/>
          <w:szCs w:val="26"/>
          <w:lang w:eastAsia="en-US"/>
        </w:rPr>
        <w:t xml:space="preserve">конфиденциальной </w:t>
      </w:r>
      <w:r w:rsidRPr="00CF0485">
        <w:rPr>
          <w:rFonts w:ascii="Times New Roman" w:eastAsia="Calibri" w:hAnsi="Times New Roman"/>
          <w:sz w:val="26"/>
          <w:szCs w:val="26"/>
          <w:lang w:eastAsia="en-US"/>
        </w:rPr>
        <w:t>информации</w:t>
      </w:r>
      <w:r>
        <w:rPr>
          <w:rFonts w:ascii="Times New Roman" w:eastAsia="Calibri" w:hAnsi="Times New Roman"/>
          <w:sz w:val="26"/>
          <w:szCs w:val="26"/>
          <w:lang w:eastAsia="en-US"/>
        </w:rPr>
        <w:t xml:space="preserve"> НИУ ВШЭ</w:t>
      </w:r>
      <w:r w:rsidRPr="00CF0485">
        <w:rPr>
          <w:rFonts w:ascii="Times New Roman" w:eastAsia="Calibri" w:hAnsi="Times New Roman"/>
          <w:sz w:val="26"/>
          <w:szCs w:val="26"/>
          <w:lang w:eastAsia="en-US"/>
        </w:rPr>
        <w:t xml:space="preserve">, в обязательном порядке содержащих должности и фамилии </w:t>
      </w:r>
      <w:r>
        <w:rPr>
          <w:rFonts w:ascii="Times New Roman" w:eastAsia="Calibri" w:hAnsi="Times New Roman"/>
          <w:sz w:val="26"/>
          <w:szCs w:val="26"/>
          <w:lang w:eastAsia="en-US"/>
        </w:rPr>
        <w:t>лиц</w:t>
      </w:r>
      <w:r w:rsidRPr="00CF0485">
        <w:rPr>
          <w:rFonts w:ascii="Times New Roman" w:eastAsia="Calibri" w:hAnsi="Times New Roman"/>
          <w:sz w:val="26"/>
          <w:szCs w:val="26"/>
          <w:lang w:eastAsia="en-US"/>
        </w:rPr>
        <w:t xml:space="preserve"> и </w:t>
      </w:r>
      <w:bookmarkEnd w:id="19"/>
      <w:r w:rsidRPr="00CF0485">
        <w:rPr>
          <w:rFonts w:ascii="Times New Roman" w:eastAsia="Calibri" w:hAnsi="Times New Roman"/>
          <w:sz w:val="26"/>
          <w:szCs w:val="26"/>
          <w:lang w:eastAsia="en-US"/>
        </w:rPr>
        <w:t xml:space="preserve">категории сведений (документов), </w:t>
      </w:r>
      <w:bookmarkStart w:id="20" w:name="_Hlk36648064"/>
      <w:r w:rsidRPr="00CF0485">
        <w:rPr>
          <w:rFonts w:ascii="Times New Roman" w:eastAsia="Calibri" w:hAnsi="Times New Roman"/>
          <w:sz w:val="26"/>
          <w:szCs w:val="26"/>
          <w:lang w:eastAsia="en-US"/>
        </w:rPr>
        <w:t>к которым они допускаются</w:t>
      </w:r>
      <w:bookmarkEnd w:id="20"/>
      <w:r>
        <w:rPr>
          <w:rFonts w:ascii="Times New Roman" w:eastAsia="Calibri" w:hAnsi="Times New Roman"/>
          <w:sz w:val="26"/>
          <w:szCs w:val="26"/>
          <w:lang w:eastAsia="en-US"/>
        </w:rPr>
        <w:t xml:space="preserve">, согласно перечню </w:t>
      </w:r>
      <w:r w:rsidRPr="00CF0485">
        <w:rPr>
          <w:rFonts w:ascii="Times New Roman" w:eastAsia="Calibri" w:hAnsi="Times New Roman"/>
          <w:sz w:val="26"/>
          <w:szCs w:val="26"/>
          <w:lang w:eastAsia="en-US"/>
        </w:rPr>
        <w:t>Приложени</w:t>
      </w:r>
      <w:r>
        <w:rPr>
          <w:rFonts w:ascii="Times New Roman" w:eastAsia="Calibri" w:hAnsi="Times New Roman"/>
          <w:sz w:val="26"/>
          <w:szCs w:val="26"/>
          <w:lang w:eastAsia="en-US"/>
        </w:rPr>
        <w:t>я</w:t>
      </w:r>
      <w:r w:rsidRPr="00CF0485">
        <w:rPr>
          <w:rFonts w:ascii="Times New Roman" w:eastAsia="Calibri" w:hAnsi="Times New Roman"/>
          <w:sz w:val="26"/>
          <w:szCs w:val="26"/>
          <w:lang w:eastAsia="en-US"/>
        </w:rPr>
        <w:t xml:space="preserve"> 1 к Положению;</w:t>
      </w:r>
    </w:p>
    <w:p w14:paraId="36047A99" w14:textId="44F3C3ED" w:rsidR="00B57693" w:rsidRPr="00CF0485" w:rsidRDefault="00B57693"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r w:rsidRPr="00B57693">
        <w:rPr>
          <w:rFonts w:ascii="Times New Roman" w:eastAsia="Calibri" w:hAnsi="Times New Roman"/>
          <w:sz w:val="26"/>
          <w:szCs w:val="26"/>
          <w:lang w:eastAsia="en-US"/>
        </w:rPr>
        <w:t xml:space="preserve">составление именных (должностных) списков лиц, допускаемых к </w:t>
      </w:r>
      <w:r>
        <w:rPr>
          <w:rFonts w:ascii="Times New Roman" w:eastAsia="Calibri" w:hAnsi="Times New Roman"/>
          <w:sz w:val="26"/>
          <w:szCs w:val="26"/>
          <w:lang w:eastAsia="en-US"/>
        </w:rPr>
        <w:t xml:space="preserve">ресурсам информационных систем, содержащих </w:t>
      </w:r>
      <w:r w:rsidRPr="00B57693">
        <w:rPr>
          <w:rFonts w:ascii="Times New Roman" w:eastAsia="Calibri" w:hAnsi="Times New Roman"/>
          <w:sz w:val="26"/>
          <w:szCs w:val="26"/>
          <w:lang w:eastAsia="en-US"/>
        </w:rPr>
        <w:t>конфиденциальн</w:t>
      </w:r>
      <w:r>
        <w:rPr>
          <w:rFonts w:ascii="Times New Roman" w:eastAsia="Calibri" w:hAnsi="Times New Roman"/>
          <w:sz w:val="26"/>
          <w:szCs w:val="26"/>
          <w:lang w:eastAsia="en-US"/>
        </w:rPr>
        <w:t>ую</w:t>
      </w:r>
      <w:r w:rsidRPr="00B57693">
        <w:rPr>
          <w:rFonts w:ascii="Times New Roman" w:eastAsia="Calibri" w:hAnsi="Times New Roman"/>
          <w:sz w:val="26"/>
          <w:szCs w:val="26"/>
          <w:lang w:eastAsia="en-US"/>
        </w:rPr>
        <w:t xml:space="preserve"> информаци</w:t>
      </w:r>
      <w:r>
        <w:rPr>
          <w:rFonts w:ascii="Times New Roman" w:eastAsia="Calibri" w:hAnsi="Times New Roman"/>
          <w:sz w:val="26"/>
          <w:szCs w:val="26"/>
          <w:lang w:eastAsia="en-US"/>
        </w:rPr>
        <w:t>ю</w:t>
      </w:r>
      <w:r w:rsidRPr="00B57693">
        <w:rPr>
          <w:rFonts w:ascii="Times New Roman" w:eastAsia="Calibri" w:hAnsi="Times New Roman"/>
          <w:sz w:val="26"/>
          <w:szCs w:val="26"/>
          <w:lang w:eastAsia="en-US"/>
        </w:rPr>
        <w:t xml:space="preserve"> НИУ</w:t>
      </w:r>
      <w:r w:rsidR="00857FA2">
        <w:rPr>
          <w:rFonts w:ascii="Times New Roman" w:eastAsia="Calibri" w:hAnsi="Times New Roman"/>
          <w:sz w:val="26"/>
          <w:szCs w:val="26"/>
          <w:lang w:eastAsia="en-US"/>
        </w:rPr>
        <w:t> </w:t>
      </w:r>
      <w:r w:rsidRPr="00B57693">
        <w:rPr>
          <w:rFonts w:ascii="Times New Roman" w:eastAsia="Calibri" w:hAnsi="Times New Roman"/>
          <w:sz w:val="26"/>
          <w:szCs w:val="26"/>
          <w:lang w:eastAsia="en-US"/>
        </w:rPr>
        <w:t>ВШЭ, в обязательном порядке содержащих должности и фамилии лиц</w:t>
      </w:r>
      <w:r>
        <w:rPr>
          <w:rFonts w:ascii="Times New Roman" w:eastAsia="Calibri" w:hAnsi="Times New Roman"/>
          <w:sz w:val="26"/>
          <w:szCs w:val="26"/>
          <w:lang w:eastAsia="en-US"/>
        </w:rPr>
        <w:t>, наименование ресурсов (</w:t>
      </w:r>
      <w:r w:rsidR="00B368DA" w:rsidRPr="00B368DA">
        <w:rPr>
          <w:rFonts w:ascii="Times New Roman" w:eastAsia="Calibri" w:hAnsi="Times New Roman"/>
          <w:sz w:val="26"/>
          <w:szCs w:val="26"/>
          <w:lang w:eastAsia="en-US"/>
        </w:rPr>
        <w:t>информаци</w:t>
      </w:r>
      <w:r w:rsidR="00B368DA">
        <w:rPr>
          <w:rFonts w:ascii="Times New Roman" w:eastAsia="Calibri" w:hAnsi="Times New Roman"/>
          <w:sz w:val="26"/>
          <w:szCs w:val="26"/>
          <w:lang w:eastAsia="en-US"/>
        </w:rPr>
        <w:t>и</w:t>
      </w:r>
      <w:r w:rsidR="00B368DA" w:rsidRPr="00B368DA">
        <w:rPr>
          <w:rFonts w:ascii="Times New Roman" w:eastAsia="Calibri" w:hAnsi="Times New Roman"/>
          <w:sz w:val="26"/>
          <w:szCs w:val="26"/>
          <w:lang w:eastAsia="en-US"/>
        </w:rPr>
        <w:t>, документ</w:t>
      </w:r>
      <w:r w:rsidR="00B368DA">
        <w:rPr>
          <w:rFonts w:ascii="Times New Roman" w:eastAsia="Calibri" w:hAnsi="Times New Roman"/>
          <w:sz w:val="26"/>
          <w:szCs w:val="26"/>
          <w:lang w:eastAsia="en-US"/>
        </w:rPr>
        <w:t>ов,</w:t>
      </w:r>
      <w:r w:rsidR="00B368DA" w:rsidRPr="00B368DA">
        <w:rPr>
          <w:rFonts w:ascii="Times New Roman" w:eastAsia="Calibri" w:hAnsi="Times New Roman"/>
          <w:sz w:val="26"/>
          <w:szCs w:val="26"/>
          <w:lang w:eastAsia="en-US"/>
        </w:rPr>
        <w:t xml:space="preserve"> баз данных</w:t>
      </w:r>
      <w:r>
        <w:rPr>
          <w:rFonts w:ascii="Times New Roman" w:eastAsia="Calibri" w:hAnsi="Times New Roman"/>
          <w:sz w:val="26"/>
          <w:szCs w:val="26"/>
          <w:lang w:eastAsia="en-US"/>
        </w:rPr>
        <w:t xml:space="preserve">), </w:t>
      </w:r>
      <w:r w:rsidRPr="00B57693">
        <w:rPr>
          <w:rFonts w:ascii="Times New Roman" w:eastAsia="Calibri" w:hAnsi="Times New Roman"/>
          <w:sz w:val="26"/>
          <w:szCs w:val="26"/>
          <w:lang w:eastAsia="en-US"/>
        </w:rPr>
        <w:t>к которым они допускаются</w:t>
      </w:r>
      <w:r>
        <w:rPr>
          <w:rFonts w:ascii="Times New Roman" w:eastAsia="Calibri" w:hAnsi="Times New Roman"/>
          <w:sz w:val="26"/>
          <w:szCs w:val="26"/>
          <w:lang w:eastAsia="en-US"/>
        </w:rPr>
        <w:t>, и прав по доступу;</w:t>
      </w:r>
    </w:p>
    <w:p w14:paraId="64E01167" w14:textId="77777777" w:rsidR="00CF0485" w:rsidRPr="00CF0485" w:rsidRDefault="00CF0485"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r w:rsidRPr="00CF0485">
        <w:rPr>
          <w:rFonts w:ascii="Times New Roman" w:eastAsia="Calibri" w:hAnsi="Times New Roman"/>
          <w:sz w:val="26"/>
          <w:szCs w:val="26"/>
          <w:lang w:eastAsia="en-US"/>
        </w:rPr>
        <w:t xml:space="preserve">оформление разрешения непосредственно на документе (носителе информации) в виде резолюции (поручения), адресованного конкретному </w:t>
      </w:r>
      <w:r>
        <w:rPr>
          <w:rFonts w:ascii="Times New Roman" w:eastAsia="Calibri" w:hAnsi="Times New Roman"/>
          <w:sz w:val="26"/>
          <w:szCs w:val="26"/>
          <w:lang w:eastAsia="en-US"/>
        </w:rPr>
        <w:t>лицу</w:t>
      </w:r>
      <w:r w:rsidRPr="00CF0485">
        <w:rPr>
          <w:rFonts w:ascii="Times New Roman" w:eastAsia="Calibri" w:hAnsi="Times New Roman"/>
          <w:sz w:val="26"/>
          <w:szCs w:val="26"/>
          <w:lang w:eastAsia="en-US"/>
        </w:rPr>
        <w:t>;</w:t>
      </w:r>
    </w:p>
    <w:p w14:paraId="030883C0" w14:textId="77777777" w:rsidR="00CF0485" w:rsidRPr="00CF0485" w:rsidRDefault="00CF0485" w:rsidP="00F87777">
      <w:pPr>
        <w:pStyle w:val="af2"/>
        <w:widowControl w:val="0"/>
        <w:numPr>
          <w:ilvl w:val="2"/>
          <w:numId w:val="6"/>
        </w:numPr>
        <w:tabs>
          <w:tab w:val="left" w:pos="1134"/>
        </w:tabs>
        <w:autoSpaceDE w:val="0"/>
        <w:autoSpaceDN w:val="0"/>
        <w:adjustRightInd w:val="0"/>
        <w:ind w:left="0" w:firstLine="720"/>
        <w:jc w:val="both"/>
        <w:rPr>
          <w:rFonts w:ascii="Times New Roman" w:eastAsia="Calibri" w:hAnsi="Times New Roman"/>
          <w:sz w:val="26"/>
          <w:szCs w:val="26"/>
          <w:lang w:eastAsia="en-US"/>
        </w:rPr>
      </w:pPr>
      <w:r w:rsidRPr="00CF0485">
        <w:rPr>
          <w:rFonts w:ascii="Times New Roman" w:eastAsia="Calibri" w:hAnsi="Times New Roman"/>
          <w:sz w:val="26"/>
          <w:szCs w:val="26"/>
          <w:lang w:eastAsia="en-US"/>
        </w:rPr>
        <w:t>указание (перечисление) в организационно-</w:t>
      </w:r>
      <w:r>
        <w:rPr>
          <w:rFonts w:ascii="Times New Roman" w:eastAsia="Calibri" w:hAnsi="Times New Roman"/>
          <w:sz w:val="26"/>
          <w:szCs w:val="26"/>
          <w:lang w:eastAsia="en-US"/>
        </w:rPr>
        <w:t>распорядительных</w:t>
      </w:r>
      <w:r w:rsidRPr="00CF0485">
        <w:rPr>
          <w:rFonts w:ascii="Times New Roman" w:eastAsia="Calibri" w:hAnsi="Times New Roman"/>
          <w:sz w:val="26"/>
          <w:szCs w:val="26"/>
          <w:lang w:eastAsia="en-US"/>
        </w:rPr>
        <w:t xml:space="preserve"> и иных документах </w:t>
      </w:r>
      <w:r>
        <w:rPr>
          <w:rFonts w:ascii="Times New Roman" w:eastAsia="Calibri" w:hAnsi="Times New Roman"/>
          <w:sz w:val="26"/>
          <w:szCs w:val="26"/>
          <w:lang w:eastAsia="en-US"/>
        </w:rPr>
        <w:t>Университета</w:t>
      </w:r>
      <w:r w:rsidRPr="00CF0485">
        <w:rPr>
          <w:rFonts w:ascii="Times New Roman" w:eastAsia="Calibri" w:hAnsi="Times New Roman"/>
          <w:sz w:val="26"/>
          <w:szCs w:val="26"/>
          <w:lang w:eastAsia="en-US"/>
        </w:rPr>
        <w:t xml:space="preserve"> </w:t>
      </w:r>
      <w:r>
        <w:rPr>
          <w:rFonts w:ascii="Times New Roman" w:eastAsia="Calibri" w:hAnsi="Times New Roman"/>
          <w:sz w:val="26"/>
          <w:szCs w:val="26"/>
          <w:lang w:eastAsia="en-US"/>
        </w:rPr>
        <w:t>лиц</w:t>
      </w:r>
      <w:r w:rsidRPr="00CF0485">
        <w:rPr>
          <w:rFonts w:ascii="Times New Roman" w:eastAsia="Calibri" w:hAnsi="Times New Roman"/>
          <w:sz w:val="26"/>
          <w:szCs w:val="26"/>
          <w:lang w:eastAsia="en-US"/>
        </w:rPr>
        <w:t xml:space="preserve"> (их фамилий), которые при решении конкретных производственных и иных задач должны быть допущены к определенной информации, составляющей </w:t>
      </w:r>
      <w:r>
        <w:rPr>
          <w:rFonts w:ascii="Times New Roman" w:eastAsia="Calibri" w:hAnsi="Times New Roman"/>
          <w:sz w:val="26"/>
          <w:szCs w:val="26"/>
          <w:lang w:eastAsia="en-US"/>
        </w:rPr>
        <w:t>конфиденциальную информацию НИУ ВШЭ</w:t>
      </w:r>
      <w:r w:rsidRPr="00CF0485">
        <w:rPr>
          <w:rFonts w:ascii="Times New Roman" w:eastAsia="Calibri" w:hAnsi="Times New Roman"/>
          <w:sz w:val="26"/>
          <w:szCs w:val="26"/>
          <w:lang w:eastAsia="en-US"/>
        </w:rPr>
        <w:t>.</w:t>
      </w:r>
    </w:p>
    <w:p w14:paraId="78B2FC5E" w14:textId="77777777" w:rsidR="006B435C" w:rsidRDefault="006B435C" w:rsidP="006B435C">
      <w:pPr>
        <w:pStyle w:val="af2"/>
        <w:widowControl w:val="0"/>
        <w:tabs>
          <w:tab w:val="left" w:pos="0"/>
          <w:tab w:val="left" w:pos="1276"/>
        </w:tabs>
        <w:autoSpaceDE w:val="0"/>
        <w:autoSpaceDN w:val="0"/>
        <w:adjustRightInd w:val="0"/>
        <w:ind w:left="709"/>
        <w:jc w:val="both"/>
        <w:rPr>
          <w:rFonts w:ascii="Times New Roman" w:eastAsia="Calibri" w:hAnsi="Times New Roman"/>
          <w:sz w:val="26"/>
          <w:szCs w:val="26"/>
          <w:lang w:eastAsia="en-US"/>
        </w:rPr>
      </w:pPr>
    </w:p>
    <w:p w14:paraId="05889505" w14:textId="77777777" w:rsidR="006B435C" w:rsidRPr="00BB0880" w:rsidRDefault="006B435C" w:rsidP="00513DBB">
      <w:pPr>
        <w:pStyle w:val="1"/>
        <w:keepNext w:val="0"/>
        <w:numPr>
          <w:ilvl w:val="0"/>
          <w:numId w:val="6"/>
        </w:numPr>
        <w:tabs>
          <w:tab w:val="left" w:pos="0"/>
          <w:tab w:val="left" w:pos="993"/>
        </w:tabs>
        <w:ind w:left="0" w:firstLine="0"/>
        <w:contextualSpacing w:val="0"/>
        <w:rPr>
          <w:caps w:val="0"/>
          <w:sz w:val="26"/>
          <w:szCs w:val="26"/>
          <w:lang w:val="ru-RU"/>
        </w:rPr>
      </w:pPr>
      <w:r w:rsidRPr="00BB0880">
        <w:rPr>
          <w:caps w:val="0"/>
          <w:sz w:val="26"/>
          <w:szCs w:val="26"/>
          <w:lang w:val="ru-RU"/>
        </w:rPr>
        <w:t>Порядок работы с конфиденциальной информацией</w:t>
      </w:r>
    </w:p>
    <w:p w14:paraId="479B4F4C" w14:textId="77777777" w:rsidR="003F36D9" w:rsidRDefault="003F36D9" w:rsidP="00513DBB">
      <w:pPr>
        <w:pStyle w:val="af2"/>
        <w:widowControl w:val="0"/>
        <w:numPr>
          <w:ilvl w:val="1"/>
          <w:numId w:val="6"/>
        </w:numPr>
        <w:shd w:val="clear" w:color="auto" w:fill="FFFFFF"/>
        <w:tabs>
          <w:tab w:val="left" w:pos="360"/>
          <w:tab w:val="left" w:pos="1276"/>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 xml:space="preserve">Доступ к конфиденциальной информации предусматривает возможность ознакомления с ней и ее обработку, которая заключается в выполнении следующих действий (операций): </w:t>
      </w:r>
    </w:p>
    <w:p w14:paraId="2C3DEFB3" w14:textId="77777777" w:rsidR="008006C1" w:rsidRPr="00945C35" w:rsidRDefault="003F36D9" w:rsidP="00513DBB">
      <w:pPr>
        <w:pStyle w:val="af2"/>
        <w:widowControl w:val="0"/>
        <w:numPr>
          <w:ilvl w:val="2"/>
          <w:numId w:val="20"/>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945C35">
        <w:rPr>
          <w:rFonts w:ascii="Times New Roman" w:eastAsia="Calibri" w:hAnsi="Times New Roman"/>
          <w:sz w:val="26"/>
          <w:szCs w:val="26"/>
          <w:lang w:eastAsia="en-US"/>
        </w:rPr>
        <w:t>чтение (ознакомление);</w:t>
      </w:r>
    </w:p>
    <w:p w14:paraId="5F217EBE" w14:textId="77777777" w:rsidR="006B435C" w:rsidRPr="008C6EDC" w:rsidRDefault="00793C8E" w:rsidP="00513DBB">
      <w:pPr>
        <w:pStyle w:val="af2"/>
        <w:widowControl w:val="0"/>
        <w:numPr>
          <w:ilvl w:val="2"/>
          <w:numId w:val="20"/>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8C6EDC">
        <w:rPr>
          <w:rFonts w:ascii="Times New Roman" w:eastAsia="Calibri" w:hAnsi="Times New Roman"/>
          <w:sz w:val="26"/>
          <w:szCs w:val="26"/>
          <w:lang w:eastAsia="en-US"/>
        </w:rPr>
        <w:t>копирование</w:t>
      </w:r>
      <w:r w:rsidR="003F36D9" w:rsidRPr="008C6EDC">
        <w:rPr>
          <w:rFonts w:ascii="Times New Roman" w:eastAsia="Calibri" w:hAnsi="Times New Roman"/>
          <w:sz w:val="26"/>
          <w:szCs w:val="26"/>
          <w:lang w:eastAsia="en-US"/>
        </w:rPr>
        <w:t>, хранение, использование, передачу, удаление</w:t>
      </w:r>
      <w:r w:rsidR="006326B8" w:rsidRPr="008C6EDC">
        <w:rPr>
          <w:rFonts w:ascii="Times New Roman" w:eastAsia="Calibri" w:hAnsi="Times New Roman"/>
          <w:sz w:val="26"/>
          <w:szCs w:val="26"/>
          <w:lang w:eastAsia="en-US"/>
        </w:rPr>
        <w:t xml:space="preserve"> (</w:t>
      </w:r>
      <w:r w:rsidR="003F36D9" w:rsidRPr="008C6EDC">
        <w:rPr>
          <w:rFonts w:ascii="Times New Roman" w:eastAsia="Calibri" w:hAnsi="Times New Roman"/>
          <w:sz w:val="26"/>
          <w:szCs w:val="26"/>
          <w:lang w:eastAsia="en-US"/>
        </w:rPr>
        <w:t>уничтожение</w:t>
      </w:r>
      <w:r w:rsidR="006326B8" w:rsidRPr="008C6EDC">
        <w:rPr>
          <w:rFonts w:ascii="Times New Roman" w:eastAsia="Calibri" w:hAnsi="Times New Roman"/>
          <w:sz w:val="26"/>
          <w:szCs w:val="26"/>
          <w:lang w:eastAsia="en-US"/>
        </w:rPr>
        <w:t>)</w:t>
      </w:r>
      <w:r w:rsidR="003F36D9" w:rsidRPr="008C6EDC">
        <w:rPr>
          <w:rFonts w:ascii="Times New Roman" w:eastAsia="Calibri" w:hAnsi="Times New Roman"/>
          <w:sz w:val="26"/>
          <w:szCs w:val="26"/>
          <w:lang w:eastAsia="en-US"/>
        </w:rPr>
        <w:t>.</w:t>
      </w:r>
    </w:p>
    <w:p w14:paraId="23081B43" w14:textId="77777777" w:rsidR="008C6EDC" w:rsidRDefault="008C6EDC" w:rsidP="00513DBB">
      <w:pPr>
        <w:pStyle w:val="af2"/>
        <w:widowControl w:val="0"/>
        <w:numPr>
          <w:ilvl w:val="1"/>
          <w:numId w:val="20"/>
        </w:numPr>
        <w:shd w:val="clear" w:color="auto" w:fill="FFFFFF"/>
        <w:tabs>
          <w:tab w:val="left" w:pos="360"/>
        </w:tabs>
        <w:autoSpaceDE w:val="0"/>
        <w:autoSpaceDN w:val="0"/>
        <w:adjustRightInd w:val="0"/>
        <w:ind w:left="0" w:firstLine="851"/>
        <w:jc w:val="both"/>
        <w:rPr>
          <w:rFonts w:ascii="Times New Roman" w:hAnsi="Times New Roman"/>
          <w:sz w:val="26"/>
          <w:szCs w:val="26"/>
        </w:rPr>
      </w:pPr>
      <w:r w:rsidRPr="00A03F11">
        <w:rPr>
          <w:rFonts w:ascii="Times New Roman" w:hAnsi="Times New Roman"/>
          <w:sz w:val="26"/>
          <w:szCs w:val="26"/>
        </w:rPr>
        <w:t xml:space="preserve">Предоставление конфиденциальной информации третьим лицам, в том числе органам государственной власти, иным государственным органам, органам местного самоуправления осуществляется по распоряжению руководителя структурного подразделения. </w:t>
      </w:r>
    </w:p>
    <w:p w14:paraId="090AA3D2" w14:textId="77777777" w:rsidR="00822EF7" w:rsidRPr="000F27D6" w:rsidRDefault="00822EF7" w:rsidP="00513DBB">
      <w:pPr>
        <w:pStyle w:val="af2"/>
        <w:widowControl w:val="0"/>
        <w:numPr>
          <w:ilvl w:val="1"/>
          <w:numId w:val="20"/>
        </w:numPr>
        <w:shd w:val="clear" w:color="auto" w:fill="FFFFFF"/>
        <w:tabs>
          <w:tab w:val="left" w:pos="360"/>
        </w:tabs>
        <w:autoSpaceDE w:val="0"/>
        <w:autoSpaceDN w:val="0"/>
        <w:adjustRightInd w:val="0"/>
        <w:ind w:left="0" w:firstLine="851"/>
        <w:jc w:val="both"/>
        <w:rPr>
          <w:rFonts w:ascii="Times New Roman" w:hAnsi="Times New Roman"/>
          <w:sz w:val="26"/>
          <w:szCs w:val="26"/>
        </w:rPr>
      </w:pPr>
      <w:r w:rsidRPr="007B1A4B">
        <w:rPr>
          <w:rFonts w:ascii="Times New Roman" w:hAnsi="Times New Roman"/>
          <w:sz w:val="26"/>
          <w:szCs w:val="26"/>
        </w:rPr>
        <w:t xml:space="preserve">В случае возникновения необходимости передать </w:t>
      </w:r>
      <w:r>
        <w:rPr>
          <w:rFonts w:ascii="Times New Roman" w:hAnsi="Times New Roman"/>
          <w:sz w:val="26"/>
          <w:szCs w:val="26"/>
        </w:rPr>
        <w:t>конфиденциальную и</w:t>
      </w:r>
      <w:r w:rsidRPr="007B1A4B">
        <w:rPr>
          <w:rFonts w:ascii="Times New Roman" w:hAnsi="Times New Roman"/>
          <w:sz w:val="26"/>
          <w:szCs w:val="26"/>
        </w:rPr>
        <w:t>нформацию третьему лицу</w:t>
      </w:r>
      <w:r>
        <w:rPr>
          <w:rFonts w:ascii="Times New Roman" w:hAnsi="Times New Roman"/>
          <w:sz w:val="26"/>
          <w:szCs w:val="26"/>
        </w:rPr>
        <w:t>,</w:t>
      </w:r>
      <w:r w:rsidRPr="007B1A4B">
        <w:rPr>
          <w:rFonts w:ascii="Times New Roman" w:hAnsi="Times New Roman"/>
          <w:sz w:val="26"/>
          <w:szCs w:val="26"/>
        </w:rPr>
        <w:t xml:space="preserve"> должно быть получено разрешение </w:t>
      </w:r>
      <w:r>
        <w:rPr>
          <w:rFonts w:ascii="Times New Roman" w:hAnsi="Times New Roman"/>
          <w:sz w:val="26"/>
          <w:szCs w:val="26"/>
        </w:rPr>
        <w:t>руководителя структурного подразделения, в деятельности которого получена соответствующая конфиденциальная информация.</w:t>
      </w:r>
      <w:r w:rsidRPr="00822EF7">
        <w:rPr>
          <w:rFonts w:ascii="Times New Roman" w:hAnsi="Times New Roman"/>
          <w:sz w:val="26"/>
          <w:szCs w:val="26"/>
        </w:rPr>
        <w:t xml:space="preserve"> </w:t>
      </w:r>
    </w:p>
    <w:p w14:paraId="783B77E4" w14:textId="77777777" w:rsidR="00822EF7" w:rsidRPr="007B1A4B" w:rsidRDefault="00822EF7" w:rsidP="00513DBB">
      <w:pPr>
        <w:pStyle w:val="af2"/>
        <w:widowControl w:val="0"/>
        <w:numPr>
          <w:ilvl w:val="1"/>
          <w:numId w:val="20"/>
        </w:numPr>
        <w:shd w:val="clear" w:color="auto" w:fill="FFFFFF"/>
        <w:tabs>
          <w:tab w:val="left" w:pos="360"/>
        </w:tabs>
        <w:autoSpaceDE w:val="0"/>
        <w:autoSpaceDN w:val="0"/>
        <w:adjustRightInd w:val="0"/>
        <w:ind w:left="0" w:firstLine="851"/>
        <w:jc w:val="both"/>
        <w:rPr>
          <w:rFonts w:ascii="Times New Roman" w:hAnsi="Times New Roman"/>
          <w:sz w:val="26"/>
          <w:szCs w:val="26"/>
        </w:rPr>
      </w:pPr>
      <w:r w:rsidRPr="00822EF7">
        <w:rPr>
          <w:rFonts w:ascii="Times New Roman" w:hAnsi="Times New Roman"/>
          <w:sz w:val="26"/>
          <w:szCs w:val="26"/>
        </w:rPr>
        <w:t>При п</w:t>
      </w:r>
      <w:r w:rsidRPr="000B189D">
        <w:rPr>
          <w:rFonts w:ascii="Times New Roman" w:hAnsi="Times New Roman"/>
          <w:sz w:val="26"/>
          <w:szCs w:val="26"/>
        </w:rPr>
        <w:t>ередач</w:t>
      </w:r>
      <w:r>
        <w:rPr>
          <w:rFonts w:ascii="Times New Roman" w:hAnsi="Times New Roman"/>
          <w:sz w:val="26"/>
          <w:szCs w:val="26"/>
        </w:rPr>
        <w:t>е</w:t>
      </w:r>
      <w:r w:rsidRPr="000B189D">
        <w:rPr>
          <w:rFonts w:ascii="Times New Roman" w:hAnsi="Times New Roman"/>
          <w:sz w:val="26"/>
          <w:szCs w:val="26"/>
        </w:rPr>
        <w:t xml:space="preserve"> конфиденциальной информации контрагенту НИУ ВШЭ разрешается </w:t>
      </w:r>
      <w:r>
        <w:rPr>
          <w:rFonts w:ascii="Times New Roman" w:hAnsi="Times New Roman"/>
          <w:sz w:val="26"/>
          <w:szCs w:val="26"/>
        </w:rPr>
        <w:t xml:space="preserve">использовать </w:t>
      </w:r>
      <w:r w:rsidRPr="000B189D">
        <w:rPr>
          <w:rFonts w:ascii="Times New Roman" w:hAnsi="Times New Roman"/>
          <w:sz w:val="26"/>
          <w:szCs w:val="26"/>
        </w:rPr>
        <w:t>только способ, указанны</w:t>
      </w:r>
      <w:r>
        <w:rPr>
          <w:rFonts w:ascii="Times New Roman" w:hAnsi="Times New Roman"/>
          <w:sz w:val="26"/>
          <w:szCs w:val="26"/>
        </w:rPr>
        <w:t>й</w:t>
      </w:r>
      <w:r w:rsidRPr="000B189D">
        <w:rPr>
          <w:rFonts w:ascii="Times New Roman" w:hAnsi="Times New Roman"/>
          <w:sz w:val="26"/>
          <w:szCs w:val="26"/>
        </w:rPr>
        <w:t xml:space="preserve"> в соглашении</w:t>
      </w:r>
      <w:r>
        <w:rPr>
          <w:rFonts w:ascii="Times New Roman" w:hAnsi="Times New Roman"/>
          <w:sz w:val="26"/>
          <w:szCs w:val="26"/>
        </w:rPr>
        <w:t xml:space="preserve"> о неразглашении конфиденциальной информации, заключенном НИУ ВШЭ с соответствующим контрагентом.</w:t>
      </w:r>
    </w:p>
    <w:p w14:paraId="7F8E3FDF" w14:textId="77777777" w:rsidR="008C67CB" w:rsidRPr="007B1A4B" w:rsidRDefault="008C67CB" w:rsidP="00B954CE">
      <w:pPr>
        <w:pStyle w:val="af2"/>
        <w:widowControl w:val="0"/>
        <w:shd w:val="clear" w:color="auto" w:fill="FFFFFF"/>
        <w:tabs>
          <w:tab w:val="left" w:pos="360"/>
        </w:tabs>
        <w:autoSpaceDE w:val="0"/>
        <w:autoSpaceDN w:val="0"/>
        <w:adjustRightInd w:val="0"/>
        <w:ind w:left="763"/>
        <w:jc w:val="both"/>
        <w:rPr>
          <w:rFonts w:ascii="Times New Roman" w:hAnsi="Times New Roman"/>
          <w:sz w:val="26"/>
          <w:szCs w:val="26"/>
        </w:rPr>
      </w:pPr>
    </w:p>
    <w:p w14:paraId="0993967D" w14:textId="77777777" w:rsidR="001242AC" w:rsidRPr="007B1A4B" w:rsidRDefault="006326B8" w:rsidP="007C44A0">
      <w:pPr>
        <w:pStyle w:val="1"/>
        <w:keepNext w:val="0"/>
        <w:numPr>
          <w:ilvl w:val="0"/>
          <w:numId w:val="20"/>
        </w:numPr>
        <w:tabs>
          <w:tab w:val="left" w:pos="0"/>
          <w:tab w:val="left" w:pos="993"/>
        </w:tabs>
        <w:ind w:left="0" w:firstLine="0"/>
        <w:contextualSpacing w:val="0"/>
        <w:rPr>
          <w:caps w:val="0"/>
          <w:sz w:val="26"/>
          <w:szCs w:val="26"/>
          <w:lang w:val="ru-RU"/>
        </w:rPr>
      </w:pPr>
      <w:r>
        <w:rPr>
          <w:caps w:val="0"/>
          <w:sz w:val="26"/>
          <w:szCs w:val="26"/>
          <w:lang w:val="ru-RU"/>
        </w:rPr>
        <w:t>О</w:t>
      </w:r>
      <w:r w:rsidR="00F372B2" w:rsidRPr="007B1A4B">
        <w:rPr>
          <w:caps w:val="0"/>
          <w:sz w:val="26"/>
          <w:szCs w:val="26"/>
          <w:lang w:val="ru-RU"/>
        </w:rPr>
        <w:t xml:space="preserve">бязанности лиц в рамках </w:t>
      </w:r>
      <w:r w:rsidR="00F74336">
        <w:rPr>
          <w:caps w:val="0"/>
          <w:sz w:val="26"/>
          <w:szCs w:val="26"/>
          <w:lang w:val="ru-RU"/>
        </w:rPr>
        <w:t>разрешительной системы доступа</w:t>
      </w:r>
    </w:p>
    <w:p w14:paraId="05C0244D" w14:textId="77777777" w:rsidR="00460FC2" w:rsidRPr="007B1A4B" w:rsidRDefault="005E4C25" w:rsidP="007C44A0">
      <w:pPr>
        <w:pStyle w:val="af2"/>
        <w:widowControl w:val="0"/>
        <w:numPr>
          <w:ilvl w:val="1"/>
          <w:numId w:val="20"/>
        </w:numPr>
        <w:shd w:val="clear" w:color="auto" w:fill="FFFFFF"/>
        <w:tabs>
          <w:tab w:val="left" w:pos="360"/>
          <w:tab w:val="left" w:pos="1134"/>
        </w:tabs>
        <w:autoSpaceDE w:val="0"/>
        <w:autoSpaceDN w:val="0"/>
        <w:adjustRightInd w:val="0"/>
        <w:ind w:left="0" w:firstLine="709"/>
        <w:jc w:val="both"/>
        <w:rPr>
          <w:rFonts w:ascii="Times New Roman" w:hAnsi="Times New Roman"/>
          <w:sz w:val="26"/>
          <w:szCs w:val="26"/>
        </w:rPr>
      </w:pPr>
      <w:bookmarkStart w:id="21" w:name="_Hlk24451098"/>
      <w:r w:rsidRPr="007B1A4B">
        <w:rPr>
          <w:rFonts w:ascii="Times New Roman" w:hAnsi="Times New Roman"/>
          <w:sz w:val="26"/>
          <w:szCs w:val="26"/>
        </w:rPr>
        <w:t xml:space="preserve">Лица, </w:t>
      </w:r>
      <w:r w:rsidR="006C1356">
        <w:rPr>
          <w:rFonts w:ascii="Times New Roman" w:hAnsi="Times New Roman"/>
          <w:sz w:val="26"/>
          <w:szCs w:val="26"/>
        </w:rPr>
        <w:t>имеющие</w:t>
      </w:r>
      <w:r w:rsidR="006C1356" w:rsidRPr="007B1A4B">
        <w:rPr>
          <w:rFonts w:ascii="Times New Roman" w:hAnsi="Times New Roman"/>
          <w:sz w:val="26"/>
          <w:szCs w:val="26"/>
        </w:rPr>
        <w:t xml:space="preserve"> </w:t>
      </w:r>
      <w:r w:rsidRPr="007B1A4B">
        <w:rPr>
          <w:rFonts w:ascii="Times New Roman" w:hAnsi="Times New Roman"/>
          <w:sz w:val="26"/>
          <w:szCs w:val="26"/>
        </w:rPr>
        <w:t>доступ к конфиденциальной информации, обязаны</w:t>
      </w:r>
      <w:r w:rsidR="002F0C88" w:rsidRPr="007B1A4B">
        <w:rPr>
          <w:rFonts w:ascii="Times New Roman" w:hAnsi="Times New Roman"/>
          <w:sz w:val="26"/>
          <w:szCs w:val="26"/>
        </w:rPr>
        <w:t>:</w:t>
      </w:r>
    </w:p>
    <w:p w14:paraId="373D647B" w14:textId="465A505B" w:rsidR="00460FC2" w:rsidRPr="006256CE" w:rsidRDefault="005E4C25" w:rsidP="007C44A0">
      <w:pPr>
        <w:pStyle w:val="af2"/>
        <w:widowControl w:val="0"/>
        <w:numPr>
          <w:ilvl w:val="2"/>
          <w:numId w:val="21"/>
        </w:numPr>
        <w:tabs>
          <w:tab w:val="left" w:pos="1134"/>
        </w:tabs>
        <w:autoSpaceDE w:val="0"/>
        <w:autoSpaceDN w:val="0"/>
        <w:adjustRightInd w:val="0"/>
        <w:ind w:left="0" w:firstLine="709"/>
        <w:jc w:val="both"/>
        <w:rPr>
          <w:rFonts w:ascii="Times New Roman" w:hAnsi="Times New Roman"/>
          <w:sz w:val="26"/>
          <w:szCs w:val="26"/>
        </w:rPr>
      </w:pPr>
      <w:r w:rsidRPr="006256CE">
        <w:rPr>
          <w:rFonts w:ascii="Times New Roman" w:eastAsia="Calibri" w:hAnsi="Times New Roman"/>
          <w:sz w:val="26"/>
          <w:szCs w:val="26"/>
          <w:lang w:eastAsia="en-US"/>
        </w:rPr>
        <w:t>сохранять конфиденциальность информации, к которой они были допущены</w:t>
      </w:r>
      <w:r w:rsidR="004737D7">
        <w:rPr>
          <w:rFonts w:ascii="Times New Roman" w:eastAsia="Calibri" w:hAnsi="Times New Roman"/>
          <w:sz w:val="26"/>
          <w:szCs w:val="26"/>
          <w:lang w:eastAsia="en-US"/>
        </w:rPr>
        <w:t xml:space="preserve">, обеспечить </w:t>
      </w:r>
      <w:r w:rsidR="004737D7" w:rsidRPr="004737D7">
        <w:rPr>
          <w:rFonts w:ascii="Times New Roman" w:eastAsia="Calibri" w:hAnsi="Times New Roman"/>
          <w:sz w:val="26"/>
          <w:szCs w:val="26"/>
          <w:lang w:eastAsia="en-US"/>
        </w:rPr>
        <w:t>неразглашение сведений, составляющих конфиденциальную информацию университета, в публикациях, докладах, документации, при экспонировании на выставках, в ходе организационно-технических переговоров, служебных и неслужебных разговоров</w:t>
      </w:r>
      <w:r w:rsidR="00C16544">
        <w:rPr>
          <w:rFonts w:ascii="Times New Roman" w:eastAsia="Calibri" w:hAnsi="Times New Roman"/>
          <w:sz w:val="26"/>
          <w:szCs w:val="26"/>
          <w:lang w:eastAsia="en-US"/>
        </w:rPr>
        <w:t>, а равно любым иным способом</w:t>
      </w:r>
      <w:r w:rsidR="00460FC2" w:rsidRPr="006256CE">
        <w:rPr>
          <w:rFonts w:ascii="Times New Roman" w:eastAsia="Calibri" w:hAnsi="Times New Roman"/>
          <w:sz w:val="26"/>
          <w:szCs w:val="26"/>
          <w:lang w:eastAsia="en-US"/>
        </w:rPr>
        <w:t>;</w:t>
      </w:r>
    </w:p>
    <w:p w14:paraId="4944999A" w14:textId="77777777" w:rsidR="00460FC2" w:rsidRPr="006256CE" w:rsidRDefault="00460FC2"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 xml:space="preserve">при работе с конфиденциальной информацией выполнять требования по защите информации, изложенные в </w:t>
      </w:r>
      <w:r w:rsidR="001C685D" w:rsidRPr="006256CE">
        <w:rPr>
          <w:rFonts w:ascii="Times New Roman" w:eastAsia="Calibri" w:hAnsi="Times New Roman"/>
          <w:sz w:val="26"/>
          <w:szCs w:val="26"/>
          <w:lang w:eastAsia="en-US"/>
        </w:rPr>
        <w:t xml:space="preserve">локальных нормативных актах НИУ ВШЭ по обеспечению </w:t>
      </w:r>
      <w:r w:rsidRPr="006256CE">
        <w:rPr>
          <w:rFonts w:ascii="Times New Roman" w:eastAsia="Calibri" w:hAnsi="Times New Roman"/>
          <w:sz w:val="26"/>
          <w:szCs w:val="26"/>
          <w:lang w:eastAsia="en-US"/>
        </w:rPr>
        <w:t>информационной безопасности</w:t>
      </w:r>
      <w:r w:rsidR="00E16E67" w:rsidRPr="006256CE">
        <w:rPr>
          <w:rFonts w:ascii="Times New Roman" w:eastAsia="Calibri" w:hAnsi="Times New Roman"/>
          <w:sz w:val="26"/>
          <w:szCs w:val="26"/>
          <w:lang w:eastAsia="en-US"/>
        </w:rPr>
        <w:t>, в том числе сохранять в тайне свой индивидуальный пароль от компьютерной техники и сервисов, входящих в состав Единого личного кабинета, и периодически менять его</w:t>
      </w:r>
      <w:r w:rsidRPr="006256CE">
        <w:rPr>
          <w:rFonts w:ascii="Times New Roman" w:eastAsia="Calibri" w:hAnsi="Times New Roman"/>
          <w:sz w:val="26"/>
          <w:szCs w:val="26"/>
          <w:lang w:eastAsia="en-US"/>
        </w:rPr>
        <w:t>;</w:t>
      </w:r>
    </w:p>
    <w:p w14:paraId="67C57765" w14:textId="77777777" w:rsidR="00EB5458" w:rsidRPr="007B1A4B" w:rsidRDefault="0068321C"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 xml:space="preserve">при прекращении или расторжении трудового договора </w:t>
      </w:r>
      <w:r w:rsidR="00460FC2" w:rsidRPr="007B1A4B">
        <w:rPr>
          <w:rFonts w:ascii="Times New Roman" w:eastAsia="Calibri" w:hAnsi="Times New Roman"/>
          <w:sz w:val="26"/>
          <w:szCs w:val="26"/>
          <w:lang w:eastAsia="en-US"/>
        </w:rPr>
        <w:t xml:space="preserve">передать </w:t>
      </w:r>
      <w:r w:rsidR="006C1356" w:rsidRPr="006C1356">
        <w:rPr>
          <w:rFonts w:ascii="Times New Roman" w:eastAsia="Calibri" w:hAnsi="Times New Roman"/>
          <w:sz w:val="26"/>
          <w:szCs w:val="26"/>
          <w:lang w:eastAsia="en-US"/>
        </w:rPr>
        <w:t xml:space="preserve">руководителю </w:t>
      </w:r>
      <w:r>
        <w:rPr>
          <w:rFonts w:ascii="Times New Roman" w:eastAsia="Calibri" w:hAnsi="Times New Roman"/>
          <w:sz w:val="26"/>
          <w:szCs w:val="26"/>
          <w:lang w:eastAsia="en-US"/>
        </w:rPr>
        <w:t xml:space="preserve">соответствующего структурного подразделения </w:t>
      </w:r>
      <w:r w:rsidR="00460FC2" w:rsidRPr="007B1A4B">
        <w:rPr>
          <w:rFonts w:ascii="Times New Roman" w:eastAsia="Calibri" w:hAnsi="Times New Roman"/>
          <w:sz w:val="26"/>
          <w:szCs w:val="26"/>
          <w:lang w:eastAsia="en-US"/>
        </w:rPr>
        <w:t>материальные носители, содержащие конфиденциальную информацию;</w:t>
      </w:r>
    </w:p>
    <w:p w14:paraId="1D823E5A" w14:textId="11C99C1C" w:rsidR="00EB5458" w:rsidRPr="007B1A4B" w:rsidRDefault="00460FC2"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сообщать своему непосредственному руководителю или лицу, его замещающему, об утрате или недостаче документов, содержащих конфиденциальную информацию, ключей от сейфов (хранилища), печатей, удостоверений, пропусков</w:t>
      </w:r>
      <w:r w:rsidR="00C16544">
        <w:rPr>
          <w:rFonts w:ascii="Times New Roman" w:eastAsia="Calibri" w:hAnsi="Times New Roman"/>
          <w:sz w:val="26"/>
          <w:szCs w:val="26"/>
          <w:lang w:eastAsia="en-US"/>
        </w:rPr>
        <w:t>, а также о любых иных обстоятельствах, создающих угрозу конфиденциальности информации</w:t>
      </w:r>
      <w:r w:rsidRPr="007B1A4B">
        <w:rPr>
          <w:rFonts w:ascii="Times New Roman" w:eastAsia="Calibri" w:hAnsi="Times New Roman"/>
          <w:sz w:val="26"/>
          <w:szCs w:val="26"/>
          <w:lang w:eastAsia="en-US"/>
        </w:rPr>
        <w:t>;</w:t>
      </w:r>
    </w:p>
    <w:p w14:paraId="289EC250" w14:textId="77777777" w:rsidR="001C685D" w:rsidRPr="007B1A4B" w:rsidRDefault="001C685D"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 xml:space="preserve">при возникновении необходимости </w:t>
      </w:r>
      <w:r w:rsidR="00CB1801">
        <w:rPr>
          <w:rFonts w:ascii="Times New Roman" w:eastAsia="Calibri" w:hAnsi="Times New Roman"/>
          <w:sz w:val="26"/>
          <w:szCs w:val="26"/>
          <w:lang w:eastAsia="en-US"/>
        </w:rPr>
        <w:t>в передаче</w:t>
      </w:r>
      <w:r w:rsidRPr="007B1A4B">
        <w:rPr>
          <w:rFonts w:ascii="Times New Roman" w:eastAsia="Calibri" w:hAnsi="Times New Roman"/>
          <w:sz w:val="26"/>
          <w:szCs w:val="26"/>
          <w:lang w:eastAsia="en-US"/>
        </w:rPr>
        <w:t xml:space="preserve"> конфиденциальной информации </w:t>
      </w:r>
      <w:r w:rsidR="00CB1801">
        <w:rPr>
          <w:rFonts w:ascii="Times New Roman" w:eastAsia="Calibri" w:hAnsi="Times New Roman"/>
          <w:sz w:val="26"/>
          <w:szCs w:val="26"/>
          <w:lang w:eastAsia="en-US"/>
        </w:rPr>
        <w:t xml:space="preserve">по электронной почте </w:t>
      </w:r>
      <w:r w:rsidRPr="007B1A4B">
        <w:rPr>
          <w:rFonts w:ascii="Times New Roman" w:eastAsia="Calibri" w:hAnsi="Times New Roman"/>
          <w:sz w:val="26"/>
          <w:szCs w:val="26"/>
          <w:lang w:eastAsia="en-US"/>
        </w:rPr>
        <w:t>не осуществлять передачу конфиденциальной информации с использованием иных средств, чем корпоративная электронная почта НИУ ВШЭ</w:t>
      </w:r>
      <w:r w:rsidR="00CB1801">
        <w:rPr>
          <w:rFonts w:ascii="Times New Roman" w:eastAsia="Calibri" w:hAnsi="Times New Roman"/>
          <w:sz w:val="26"/>
          <w:szCs w:val="26"/>
          <w:lang w:eastAsia="en-US"/>
        </w:rPr>
        <w:t xml:space="preserve"> (если иное не предусмотрено в отдельном соглашении или обязательстве о </w:t>
      </w:r>
      <w:r w:rsidR="000B189D">
        <w:rPr>
          <w:rFonts w:ascii="Times New Roman" w:eastAsia="Calibri" w:hAnsi="Times New Roman"/>
          <w:sz w:val="26"/>
          <w:szCs w:val="26"/>
          <w:lang w:eastAsia="en-US"/>
        </w:rPr>
        <w:t>неразглашении</w:t>
      </w:r>
      <w:r w:rsidR="00CB1801">
        <w:rPr>
          <w:rFonts w:ascii="Times New Roman" w:eastAsia="Calibri" w:hAnsi="Times New Roman"/>
          <w:sz w:val="26"/>
          <w:szCs w:val="26"/>
          <w:lang w:eastAsia="en-US"/>
        </w:rPr>
        <w:t>)</w:t>
      </w:r>
      <w:r w:rsidRPr="007B1A4B">
        <w:rPr>
          <w:rFonts w:ascii="Times New Roman" w:eastAsia="Calibri" w:hAnsi="Times New Roman"/>
          <w:sz w:val="26"/>
          <w:szCs w:val="26"/>
          <w:lang w:eastAsia="en-US"/>
        </w:rPr>
        <w:t>;</w:t>
      </w:r>
    </w:p>
    <w:p w14:paraId="6D9132B4" w14:textId="77777777" w:rsidR="00EB5458" w:rsidRPr="007B1A4B" w:rsidRDefault="00EB5458"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при передаче конфиденциальной информации в электронной форме по корпоративной электронной почте НИУ ВШЭ включить в исходящее письмо и в последующую переписку уведомление о конфиденциальности в следующей форме:</w:t>
      </w:r>
    </w:p>
    <w:p w14:paraId="765313B5" w14:textId="77777777" w:rsidR="00EB5458" w:rsidRPr="007B1A4B" w:rsidRDefault="00EB5458" w:rsidP="007C44A0">
      <w:pPr>
        <w:pStyle w:val="af2"/>
        <w:widowControl w:val="0"/>
        <w:numPr>
          <w:ilvl w:val="0"/>
          <w:numId w:val="4"/>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на русском языке: «Это электронное сообщение и любые документы, приложенные к нему, содержат конфиденциальную информацию и предназначены исключительно для использования работниками НИУ ВШЭ, физическим или юридическим лицом, которому они адресованы. Уведомляем Вас о том, что, если это сообщение не предназначено Вам, использование, копирование, распространение информации, содержащейся в настоящем сообщении, а также осуществление любых действий на основе этой информации, не допускается. Если Вы считаете, что Вы получили это электронное сообщение по ошибке, пожалуйста, свяжитесь с отправителем и незамедлительно удалите электронное сообщение и любые вложения с компьютера. Заранее благодарим.»;</w:t>
      </w:r>
    </w:p>
    <w:p w14:paraId="6C27EB61" w14:textId="77777777" w:rsidR="002F0C88" w:rsidRPr="007B1A4B" w:rsidRDefault="00EB5458" w:rsidP="007C44A0">
      <w:pPr>
        <w:pStyle w:val="af2"/>
        <w:widowControl w:val="0"/>
        <w:numPr>
          <w:ilvl w:val="0"/>
          <w:numId w:val="4"/>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на</w:t>
      </w:r>
      <w:r w:rsidRPr="007B1A4B">
        <w:rPr>
          <w:rFonts w:ascii="Times New Roman" w:eastAsia="Calibri" w:hAnsi="Times New Roman"/>
          <w:sz w:val="26"/>
          <w:szCs w:val="26"/>
          <w:lang w:val="en-US" w:eastAsia="en-US"/>
        </w:rPr>
        <w:t xml:space="preserve"> </w:t>
      </w:r>
      <w:r w:rsidRPr="007B1A4B">
        <w:rPr>
          <w:rFonts w:ascii="Times New Roman" w:eastAsia="Calibri" w:hAnsi="Times New Roman"/>
          <w:sz w:val="26"/>
          <w:szCs w:val="26"/>
          <w:lang w:eastAsia="en-US"/>
        </w:rPr>
        <w:t>английском</w:t>
      </w:r>
      <w:r w:rsidRPr="007B1A4B">
        <w:rPr>
          <w:rFonts w:ascii="Times New Roman" w:eastAsia="Calibri" w:hAnsi="Times New Roman"/>
          <w:sz w:val="26"/>
          <w:szCs w:val="26"/>
          <w:lang w:val="en-US" w:eastAsia="en-US"/>
        </w:rPr>
        <w:t xml:space="preserve"> </w:t>
      </w:r>
      <w:r w:rsidRPr="007B1A4B">
        <w:rPr>
          <w:rFonts w:ascii="Times New Roman" w:eastAsia="Calibri" w:hAnsi="Times New Roman"/>
          <w:sz w:val="26"/>
          <w:szCs w:val="26"/>
          <w:lang w:eastAsia="en-US"/>
        </w:rPr>
        <w:t>языке</w:t>
      </w:r>
      <w:r w:rsidRPr="007B1A4B">
        <w:rPr>
          <w:rFonts w:ascii="Times New Roman" w:eastAsia="Calibri" w:hAnsi="Times New Roman"/>
          <w:sz w:val="26"/>
          <w:szCs w:val="26"/>
          <w:lang w:val="en-US" w:eastAsia="en-US"/>
        </w:rPr>
        <w:t xml:space="preserve">: «This e-mail and any attachments to it contain confidential information intended only for the use of the HSE University staff, the individual or entity who they are addressed to. We inform you that if you are not an intended recipient of this e-mail, the use, copying, distribution of the information contained in this message, as well as the conduction of any action based on this information is not allowed. If you believe that you have received this email in error, please contact the sender and immediately delete the email and any attachments from your computer. </w:t>
      </w:r>
      <w:r w:rsidRPr="007B1A4B">
        <w:rPr>
          <w:rFonts w:ascii="Times New Roman" w:eastAsia="Calibri" w:hAnsi="Times New Roman"/>
          <w:sz w:val="26"/>
          <w:szCs w:val="26"/>
          <w:lang w:eastAsia="en-US"/>
        </w:rPr>
        <w:t>Thank you in advance.».</w:t>
      </w:r>
    </w:p>
    <w:p w14:paraId="527DE658" w14:textId="77777777" w:rsidR="005E4C25" w:rsidRPr="007B1A4B" w:rsidRDefault="002F0C88" w:rsidP="007C44A0">
      <w:pPr>
        <w:pStyle w:val="af2"/>
        <w:widowControl w:val="0"/>
        <w:numPr>
          <w:ilvl w:val="1"/>
          <w:numId w:val="21"/>
        </w:numPr>
        <w:shd w:val="clear" w:color="auto" w:fill="FFFFFF"/>
        <w:tabs>
          <w:tab w:val="left" w:pos="360"/>
        </w:tabs>
        <w:autoSpaceDE w:val="0"/>
        <w:autoSpaceDN w:val="0"/>
        <w:adjustRightInd w:val="0"/>
        <w:ind w:left="0" w:firstLine="763"/>
        <w:jc w:val="both"/>
        <w:rPr>
          <w:rFonts w:ascii="Times New Roman" w:hAnsi="Times New Roman"/>
          <w:sz w:val="26"/>
          <w:szCs w:val="26"/>
        </w:rPr>
      </w:pPr>
      <w:r w:rsidRPr="007B1A4B">
        <w:rPr>
          <w:rFonts w:ascii="Times New Roman" w:hAnsi="Times New Roman"/>
          <w:sz w:val="26"/>
          <w:szCs w:val="26"/>
        </w:rPr>
        <w:t xml:space="preserve">Лицам, </w:t>
      </w:r>
      <w:r w:rsidR="000B189D">
        <w:rPr>
          <w:rFonts w:ascii="Times New Roman" w:hAnsi="Times New Roman"/>
          <w:sz w:val="26"/>
          <w:szCs w:val="26"/>
        </w:rPr>
        <w:t>имеющим</w:t>
      </w:r>
      <w:r w:rsidR="000B189D" w:rsidRPr="007B1A4B">
        <w:rPr>
          <w:rFonts w:ascii="Times New Roman" w:hAnsi="Times New Roman"/>
          <w:sz w:val="26"/>
          <w:szCs w:val="26"/>
        </w:rPr>
        <w:t xml:space="preserve"> </w:t>
      </w:r>
      <w:r w:rsidRPr="007B1A4B">
        <w:rPr>
          <w:rFonts w:ascii="Times New Roman" w:hAnsi="Times New Roman"/>
          <w:sz w:val="26"/>
          <w:szCs w:val="26"/>
        </w:rPr>
        <w:t>доступ к конфиденциальной информации,</w:t>
      </w:r>
      <w:r w:rsidR="005E4C25" w:rsidRPr="007B1A4B">
        <w:rPr>
          <w:rFonts w:ascii="Times New Roman" w:hAnsi="Times New Roman"/>
          <w:sz w:val="26"/>
          <w:szCs w:val="26"/>
        </w:rPr>
        <w:t xml:space="preserve"> запрещается:</w:t>
      </w:r>
    </w:p>
    <w:p w14:paraId="42FA8C6B" w14:textId="77777777" w:rsidR="005E4C25" w:rsidRPr="006256CE" w:rsidRDefault="005E4C25"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 xml:space="preserve">разглашать конфиденциальную информацию </w:t>
      </w:r>
      <w:r w:rsidR="004E67A0" w:rsidRPr="006256CE">
        <w:rPr>
          <w:rFonts w:ascii="Times New Roman" w:eastAsia="Calibri" w:hAnsi="Times New Roman"/>
          <w:sz w:val="26"/>
          <w:szCs w:val="26"/>
          <w:lang w:eastAsia="en-US"/>
        </w:rPr>
        <w:t xml:space="preserve">(в том числе знакомить с документами и (или) электронными документами, содержащими конфиденциальную информацию) </w:t>
      </w:r>
      <w:r w:rsidRPr="006256CE">
        <w:rPr>
          <w:rFonts w:ascii="Times New Roman" w:eastAsia="Calibri" w:hAnsi="Times New Roman"/>
          <w:sz w:val="26"/>
          <w:szCs w:val="26"/>
          <w:lang w:eastAsia="en-US"/>
        </w:rPr>
        <w:t>любым лицам</w:t>
      </w:r>
      <w:r w:rsidR="00935F43" w:rsidRPr="006256CE">
        <w:rPr>
          <w:rFonts w:ascii="Times New Roman" w:eastAsia="Calibri" w:hAnsi="Times New Roman"/>
          <w:sz w:val="26"/>
          <w:szCs w:val="26"/>
          <w:lang w:eastAsia="en-US"/>
        </w:rPr>
        <w:t xml:space="preserve">, кроме лиц, допущенных </w:t>
      </w:r>
      <w:r w:rsidR="004E67A0" w:rsidRPr="006256CE">
        <w:rPr>
          <w:rFonts w:ascii="Times New Roman" w:eastAsia="Calibri" w:hAnsi="Times New Roman"/>
          <w:sz w:val="26"/>
          <w:szCs w:val="26"/>
          <w:lang w:eastAsia="en-US"/>
        </w:rPr>
        <w:t>к конфиденциальной информации</w:t>
      </w:r>
      <w:r w:rsidRPr="006256CE">
        <w:rPr>
          <w:rFonts w:ascii="Times New Roman" w:eastAsia="Calibri" w:hAnsi="Times New Roman"/>
          <w:sz w:val="26"/>
          <w:szCs w:val="26"/>
          <w:lang w:eastAsia="en-US"/>
        </w:rPr>
        <w:t>;</w:t>
      </w:r>
    </w:p>
    <w:p w14:paraId="20E9C588" w14:textId="77777777" w:rsidR="005E4C25" w:rsidRPr="00CC35B1" w:rsidRDefault="000B189D"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CC35B1">
        <w:rPr>
          <w:rFonts w:ascii="Times New Roman" w:eastAsia="Calibri" w:hAnsi="Times New Roman"/>
          <w:sz w:val="26"/>
          <w:szCs w:val="26"/>
          <w:lang w:eastAsia="en-US"/>
        </w:rPr>
        <w:t xml:space="preserve">размещать </w:t>
      </w:r>
      <w:r w:rsidR="005E4C25" w:rsidRPr="00CC35B1">
        <w:rPr>
          <w:rFonts w:ascii="Times New Roman" w:eastAsia="Calibri" w:hAnsi="Times New Roman"/>
          <w:sz w:val="26"/>
          <w:szCs w:val="26"/>
          <w:lang w:eastAsia="en-US"/>
        </w:rPr>
        <w:t>конфиденциальную информацию в сети Интернет;</w:t>
      </w:r>
    </w:p>
    <w:p w14:paraId="434BB205" w14:textId="77777777" w:rsidR="005E4C25" w:rsidRPr="00CC35B1" w:rsidRDefault="005E4C25"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CC35B1">
        <w:rPr>
          <w:rFonts w:ascii="Times New Roman" w:eastAsia="Calibri" w:hAnsi="Times New Roman"/>
          <w:sz w:val="26"/>
          <w:szCs w:val="26"/>
          <w:lang w:eastAsia="en-US"/>
        </w:rPr>
        <w:t xml:space="preserve">использовать </w:t>
      </w:r>
      <w:r w:rsidR="001C685D" w:rsidRPr="00CC35B1">
        <w:rPr>
          <w:rFonts w:ascii="Times New Roman" w:eastAsia="Calibri" w:hAnsi="Times New Roman"/>
          <w:sz w:val="26"/>
          <w:szCs w:val="26"/>
          <w:lang w:eastAsia="en-US"/>
        </w:rPr>
        <w:t xml:space="preserve">конфиденциальную информацию </w:t>
      </w:r>
      <w:r w:rsidRPr="00CC35B1">
        <w:rPr>
          <w:rFonts w:ascii="Times New Roman" w:eastAsia="Calibri" w:hAnsi="Times New Roman"/>
          <w:sz w:val="26"/>
          <w:szCs w:val="26"/>
          <w:lang w:eastAsia="en-US"/>
        </w:rPr>
        <w:t>в передачах по радио и телевидению, в публичных выступлениях;</w:t>
      </w:r>
    </w:p>
    <w:p w14:paraId="49F94BD3" w14:textId="77777777" w:rsidR="00460FC2" w:rsidRPr="00CC35B1" w:rsidRDefault="005E4C25"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CC35B1">
        <w:rPr>
          <w:rFonts w:ascii="Times New Roman" w:eastAsia="Calibri" w:hAnsi="Times New Roman"/>
          <w:sz w:val="26"/>
          <w:szCs w:val="26"/>
          <w:lang w:eastAsia="en-US"/>
        </w:rPr>
        <w:t>снимать копии с документов и других носителей информации, содержащих конфиденциальную информацию, производить выписки из них, а равно использовать различные технические средства (фото-, видео- и звукозаписывающую аппаратуру) для регистрации сведений без разрешения руководителя соответствующего</w:t>
      </w:r>
      <w:r w:rsidR="00300ECA" w:rsidRPr="00CC35B1">
        <w:rPr>
          <w:rFonts w:ascii="Times New Roman" w:eastAsia="Calibri" w:hAnsi="Times New Roman"/>
          <w:sz w:val="26"/>
          <w:szCs w:val="26"/>
          <w:lang w:eastAsia="en-US"/>
        </w:rPr>
        <w:t xml:space="preserve"> </w:t>
      </w:r>
      <w:r w:rsidRPr="00CC35B1">
        <w:rPr>
          <w:rFonts w:ascii="Times New Roman" w:eastAsia="Calibri" w:hAnsi="Times New Roman"/>
          <w:sz w:val="26"/>
          <w:szCs w:val="26"/>
          <w:lang w:eastAsia="en-US"/>
        </w:rPr>
        <w:t>структурного подразделения</w:t>
      </w:r>
      <w:r w:rsidR="00460FC2" w:rsidRPr="00CC35B1">
        <w:rPr>
          <w:rFonts w:ascii="Times New Roman" w:eastAsia="Calibri" w:hAnsi="Times New Roman"/>
          <w:sz w:val="26"/>
          <w:szCs w:val="26"/>
          <w:lang w:eastAsia="en-US"/>
        </w:rPr>
        <w:t>;</w:t>
      </w:r>
    </w:p>
    <w:p w14:paraId="7BDEA79A" w14:textId="77777777" w:rsidR="005E4C25" w:rsidRPr="00CC35B1" w:rsidRDefault="00460FC2"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CC35B1">
        <w:rPr>
          <w:rFonts w:ascii="Times New Roman" w:eastAsia="Calibri" w:hAnsi="Times New Roman"/>
          <w:sz w:val="26"/>
          <w:szCs w:val="26"/>
          <w:lang w:eastAsia="en-US"/>
        </w:rPr>
        <w:t>осуществлять пересылку конфиденциальной информации, на личные адреса средств коммуникации (электронная почта, мессенджеры, программные средства социальных сетей и т.п.)</w:t>
      </w:r>
      <w:r w:rsidR="00883EB4" w:rsidRPr="00CC35B1">
        <w:rPr>
          <w:rFonts w:ascii="Times New Roman" w:eastAsia="Calibri" w:hAnsi="Times New Roman"/>
          <w:sz w:val="26"/>
          <w:szCs w:val="26"/>
          <w:lang w:eastAsia="en-US"/>
        </w:rPr>
        <w:t>;</w:t>
      </w:r>
    </w:p>
    <w:p w14:paraId="27D0C9DD" w14:textId="77777777" w:rsidR="005146F6" w:rsidRPr="00CC35B1" w:rsidRDefault="009461BE"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CC35B1">
        <w:rPr>
          <w:rFonts w:ascii="Times New Roman" w:eastAsia="Calibri" w:hAnsi="Times New Roman"/>
          <w:sz w:val="26"/>
          <w:szCs w:val="26"/>
          <w:lang w:eastAsia="en-US"/>
        </w:rPr>
        <w:t xml:space="preserve">использовать </w:t>
      </w:r>
      <w:r w:rsidR="00815293" w:rsidRPr="00CC35B1">
        <w:rPr>
          <w:rFonts w:ascii="Times New Roman" w:eastAsia="Calibri" w:hAnsi="Times New Roman"/>
          <w:sz w:val="26"/>
          <w:szCs w:val="26"/>
          <w:lang w:eastAsia="en-US"/>
        </w:rPr>
        <w:t>без разрешени</w:t>
      </w:r>
      <w:r w:rsidR="00791DAA" w:rsidRPr="00CC35B1">
        <w:rPr>
          <w:rFonts w:ascii="Times New Roman" w:eastAsia="Calibri" w:hAnsi="Times New Roman"/>
          <w:sz w:val="26"/>
          <w:szCs w:val="26"/>
          <w:lang w:eastAsia="en-US"/>
        </w:rPr>
        <w:t>я</w:t>
      </w:r>
      <w:r w:rsidR="00815293" w:rsidRPr="00CC35B1">
        <w:rPr>
          <w:rFonts w:ascii="Times New Roman" w:eastAsia="Calibri" w:hAnsi="Times New Roman"/>
          <w:sz w:val="26"/>
          <w:szCs w:val="26"/>
          <w:lang w:eastAsia="en-US"/>
        </w:rPr>
        <w:t xml:space="preserve"> от непосредственного руководителя и согласовани</w:t>
      </w:r>
      <w:r w:rsidR="00791DAA" w:rsidRPr="00CC35B1">
        <w:rPr>
          <w:rFonts w:ascii="Times New Roman" w:eastAsia="Calibri" w:hAnsi="Times New Roman"/>
          <w:sz w:val="26"/>
          <w:szCs w:val="26"/>
          <w:lang w:eastAsia="en-US"/>
        </w:rPr>
        <w:t>я</w:t>
      </w:r>
      <w:r w:rsidR="00815293" w:rsidRPr="00CC35B1">
        <w:rPr>
          <w:rFonts w:ascii="Times New Roman" w:eastAsia="Calibri" w:hAnsi="Times New Roman"/>
          <w:sz w:val="26"/>
          <w:szCs w:val="26"/>
          <w:lang w:eastAsia="en-US"/>
        </w:rPr>
        <w:t xml:space="preserve"> представителя Центра информационной безопасности </w:t>
      </w:r>
      <w:r w:rsidRPr="00CC35B1">
        <w:rPr>
          <w:rFonts w:ascii="Times New Roman" w:eastAsia="Calibri" w:hAnsi="Times New Roman"/>
          <w:sz w:val="26"/>
          <w:szCs w:val="26"/>
          <w:lang w:eastAsia="en-US"/>
        </w:rPr>
        <w:t>для хранения и обработки конфиденциальной информации личные ноутбуки, карманные персональные компьютеры, фотоаппараты, видеокамеры, электронные записные книжки, смартфоны, мобильные телефоны и другие цифровые (вычислительные) устройства, имеющие возможность ввода, хранения, накопления, приема, передачи информации</w:t>
      </w:r>
      <w:r w:rsidR="00F24F8A" w:rsidRPr="006256CE">
        <w:rPr>
          <w:rFonts w:ascii="Times New Roman" w:eastAsia="Calibri" w:hAnsi="Times New Roman"/>
          <w:sz w:val="26"/>
          <w:szCs w:val="26"/>
          <w:vertAlign w:val="superscript"/>
        </w:rPr>
        <w:footnoteReference w:id="2"/>
      </w:r>
      <w:r w:rsidR="005146F6" w:rsidRPr="00CC35B1">
        <w:rPr>
          <w:rFonts w:ascii="Times New Roman" w:eastAsia="Calibri" w:hAnsi="Times New Roman"/>
          <w:sz w:val="26"/>
          <w:szCs w:val="26"/>
          <w:lang w:eastAsia="en-US"/>
        </w:rPr>
        <w:t>;</w:t>
      </w:r>
    </w:p>
    <w:p w14:paraId="0FDCF423" w14:textId="77777777" w:rsidR="00883EB4" w:rsidRPr="00CC35B1" w:rsidRDefault="002F152B"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CC35B1">
        <w:rPr>
          <w:rFonts w:ascii="Times New Roman" w:eastAsia="Calibri" w:hAnsi="Times New Roman"/>
          <w:sz w:val="26"/>
          <w:szCs w:val="26"/>
          <w:lang w:eastAsia="en-US"/>
        </w:rPr>
        <w:t>самовольно подключать периферийные устройства</w:t>
      </w:r>
      <w:r w:rsidRPr="006256CE">
        <w:rPr>
          <w:rFonts w:ascii="Times New Roman" w:eastAsia="Calibri" w:hAnsi="Times New Roman"/>
          <w:sz w:val="26"/>
          <w:szCs w:val="26"/>
          <w:vertAlign w:val="superscript"/>
        </w:rPr>
        <w:footnoteReference w:id="3"/>
      </w:r>
      <w:r w:rsidRPr="00CC35B1">
        <w:rPr>
          <w:rFonts w:ascii="Times New Roman" w:eastAsia="Calibri" w:hAnsi="Times New Roman"/>
          <w:sz w:val="26"/>
          <w:szCs w:val="26"/>
          <w:lang w:eastAsia="en-US"/>
        </w:rPr>
        <w:t xml:space="preserve"> или устанавливать дополнительные любые программные средства, </w:t>
      </w:r>
      <w:r w:rsidR="005146F6" w:rsidRPr="00CC35B1">
        <w:rPr>
          <w:rFonts w:ascii="Times New Roman" w:eastAsia="Calibri" w:hAnsi="Times New Roman"/>
          <w:sz w:val="26"/>
          <w:szCs w:val="26"/>
          <w:lang w:eastAsia="en-US"/>
        </w:rPr>
        <w:t>копировать конфиденциальную информацию на личные фл</w:t>
      </w:r>
      <w:r w:rsidR="00114CE2" w:rsidRPr="00CC35B1">
        <w:rPr>
          <w:rFonts w:ascii="Times New Roman" w:eastAsia="Calibri" w:hAnsi="Times New Roman"/>
          <w:sz w:val="26"/>
          <w:szCs w:val="26"/>
          <w:lang w:eastAsia="en-US"/>
        </w:rPr>
        <w:t>е</w:t>
      </w:r>
      <w:r w:rsidR="005146F6" w:rsidRPr="00CC35B1">
        <w:rPr>
          <w:rFonts w:ascii="Times New Roman" w:eastAsia="Calibri" w:hAnsi="Times New Roman"/>
          <w:sz w:val="26"/>
          <w:szCs w:val="26"/>
          <w:lang w:eastAsia="en-US"/>
        </w:rPr>
        <w:t>ш-карты и иные устройства хранения информации;</w:t>
      </w:r>
    </w:p>
    <w:p w14:paraId="2A8E95D1" w14:textId="77777777" w:rsidR="005146F6" w:rsidRPr="00CC35B1" w:rsidRDefault="005146F6"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CC35B1">
        <w:rPr>
          <w:rFonts w:ascii="Times New Roman" w:eastAsia="Calibri" w:hAnsi="Times New Roman"/>
          <w:sz w:val="26"/>
          <w:szCs w:val="26"/>
          <w:lang w:eastAsia="en-US"/>
        </w:rPr>
        <w:t>использовать для хранения конфиденциальной информации облачные сервисы, за исключением сервисов, контролируемых НИУ ВШЭ.</w:t>
      </w:r>
    </w:p>
    <w:p w14:paraId="3B16481F" w14:textId="34D960A9" w:rsidR="002F0C88" w:rsidRPr="007B1A4B" w:rsidRDefault="00637AD6" w:rsidP="007C44A0">
      <w:pPr>
        <w:pStyle w:val="af2"/>
        <w:widowControl w:val="0"/>
        <w:numPr>
          <w:ilvl w:val="1"/>
          <w:numId w:val="21"/>
        </w:numPr>
        <w:shd w:val="clear" w:color="auto" w:fill="FFFFFF"/>
        <w:tabs>
          <w:tab w:val="left" w:pos="360"/>
        </w:tabs>
        <w:autoSpaceDE w:val="0"/>
        <w:autoSpaceDN w:val="0"/>
        <w:adjustRightInd w:val="0"/>
        <w:ind w:left="0" w:firstLine="709"/>
        <w:jc w:val="both"/>
        <w:rPr>
          <w:rFonts w:ascii="Times New Roman" w:hAnsi="Times New Roman"/>
          <w:sz w:val="26"/>
          <w:szCs w:val="26"/>
        </w:rPr>
      </w:pPr>
      <w:bookmarkStart w:id="22" w:name="_Hlk25231257"/>
      <w:r w:rsidRPr="007B1A4B">
        <w:rPr>
          <w:rFonts w:ascii="Times New Roman" w:hAnsi="Times New Roman"/>
          <w:sz w:val="26"/>
          <w:szCs w:val="26"/>
        </w:rPr>
        <w:t xml:space="preserve">Лица, </w:t>
      </w:r>
      <w:r w:rsidR="00B529F4">
        <w:rPr>
          <w:rFonts w:ascii="Times New Roman" w:hAnsi="Times New Roman"/>
          <w:sz w:val="26"/>
          <w:szCs w:val="26"/>
        </w:rPr>
        <w:t>имеющи</w:t>
      </w:r>
      <w:r w:rsidR="007C44A0">
        <w:rPr>
          <w:rFonts w:ascii="Times New Roman" w:hAnsi="Times New Roman"/>
          <w:sz w:val="26"/>
          <w:szCs w:val="26"/>
        </w:rPr>
        <w:t>е</w:t>
      </w:r>
      <w:r w:rsidR="00B529F4" w:rsidRPr="007B1A4B">
        <w:rPr>
          <w:rFonts w:ascii="Times New Roman" w:hAnsi="Times New Roman"/>
          <w:sz w:val="26"/>
          <w:szCs w:val="26"/>
        </w:rPr>
        <w:t xml:space="preserve"> </w:t>
      </w:r>
      <w:r w:rsidRPr="007B1A4B">
        <w:rPr>
          <w:rFonts w:ascii="Times New Roman" w:hAnsi="Times New Roman"/>
          <w:sz w:val="26"/>
          <w:szCs w:val="26"/>
        </w:rPr>
        <w:t xml:space="preserve">доступ к конфиденциальной информации, </w:t>
      </w:r>
      <w:bookmarkEnd w:id="22"/>
      <w:r w:rsidR="007C44A0">
        <w:rPr>
          <w:rFonts w:ascii="Times New Roman" w:hAnsi="Times New Roman"/>
          <w:sz w:val="26"/>
          <w:szCs w:val="26"/>
        </w:rPr>
        <w:t>обязаны</w:t>
      </w:r>
      <w:r w:rsidR="002F0C88" w:rsidRPr="007B1A4B">
        <w:rPr>
          <w:rFonts w:ascii="Times New Roman" w:hAnsi="Times New Roman"/>
          <w:sz w:val="26"/>
          <w:szCs w:val="26"/>
        </w:rPr>
        <w:t>:</w:t>
      </w:r>
    </w:p>
    <w:p w14:paraId="1631E18C" w14:textId="125E0525" w:rsidR="00CC35B1" w:rsidRPr="006256CE" w:rsidRDefault="002F0C88"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не создавать копии (в том числе электронные) конфиденциальной информации</w:t>
      </w:r>
      <w:r w:rsidR="00CC2E2F" w:rsidRPr="006256CE">
        <w:rPr>
          <w:rFonts w:ascii="Times New Roman" w:eastAsia="Calibri" w:hAnsi="Times New Roman"/>
          <w:sz w:val="26"/>
          <w:szCs w:val="26"/>
          <w:lang w:eastAsia="en-US"/>
        </w:rPr>
        <w:t xml:space="preserve"> (в том числе на отделяемые (внешние) носители информации)</w:t>
      </w:r>
      <w:r w:rsidRPr="006256CE">
        <w:rPr>
          <w:rFonts w:ascii="Times New Roman" w:eastAsia="Calibri" w:hAnsi="Times New Roman"/>
          <w:sz w:val="26"/>
          <w:szCs w:val="26"/>
          <w:lang w:eastAsia="en-US"/>
        </w:rPr>
        <w:t xml:space="preserve"> без получения предварительного согласия руководителя соответствующего структурного подразделения;</w:t>
      </w:r>
    </w:p>
    <w:p w14:paraId="15F7ADD7" w14:textId="5BA17C48" w:rsidR="00CC35B1" w:rsidRPr="006256CE" w:rsidRDefault="002F0C88"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определять количество экземпляров документов (в том числе электронных), содержащих конфиденциальную информацию, в строгом соответствии с действительной необходимостью</w:t>
      </w:r>
      <w:r w:rsidR="00B529F4" w:rsidRPr="006256CE">
        <w:rPr>
          <w:rFonts w:ascii="Times New Roman" w:eastAsia="Calibri" w:hAnsi="Times New Roman"/>
          <w:sz w:val="26"/>
          <w:szCs w:val="26"/>
          <w:lang w:eastAsia="en-US"/>
        </w:rPr>
        <w:t>;</w:t>
      </w:r>
    </w:p>
    <w:p w14:paraId="522D3DCF" w14:textId="5D29BBE8" w:rsidR="00CC35B1" w:rsidRPr="006256CE" w:rsidRDefault="002F0C88"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 xml:space="preserve">использовать при работе с конфиденциальной информацией НИУ ВШЭ, контрагента НИУ ВШЭ только средства вычислительной техники (стационарные компьютеры, мобильные устройства), оснащенные средствами защиты, достаточными для обеспечения информационной безопасности в соответствии с требованиями </w:t>
      </w:r>
      <w:r w:rsidR="00981E05" w:rsidRPr="006256CE">
        <w:rPr>
          <w:rFonts w:ascii="Times New Roman" w:eastAsia="Calibri" w:hAnsi="Times New Roman"/>
          <w:sz w:val="26"/>
          <w:szCs w:val="26"/>
          <w:lang w:eastAsia="en-US"/>
        </w:rPr>
        <w:t xml:space="preserve">локальных актов, определяющих </w:t>
      </w:r>
      <w:r w:rsidRPr="006256CE">
        <w:rPr>
          <w:rFonts w:ascii="Times New Roman" w:eastAsia="Calibri" w:hAnsi="Times New Roman"/>
          <w:sz w:val="26"/>
          <w:szCs w:val="26"/>
          <w:lang w:eastAsia="en-US"/>
        </w:rPr>
        <w:t>политик</w:t>
      </w:r>
      <w:r w:rsidR="00981E05" w:rsidRPr="006256CE">
        <w:rPr>
          <w:rFonts w:ascii="Times New Roman" w:eastAsia="Calibri" w:hAnsi="Times New Roman"/>
          <w:sz w:val="26"/>
          <w:szCs w:val="26"/>
          <w:lang w:eastAsia="en-US"/>
        </w:rPr>
        <w:t>у</w:t>
      </w:r>
      <w:r w:rsidRPr="006256CE">
        <w:rPr>
          <w:rFonts w:ascii="Times New Roman" w:eastAsia="Calibri" w:hAnsi="Times New Roman"/>
          <w:sz w:val="26"/>
          <w:szCs w:val="26"/>
          <w:lang w:eastAsia="en-US"/>
        </w:rPr>
        <w:t xml:space="preserve"> информационной безопасности</w:t>
      </w:r>
      <w:r w:rsidR="001C685D" w:rsidRPr="006256CE">
        <w:rPr>
          <w:rFonts w:ascii="Times New Roman" w:eastAsia="Calibri" w:hAnsi="Times New Roman"/>
          <w:sz w:val="26"/>
          <w:szCs w:val="26"/>
          <w:lang w:eastAsia="en-US"/>
        </w:rPr>
        <w:t xml:space="preserve"> НИУ ВШЭ</w:t>
      </w:r>
      <w:r w:rsidRPr="006256CE">
        <w:rPr>
          <w:rFonts w:ascii="Times New Roman" w:eastAsia="Calibri" w:hAnsi="Times New Roman"/>
          <w:sz w:val="26"/>
          <w:szCs w:val="26"/>
          <w:lang w:eastAsia="en-US"/>
        </w:rPr>
        <w:t>;</w:t>
      </w:r>
    </w:p>
    <w:p w14:paraId="2CA91441" w14:textId="77777777" w:rsidR="00460FC2" w:rsidRPr="006256CE" w:rsidRDefault="00460FC2"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прекратить обработку конфиденциальной информации на компьютерной технике при обнаружении в последней неисправностей</w:t>
      </w:r>
      <w:r w:rsidR="00E47FB7" w:rsidRPr="006256CE">
        <w:rPr>
          <w:rFonts w:ascii="Times New Roman" w:eastAsia="Calibri" w:hAnsi="Times New Roman"/>
          <w:sz w:val="26"/>
          <w:szCs w:val="26"/>
          <w:lang w:eastAsia="en-US"/>
        </w:rPr>
        <w:t>, вирусов, шпионских программ, программ-майнеров</w:t>
      </w:r>
      <w:r w:rsidR="004E75D1" w:rsidRPr="006256CE">
        <w:rPr>
          <w:rFonts w:ascii="Times New Roman" w:eastAsia="Calibri" w:hAnsi="Times New Roman"/>
          <w:sz w:val="26"/>
          <w:szCs w:val="26"/>
          <w:lang w:eastAsia="en-US"/>
        </w:rPr>
        <w:t>, других вредоносных программ</w:t>
      </w:r>
      <w:r w:rsidR="00B529F4" w:rsidRPr="006256CE">
        <w:rPr>
          <w:rFonts w:ascii="Times New Roman" w:eastAsia="Calibri" w:hAnsi="Times New Roman"/>
          <w:sz w:val="26"/>
          <w:szCs w:val="26"/>
          <w:lang w:eastAsia="en-US"/>
        </w:rPr>
        <w:t xml:space="preserve"> и сообщить о выявленных неисправностях своему непосредственному руководителю (или лицу, его замещающему) и представителю Центра информационной безопасности.</w:t>
      </w:r>
    </w:p>
    <w:p w14:paraId="19C6AAE8" w14:textId="77777777" w:rsidR="00F6668D" w:rsidRPr="007B1A4B" w:rsidRDefault="00F6668D" w:rsidP="007C44A0">
      <w:pPr>
        <w:pStyle w:val="af2"/>
        <w:widowControl w:val="0"/>
        <w:numPr>
          <w:ilvl w:val="1"/>
          <w:numId w:val="21"/>
        </w:numPr>
        <w:shd w:val="clear" w:color="auto" w:fill="FFFFFF"/>
        <w:tabs>
          <w:tab w:val="left" w:pos="360"/>
          <w:tab w:val="left" w:pos="1134"/>
        </w:tabs>
        <w:autoSpaceDE w:val="0"/>
        <w:autoSpaceDN w:val="0"/>
        <w:adjustRightInd w:val="0"/>
        <w:ind w:left="0" w:firstLine="709"/>
        <w:jc w:val="both"/>
        <w:rPr>
          <w:rFonts w:ascii="Times New Roman" w:hAnsi="Times New Roman"/>
          <w:sz w:val="26"/>
          <w:szCs w:val="26"/>
        </w:rPr>
      </w:pPr>
      <w:r w:rsidRPr="007B1A4B">
        <w:rPr>
          <w:rFonts w:ascii="Times New Roman" w:hAnsi="Times New Roman"/>
          <w:sz w:val="26"/>
          <w:szCs w:val="26"/>
        </w:rPr>
        <w:t>Ответственными за обеспечение режима конфиденциально</w:t>
      </w:r>
      <w:r w:rsidR="00341276" w:rsidRPr="007B1A4B">
        <w:rPr>
          <w:rFonts w:ascii="Times New Roman" w:hAnsi="Times New Roman"/>
          <w:sz w:val="26"/>
          <w:szCs w:val="26"/>
        </w:rPr>
        <w:t>сти</w:t>
      </w:r>
      <w:r w:rsidRPr="007B1A4B">
        <w:rPr>
          <w:rFonts w:ascii="Times New Roman" w:hAnsi="Times New Roman"/>
          <w:sz w:val="26"/>
          <w:szCs w:val="26"/>
        </w:rPr>
        <w:t xml:space="preserve"> информации в структурных подразделениях НИУ ВШЭ являются руководители соответствующих структурных подразделений.</w:t>
      </w:r>
    </w:p>
    <w:bookmarkEnd w:id="21"/>
    <w:p w14:paraId="759744D8" w14:textId="5D7D4506" w:rsidR="005E4C25" w:rsidRPr="007B1A4B" w:rsidRDefault="00DF2D4F" w:rsidP="007C44A0">
      <w:pPr>
        <w:pStyle w:val="af2"/>
        <w:widowControl w:val="0"/>
        <w:numPr>
          <w:ilvl w:val="1"/>
          <w:numId w:val="21"/>
        </w:numPr>
        <w:shd w:val="clear" w:color="auto" w:fill="FFFFFF"/>
        <w:tabs>
          <w:tab w:val="left" w:pos="360"/>
          <w:tab w:val="left" w:pos="1134"/>
        </w:tabs>
        <w:autoSpaceDE w:val="0"/>
        <w:autoSpaceDN w:val="0"/>
        <w:adjustRightInd w:val="0"/>
        <w:ind w:left="0" w:firstLine="709"/>
        <w:jc w:val="both"/>
        <w:rPr>
          <w:rFonts w:ascii="Times New Roman" w:hAnsi="Times New Roman"/>
          <w:sz w:val="26"/>
          <w:szCs w:val="26"/>
        </w:rPr>
      </w:pPr>
      <w:r w:rsidRPr="00DF2D4F">
        <w:rPr>
          <w:rFonts w:ascii="Times New Roman" w:hAnsi="Times New Roman"/>
          <w:sz w:val="26"/>
          <w:szCs w:val="26"/>
        </w:rPr>
        <w:t xml:space="preserve">При получении НИУ ВШЭ информации, в отношении которой </w:t>
      </w:r>
      <w:r>
        <w:rPr>
          <w:rFonts w:ascii="Times New Roman" w:hAnsi="Times New Roman"/>
          <w:sz w:val="26"/>
          <w:szCs w:val="26"/>
        </w:rPr>
        <w:t>требуется</w:t>
      </w:r>
      <w:r w:rsidRPr="00DF2D4F">
        <w:rPr>
          <w:rFonts w:ascii="Times New Roman" w:hAnsi="Times New Roman"/>
          <w:sz w:val="26"/>
          <w:szCs w:val="26"/>
        </w:rPr>
        <w:t xml:space="preserve"> установление режима конфиденциальности, руководитель структурного подразделения, в деятельности которого получена соответствующая информация, обеспечивает принятие всех необходимых мер по установлению и поддержанию режима конфиденциальности ин</w:t>
      </w:r>
      <w:r>
        <w:rPr>
          <w:rFonts w:ascii="Times New Roman" w:hAnsi="Times New Roman"/>
          <w:sz w:val="26"/>
          <w:szCs w:val="26"/>
        </w:rPr>
        <w:t xml:space="preserve">формации, указанных в Положении. </w:t>
      </w:r>
      <w:r w:rsidR="005E4C25" w:rsidRPr="007B1A4B">
        <w:rPr>
          <w:rFonts w:ascii="Times New Roman" w:hAnsi="Times New Roman"/>
          <w:sz w:val="26"/>
          <w:szCs w:val="26"/>
        </w:rPr>
        <w:t>Если конфиденциальная информация была получена в деятельности нескольких подразделений, меры по установлению и поддержанию режима конфиденциальности информации применяются совместно руководителями указанных подразделений.</w:t>
      </w:r>
    </w:p>
    <w:p w14:paraId="47390602" w14:textId="77777777" w:rsidR="00607D93" w:rsidRPr="007B1A4B" w:rsidRDefault="00607D93" w:rsidP="007C44A0">
      <w:pPr>
        <w:pStyle w:val="af2"/>
        <w:widowControl w:val="0"/>
        <w:numPr>
          <w:ilvl w:val="1"/>
          <w:numId w:val="21"/>
        </w:numPr>
        <w:shd w:val="clear" w:color="auto" w:fill="FFFFFF"/>
        <w:tabs>
          <w:tab w:val="left" w:pos="360"/>
          <w:tab w:val="left" w:pos="1134"/>
        </w:tabs>
        <w:autoSpaceDE w:val="0"/>
        <w:autoSpaceDN w:val="0"/>
        <w:adjustRightInd w:val="0"/>
        <w:ind w:left="0" w:firstLine="709"/>
        <w:jc w:val="both"/>
        <w:rPr>
          <w:rFonts w:ascii="Times New Roman" w:hAnsi="Times New Roman"/>
          <w:sz w:val="26"/>
          <w:szCs w:val="26"/>
        </w:rPr>
      </w:pPr>
      <w:r w:rsidRPr="007B1A4B">
        <w:rPr>
          <w:rFonts w:ascii="Times New Roman" w:hAnsi="Times New Roman"/>
          <w:sz w:val="26"/>
          <w:szCs w:val="26"/>
        </w:rPr>
        <w:t xml:space="preserve">В целях поддержания режима конфиденциальности информации руководитель </w:t>
      </w:r>
      <w:r w:rsidR="00F6668D" w:rsidRPr="007B1A4B">
        <w:rPr>
          <w:rFonts w:ascii="Times New Roman" w:hAnsi="Times New Roman"/>
          <w:sz w:val="26"/>
          <w:szCs w:val="26"/>
        </w:rPr>
        <w:t>структурного подразделения</w:t>
      </w:r>
      <w:r w:rsidR="00CC2E2F" w:rsidRPr="007B1A4B">
        <w:rPr>
          <w:rFonts w:ascii="Times New Roman" w:hAnsi="Times New Roman"/>
          <w:sz w:val="26"/>
          <w:szCs w:val="26"/>
        </w:rPr>
        <w:t xml:space="preserve"> в том числе</w:t>
      </w:r>
      <w:r w:rsidRPr="007B1A4B">
        <w:rPr>
          <w:rFonts w:ascii="Times New Roman" w:hAnsi="Times New Roman"/>
          <w:sz w:val="26"/>
          <w:szCs w:val="26"/>
        </w:rPr>
        <w:t>:</w:t>
      </w:r>
    </w:p>
    <w:p w14:paraId="71A85829" w14:textId="77777777" w:rsidR="004B5FE6" w:rsidRPr="006256CE" w:rsidRDefault="002200F8"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 xml:space="preserve">обеспечивает </w:t>
      </w:r>
      <w:r w:rsidR="00607D93" w:rsidRPr="006256CE">
        <w:rPr>
          <w:rFonts w:ascii="Times New Roman" w:eastAsia="Calibri" w:hAnsi="Times New Roman"/>
          <w:sz w:val="26"/>
          <w:szCs w:val="26"/>
          <w:lang w:eastAsia="en-US"/>
        </w:rPr>
        <w:t>учет лиц, получивших доступ к конфиденциальной информации, и (или) лиц, которым такая информация была предоставлена или передана</w:t>
      </w:r>
      <w:r w:rsidR="00DB46D8" w:rsidRPr="006256CE">
        <w:rPr>
          <w:rFonts w:ascii="Times New Roman" w:eastAsia="Calibri" w:hAnsi="Times New Roman"/>
          <w:sz w:val="26"/>
          <w:szCs w:val="26"/>
          <w:lang w:eastAsia="en-US"/>
        </w:rPr>
        <w:t>;</w:t>
      </w:r>
    </w:p>
    <w:p w14:paraId="624B0A23" w14:textId="378190CB" w:rsidR="00FC2CAF" w:rsidRPr="007B1A4B" w:rsidRDefault="00C432D7"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уведом</w:t>
      </w:r>
      <w:r w:rsidR="00607D93" w:rsidRPr="007B1A4B">
        <w:rPr>
          <w:rFonts w:ascii="Times New Roman" w:eastAsia="Calibri" w:hAnsi="Times New Roman"/>
          <w:sz w:val="26"/>
          <w:szCs w:val="26"/>
          <w:lang w:eastAsia="en-US"/>
        </w:rPr>
        <w:t>ляет</w:t>
      </w:r>
      <w:r w:rsidRPr="007B1A4B">
        <w:rPr>
          <w:rFonts w:ascii="Times New Roman" w:eastAsia="Calibri" w:hAnsi="Times New Roman"/>
          <w:sz w:val="26"/>
          <w:szCs w:val="26"/>
          <w:lang w:eastAsia="en-US"/>
        </w:rPr>
        <w:t xml:space="preserve"> работника, доступ которого к конфиденциальной информации необходим для выполнения им своих </w:t>
      </w:r>
      <w:r w:rsidR="00FF5607">
        <w:rPr>
          <w:rFonts w:ascii="Times New Roman" w:eastAsia="Calibri" w:hAnsi="Times New Roman"/>
          <w:sz w:val="26"/>
          <w:szCs w:val="26"/>
          <w:lang w:eastAsia="en-US"/>
        </w:rPr>
        <w:t>трудовых</w:t>
      </w:r>
      <w:r w:rsidR="00FF5607" w:rsidRPr="007B1A4B">
        <w:rPr>
          <w:rFonts w:ascii="Times New Roman" w:eastAsia="Calibri" w:hAnsi="Times New Roman"/>
          <w:sz w:val="26"/>
          <w:szCs w:val="26"/>
          <w:lang w:eastAsia="en-US"/>
        </w:rPr>
        <w:t xml:space="preserve"> </w:t>
      </w:r>
      <w:r w:rsidRPr="007B1A4B">
        <w:rPr>
          <w:rFonts w:ascii="Times New Roman" w:eastAsia="Calibri" w:hAnsi="Times New Roman"/>
          <w:sz w:val="26"/>
          <w:szCs w:val="26"/>
          <w:lang w:eastAsia="en-US"/>
        </w:rPr>
        <w:t>обязанностей, о конфиденциальном характере раскрываемой работнику информации,</w:t>
      </w:r>
      <w:r w:rsidR="00FC2CAF" w:rsidRPr="007B1A4B">
        <w:rPr>
          <w:rFonts w:ascii="Times New Roman" w:eastAsia="Calibri" w:hAnsi="Times New Roman"/>
          <w:sz w:val="26"/>
          <w:szCs w:val="26"/>
          <w:lang w:eastAsia="en-US"/>
        </w:rPr>
        <w:t xml:space="preserve"> обладателями которой являются </w:t>
      </w:r>
      <w:r w:rsidR="00CF474E" w:rsidRPr="007B1A4B">
        <w:rPr>
          <w:rFonts w:ascii="Times New Roman" w:eastAsia="Calibri" w:hAnsi="Times New Roman"/>
          <w:sz w:val="26"/>
          <w:szCs w:val="26"/>
          <w:lang w:eastAsia="en-US"/>
        </w:rPr>
        <w:t>НИУ</w:t>
      </w:r>
      <w:r w:rsidR="00CC35B1">
        <w:rPr>
          <w:rFonts w:ascii="Times New Roman" w:eastAsia="Calibri" w:hAnsi="Times New Roman"/>
          <w:sz w:val="26"/>
          <w:szCs w:val="26"/>
          <w:lang w:eastAsia="en-US"/>
        </w:rPr>
        <w:t> </w:t>
      </w:r>
      <w:r w:rsidR="00CF474E" w:rsidRPr="007B1A4B">
        <w:rPr>
          <w:rFonts w:ascii="Times New Roman" w:eastAsia="Calibri" w:hAnsi="Times New Roman"/>
          <w:sz w:val="26"/>
          <w:szCs w:val="26"/>
          <w:lang w:eastAsia="en-US"/>
        </w:rPr>
        <w:t>ВШЭ</w:t>
      </w:r>
      <w:r w:rsidR="00FC2CAF" w:rsidRPr="007B1A4B">
        <w:rPr>
          <w:rFonts w:ascii="Times New Roman" w:eastAsia="Calibri" w:hAnsi="Times New Roman"/>
          <w:sz w:val="26"/>
          <w:szCs w:val="26"/>
          <w:lang w:eastAsia="en-US"/>
        </w:rPr>
        <w:t xml:space="preserve"> и</w:t>
      </w:r>
      <w:r w:rsidR="004B5FE6" w:rsidRPr="007B1A4B">
        <w:rPr>
          <w:rFonts w:ascii="Times New Roman" w:eastAsia="Calibri" w:hAnsi="Times New Roman"/>
          <w:sz w:val="26"/>
          <w:szCs w:val="26"/>
          <w:lang w:eastAsia="en-US"/>
        </w:rPr>
        <w:t>ли</w:t>
      </w:r>
      <w:r w:rsidR="00FC2CAF" w:rsidRPr="007B1A4B">
        <w:rPr>
          <w:rFonts w:ascii="Times New Roman" w:eastAsia="Calibri" w:hAnsi="Times New Roman"/>
          <w:sz w:val="26"/>
          <w:szCs w:val="26"/>
          <w:lang w:eastAsia="en-US"/>
        </w:rPr>
        <w:t xml:space="preserve"> </w:t>
      </w:r>
      <w:r w:rsidRPr="007B1A4B">
        <w:rPr>
          <w:rFonts w:ascii="Times New Roman" w:eastAsia="Calibri" w:hAnsi="Times New Roman"/>
          <w:sz w:val="26"/>
          <w:szCs w:val="26"/>
          <w:lang w:eastAsia="en-US"/>
        </w:rPr>
        <w:t>его контрагенты;</w:t>
      </w:r>
    </w:p>
    <w:p w14:paraId="73D0DA9F" w14:textId="574BA4D3" w:rsidR="00FC2CAF" w:rsidRPr="007B1A4B" w:rsidRDefault="004B5FE6"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контролир</w:t>
      </w:r>
      <w:r w:rsidR="00607D93" w:rsidRPr="007B1A4B">
        <w:rPr>
          <w:rFonts w:ascii="Times New Roman" w:eastAsia="Calibri" w:hAnsi="Times New Roman"/>
          <w:sz w:val="26"/>
          <w:szCs w:val="26"/>
          <w:lang w:eastAsia="en-US"/>
        </w:rPr>
        <w:t>ует</w:t>
      </w:r>
      <w:r w:rsidRPr="007B1A4B">
        <w:rPr>
          <w:rFonts w:ascii="Times New Roman" w:eastAsia="Calibri" w:hAnsi="Times New Roman"/>
          <w:sz w:val="26"/>
          <w:szCs w:val="26"/>
          <w:lang w:eastAsia="en-US"/>
        </w:rPr>
        <w:t xml:space="preserve"> факт </w:t>
      </w:r>
      <w:r w:rsidR="00C432D7" w:rsidRPr="007B1A4B">
        <w:rPr>
          <w:rFonts w:ascii="Times New Roman" w:eastAsia="Calibri" w:hAnsi="Times New Roman"/>
          <w:sz w:val="26"/>
          <w:szCs w:val="26"/>
          <w:lang w:eastAsia="en-US"/>
        </w:rPr>
        <w:t>о</w:t>
      </w:r>
      <w:r w:rsidR="00FC2CAF" w:rsidRPr="007B1A4B">
        <w:rPr>
          <w:rFonts w:ascii="Times New Roman" w:eastAsia="Calibri" w:hAnsi="Times New Roman"/>
          <w:sz w:val="26"/>
          <w:szCs w:val="26"/>
          <w:lang w:eastAsia="en-US"/>
        </w:rPr>
        <w:t>знаком</w:t>
      </w:r>
      <w:r w:rsidRPr="007B1A4B">
        <w:rPr>
          <w:rFonts w:ascii="Times New Roman" w:eastAsia="Calibri" w:hAnsi="Times New Roman"/>
          <w:sz w:val="26"/>
          <w:szCs w:val="26"/>
          <w:lang w:eastAsia="en-US"/>
        </w:rPr>
        <w:t>ления</w:t>
      </w:r>
      <w:r w:rsidR="00FC2CAF" w:rsidRPr="007B1A4B">
        <w:rPr>
          <w:rFonts w:ascii="Times New Roman" w:eastAsia="Calibri" w:hAnsi="Times New Roman"/>
          <w:sz w:val="26"/>
          <w:szCs w:val="26"/>
          <w:lang w:eastAsia="en-US"/>
        </w:rPr>
        <w:t xml:space="preserve"> под </w:t>
      </w:r>
      <w:r w:rsidR="00B879BD" w:rsidRPr="007B1A4B">
        <w:rPr>
          <w:rFonts w:ascii="Times New Roman" w:eastAsia="Calibri" w:hAnsi="Times New Roman"/>
          <w:sz w:val="26"/>
          <w:szCs w:val="26"/>
          <w:lang w:eastAsia="en-US"/>
        </w:rPr>
        <w:t>подпись</w:t>
      </w:r>
      <w:r w:rsidR="00FC2CAF" w:rsidRPr="007B1A4B">
        <w:rPr>
          <w:rFonts w:ascii="Times New Roman" w:eastAsia="Calibri" w:hAnsi="Times New Roman"/>
          <w:sz w:val="26"/>
          <w:szCs w:val="26"/>
          <w:lang w:eastAsia="en-US"/>
        </w:rPr>
        <w:t xml:space="preserve"> работника с </w:t>
      </w:r>
      <w:r w:rsidR="00C432D7" w:rsidRPr="007B1A4B">
        <w:rPr>
          <w:rFonts w:ascii="Times New Roman" w:eastAsia="Calibri" w:hAnsi="Times New Roman"/>
          <w:sz w:val="26"/>
          <w:szCs w:val="26"/>
          <w:lang w:eastAsia="en-US"/>
        </w:rPr>
        <w:t xml:space="preserve">Положением и иными </w:t>
      </w:r>
      <w:r w:rsidR="00CC35B1">
        <w:rPr>
          <w:rFonts w:ascii="Times New Roman" w:eastAsia="Calibri" w:hAnsi="Times New Roman"/>
          <w:sz w:val="26"/>
          <w:szCs w:val="26"/>
          <w:lang w:eastAsia="en-US"/>
        </w:rPr>
        <w:t xml:space="preserve">локальными нормативными </w:t>
      </w:r>
      <w:r w:rsidR="00C432D7" w:rsidRPr="007B1A4B">
        <w:rPr>
          <w:rFonts w:ascii="Times New Roman" w:eastAsia="Calibri" w:hAnsi="Times New Roman"/>
          <w:sz w:val="26"/>
          <w:szCs w:val="26"/>
          <w:lang w:eastAsia="en-US"/>
        </w:rPr>
        <w:t xml:space="preserve">актами, направленными на обеспечение конфиденциальности информации в </w:t>
      </w:r>
      <w:r w:rsidR="00CF474E" w:rsidRPr="007B1A4B">
        <w:rPr>
          <w:rFonts w:ascii="Times New Roman" w:eastAsia="Calibri" w:hAnsi="Times New Roman"/>
          <w:sz w:val="26"/>
          <w:szCs w:val="26"/>
          <w:lang w:eastAsia="en-US"/>
        </w:rPr>
        <w:t>НИУ</w:t>
      </w:r>
      <w:r w:rsidR="00CC35B1">
        <w:rPr>
          <w:rFonts w:ascii="Times New Roman" w:eastAsia="Calibri" w:hAnsi="Times New Roman"/>
          <w:sz w:val="26"/>
          <w:szCs w:val="26"/>
          <w:lang w:eastAsia="en-US"/>
        </w:rPr>
        <w:t> </w:t>
      </w:r>
      <w:r w:rsidR="00CF474E" w:rsidRPr="007B1A4B">
        <w:rPr>
          <w:rFonts w:ascii="Times New Roman" w:eastAsia="Calibri" w:hAnsi="Times New Roman"/>
          <w:sz w:val="26"/>
          <w:szCs w:val="26"/>
          <w:lang w:eastAsia="en-US"/>
        </w:rPr>
        <w:t xml:space="preserve">ВШЭ </w:t>
      </w:r>
      <w:r w:rsidR="00FC2CAF" w:rsidRPr="007B1A4B">
        <w:rPr>
          <w:rFonts w:ascii="Times New Roman" w:eastAsia="Calibri" w:hAnsi="Times New Roman"/>
          <w:sz w:val="26"/>
          <w:szCs w:val="26"/>
          <w:lang w:eastAsia="en-US"/>
        </w:rPr>
        <w:t xml:space="preserve">и с мерами ответственности за </w:t>
      </w:r>
      <w:r w:rsidR="00C432D7" w:rsidRPr="007B1A4B">
        <w:rPr>
          <w:rFonts w:ascii="Times New Roman" w:eastAsia="Calibri" w:hAnsi="Times New Roman"/>
          <w:sz w:val="26"/>
          <w:szCs w:val="26"/>
          <w:lang w:eastAsia="en-US"/>
        </w:rPr>
        <w:t>их нарушение;</w:t>
      </w:r>
    </w:p>
    <w:p w14:paraId="2E5FF3E8" w14:textId="77777777" w:rsidR="00FC2CAF" w:rsidRPr="007B1A4B" w:rsidRDefault="00C432D7"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с</w:t>
      </w:r>
      <w:r w:rsidR="00FC2CAF" w:rsidRPr="007B1A4B">
        <w:rPr>
          <w:rFonts w:ascii="Times New Roman" w:eastAsia="Calibri" w:hAnsi="Times New Roman"/>
          <w:sz w:val="26"/>
          <w:szCs w:val="26"/>
          <w:lang w:eastAsia="en-US"/>
        </w:rPr>
        <w:t>озда</w:t>
      </w:r>
      <w:r w:rsidR="00607D93" w:rsidRPr="007B1A4B">
        <w:rPr>
          <w:rFonts w:ascii="Times New Roman" w:eastAsia="Calibri" w:hAnsi="Times New Roman"/>
          <w:sz w:val="26"/>
          <w:szCs w:val="26"/>
          <w:lang w:eastAsia="en-US"/>
        </w:rPr>
        <w:t>ет</w:t>
      </w:r>
      <w:r w:rsidR="00FC2CAF" w:rsidRPr="007B1A4B">
        <w:rPr>
          <w:rFonts w:ascii="Times New Roman" w:eastAsia="Calibri" w:hAnsi="Times New Roman"/>
          <w:sz w:val="26"/>
          <w:szCs w:val="26"/>
          <w:lang w:eastAsia="en-US"/>
        </w:rPr>
        <w:t xml:space="preserve"> работнику необходимые условия для соблюдения им установленного </w:t>
      </w:r>
      <w:r w:rsidR="00CF474E" w:rsidRPr="007B1A4B">
        <w:rPr>
          <w:rFonts w:ascii="Times New Roman" w:eastAsia="Calibri" w:hAnsi="Times New Roman"/>
          <w:sz w:val="26"/>
          <w:szCs w:val="26"/>
          <w:lang w:eastAsia="en-US"/>
        </w:rPr>
        <w:t xml:space="preserve">НИУ ВШЭ </w:t>
      </w:r>
      <w:r w:rsidR="00FC2CAF" w:rsidRPr="007B1A4B">
        <w:rPr>
          <w:rFonts w:ascii="Times New Roman" w:eastAsia="Calibri" w:hAnsi="Times New Roman"/>
          <w:sz w:val="26"/>
          <w:szCs w:val="26"/>
          <w:lang w:eastAsia="en-US"/>
        </w:rPr>
        <w:t>режима к</w:t>
      </w:r>
      <w:r w:rsidRPr="007B1A4B">
        <w:rPr>
          <w:rFonts w:ascii="Times New Roman" w:eastAsia="Calibri" w:hAnsi="Times New Roman"/>
          <w:sz w:val="26"/>
          <w:szCs w:val="26"/>
          <w:lang w:eastAsia="en-US"/>
        </w:rPr>
        <w:t>онфиденциально</w:t>
      </w:r>
      <w:r w:rsidR="004B5FE6" w:rsidRPr="007B1A4B">
        <w:rPr>
          <w:rFonts w:ascii="Times New Roman" w:eastAsia="Calibri" w:hAnsi="Times New Roman"/>
          <w:sz w:val="26"/>
          <w:szCs w:val="26"/>
          <w:lang w:eastAsia="en-US"/>
        </w:rPr>
        <w:t>й</w:t>
      </w:r>
      <w:r w:rsidRPr="007B1A4B">
        <w:rPr>
          <w:rFonts w:ascii="Times New Roman" w:eastAsia="Calibri" w:hAnsi="Times New Roman"/>
          <w:sz w:val="26"/>
          <w:szCs w:val="26"/>
          <w:lang w:eastAsia="en-US"/>
        </w:rPr>
        <w:t xml:space="preserve"> информации;</w:t>
      </w:r>
    </w:p>
    <w:p w14:paraId="321CE5B9" w14:textId="77777777" w:rsidR="00DB46D8" w:rsidRDefault="00C432D7"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7B1A4B">
        <w:rPr>
          <w:rFonts w:ascii="Times New Roman" w:eastAsia="Calibri" w:hAnsi="Times New Roman"/>
          <w:sz w:val="26"/>
          <w:szCs w:val="26"/>
          <w:lang w:eastAsia="en-US"/>
        </w:rPr>
        <w:t>обеспечива</w:t>
      </w:r>
      <w:r w:rsidR="00607D93" w:rsidRPr="007B1A4B">
        <w:rPr>
          <w:rFonts w:ascii="Times New Roman" w:eastAsia="Calibri" w:hAnsi="Times New Roman"/>
          <w:sz w:val="26"/>
          <w:szCs w:val="26"/>
          <w:lang w:eastAsia="en-US"/>
        </w:rPr>
        <w:t>е</w:t>
      </w:r>
      <w:r w:rsidRPr="007B1A4B">
        <w:rPr>
          <w:rFonts w:ascii="Times New Roman" w:eastAsia="Calibri" w:hAnsi="Times New Roman"/>
          <w:sz w:val="26"/>
          <w:szCs w:val="26"/>
          <w:lang w:eastAsia="en-US"/>
        </w:rPr>
        <w:t xml:space="preserve">т заключение </w:t>
      </w:r>
      <w:r w:rsidR="00781186" w:rsidRPr="007B1A4B">
        <w:rPr>
          <w:rFonts w:ascii="Times New Roman" w:eastAsia="Calibri" w:hAnsi="Times New Roman"/>
          <w:sz w:val="26"/>
          <w:szCs w:val="26"/>
          <w:lang w:eastAsia="en-US"/>
        </w:rPr>
        <w:t>с</w:t>
      </w:r>
      <w:r w:rsidR="00132922" w:rsidRPr="007B1A4B">
        <w:rPr>
          <w:rFonts w:ascii="Times New Roman" w:eastAsia="Calibri" w:hAnsi="Times New Roman"/>
          <w:sz w:val="26"/>
          <w:szCs w:val="26"/>
          <w:lang w:eastAsia="en-US"/>
        </w:rPr>
        <w:t xml:space="preserve"> контрагент</w:t>
      </w:r>
      <w:r w:rsidR="00781186" w:rsidRPr="007B1A4B">
        <w:rPr>
          <w:rFonts w:ascii="Times New Roman" w:eastAsia="Calibri" w:hAnsi="Times New Roman"/>
          <w:sz w:val="26"/>
          <w:szCs w:val="26"/>
          <w:lang w:eastAsia="en-US"/>
        </w:rPr>
        <w:t>ами</w:t>
      </w:r>
      <w:r w:rsidR="00132922" w:rsidRPr="007B1A4B">
        <w:rPr>
          <w:rFonts w:ascii="Times New Roman" w:eastAsia="Calibri" w:hAnsi="Times New Roman"/>
          <w:sz w:val="26"/>
          <w:szCs w:val="26"/>
          <w:lang w:eastAsia="en-US"/>
        </w:rPr>
        <w:t xml:space="preserve"> </w:t>
      </w:r>
      <w:r w:rsidR="00CF474E" w:rsidRPr="007B1A4B">
        <w:rPr>
          <w:rFonts w:ascii="Times New Roman" w:eastAsia="Calibri" w:hAnsi="Times New Roman"/>
          <w:sz w:val="26"/>
          <w:szCs w:val="26"/>
          <w:lang w:eastAsia="en-US"/>
        </w:rPr>
        <w:t>НИУ ВШЭ</w:t>
      </w:r>
      <w:r w:rsidRPr="007B1A4B">
        <w:rPr>
          <w:rFonts w:ascii="Times New Roman" w:eastAsia="Calibri" w:hAnsi="Times New Roman"/>
          <w:sz w:val="26"/>
          <w:szCs w:val="26"/>
          <w:lang w:eastAsia="en-US"/>
        </w:rPr>
        <w:t xml:space="preserve">, в том числе с лицами, выполняющими работы (оказывающими услуги) в пользу </w:t>
      </w:r>
      <w:r w:rsidR="00CF474E" w:rsidRPr="007B1A4B">
        <w:rPr>
          <w:rFonts w:ascii="Times New Roman" w:eastAsia="Calibri" w:hAnsi="Times New Roman"/>
          <w:sz w:val="26"/>
          <w:szCs w:val="26"/>
          <w:lang w:eastAsia="en-US"/>
        </w:rPr>
        <w:t xml:space="preserve">НИУ ВШЭ </w:t>
      </w:r>
      <w:r w:rsidRPr="007B1A4B">
        <w:rPr>
          <w:rFonts w:ascii="Times New Roman" w:eastAsia="Calibri" w:hAnsi="Times New Roman"/>
          <w:sz w:val="26"/>
          <w:szCs w:val="26"/>
          <w:lang w:eastAsia="en-US"/>
        </w:rPr>
        <w:t>на основании гражданско-правовых договоров, соглашений о неразглашении конфиденциальной информации</w:t>
      </w:r>
      <w:r w:rsidR="00DB46D8">
        <w:rPr>
          <w:rFonts w:ascii="Times New Roman" w:eastAsia="Calibri" w:hAnsi="Times New Roman"/>
          <w:sz w:val="26"/>
          <w:szCs w:val="26"/>
          <w:lang w:eastAsia="en-US"/>
        </w:rPr>
        <w:t>;</w:t>
      </w:r>
    </w:p>
    <w:p w14:paraId="19A5A6E7" w14:textId="77777777" w:rsidR="00C432D7" w:rsidRPr="007B1A4B" w:rsidRDefault="00DB46D8"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исполняет иные обязанности, предусмотренные Положением.</w:t>
      </w:r>
    </w:p>
    <w:p w14:paraId="0300A458" w14:textId="77777777" w:rsidR="00566A7E" w:rsidRDefault="00566A7E" w:rsidP="007C44A0">
      <w:pPr>
        <w:pStyle w:val="af2"/>
        <w:numPr>
          <w:ilvl w:val="1"/>
          <w:numId w:val="21"/>
        </w:numPr>
        <w:tabs>
          <w:tab w:val="left" w:pos="1276"/>
        </w:tabs>
        <w:ind w:left="0" w:firstLine="709"/>
        <w:jc w:val="both"/>
        <w:rPr>
          <w:rFonts w:ascii="Times New Roman" w:hAnsi="Times New Roman"/>
          <w:sz w:val="26"/>
          <w:szCs w:val="26"/>
        </w:rPr>
      </w:pPr>
      <w:r w:rsidRPr="00566A7E">
        <w:rPr>
          <w:rFonts w:ascii="Times New Roman" w:hAnsi="Times New Roman"/>
          <w:sz w:val="26"/>
          <w:szCs w:val="26"/>
        </w:rPr>
        <w:t xml:space="preserve">Если информация, в отношении которой целесообразно установление режима конфиденциальности информации, получена в ходе выполнения работ по договору или реализации соглашения, в целях определения конкретных сведений, подлежащих охране, необходимых мер по защите информации, а также для урегулирования иных вопросов, руководитель подразделения, ответственный за исполнение договора (соглашения) со стороны НИУ ВШЭ, обеспечивает включение в соответствующий договор (соглашение) положений, определяющих взаимные обязательства и ответственность сторон за ее сохранность. </w:t>
      </w:r>
    </w:p>
    <w:p w14:paraId="4AAD6ED4" w14:textId="77777777" w:rsidR="00A16540" w:rsidRPr="00A3086F" w:rsidRDefault="00A16540" w:rsidP="007C44A0">
      <w:pPr>
        <w:pStyle w:val="af2"/>
        <w:numPr>
          <w:ilvl w:val="1"/>
          <w:numId w:val="21"/>
        </w:numPr>
        <w:tabs>
          <w:tab w:val="left" w:pos="1276"/>
        </w:tabs>
        <w:ind w:left="0" w:firstLine="709"/>
        <w:jc w:val="both"/>
        <w:rPr>
          <w:rFonts w:ascii="Times New Roman" w:hAnsi="Times New Roman"/>
          <w:sz w:val="26"/>
          <w:szCs w:val="26"/>
        </w:rPr>
      </w:pPr>
      <w:r w:rsidRPr="00A16540">
        <w:rPr>
          <w:rFonts w:ascii="Times New Roman" w:hAnsi="Times New Roman"/>
          <w:sz w:val="26"/>
          <w:szCs w:val="26"/>
        </w:rPr>
        <w:t xml:space="preserve">В случае, если обладателем конфиденциальной информации является контрагент НИУ ВШЭ, в договоре с которым предусмотрена обязанность НИУ ВШЭ уведомить контрагента о факте предоставления информации в ответ на </w:t>
      </w:r>
      <w:r w:rsidR="00E3687C">
        <w:rPr>
          <w:rFonts w:ascii="Times New Roman" w:hAnsi="Times New Roman"/>
          <w:sz w:val="26"/>
          <w:szCs w:val="26"/>
        </w:rPr>
        <w:t xml:space="preserve">основанное на законе </w:t>
      </w:r>
      <w:r w:rsidRPr="00A16540">
        <w:rPr>
          <w:rFonts w:ascii="Times New Roman" w:hAnsi="Times New Roman"/>
          <w:sz w:val="26"/>
          <w:szCs w:val="26"/>
        </w:rPr>
        <w:t>требование органа государственной власти, иного государственного органа, органа местного самоуправления, руководитель структурного подразделения НИУ ВШЭ, ответственный за исполнение договора, обеспечивает направление контрагенту соответствующего уведомления в случаях, когда данные действия не будут являться нарушением требований применимого законодательства.</w:t>
      </w:r>
    </w:p>
    <w:p w14:paraId="57A304F5" w14:textId="77777777" w:rsidR="002546E5" w:rsidRPr="003B47BD" w:rsidRDefault="002546E5" w:rsidP="003B47BD">
      <w:pPr>
        <w:pStyle w:val="af2"/>
        <w:widowControl w:val="0"/>
        <w:tabs>
          <w:tab w:val="left" w:pos="0"/>
          <w:tab w:val="left" w:pos="1276"/>
        </w:tabs>
        <w:autoSpaceDE w:val="0"/>
        <w:autoSpaceDN w:val="0"/>
        <w:adjustRightInd w:val="0"/>
        <w:ind w:left="709"/>
        <w:jc w:val="both"/>
        <w:rPr>
          <w:rFonts w:ascii="Times New Roman" w:eastAsia="Calibri" w:hAnsi="Times New Roman"/>
          <w:sz w:val="26"/>
          <w:szCs w:val="26"/>
          <w:lang w:eastAsia="en-US"/>
        </w:rPr>
      </w:pPr>
    </w:p>
    <w:p w14:paraId="6201CB71" w14:textId="77777777" w:rsidR="00E53587" w:rsidRPr="007B1A4B" w:rsidRDefault="00E53587" w:rsidP="007C44A0">
      <w:pPr>
        <w:pStyle w:val="1"/>
        <w:keepNext w:val="0"/>
        <w:numPr>
          <w:ilvl w:val="0"/>
          <w:numId w:val="21"/>
        </w:numPr>
        <w:tabs>
          <w:tab w:val="left" w:pos="0"/>
          <w:tab w:val="left" w:pos="426"/>
          <w:tab w:val="left" w:pos="993"/>
        </w:tabs>
        <w:ind w:left="0" w:firstLine="0"/>
        <w:contextualSpacing w:val="0"/>
        <w:rPr>
          <w:caps w:val="0"/>
          <w:sz w:val="26"/>
          <w:szCs w:val="26"/>
          <w:lang w:val="ru-RU"/>
        </w:rPr>
      </w:pPr>
      <w:r w:rsidRPr="007B1A4B">
        <w:rPr>
          <w:caps w:val="0"/>
          <w:sz w:val="26"/>
          <w:szCs w:val="26"/>
          <w:lang w:val="ru-RU"/>
        </w:rPr>
        <w:t>Ответственность за нарушение режима конфиденциально</w:t>
      </w:r>
      <w:r w:rsidR="00CB2313" w:rsidRPr="007B1A4B">
        <w:rPr>
          <w:caps w:val="0"/>
          <w:sz w:val="26"/>
          <w:szCs w:val="26"/>
          <w:lang w:val="ru-RU"/>
        </w:rPr>
        <w:t>сти</w:t>
      </w:r>
      <w:r w:rsidRPr="007B1A4B">
        <w:rPr>
          <w:caps w:val="0"/>
          <w:sz w:val="26"/>
          <w:szCs w:val="26"/>
          <w:lang w:val="ru-RU"/>
        </w:rPr>
        <w:t xml:space="preserve"> информации</w:t>
      </w:r>
    </w:p>
    <w:p w14:paraId="5BABA1B7" w14:textId="625EF1CD" w:rsidR="004F2F9F" w:rsidRPr="006256CE" w:rsidRDefault="004F2F9F" w:rsidP="007C44A0">
      <w:pPr>
        <w:pStyle w:val="af2"/>
        <w:numPr>
          <w:ilvl w:val="1"/>
          <w:numId w:val="21"/>
        </w:numPr>
        <w:tabs>
          <w:tab w:val="left" w:pos="1276"/>
        </w:tabs>
        <w:ind w:left="0" w:firstLine="709"/>
        <w:jc w:val="both"/>
        <w:rPr>
          <w:rFonts w:ascii="Times New Roman" w:hAnsi="Times New Roman"/>
          <w:sz w:val="26"/>
          <w:szCs w:val="26"/>
        </w:rPr>
      </w:pPr>
      <w:r w:rsidRPr="006256CE">
        <w:rPr>
          <w:rFonts w:ascii="Times New Roman" w:hAnsi="Times New Roman"/>
          <w:sz w:val="26"/>
          <w:szCs w:val="26"/>
        </w:rPr>
        <w:t xml:space="preserve">Ответственность за нарушение режима конфиденциальности основывается на принципе персональной ответственности, который заключается в том, что каждое лицо, </w:t>
      </w:r>
      <w:r w:rsidR="00F70D06" w:rsidRPr="006256CE">
        <w:rPr>
          <w:rFonts w:ascii="Times New Roman" w:hAnsi="Times New Roman"/>
          <w:sz w:val="26"/>
          <w:szCs w:val="26"/>
        </w:rPr>
        <w:t xml:space="preserve">разрешающее доступ или </w:t>
      </w:r>
      <w:r w:rsidRPr="006256CE">
        <w:rPr>
          <w:rFonts w:ascii="Times New Roman" w:hAnsi="Times New Roman"/>
          <w:sz w:val="26"/>
          <w:szCs w:val="26"/>
        </w:rPr>
        <w:t xml:space="preserve">получившее доступ к конфиденциальной информации должно </w:t>
      </w:r>
      <w:r w:rsidR="00111716">
        <w:rPr>
          <w:rFonts w:ascii="Times New Roman" w:hAnsi="Times New Roman"/>
          <w:sz w:val="26"/>
          <w:szCs w:val="26"/>
        </w:rPr>
        <w:t>лично отвечать</w:t>
      </w:r>
      <w:r w:rsidRPr="006256CE">
        <w:rPr>
          <w:rFonts w:ascii="Times New Roman" w:hAnsi="Times New Roman"/>
          <w:sz w:val="26"/>
          <w:szCs w:val="26"/>
        </w:rPr>
        <w:t xml:space="preserve"> за свою деятельность, включая любые действия с конфиденциальной информацией и возможн</w:t>
      </w:r>
      <w:r w:rsidR="00CC2E2F" w:rsidRPr="006256CE">
        <w:rPr>
          <w:rFonts w:ascii="Times New Roman" w:hAnsi="Times New Roman"/>
          <w:sz w:val="26"/>
          <w:szCs w:val="26"/>
        </w:rPr>
        <w:t>ые</w:t>
      </w:r>
      <w:r w:rsidRPr="006256CE">
        <w:rPr>
          <w:rFonts w:ascii="Times New Roman" w:hAnsi="Times New Roman"/>
          <w:sz w:val="26"/>
          <w:szCs w:val="26"/>
        </w:rPr>
        <w:t xml:space="preserve"> нарушения </w:t>
      </w:r>
      <w:r w:rsidR="00CC2E2F" w:rsidRPr="006256CE">
        <w:rPr>
          <w:rFonts w:ascii="Times New Roman" w:hAnsi="Times New Roman"/>
          <w:sz w:val="26"/>
          <w:szCs w:val="26"/>
        </w:rPr>
        <w:t>по обеспечению ее безопасности</w:t>
      </w:r>
      <w:r w:rsidRPr="006256CE">
        <w:rPr>
          <w:rFonts w:ascii="Times New Roman" w:hAnsi="Times New Roman"/>
          <w:sz w:val="26"/>
          <w:szCs w:val="26"/>
        </w:rPr>
        <w:t>, т.е. какие-либо случайные или умышленные действия, которые приводят или могут привести к несанкционированно</w:t>
      </w:r>
      <w:r w:rsidR="00CB3343">
        <w:rPr>
          <w:rFonts w:ascii="Times New Roman" w:hAnsi="Times New Roman"/>
          <w:sz w:val="26"/>
          <w:szCs w:val="26"/>
        </w:rPr>
        <w:t>й утечке или утрате конфиденциальной информации</w:t>
      </w:r>
      <w:r w:rsidRPr="006256CE">
        <w:rPr>
          <w:rFonts w:ascii="Times New Roman" w:hAnsi="Times New Roman"/>
          <w:sz w:val="26"/>
          <w:szCs w:val="26"/>
        </w:rPr>
        <w:t>.</w:t>
      </w:r>
    </w:p>
    <w:p w14:paraId="6267C87D" w14:textId="77777777" w:rsidR="007E4B49" w:rsidRPr="006256CE" w:rsidRDefault="007E4B49" w:rsidP="007C44A0">
      <w:pPr>
        <w:pStyle w:val="af2"/>
        <w:numPr>
          <w:ilvl w:val="1"/>
          <w:numId w:val="21"/>
        </w:numPr>
        <w:tabs>
          <w:tab w:val="left" w:pos="1276"/>
        </w:tabs>
        <w:ind w:left="0" w:firstLine="709"/>
        <w:jc w:val="both"/>
        <w:rPr>
          <w:rFonts w:ascii="Times New Roman" w:hAnsi="Times New Roman"/>
          <w:sz w:val="26"/>
          <w:szCs w:val="26"/>
        </w:rPr>
      </w:pPr>
      <w:r w:rsidRPr="006256CE">
        <w:rPr>
          <w:rFonts w:ascii="Times New Roman" w:hAnsi="Times New Roman"/>
          <w:sz w:val="26"/>
          <w:szCs w:val="26"/>
        </w:rPr>
        <w:t>Лица, разгласившие конфиденциальную информацию, или иным образом нарушившие установленн</w:t>
      </w:r>
      <w:r w:rsidR="00F70D06" w:rsidRPr="006256CE">
        <w:rPr>
          <w:rFonts w:ascii="Times New Roman" w:hAnsi="Times New Roman"/>
          <w:sz w:val="26"/>
          <w:szCs w:val="26"/>
        </w:rPr>
        <w:t>ую</w:t>
      </w:r>
      <w:r w:rsidRPr="006256CE">
        <w:rPr>
          <w:rFonts w:ascii="Times New Roman" w:hAnsi="Times New Roman"/>
          <w:sz w:val="26"/>
          <w:szCs w:val="26"/>
        </w:rPr>
        <w:t xml:space="preserve"> Положением </w:t>
      </w:r>
      <w:r w:rsidR="00F70D06" w:rsidRPr="006256CE">
        <w:rPr>
          <w:rFonts w:ascii="Times New Roman" w:hAnsi="Times New Roman"/>
          <w:sz w:val="26"/>
          <w:szCs w:val="26"/>
        </w:rPr>
        <w:t>разрешительную систему доступа</w:t>
      </w:r>
      <w:r w:rsidRPr="006256CE">
        <w:rPr>
          <w:rFonts w:ascii="Times New Roman" w:hAnsi="Times New Roman"/>
          <w:sz w:val="26"/>
          <w:szCs w:val="26"/>
        </w:rPr>
        <w:t xml:space="preserve">, работы и </w:t>
      </w:r>
      <w:r w:rsidR="00CB2ADD" w:rsidRPr="006256CE">
        <w:rPr>
          <w:rFonts w:ascii="Times New Roman" w:hAnsi="Times New Roman"/>
          <w:sz w:val="26"/>
          <w:szCs w:val="26"/>
        </w:rPr>
        <w:t>хранения к</w:t>
      </w:r>
      <w:r w:rsidR="001E41F9" w:rsidRPr="006256CE">
        <w:rPr>
          <w:rFonts w:ascii="Times New Roman" w:hAnsi="Times New Roman"/>
          <w:sz w:val="26"/>
          <w:szCs w:val="26"/>
        </w:rPr>
        <w:t xml:space="preserve"> </w:t>
      </w:r>
      <w:r w:rsidRPr="006256CE">
        <w:rPr>
          <w:rFonts w:ascii="Times New Roman" w:hAnsi="Times New Roman"/>
          <w:sz w:val="26"/>
          <w:szCs w:val="26"/>
        </w:rPr>
        <w:t>конфиденциальной информации, несут дисциплинарную, гражданско-правовую, административную или уголовную ответственность в соответствии с законодательством РФ.</w:t>
      </w:r>
    </w:p>
    <w:p w14:paraId="4283498A" w14:textId="77777777" w:rsidR="00E53587" w:rsidRPr="006256CE" w:rsidRDefault="00FC1960" w:rsidP="007C44A0">
      <w:pPr>
        <w:pStyle w:val="af2"/>
        <w:numPr>
          <w:ilvl w:val="1"/>
          <w:numId w:val="21"/>
        </w:numPr>
        <w:tabs>
          <w:tab w:val="left" w:pos="1276"/>
        </w:tabs>
        <w:ind w:left="0" w:firstLine="709"/>
        <w:jc w:val="both"/>
        <w:rPr>
          <w:rFonts w:ascii="Times New Roman" w:hAnsi="Times New Roman"/>
          <w:sz w:val="26"/>
          <w:szCs w:val="26"/>
        </w:rPr>
      </w:pPr>
      <w:r>
        <w:rPr>
          <w:rFonts w:ascii="Times New Roman" w:hAnsi="Times New Roman"/>
          <w:sz w:val="26"/>
          <w:szCs w:val="26"/>
        </w:rPr>
        <w:t>Н</w:t>
      </w:r>
      <w:r w:rsidR="00E53587" w:rsidRPr="006256CE">
        <w:rPr>
          <w:rFonts w:ascii="Times New Roman" w:hAnsi="Times New Roman"/>
          <w:sz w:val="26"/>
          <w:szCs w:val="26"/>
        </w:rPr>
        <w:t>арушени</w:t>
      </w:r>
      <w:r>
        <w:rPr>
          <w:rFonts w:ascii="Times New Roman" w:hAnsi="Times New Roman"/>
          <w:sz w:val="26"/>
          <w:szCs w:val="26"/>
        </w:rPr>
        <w:t>ем</w:t>
      </w:r>
      <w:r w:rsidR="00E53587" w:rsidRPr="006256CE">
        <w:rPr>
          <w:rFonts w:ascii="Times New Roman" w:hAnsi="Times New Roman"/>
          <w:sz w:val="26"/>
          <w:szCs w:val="26"/>
        </w:rPr>
        <w:t xml:space="preserve"> режима конфиденциальности информации</w:t>
      </w:r>
      <w:r>
        <w:rPr>
          <w:rFonts w:ascii="Times New Roman" w:hAnsi="Times New Roman"/>
          <w:sz w:val="26"/>
          <w:szCs w:val="26"/>
        </w:rPr>
        <w:t xml:space="preserve"> признаются, в том числе</w:t>
      </w:r>
      <w:r w:rsidR="00E53587" w:rsidRPr="006256CE">
        <w:rPr>
          <w:rFonts w:ascii="Times New Roman" w:hAnsi="Times New Roman"/>
          <w:sz w:val="26"/>
          <w:szCs w:val="26"/>
        </w:rPr>
        <w:t xml:space="preserve">: </w:t>
      </w:r>
    </w:p>
    <w:p w14:paraId="41A8FCB6" w14:textId="77777777" w:rsidR="00E53587" w:rsidRPr="006256CE" w:rsidRDefault="00E53587"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6256CE">
        <w:rPr>
          <w:rFonts w:ascii="Times New Roman" w:eastAsia="Calibri" w:hAnsi="Times New Roman"/>
          <w:sz w:val="26"/>
          <w:szCs w:val="26"/>
          <w:lang w:eastAsia="en-US"/>
        </w:rPr>
        <w:t xml:space="preserve">разглашение конфиденциальной информации; </w:t>
      </w:r>
    </w:p>
    <w:p w14:paraId="0AF3BA32" w14:textId="77777777" w:rsidR="00E53587" w:rsidRPr="00A77E92" w:rsidRDefault="00E53587"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A77E92">
        <w:rPr>
          <w:rFonts w:ascii="Times New Roman" w:eastAsia="Calibri" w:hAnsi="Times New Roman"/>
          <w:sz w:val="26"/>
          <w:szCs w:val="26"/>
          <w:lang w:eastAsia="en-US"/>
        </w:rPr>
        <w:t xml:space="preserve">неправомерное использование конфиденциальной информации; </w:t>
      </w:r>
    </w:p>
    <w:p w14:paraId="433ACF1B" w14:textId="77777777" w:rsidR="00DB46D8" w:rsidRPr="00A77E92" w:rsidRDefault="00DB46D8"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A77E92">
        <w:rPr>
          <w:rFonts w:ascii="Times New Roman" w:eastAsia="Calibri" w:hAnsi="Times New Roman"/>
          <w:sz w:val="26"/>
          <w:szCs w:val="26"/>
          <w:lang w:eastAsia="en-US"/>
        </w:rPr>
        <w:t>несанкционированный доступ к конфиденциальной информации;</w:t>
      </w:r>
    </w:p>
    <w:p w14:paraId="42280877" w14:textId="77777777" w:rsidR="00E53587" w:rsidRPr="00A77E92" w:rsidRDefault="00E53587"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A77E92">
        <w:rPr>
          <w:rFonts w:ascii="Times New Roman" w:eastAsia="Calibri" w:hAnsi="Times New Roman"/>
          <w:sz w:val="26"/>
          <w:szCs w:val="26"/>
          <w:lang w:eastAsia="en-US"/>
        </w:rPr>
        <w:t>утрата документов и иных материальных носителей, содержащих конфиденци</w:t>
      </w:r>
      <w:r w:rsidR="00A328D4" w:rsidRPr="00A77E92">
        <w:rPr>
          <w:rFonts w:ascii="Times New Roman" w:eastAsia="Calibri" w:hAnsi="Times New Roman"/>
          <w:sz w:val="26"/>
          <w:szCs w:val="26"/>
          <w:lang w:eastAsia="en-US"/>
        </w:rPr>
        <w:t>альную информацию;</w:t>
      </w:r>
    </w:p>
    <w:p w14:paraId="14D985EA" w14:textId="77777777" w:rsidR="00E53587" w:rsidRPr="00A77E92" w:rsidRDefault="00E53587"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A77E92">
        <w:rPr>
          <w:rFonts w:ascii="Times New Roman" w:eastAsia="Calibri" w:hAnsi="Times New Roman"/>
          <w:sz w:val="26"/>
          <w:szCs w:val="26"/>
          <w:lang w:eastAsia="en-US"/>
        </w:rPr>
        <w:t xml:space="preserve">неправомерное уничтожение документов, содержащих конфиденциальную информацию; </w:t>
      </w:r>
    </w:p>
    <w:p w14:paraId="77F31CD3" w14:textId="77777777" w:rsidR="00E53587" w:rsidRPr="00A77E92" w:rsidRDefault="00E53587"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A77E92">
        <w:rPr>
          <w:rFonts w:ascii="Times New Roman" w:eastAsia="Calibri" w:hAnsi="Times New Roman"/>
          <w:sz w:val="26"/>
          <w:szCs w:val="26"/>
          <w:lang w:eastAsia="en-US"/>
        </w:rPr>
        <w:t xml:space="preserve">нарушение требований хранения документов, содержащих конфиденциальную информацию; </w:t>
      </w:r>
    </w:p>
    <w:p w14:paraId="44A5BB0B" w14:textId="77777777" w:rsidR="00E53587" w:rsidRPr="00A77E92" w:rsidRDefault="00E53587" w:rsidP="007C44A0">
      <w:pPr>
        <w:pStyle w:val="af2"/>
        <w:widowControl w:val="0"/>
        <w:numPr>
          <w:ilvl w:val="2"/>
          <w:numId w:val="21"/>
        </w:numPr>
        <w:tabs>
          <w:tab w:val="left" w:pos="1134"/>
        </w:tabs>
        <w:autoSpaceDE w:val="0"/>
        <w:autoSpaceDN w:val="0"/>
        <w:adjustRightInd w:val="0"/>
        <w:ind w:left="0" w:firstLine="709"/>
        <w:jc w:val="both"/>
        <w:rPr>
          <w:rFonts w:ascii="Times New Roman" w:eastAsia="Calibri" w:hAnsi="Times New Roman"/>
          <w:sz w:val="26"/>
          <w:szCs w:val="26"/>
          <w:lang w:eastAsia="en-US"/>
        </w:rPr>
      </w:pPr>
      <w:r w:rsidRPr="00A77E92">
        <w:rPr>
          <w:rFonts w:ascii="Times New Roman" w:eastAsia="Calibri" w:hAnsi="Times New Roman"/>
          <w:sz w:val="26"/>
          <w:szCs w:val="26"/>
          <w:lang w:eastAsia="en-US"/>
        </w:rPr>
        <w:t xml:space="preserve">другие нарушения требований законодательства и настоящего Положения. </w:t>
      </w:r>
    </w:p>
    <w:p w14:paraId="25058085" w14:textId="77777777" w:rsidR="00FE11E6" w:rsidRPr="00A77E92" w:rsidRDefault="00FE11E6" w:rsidP="00A77E92">
      <w:pPr>
        <w:widowControl w:val="0"/>
        <w:autoSpaceDE w:val="0"/>
        <w:autoSpaceDN w:val="0"/>
        <w:adjustRightInd w:val="0"/>
        <w:ind w:firstLine="709"/>
        <w:jc w:val="both"/>
        <w:rPr>
          <w:rFonts w:ascii="Times New Roman" w:eastAsia="Calibri" w:hAnsi="Times New Roman"/>
          <w:sz w:val="26"/>
          <w:szCs w:val="26"/>
          <w:lang w:eastAsia="en-US"/>
        </w:rPr>
      </w:pPr>
    </w:p>
    <w:p w14:paraId="5F203AE4" w14:textId="77777777" w:rsidR="00EB396E" w:rsidRDefault="00EB396E" w:rsidP="0060362C">
      <w:pPr>
        <w:tabs>
          <w:tab w:val="left" w:pos="1276"/>
        </w:tabs>
        <w:jc w:val="both"/>
        <w:rPr>
          <w:rFonts w:ascii="Times New Roman" w:hAnsi="Times New Roman"/>
          <w:sz w:val="26"/>
          <w:szCs w:val="26"/>
        </w:rPr>
      </w:pPr>
    </w:p>
    <w:p w14:paraId="72802F17" w14:textId="77777777" w:rsidR="00280170" w:rsidRDefault="00280170" w:rsidP="0060362C">
      <w:pPr>
        <w:tabs>
          <w:tab w:val="left" w:pos="1276"/>
        </w:tabs>
        <w:jc w:val="both"/>
        <w:rPr>
          <w:rFonts w:ascii="Times New Roman" w:hAnsi="Times New Roman"/>
          <w:sz w:val="26"/>
          <w:szCs w:val="26"/>
        </w:rPr>
      </w:pPr>
    </w:p>
    <w:p w14:paraId="3A9B85A2" w14:textId="77777777" w:rsidR="00280170" w:rsidRPr="007B1A4B" w:rsidRDefault="00280170" w:rsidP="0060362C">
      <w:pPr>
        <w:tabs>
          <w:tab w:val="left" w:pos="1276"/>
        </w:tabs>
        <w:jc w:val="both"/>
        <w:rPr>
          <w:rFonts w:ascii="Times New Roman" w:hAnsi="Times New Roman"/>
          <w:sz w:val="26"/>
          <w:szCs w:val="26"/>
        </w:rPr>
        <w:sectPr w:rsidR="00280170" w:rsidRPr="007B1A4B" w:rsidSect="00E4485B">
          <w:headerReference w:type="default" r:id="rId9"/>
          <w:footerReference w:type="default" r:id="rId10"/>
          <w:headerReference w:type="first" r:id="rId11"/>
          <w:footerReference w:type="first" r:id="rId12"/>
          <w:pgSz w:w="11906" w:h="16838"/>
          <w:pgMar w:top="1134" w:right="567" w:bottom="1134" w:left="1701" w:header="0" w:footer="0" w:gutter="0"/>
          <w:cols w:space="720"/>
          <w:noEndnote/>
          <w:titlePg/>
          <w:docGrid w:linePitch="326"/>
        </w:sectPr>
      </w:pPr>
    </w:p>
    <w:p w14:paraId="7B62707D" w14:textId="03A1C2EA" w:rsidR="00072128" w:rsidRPr="007B1A4B" w:rsidRDefault="00072128" w:rsidP="00072128">
      <w:pPr>
        <w:ind w:left="9072"/>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 xml:space="preserve">Приложение 1 </w:t>
      </w:r>
    </w:p>
    <w:p w14:paraId="0A82670C" w14:textId="77777777" w:rsidR="00072128" w:rsidRPr="007B1A4B" w:rsidRDefault="00072128" w:rsidP="00072128">
      <w:pPr>
        <w:ind w:left="9072"/>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к Положению о защите</w:t>
      </w:r>
      <w:r w:rsidR="00E94577">
        <w:rPr>
          <w:rFonts w:ascii="Times New Roman" w:eastAsiaTheme="minorHAnsi" w:hAnsi="Times New Roman"/>
          <w:sz w:val="26"/>
          <w:szCs w:val="26"/>
          <w:lang w:eastAsia="en-US"/>
        </w:rPr>
        <w:t xml:space="preserve"> конфиденциальной информации</w:t>
      </w:r>
      <w:r w:rsidRPr="007B1A4B">
        <w:rPr>
          <w:rFonts w:ascii="Times New Roman" w:eastAsiaTheme="minorHAnsi" w:hAnsi="Times New Roman"/>
          <w:sz w:val="26"/>
          <w:szCs w:val="26"/>
          <w:lang w:eastAsia="en-US"/>
        </w:rPr>
        <w:t xml:space="preserve"> </w:t>
      </w:r>
    </w:p>
    <w:p w14:paraId="47B7DFBF" w14:textId="77777777" w:rsidR="00072128" w:rsidRPr="007B1A4B" w:rsidRDefault="00072128" w:rsidP="00072128">
      <w:pPr>
        <w:ind w:left="9072"/>
        <w:rPr>
          <w:rFonts w:ascii="Times New Roman" w:eastAsiaTheme="minorHAnsi" w:hAnsi="Times New Roman"/>
          <w:sz w:val="26"/>
          <w:szCs w:val="26"/>
          <w:lang w:eastAsia="en-US"/>
        </w:rPr>
      </w:pPr>
      <w:bookmarkStart w:id="23" w:name="_Hlk25577384"/>
      <w:r w:rsidRPr="007B1A4B">
        <w:rPr>
          <w:rFonts w:ascii="Times New Roman" w:eastAsiaTheme="minorHAnsi" w:hAnsi="Times New Roman"/>
          <w:sz w:val="26"/>
          <w:szCs w:val="26"/>
          <w:lang w:eastAsia="en-US"/>
        </w:rPr>
        <w:t>Национального исследовательского университета «Высшая школа экономики»</w:t>
      </w:r>
    </w:p>
    <w:bookmarkEnd w:id="23"/>
    <w:p w14:paraId="740F788D" w14:textId="77777777" w:rsidR="00072128" w:rsidRPr="007B1A4B" w:rsidRDefault="00072128" w:rsidP="00072128">
      <w:pPr>
        <w:ind w:left="9072"/>
        <w:rPr>
          <w:rFonts w:ascii="Times New Roman" w:eastAsiaTheme="minorHAnsi" w:hAnsi="Times New Roman"/>
          <w:sz w:val="26"/>
          <w:szCs w:val="26"/>
          <w:lang w:eastAsia="en-US"/>
        </w:rPr>
      </w:pPr>
    </w:p>
    <w:p w14:paraId="1090B515" w14:textId="77777777" w:rsidR="001121EE" w:rsidRPr="007B1A4B" w:rsidRDefault="00072128" w:rsidP="001121EE">
      <w:pPr>
        <w:jc w:val="center"/>
        <w:rPr>
          <w:rFonts w:ascii="Times New Roman" w:eastAsiaTheme="minorHAnsi" w:hAnsi="Times New Roman"/>
          <w:b/>
          <w:sz w:val="26"/>
          <w:szCs w:val="26"/>
          <w:lang w:eastAsia="en-US"/>
        </w:rPr>
      </w:pPr>
      <w:r w:rsidRPr="007B1A4B">
        <w:rPr>
          <w:rFonts w:ascii="Times New Roman" w:eastAsiaTheme="minorHAnsi" w:hAnsi="Times New Roman"/>
          <w:b/>
          <w:sz w:val="26"/>
          <w:szCs w:val="26"/>
          <w:lang w:eastAsia="en-US"/>
        </w:rPr>
        <w:t xml:space="preserve">Перечень конфиденциальной информации </w:t>
      </w:r>
    </w:p>
    <w:p w14:paraId="1A7FA3D9" w14:textId="77777777" w:rsidR="001121EE" w:rsidRPr="007B1A4B" w:rsidRDefault="001121EE" w:rsidP="001121EE">
      <w:pPr>
        <w:jc w:val="center"/>
        <w:rPr>
          <w:rFonts w:ascii="Times New Roman" w:eastAsiaTheme="minorHAnsi" w:hAnsi="Times New Roman"/>
          <w:b/>
          <w:sz w:val="26"/>
          <w:szCs w:val="26"/>
          <w:lang w:eastAsia="en-US"/>
        </w:rPr>
      </w:pPr>
      <w:r w:rsidRPr="007B1A4B">
        <w:rPr>
          <w:rFonts w:ascii="Times New Roman" w:eastAsiaTheme="minorHAnsi" w:hAnsi="Times New Roman"/>
          <w:b/>
          <w:sz w:val="26"/>
          <w:szCs w:val="26"/>
          <w:lang w:eastAsia="en-US"/>
        </w:rPr>
        <w:t>Национального исследовательского университета «Высшая школа экономики»</w:t>
      </w:r>
    </w:p>
    <w:p w14:paraId="2DBD7EAB" w14:textId="77777777" w:rsidR="001121EE" w:rsidRPr="007B1A4B" w:rsidRDefault="001121EE" w:rsidP="001121EE">
      <w:pPr>
        <w:jc w:val="center"/>
        <w:rPr>
          <w:rFonts w:ascii="Times New Roman" w:eastAsiaTheme="minorHAnsi" w:hAnsi="Times New Roman"/>
          <w:b/>
          <w:sz w:val="26"/>
          <w:szCs w:val="26"/>
          <w:lang w:eastAsia="en-US"/>
        </w:rPr>
      </w:pPr>
    </w:p>
    <w:tbl>
      <w:tblPr>
        <w:tblStyle w:val="af4"/>
        <w:tblW w:w="14596" w:type="dxa"/>
        <w:tblLayout w:type="fixed"/>
        <w:tblLook w:val="04A0" w:firstRow="1" w:lastRow="0" w:firstColumn="1" w:lastColumn="0" w:noHBand="0" w:noVBand="1"/>
      </w:tblPr>
      <w:tblGrid>
        <w:gridCol w:w="562"/>
        <w:gridCol w:w="2268"/>
        <w:gridCol w:w="2694"/>
        <w:gridCol w:w="9072"/>
      </w:tblGrid>
      <w:tr w:rsidR="007B1A4B" w:rsidRPr="007B1A4B" w14:paraId="040FA69A" w14:textId="77777777" w:rsidTr="0070451C">
        <w:tc>
          <w:tcPr>
            <w:tcW w:w="562" w:type="dxa"/>
          </w:tcPr>
          <w:p w14:paraId="59B140DC" w14:textId="77777777" w:rsidR="00072128" w:rsidRPr="007B1A4B" w:rsidRDefault="00072128" w:rsidP="0070451C">
            <w:pPr>
              <w:jc w:val="center"/>
              <w:rPr>
                <w:rFonts w:ascii="Times New Roman" w:hAnsi="Times New Roman" w:cs="Times New Roman"/>
                <w:b/>
              </w:rPr>
            </w:pPr>
            <w:r w:rsidRPr="007B1A4B">
              <w:rPr>
                <w:rFonts w:ascii="Times New Roman" w:hAnsi="Times New Roman" w:cs="Times New Roman"/>
                <w:b/>
              </w:rPr>
              <w:t>№</w:t>
            </w:r>
          </w:p>
        </w:tc>
        <w:tc>
          <w:tcPr>
            <w:tcW w:w="2268" w:type="dxa"/>
          </w:tcPr>
          <w:p w14:paraId="0012107E" w14:textId="77777777" w:rsidR="00072128" w:rsidRPr="007B1A4B" w:rsidRDefault="00072128" w:rsidP="0070451C">
            <w:pPr>
              <w:jc w:val="center"/>
              <w:rPr>
                <w:rFonts w:ascii="Times New Roman" w:hAnsi="Times New Roman" w:cs="Times New Roman"/>
                <w:b/>
              </w:rPr>
            </w:pPr>
            <w:r w:rsidRPr="007B1A4B">
              <w:rPr>
                <w:rFonts w:ascii="Times New Roman" w:hAnsi="Times New Roman" w:cs="Times New Roman"/>
                <w:b/>
              </w:rPr>
              <w:t>Направления деятельности</w:t>
            </w:r>
          </w:p>
        </w:tc>
        <w:tc>
          <w:tcPr>
            <w:tcW w:w="2694" w:type="dxa"/>
          </w:tcPr>
          <w:p w14:paraId="500F59B6" w14:textId="256D5679" w:rsidR="00072128" w:rsidRPr="007B1A4B" w:rsidRDefault="00A90B90" w:rsidP="0070451C">
            <w:pPr>
              <w:jc w:val="center"/>
              <w:rPr>
                <w:rFonts w:ascii="Times New Roman" w:hAnsi="Times New Roman"/>
                <w:b/>
              </w:rPr>
            </w:pPr>
            <w:r w:rsidRPr="007B1A4B">
              <w:rPr>
                <w:rFonts w:ascii="Times New Roman" w:hAnsi="Times New Roman"/>
                <w:b/>
              </w:rPr>
              <w:t>Лица, у</w:t>
            </w:r>
            <w:r w:rsidR="00FD1F69" w:rsidRPr="007B1A4B">
              <w:rPr>
                <w:rFonts w:ascii="Times New Roman" w:hAnsi="Times New Roman"/>
                <w:b/>
              </w:rPr>
              <w:t xml:space="preserve">полномоченные </w:t>
            </w:r>
            <w:r w:rsidRPr="007B1A4B">
              <w:rPr>
                <w:rFonts w:ascii="Times New Roman" w:hAnsi="Times New Roman"/>
                <w:b/>
              </w:rPr>
              <w:t>на</w:t>
            </w:r>
            <w:r w:rsidR="001121EE" w:rsidRPr="007B1A4B">
              <w:rPr>
                <w:rFonts w:ascii="Times New Roman" w:hAnsi="Times New Roman"/>
                <w:b/>
              </w:rPr>
              <w:t xml:space="preserve"> </w:t>
            </w:r>
            <w:r w:rsidRPr="007B1A4B">
              <w:rPr>
                <w:rFonts w:ascii="Times New Roman" w:hAnsi="Times New Roman"/>
                <w:b/>
              </w:rPr>
              <w:t>распоряжение конфиденциальной информацией</w:t>
            </w:r>
          </w:p>
        </w:tc>
        <w:tc>
          <w:tcPr>
            <w:tcW w:w="9072" w:type="dxa"/>
          </w:tcPr>
          <w:p w14:paraId="77F16DD6" w14:textId="77777777" w:rsidR="00072128" w:rsidRPr="007B1A4B" w:rsidRDefault="00072128" w:rsidP="0070451C">
            <w:pPr>
              <w:jc w:val="center"/>
              <w:rPr>
                <w:rFonts w:ascii="Times New Roman" w:hAnsi="Times New Roman" w:cs="Times New Roman"/>
                <w:b/>
              </w:rPr>
            </w:pPr>
            <w:r w:rsidRPr="007B1A4B">
              <w:rPr>
                <w:rFonts w:ascii="Times New Roman" w:hAnsi="Times New Roman" w:cs="Times New Roman"/>
                <w:b/>
              </w:rPr>
              <w:t>Основные категории конфиденциальной информации</w:t>
            </w:r>
          </w:p>
        </w:tc>
      </w:tr>
      <w:tr w:rsidR="007B1A4B" w:rsidRPr="007B1A4B" w14:paraId="4310C499" w14:textId="77777777" w:rsidTr="0070451C">
        <w:tc>
          <w:tcPr>
            <w:tcW w:w="562" w:type="dxa"/>
          </w:tcPr>
          <w:p w14:paraId="67771F29"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1</w:t>
            </w:r>
          </w:p>
        </w:tc>
        <w:tc>
          <w:tcPr>
            <w:tcW w:w="2268" w:type="dxa"/>
          </w:tcPr>
          <w:p w14:paraId="5FF35118" w14:textId="77777777" w:rsidR="00072128" w:rsidRPr="007B1A4B" w:rsidRDefault="001121EE" w:rsidP="0070451C">
            <w:pPr>
              <w:jc w:val="both"/>
              <w:rPr>
                <w:rFonts w:ascii="Times New Roman" w:hAnsi="Times New Roman" w:cs="Times New Roman"/>
              </w:rPr>
            </w:pPr>
            <w:r w:rsidRPr="007B1A4B">
              <w:rPr>
                <w:rFonts w:ascii="Times New Roman" w:hAnsi="Times New Roman" w:cs="Times New Roman"/>
              </w:rPr>
              <w:t>По всем направлениям деятельности</w:t>
            </w:r>
          </w:p>
        </w:tc>
        <w:tc>
          <w:tcPr>
            <w:tcW w:w="2694" w:type="dxa"/>
          </w:tcPr>
          <w:p w14:paraId="147AE076" w14:textId="77777777" w:rsidR="00072128" w:rsidRPr="007B1A4B" w:rsidRDefault="00E629FB" w:rsidP="0070451C">
            <w:pPr>
              <w:jc w:val="both"/>
              <w:rPr>
                <w:rFonts w:ascii="Times New Roman" w:hAnsi="Times New Roman"/>
              </w:rPr>
            </w:pPr>
            <w:r w:rsidRPr="007B1A4B">
              <w:rPr>
                <w:rFonts w:ascii="Times New Roman" w:hAnsi="Times New Roman"/>
              </w:rPr>
              <w:t>Руководители структурных подразделений (участники деятельности)</w:t>
            </w:r>
          </w:p>
        </w:tc>
        <w:tc>
          <w:tcPr>
            <w:tcW w:w="9072" w:type="dxa"/>
          </w:tcPr>
          <w:p w14:paraId="4901C112"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 xml:space="preserve">1. информация о хозяйственно-финансовых отношениях с деловыми партнерами (в том числе условия договорных отношений с ними), о проведении переговоров, переписке с ними; </w:t>
            </w:r>
          </w:p>
          <w:p w14:paraId="63589DD6" w14:textId="009C87E1" w:rsidR="00072128" w:rsidRPr="007B1A4B" w:rsidRDefault="00072128" w:rsidP="0070451C">
            <w:pPr>
              <w:jc w:val="both"/>
              <w:rPr>
                <w:rFonts w:ascii="Times New Roman" w:hAnsi="Times New Roman" w:cs="Times New Roman"/>
              </w:rPr>
            </w:pPr>
            <w:r w:rsidRPr="007B1A4B">
              <w:rPr>
                <w:rFonts w:ascii="Times New Roman" w:hAnsi="Times New Roman" w:cs="Times New Roman"/>
              </w:rPr>
              <w:t xml:space="preserve">2. информация, составляющая электронную базу Университета, содержащая сведения об обучающихся, </w:t>
            </w:r>
            <w:r w:rsidR="00481654">
              <w:rPr>
                <w:rFonts w:ascii="Times New Roman" w:hAnsi="Times New Roman" w:cs="Times New Roman"/>
              </w:rPr>
              <w:t>работника</w:t>
            </w:r>
            <w:r w:rsidR="00481654" w:rsidRPr="007B1A4B">
              <w:rPr>
                <w:rFonts w:ascii="Times New Roman" w:hAnsi="Times New Roman" w:cs="Times New Roman"/>
              </w:rPr>
              <w:t>х</w:t>
            </w:r>
            <w:r w:rsidRPr="007B1A4B">
              <w:rPr>
                <w:rFonts w:ascii="Times New Roman" w:hAnsi="Times New Roman" w:cs="Times New Roman"/>
              </w:rPr>
              <w:t xml:space="preserve">, деловых партнерах Университета; </w:t>
            </w:r>
          </w:p>
          <w:p w14:paraId="59AC13D3" w14:textId="101564D5" w:rsidR="00072128" w:rsidRPr="007B1A4B" w:rsidRDefault="00072128" w:rsidP="0070451C">
            <w:pPr>
              <w:jc w:val="both"/>
              <w:rPr>
                <w:rFonts w:ascii="Times New Roman" w:hAnsi="Times New Roman" w:cs="Times New Roman"/>
              </w:rPr>
            </w:pPr>
            <w:r w:rsidRPr="007B1A4B">
              <w:rPr>
                <w:rFonts w:ascii="Times New Roman" w:hAnsi="Times New Roman" w:cs="Times New Roman"/>
              </w:rPr>
              <w:t xml:space="preserve">3. не являющаяся общедоступной информация о деятельности Университета; </w:t>
            </w:r>
          </w:p>
          <w:p w14:paraId="398173DF"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4. текущие оперативные сведения о технико-экономических показателях деятельности Университета, обязанность по раскрытию которых не предусмотрена законодательством;</w:t>
            </w:r>
          </w:p>
          <w:p w14:paraId="36471345"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5. условия сделок, за исключением существенных, которые имеют гласный характер, т. е. подлежат обязательному доведению до сведения любых заинтересованных лиц;</w:t>
            </w:r>
          </w:p>
          <w:p w14:paraId="5FBB0F10"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5. содержание работ, проводимых на основании договоров с контрагентами;</w:t>
            </w:r>
          </w:p>
          <w:p w14:paraId="263DC037" w14:textId="6F6F39E9" w:rsidR="00072128" w:rsidRPr="007B1A4B" w:rsidRDefault="00072128" w:rsidP="0070451C">
            <w:pPr>
              <w:jc w:val="both"/>
              <w:rPr>
                <w:rFonts w:ascii="Times New Roman" w:hAnsi="Times New Roman" w:cs="Times New Roman"/>
              </w:rPr>
            </w:pPr>
            <w:r w:rsidRPr="007B1A4B">
              <w:rPr>
                <w:rFonts w:ascii="Times New Roman" w:hAnsi="Times New Roman" w:cs="Times New Roman"/>
              </w:rPr>
              <w:t xml:space="preserve">6. сведения о контрагентах </w:t>
            </w:r>
            <w:r w:rsidR="00111716">
              <w:rPr>
                <w:rFonts w:ascii="Times New Roman" w:hAnsi="Times New Roman" w:cs="Times New Roman"/>
              </w:rPr>
              <w:t>У</w:t>
            </w:r>
            <w:r w:rsidRPr="007B1A4B">
              <w:rPr>
                <w:rFonts w:ascii="Times New Roman" w:hAnsi="Times New Roman" w:cs="Times New Roman"/>
              </w:rPr>
              <w:t xml:space="preserve">ниверситета (в т.ч. состояние расчетов с контрагентами, включая активы контрагентов; состав поручений контрагентов); которые не содержатся в открытых источниках (справочниках, каталогах и др.) или переданы в Университет указанными лицами на доверительной основе (в том числе адреса, телефоны, сведения об имущественных правах, аффилированных лицах, деловых связях, финансовом и экономическом состоянии и т.п.) а также персональная информация о </w:t>
            </w:r>
            <w:r w:rsidR="00481654">
              <w:rPr>
                <w:rFonts w:ascii="Times New Roman" w:hAnsi="Times New Roman" w:cs="Times New Roman"/>
              </w:rPr>
              <w:t>работниках</w:t>
            </w:r>
            <w:r w:rsidRPr="007B1A4B">
              <w:rPr>
                <w:rFonts w:ascii="Times New Roman" w:hAnsi="Times New Roman" w:cs="Times New Roman"/>
              </w:rPr>
              <w:t>;</w:t>
            </w:r>
          </w:p>
          <w:p w14:paraId="2A03CAEF"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 xml:space="preserve">7. сведения о подготовке, принятии и исполнении решений руководства по вопросам его деятельности, развития, а также по иным организационным и научно-техническим вопросам; </w:t>
            </w:r>
          </w:p>
          <w:p w14:paraId="6E8CFB34"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 xml:space="preserve">8. сведения, содержащиеся в бизнес-планах, другие сведения о планах расширения или свертывания различных видов услуг, их экономических, технических обоснованиях, о планах дальнейшей деятельности и инвестициях; </w:t>
            </w:r>
          </w:p>
          <w:p w14:paraId="318DE590"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9. идентификаторы и пароли, используемые сотрудниками Университета для доступа в служебные помещения, к информации в электронном виде;</w:t>
            </w:r>
          </w:p>
          <w:p w14:paraId="2BAC9FE7"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10. содержание заключенных договоров (контрактов), информация, полученная Университетов в рамках исполнения договора (контракта) и определенная раскрывающей стороной как конфиденциальная, за исключением информации, подлежащей обнародованию и предоставлению третьим лицам во исполнение требований действующего законодательства;</w:t>
            </w:r>
          </w:p>
          <w:p w14:paraId="187F2B8D"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11. сведения о совещаниях, проводимых в Университете, и содержание обсуждаемой на таких совещаниях информации, при условии, что до начала совещания или во время проведения совещания было сделано предупреждение в любой форме о конфиденциальности такого совещания;</w:t>
            </w:r>
          </w:p>
          <w:p w14:paraId="61B67066"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12. информация о личных отношениях работников как между собой, так и с руководством, сведения о возможных противоречиях, конфликтах внутри коллектива;</w:t>
            </w:r>
          </w:p>
          <w:p w14:paraId="2F02F164" w14:textId="77777777" w:rsidR="00072128" w:rsidRPr="007B1A4B" w:rsidRDefault="00072128" w:rsidP="0070451C">
            <w:pPr>
              <w:jc w:val="both"/>
              <w:rPr>
                <w:rFonts w:ascii="Times New Roman" w:hAnsi="Times New Roman" w:cs="Times New Roman"/>
              </w:rPr>
            </w:pPr>
            <w:r w:rsidRPr="007B1A4B">
              <w:rPr>
                <w:rFonts w:ascii="Times New Roman" w:hAnsi="Times New Roman" w:cs="Times New Roman"/>
              </w:rPr>
              <w:t>13. сведения о необъявленных официально планах вывода на рынок новых результатов НИР, а также образовательных услуг и программ;</w:t>
            </w:r>
          </w:p>
          <w:p w14:paraId="1EF3583B" w14:textId="77777777" w:rsidR="00883EB4" w:rsidRDefault="00072128" w:rsidP="0070451C">
            <w:pPr>
              <w:jc w:val="both"/>
              <w:rPr>
                <w:rFonts w:ascii="Times New Roman" w:hAnsi="Times New Roman" w:cs="Times New Roman"/>
              </w:rPr>
            </w:pPr>
            <w:r w:rsidRPr="007B1A4B">
              <w:rPr>
                <w:rFonts w:ascii="Times New Roman" w:hAnsi="Times New Roman" w:cs="Times New Roman"/>
              </w:rPr>
              <w:t>14. сведения о результатах интеллектуальной деятельности, исключительное право на которые принадлежит Университету, до получения ими правовой охраны / защиты</w:t>
            </w:r>
            <w:r w:rsidR="00883EB4">
              <w:rPr>
                <w:rFonts w:ascii="Times New Roman" w:hAnsi="Times New Roman" w:cs="Times New Roman"/>
              </w:rPr>
              <w:t>;</w:t>
            </w:r>
          </w:p>
          <w:p w14:paraId="259E251D" w14:textId="6FBF49DF" w:rsidR="00072128" w:rsidRDefault="00883EB4" w:rsidP="0070451C">
            <w:pPr>
              <w:jc w:val="both"/>
              <w:rPr>
                <w:rFonts w:ascii="Times New Roman" w:hAnsi="Times New Roman" w:cs="Times New Roman"/>
              </w:rPr>
            </w:pPr>
            <w:r>
              <w:rPr>
                <w:rFonts w:ascii="Times New Roman" w:hAnsi="Times New Roman" w:cs="Times New Roman"/>
              </w:rPr>
              <w:t>15. отчетные документы по результатам внутренних проверок</w:t>
            </w:r>
            <w:r w:rsidR="0061443A">
              <w:rPr>
                <w:rFonts w:ascii="Times New Roman" w:hAnsi="Times New Roman" w:cs="Times New Roman"/>
              </w:rPr>
              <w:t xml:space="preserve"> (в т.ч. документы по учету нарушений студентами)</w:t>
            </w:r>
            <w:r w:rsidR="00333B9A">
              <w:rPr>
                <w:rFonts w:ascii="Times New Roman" w:hAnsi="Times New Roman" w:cs="Times New Roman"/>
              </w:rPr>
              <w:t>;</w:t>
            </w:r>
          </w:p>
          <w:p w14:paraId="788C8D2C" w14:textId="190D83D4" w:rsidR="00333B9A" w:rsidRPr="007B1A4B" w:rsidRDefault="00333B9A" w:rsidP="0070451C">
            <w:pPr>
              <w:jc w:val="both"/>
              <w:rPr>
                <w:rFonts w:ascii="Times New Roman" w:hAnsi="Times New Roman" w:cs="Times New Roman"/>
              </w:rPr>
            </w:pPr>
            <w:r>
              <w:rPr>
                <w:rFonts w:ascii="Times New Roman" w:hAnsi="Times New Roman" w:cs="Times New Roman"/>
              </w:rPr>
              <w:t xml:space="preserve">16. </w:t>
            </w:r>
            <w:r w:rsidRPr="00333B9A">
              <w:rPr>
                <w:rFonts w:ascii="Times New Roman" w:hAnsi="Times New Roman" w:cs="Times New Roman"/>
              </w:rPr>
              <w:t>информация, составляющая коммерческую тайну Университета.</w:t>
            </w:r>
          </w:p>
        </w:tc>
      </w:tr>
      <w:tr w:rsidR="007B1A4B" w:rsidRPr="007B1A4B" w14:paraId="5D426697" w14:textId="77777777" w:rsidTr="0070451C">
        <w:tc>
          <w:tcPr>
            <w:tcW w:w="562" w:type="dxa"/>
          </w:tcPr>
          <w:p w14:paraId="755305E8" w14:textId="1F8BE8BC" w:rsidR="00072128" w:rsidRPr="0027635D" w:rsidRDefault="0027635D" w:rsidP="0070451C">
            <w:pPr>
              <w:jc w:val="both"/>
              <w:rPr>
                <w:rFonts w:ascii="Times New Roman" w:hAnsi="Times New Roman" w:cs="Times New Roman"/>
              </w:rPr>
            </w:pPr>
            <w:r>
              <w:rPr>
                <w:rFonts w:ascii="Times New Roman" w:hAnsi="Times New Roman" w:cs="Times New Roman"/>
              </w:rPr>
              <w:t>2</w:t>
            </w:r>
          </w:p>
        </w:tc>
        <w:tc>
          <w:tcPr>
            <w:tcW w:w="2268" w:type="dxa"/>
          </w:tcPr>
          <w:p w14:paraId="0D169DCE" w14:textId="36689BC0" w:rsidR="00072128" w:rsidRPr="0027635D" w:rsidRDefault="00180E1B" w:rsidP="0070451C">
            <w:pPr>
              <w:jc w:val="both"/>
              <w:rPr>
                <w:rFonts w:ascii="Times New Roman" w:hAnsi="Times New Roman" w:cs="Times New Roman"/>
              </w:rPr>
            </w:pPr>
            <w:r w:rsidRPr="0027635D">
              <w:rPr>
                <w:rFonts w:ascii="Times New Roman" w:hAnsi="Times New Roman" w:cs="Times New Roman"/>
              </w:rPr>
              <w:t>Деятельность по общему делопроизводству (то есть за исключением кадрового делопроизводства)</w:t>
            </w:r>
          </w:p>
        </w:tc>
        <w:tc>
          <w:tcPr>
            <w:tcW w:w="2694" w:type="dxa"/>
          </w:tcPr>
          <w:p w14:paraId="67D32CB4" w14:textId="77777777" w:rsidR="00180E1B" w:rsidRPr="0027635D" w:rsidRDefault="00180E1B" w:rsidP="00180E1B">
            <w:pPr>
              <w:spacing w:line="252" w:lineRule="auto"/>
              <w:jc w:val="both"/>
              <w:rPr>
                <w:rFonts w:ascii="Times New Roman" w:hAnsi="Times New Roman" w:cs="Times New Roman"/>
              </w:rPr>
            </w:pPr>
            <w:r w:rsidRPr="0027635D">
              <w:rPr>
                <w:rFonts w:ascii="Times New Roman" w:hAnsi="Times New Roman" w:cs="Times New Roman"/>
              </w:rPr>
              <w:t>Руководитель Управления делами.</w:t>
            </w:r>
          </w:p>
          <w:p w14:paraId="37B09984" w14:textId="2B66E509" w:rsidR="00072128" w:rsidRPr="0027635D" w:rsidRDefault="00180E1B" w:rsidP="00180E1B">
            <w:pPr>
              <w:rPr>
                <w:rFonts w:ascii="Times New Roman" w:hAnsi="Times New Roman" w:cs="Times New Roman"/>
              </w:rPr>
            </w:pPr>
            <w:r w:rsidRPr="0027635D">
              <w:rPr>
                <w:rFonts w:ascii="Times New Roman" w:hAnsi="Times New Roman" w:cs="Times New Roman"/>
              </w:rPr>
              <w:t>Работники Управления делами в рамках своих должностных компетенций</w:t>
            </w:r>
          </w:p>
        </w:tc>
        <w:tc>
          <w:tcPr>
            <w:tcW w:w="9072" w:type="dxa"/>
          </w:tcPr>
          <w:p w14:paraId="757F1690"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1. информация о системе делопроизводства и документооборота Университета;</w:t>
            </w:r>
          </w:p>
          <w:p w14:paraId="27917AFD"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2. оперативные (текущие) документы общего делопроизводства: внутренние (организационные, распорядительные, информационно-справочные и др.);</w:t>
            </w:r>
          </w:p>
          <w:p w14:paraId="59E264D0" w14:textId="13280C50" w:rsidR="00072128" w:rsidRPr="0027635D" w:rsidRDefault="00180E1B" w:rsidP="00180E1B">
            <w:pPr>
              <w:jc w:val="both"/>
              <w:rPr>
                <w:rFonts w:ascii="Times New Roman" w:hAnsi="Times New Roman" w:cs="Times New Roman"/>
              </w:rPr>
            </w:pPr>
            <w:r w:rsidRPr="0027635D">
              <w:rPr>
                <w:rFonts w:ascii="Times New Roman" w:hAnsi="Times New Roman" w:cs="Times New Roman"/>
              </w:rPr>
              <w:t>3. входящая (за исключением входящих рекламных предложений) и исходящая корреспонденция (в том числе в электронном виде)</w:t>
            </w:r>
          </w:p>
        </w:tc>
      </w:tr>
      <w:tr w:rsidR="00180E1B" w:rsidRPr="007B1A4B" w14:paraId="26E80EB6" w14:textId="77777777" w:rsidTr="0070451C">
        <w:tc>
          <w:tcPr>
            <w:tcW w:w="562" w:type="dxa"/>
          </w:tcPr>
          <w:p w14:paraId="57668ACB" w14:textId="556C302A" w:rsidR="00180E1B" w:rsidRPr="0027635D" w:rsidRDefault="0027635D" w:rsidP="00180E1B">
            <w:pPr>
              <w:jc w:val="both"/>
              <w:rPr>
                <w:rFonts w:ascii="Times New Roman" w:hAnsi="Times New Roman" w:cs="Times New Roman"/>
              </w:rPr>
            </w:pPr>
            <w:r>
              <w:rPr>
                <w:rFonts w:ascii="Times New Roman" w:hAnsi="Times New Roman" w:cs="Times New Roman"/>
              </w:rPr>
              <w:t>3</w:t>
            </w:r>
          </w:p>
        </w:tc>
        <w:tc>
          <w:tcPr>
            <w:tcW w:w="2268" w:type="dxa"/>
          </w:tcPr>
          <w:p w14:paraId="13E762B8" w14:textId="7CBDD7BA" w:rsidR="00180E1B" w:rsidRPr="0027635D" w:rsidRDefault="00180E1B" w:rsidP="00180E1B">
            <w:pPr>
              <w:jc w:val="both"/>
              <w:rPr>
                <w:rFonts w:ascii="Times New Roman" w:hAnsi="Times New Roman" w:cs="Times New Roman"/>
              </w:rPr>
            </w:pPr>
            <w:r w:rsidRPr="0027635D">
              <w:rPr>
                <w:rFonts w:ascii="Times New Roman" w:hAnsi="Times New Roman" w:cs="Times New Roman"/>
              </w:rPr>
              <w:t>Деятельность по ведению архива НИУ ВШЭ</w:t>
            </w:r>
          </w:p>
        </w:tc>
        <w:tc>
          <w:tcPr>
            <w:tcW w:w="2694" w:type="dxa"/>
          </w:tcPr>
          <w:p w14:paraId="610C65BC" w14:textId="77777777" w:rsidR="00180E1B" w:rsidRPr="0027635D" w:rsidRDefault="00180E1B" w:rsidP="00180E1B">
            <w:pPr>
              <w:spacing w:line="252" w:lineRule="auto"/>
              <w:jc w:val="both"/>
              <w:rPr>
                <w:rFonts w:ascii="Times New Roman" w:hAnsi="Times New Roman" w:cs="Times New Roman"/>
              </w:rPr>
            </w:pPr>
            <w:r w:rsidRPr="0027635D">
              <w:rPr>
                <w:rFonts w:ascii="Times New Roman" w:hAnsi="Times New Roman" w:cs="Times New Roman"/>
              </w:rPr>
              <w:t>Руководитель Управления делами.</w:t>
            </w:r>
          </w:p>
          <w:p w14:paraId="2EC2DF92" w14:textId="33A7C6A6" w:rsidR="00180E1B" w:rsidRPr="0027635D" w:rsidRDefault="00180E1B" w:rsidP="00180E1B">
            <w:pPr>
              <w:jc w:val="both"/>
              <w:rPr>
                <w:rFonts w:ascii="Times New Roman" w:hAnsi="Times New Roman" w:cs="Times New Roman"/>
              </w:rPr>
            </w:pPr>
            <w:r w:rsidRPr="0027635D">
              <w:rPr>
                <w:rFonts w:ascii="Times New Roman" w:hAnsi="Times New Roman" w:cs="Times New Roman"/>
              </w:rPr>
              <w:t>Работники Управления делами в рамках своих должностных компетенций</w:t>
            </w:r>
          </w:p>
        </w:tc>
        <w:tc>
          <w:tcPr>
            <w:tcW w:w="9072" w:type="dxa"/>
          </w:tcPr>
          <w:p w14:paraId="041BEC62"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1. информация о системе архивного хранения и использования архивных документов Университета;</w:t>
            </w:r>
          </w:p>
          <w:p w14:paraId="3E482F43"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 xml:space="preserve">2. архивные документы кадрового делопроизводства; </w:t>
            </w:r>
          </w:p>
          <w:p w14:paraId="3A3F3BDB" w14:textId="7249F800" w:rsidR="00180E1B" w:rsidRPr="0027635D" w:rsidRDefault="00180E1B" w:rsidP="00180E1B">
            <w:pPr>
              <w:jc w:val="both"/>
              <w:rPr>
                <w:rFonts w:ascii="Times New Roman" w:hAnsi="Times New Roman" w:cs="Times New Roman"/>
              </w:rPr>
            </w:pPr>
            <w:r w:rsidRPr="0027635D">
              <w:rPr>
                <w:rFonts w:ascii="Times New Roman" w:hAnsi="Times New Roman" w:cs="Times New Roman"/>
              </w:rPr>
              <w:t>3. архивные научно-технические документы (отчеты по НИР)</w:t>
            </w:r>
          </w:p>
        </w:tc>
      </w:tr>
      <w:tr w:rsidR="00180E1B" w:rsidRPr="007B1A4B" w14:paraId="0C4C43FC" w14:textId="77777777" w:rsidTr="0070451C">
        <w:tc>
          <w:tcPr>
            <w:tcW w:w="562" w:type="dxa"/>
          </w:tcPr>
          <w:p w14:paraId="2F8920E7" w14:textId="32809A1E" w:rsidR="00180E1B" w:rsidRPr="0027635D" w:rsidRDefault="0027635D" w:rsidP="00180E1B">
            <w:pPr>
              <w:jc w:val="both"/>
              <w:rPr>
                <w:rFonts w:ascii="Times New Roman" w:hAnsi="Times New Roman" w:cs="Times New Roman"/>
              </w:rPr>
            </w:pPr>
            <w:r>
              <w:rPr>
                <w:rFonts w:ascii="Times New Roman" w:hAnsi="Times New Roman" w:cs="Times New Roman"/>
              </w:rPr>
              <w:t>4</w:t>
            </w:r>
          </w:p>
        </w:tc>
        <w:tc>
          <w:tcPr>
            <w:tcW w:w="2268" w:type="dxa"/>
          </w:tcPr>
          <w:p w14:paraId="3AC00E04" w14:textId="5D1CB6D8" w:rsidR="00180E1B" w:rsidRPr="0027635D" w:rsidRDefault="00180E1B" w:rsidP="00180E1B">
            <w:pPr>
              <w:tabs>
                <w:tab w:val="left" w:pos="450"/>
              </w:tabs>
              <w:jc w:val="both"/>
              <w:rPr>
                <w:rFonts w:ascii="Times New Roman" w:hAnsi="Times New Roman" w:cs="Times New Roman"/>
              </w:rPr>
            </w:pPr>
            <w:r w:rsidRPr="0027635D">
              <w:rPr>
                <w:rFonts w:ascii="Times New Roman" w:hAnsi="Times New Roman" w:cs="Times New Roman"/>
              </w:rPr>
              <w:t>Внутренняя деятельность Военного учебного центра</w:t>
            </w:r>
          </w:p>
        </w:tc>
        <w:tc>
          <w:tcPr>
            <w:tcW w:w="2694" w:type="dxa"/>
          </w:tcPr>
          <w:p w14:paraId="74E68FF5" w14:textId="4523DF6C" w:rsidR="00180E1B" w:rsidRPr="0027635D" w:rsidRDefault="00180E1B" w:rsidP="00180E1B">
            <w:pPr>
              <w:rPr>
                <w:rFonts w:ascii="Times New Roman" w:hAnsi="Times New Roman" w:cs="Times New Roman"/>
              </w:rPr>
            </w:pPr>
            <w:r w:rsidRPr="0027635D">
              <w:rPr>
                <w:rFonts w:ascii="Times New Roman" w:hAnsi="Times New Roman" w:cs="Times New Roman"/>
              </w:rPr>
              <w:t>Начальник военного учебного центра</w:t>
            </w:r>
          </w:p>
        </w:tc>
        <w:tc>
          <w:tcPr>
            <w:tcW w:w="9072" w:type="dxa"/>
          </w:tcPr>
          <w:p w14:paraId="0C62E770"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1. Переписка с органами военного управления по вопросам наличия и содержания образцов вооружения и военной техники, комплектования ВУЦ данными образцами в соответствии с табелем вооружения.</w:t>
            </w:r>
          </w:p>
          <w:p w14:paraId="49556A4F"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2. Сведения, содержащиеся в нормативно-правовых актах МО РФ с грифом дсп.</w:t>
            </w:r>
          </w:p>
          <w:p w14:paraId="6CDC427F"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3. Материалы расследований и разбирательств.</w:t>
            </w:r>
          </w:p>
          <w:p w14:paraId="58EFEE42"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 xml:space="preserve">4. Документы по планированию, организации образовательной деятельности. </w:t>
            </w:r>
          </w:p>
          <w:p w14:paraId="07943804"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5. Документы учета обучающихся и их персонального учета, личные карточки обучающихся.</w:t>
            </w:r>
          </w:p>
          <w:p w14:paraId="5C35A35B"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5. Донесения об укомплектованности должностными лицами и основных показателях деятельности военного учебного центра.</w:t>
            </w:r>
          </w:p>
          <w:p w14:paraId="10C8B2DA"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7. Доклады об итогах военной подготовки граждан и проведении учебных сборов (отчеты о выполнении программ учебных сборов).</w:t>
            </w:r>
          </w:p>
          <w:p w14:paraId="7E821209"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8. Документы конкурсного отбора граждан, изъявивших желание пройти военную подготовку.</w:t>
            </w:r>
          </w:p>
          <w:p w14:paraId="5EFACFFD"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 xml:space="preserve">9. Документы учета и обслуживания вооружения, военной техники и военно-учебного имущества. </w:t>
            </w:r>
          </w:p>
          <w:p w14:paraId="570A0C54"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10. Документы кадрового учета, личные дела военнослужащих и обучающихся.</w:t>
            </w:r>
          </w:p>
          <w:p w14:paraId="3787D02D"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11. Результаты контроля организации деятельности ВУЦ комиссиями МО РФ.</w:t>
            </w:r>
          </w:p>
          <w:p w14:paraId="0EA2881C" w14:textId="136AC3DF" w:rsidR="00180E1B" w:rsidRPr="0027635D" w:rsidRDefault="00180E1B" w:rsidP="00180E1B">
            <w:pPr>
              <w:jc w:val="both"/>
              <w:rPr>
                <w:rFonts w:ascii="Times New Roman" w:hAnsi="Times New Roman" w:cs="Times New Roman"/>
              </w:rPr>
            </w:pPr>
          </w:p>
        </w:tc>
      </w:tr>
      <w:tr w:rsidR="00180E1B" w:rsidRPr="007B1A4B" w14:paraId="6412B545" w14:textId="77777777" w:rsidTr="0070451C">
        <w:tc>
          <w:tcPr>
            <w:tcW w:w="562" w:type="dxa"/>
          </w:tcPr>
          <w:p w14:paraId="64D8DBA8" w14:textId="0AA54918" w:rsidR="00180E1B" w:rsidRPr="0027635D" w:rsidRDefault="0027635D" w:rsidP="00180E1B">
            <w:pPr>
              <w:jc w:val="both"/>
              <w:rPr>
                <w:rFonts w:ascii="Times New Roman" w:hAnsi="Times New Roman" w:cs="Times New Roman"/>
              </w:rPr>
            </w:pPr>
            <w:r>
              <w:rPr>
                <w:rFonts w:ascii="Times New Roman" w:hAnsi="Times New Roman" w:cs="Times New Roman"/>
              </w:rPr>
              <w:t>5</w:t>
            </w:r>
          </w:p>
        </w:tc>
        <w:tc>
          <w:tcPr>
            <w:tcW w:w="2268" w:type="dxa"/>
          </w:tcPr>
          <w:p w14:paraId="6E6FB650" w14:textId="188BF48A" w:rsidR="00180E1B" w:rsidRPr="0027635D" w:rsidRDefault="00180E1B" w:rsidP="00180E1B">
            <w:pPr>
              <w:jc w:val="both"/>
              <w:rPr>
                <w:rFonts w:ascii="Times New Roman" w:hAnsi="Times New Roman" w:cs="Times New Roman"/>
              </w:rPr>
            </w:pPr>
            <w:r w:rsidRPr="0027635D">
              <w:rPr>
                <w:rFonts w:ascii="Times New Roman" w:hAnsi="Times New Roman" w:cs="Times New Roman"/>
              </w:rPr>
              <w:t>Деятельность по обеспечению безопасности</w:t>
            </w:r>
          </w:p>
        </w:tc>
        <w:tc>
          <w:tcPr>
            <w:tcW w:w="2694" w:type="dxa"/>
          </w:tcPr>
          <w:p w14:paraId="4EB205AF" w14:textId="70EDC18C" w:rsidR="00180E1B" w:rsidRPr="0027635D" w:rsidRDefault="00180E1B" w:rsidP="00180E1B">
            <w:pPr>
              <w:jc w:val="both"/>
              <w:rPr>
                <w:rFonts w:ascii="Times New Roman" w:hAnsi="Times New Roman" w:cs="Times New Roman"/>
              </w:rPr>
            </w:pPr>
            <w:r w:rsidRPr="0027635D">
              <w:rPr>
                <w:rFonts w:ascii="Times New Roman" w:hAnsi="Times New Roman" w:cs="Times New Roman"/>
              </w:rPr>
              <w:t>Руководитель Дирекции по безопасности</w:t>
            </w:r>
          </w:p>
        </w:tc>
        <w:tc>
          <w:tcPr>
            <w:tcW w:w="9072" w:type="dxa"/>
          </w:tcPr>
          <w:p w14:paraId="33E39BD4"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1.  Сведения о порядке и состоянии организации безопасности и системе охраны, пропускном режиме, противопожарной безопасности, систем сигнализации (охранной и АПС) и т.п.</w:t>
            </w:r>
          </w:p>
          <w:p w14:paraId="3DDDEA42"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2.  Переписка с правоохранительными органами, структурными подразделениями МЧС России, Департаментом ГОЧС и ПБ.</w:t>
            </w:r>
          </w:p>
          <w:p w14:paraId="0570C271"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3.  Материалы расследований и разбирательств.</w:t>
            </w:r>
          </w:p>
          <w:p w14:paraId="51E02212"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4.  Документы по учету нарушений.</w:t>
            </w:r>
          </w:p>
          <w:p w14:paraId="1E87EF26"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5.  Документы внешнего и внутреннего аудита.</w:t>
            </w:r>
          </w:p>
          <w:p w14:paraId="018EF326" w14:textId="5FEE39C7" w:rsidR="00180E1B" w:rsidRPr="0027635D" w:rsidRDefault="00180E1B" w:rsidP="00180E1B">
            <w:pPr>
              <w:jc w:val="both"/>
              <w:rPr>
                <w:rFonts w:ascii="Times New Roman" w:hAnsi="Times New Roman" w:cs="Times New Roman"/>
              </w:rPr>
            </w:pPr>
            <w:r w:rsidRPr="0027635D">
              <w:rPr>
                <w:rFonts w:ascii="Times New Roman" w:hAnsi="Times New Roman" w:cs="Times New Roman"/>
              </w:rPr>
              <w:t>6.  Материалы по профилактике распространения и потребления ПАВ.</w:t>
            </w:r>
          </w:p>
        </w:tc>
      </w:tr>
      <w:tr w:rsidR="00180E1B" w:rsidRPr="007B1A4B" w14:paraId="731992C5" w14:textId="77777777" w:rsidTr="0070451C">
        <w:tc>
          <w:tcPr>
            <w:tcW w:w="562" w:type="dxa"/>
          </w:tcPr>
          <w:p w14:paraId="3CC10850" w14:textId="01F1C92E" w:rsidR="00180E1B" w:rsidRPr="0027635D" w:rsidRDefault="0027635D" w:rsidP="00180E1B">
            <w:pPr>
              <w:jc w:val="both"/>
              <w:rPr>
                <w:rFonts w:ascii="Times New Roman" w:hAnsi="Times New Roman" w:cs="Times New Roman"/>
              </w:rPr>
            </w:pPr>
            <w:r>
              <w:rPr>
                <w:rFonts w:ascii="Times New Roman" w:hAnsi="Times New Roman" w:cs="Times New Roman"/>
              </w:rPr>
              <w:t>6</w:t>
            </w:r>
          </w:p>
        </w:tc>
        <w:tc>
          <w:tcPr>
            <w:tcW w:w="2268" w:type="dxa"/>
          </w:tcPr>
          <w:p w14:paraId="5468A7BF" w14:textId="2D2C0222" w:rsidR="00180E1B" w:rsidRPr="0027635D" w:rsidRDefault="00180E1B" w:rsidP="00180E1B">
            <w:pPr>
              <w:jc w:val="both"/>
              <w:rPr>
                <w:rFonts w:ascii="Times New Roman" w:hAnsi="Times New Roman" w:cs="Times New Roman"/>
              </w:rPr>
            </w:pPr>
            <w:r w:rsidRPr="0027635D">
              <w:rPr>
                <w:rFonts w:ascii="Times New Roman" w:hAnsi="Times New Roman" w:cs="Times New Roman"/>
              </w:rPr>
              <w:t>Закупочная деятельность</w:t>
            </w:r>
          </w:p>
        </w:tc>
        <w:tc>
          <w:tcPr>
            <w:tcW w:w="2694" w:type="dxa"/>
          </w:tcPr>
          <w:p w14:paraId="4DF83D8D" w14:textId="12AE7F6B" w:rsidR="00180E1B" w:rsidRPr="0027635D" w:rsidRDefault="00180E1B" w:rsidP="00180E1B">
            <w:pPr>
              <w:jc w:val="both"/>
              <w:rPr>
                <w:rFonts w:ascii="Times New Roman" w:hAnsi="Times New Roman" w:cs="Times New Roman"/>
              </w:rPr>
            </w:pPr>
            <w:r w:rsidRPr="0027635D">
              <w:rPr>
                <w:rFonts w:ascii="Times New Roman" w:hAnsi="Times New Roman" w:cs="Times New Roman"/>
              </w:rPr>
              <w:t>Директор по корпоративным закупкам и торгам</w:t>
            </w:r>
          </w:p>
        </w:tc>
        <w:tc>
          <w:tcPr>
            <w:tcW w:w="9072" w:type="dxa"/>
          </w:tcPr>
          <w:p w14:paraId="26E32545" w14:textId="239D7A2E" w:rsidR="00180E1B" w:rsidRPr="0027635D" w:rsidRDefault="00180E1B" w:rsidP="00180E1B">
            <w:pPr>
              <w:jc w:val="both"/>
              <w:rPr>
                <w:rFonts w:ascii="Times New Roman" w:hAnsi="Times New Roman" w:cs="Times New Roman"/>
              </w:rPr>
            </w:pPr>
            <w:r w:rsidRPr="0027635D">
              <w:rPr>
                <w:rFonts w:ascii="Times New Roman" w:hAnsi="Times New Roman" w:cs="Times New Roman"/>
              </w:rPr>
              <w:t>1.Сведения о готовящихся торгах и документация о таких торгах до их объявления.</w:t>
            </w:r>
          </w:p>
        </w:tc>
      </w:tr>
      <w:tr w:rsidR="00180E1B" w:rsidRPr="007B1A4B" w14:paraId="36A3BEE4" w14:textId="77777777" w:rsidTr="0070451C">
        <w:tc>
          <w:tcPr>
            <w:tcW w:w="562" w:type="dxa"/>
          </w:tcPr>
          <w:p w14:paraId="37208415" w14:textId="33BFAAAD" w:rsidR="00180E1B" w:rsidRPr="0027635D" w:rsidRDefault="0027635D" w:rsidP="00180E1B">
            <w:pPr>
              <w:jc w:val="both"/>
              <w:rPr>
                <w:rFonts w:ascii="Times New Roman" w:hAnsi="Times New Roman" w:cs="Times New Roman"/>
              </w:rPr>
            </w:pPr>
            <w:r>
              <w:rPr>
                <w:rFonts w:ascii="Times New Roman" w:hAnsi="Times New Roman" w:cs="Times New Roman"/>
              </w:rPr>
              <w:t>7</w:t>
            </w:r>
          </w:p>
        </w:tc>
        <w:tc>
          <w:tcPr>
            <w:tcW w:w="2268" w:type="dxa"/>
          </w:tcPr>
          <w:p w14:paraId="7577DE7C" w14:textId="0F7E1B57" w:rsidR="00180E1B" w:rsidRPr="0027635D" w:rsidRDefault="00180E1B" w:rsidP="00180E1B">
            <w:pPr>
              <w:jc w:val="both"/>
              <w:rPr>
                <w:rFonts w:ascii="Times New Roman" w:hAnsi="Times New Roman" w:cs="Times New Roman"/>
              </w:rPr>
            </w:pPr>
            <w:r w:rsidRPr="0027635D">
              <w:rPr>
                <w:rFonts w:ascii="Times New Roman" w:hAnsi="Times New Roman" w:cs="Times New Roman"/>
              </w:rPr>
              <w:t>Деятельность по связям с общественностью</w:t>
            </w:r>
          </w:p>
        </w:tc>
        <w:tc>
          <w:tcPr>
            <w:tcW w:w="2694" w:type="dxa"/>
          </w:tcPr>
          <w:p w14:paraId="129F387B" w14:textId="5C7210A0" w:rsidR="00180E1B" w:rsidRPr="0027635D" w:rsidRDefault="00180E1B" w:rsidP="00180E1B">
            <w:pPr>
              <w:jc w:val="both"/>
              <w:rPr>
                <w:rFonts w:ascii="Times New Roman" w:hAnsi="Times New Roman" w:cs="Times New Roman"/>
              </w:rPr>
            </w:pPr>
            <w:r w:rsidRPr="0027635D">
              <w:rPr>
                <w:rFonts w:ascii="Times New Roman" w:hAnsi="Times New Roman" w:cs="Times New Roman"/>
              </w:rPr>
              <w:t>Руководитель Дирекции по связям с общественностью</w:t>
            </w:r>
          </w:p>
        </w:tc>
        <w:tc>
          <w:tcPr>
            <w:tcW w:w="9072" w:type="dxa"/>
          </w:tcPr>
          <w:p w14:paraId="327953AA" w14:textId="77777777" w:rsidR="00180E1B" w:rsidRPr="0027635D" w:rsidRDefault="00180E1B" w:rsidP="00180E1B">
            <w:pPr>
              <w:rPr>
                <w:rFonts w:ascii="Times New Roman" w:hAnsi="Times New Roman" w:cs="Times New Roman"/>
              </w:rPr>
            </w:pPr>
            <w:r w:rsidRPr="0027635D">
              <w:rPr>
                <w:rFonts w:ascii="Times New Roman" w:hAnsi="Times New Roman" w:cs="Times New Roman"/>
              </w:rPr>
              <w:t>1. финансовое планирование Дирекции;</w:t>
            </w:r>
          </w:p>
          <w:p w14:paraId="738B6551" w14:textId="77777777" w:rsidR="00180E1B" w:rsidRPr="0027635D" w:rsidRDefault="00180E1B" w:rsidP="00180E1B">
            <w:pPr>
              <w:rPr>
                <w:rFonts w:ascii="Times New Roman" w:hAnsi="Times New Roman" w:cs="Times New Roman"/>
              </w:rPr>
            </w:pPr>
            <w:r w:rsidRPr="0027635D">
              <w:rPr>
                <w:rFonts w:ascii="Times New Roman" w:hAnsi="Times New Roman" w:cs="Times New Roman"/>
              </w:rPr>
              <w:t>2. информация, отмеченная грифом «для служебного пользования»;</w:t>
            </w:r>
          </w:p>
          <w:p w14:paraId="041BB963" w14:textId="45BACCFC" w:rsidR="00180E1B" w:rsidRPr="0027635D" w:rsidRDefault="00180E1B" w:rsidP="00180E1B">
            <w:pPr>
              <w:jc w:val="both"/>
              <w:rPr>
                <w:rFonts w:ascii="Times New Roman" w:hAnsi="Times New Roman" w:cs="Times New Roman"/>
              </w:rPr>
            </w:pPr>
            <w:r w:rsidRPr="0027635D">
              <w:rPr>
                <w:rFonts w:ascii="Times New Roman" w:hAnsi="Times New Roman" w:cs="Times New Roman"/>
              </w:rPr>
              <w:t>3. сведения о планах Университета в отношении формирования публичной информационной политики (а именно: информация со сроком эмбарго (до его снятия), детали внутренних графиков встреч, мероприятий, в отношении которых руководство Дирекции приняло решение не информировать общественность)</w:t>
            </w:r>
          </w:p>
        </w:tc>
      </w:tr>
      <w:tr w:rsidR="00180E1B" w:rsidRPr="007B1A4B" w14:paraId="1038C780" w14:textId="77777777" w:rsidTr="0070451C">
        <w:tc>
          <w:tcPr>
            <w:tcW w:w="562" w:type="dxa"/>
          </w:tcPr>
          <w:p w14:paraId="42DF05F2" w14:textId="5B0374D5" w:rsidR="00180E1B" w:rsidRPr="0027635D" w:rsidRDefault="0027635D" w:rsidP="00180E1B">
            <w:pPr>
              <w:jc w:val="both"/>
              <w:rPr>
                <w:rFonts w:ascii="Times New Roman" w:hAnsi="Times New Roman" w:cs="Times New Roman"/>
              </w:rPr>
            </w:pPr>
            <w:r>
              <w:rPr>
                <w:rFonts w:ascii="Times New Roman" w:hAnsi="Times New Roman" w:cs="Times New Roman"/>
              </w:rPr>
              <w:t>8</w:t>
            </w:r>
          </w:p>
        </w:tc>
        <w:tc>
          <w:tcPr>
            <w:tcW w:w="2268" w:type="dxa"/>
          </w:tcPr>
          <w:p w14:paraId="00F3FBF2" w14:textId="054921F0" w:rsidR="00180E1B" w:rsidRPr="0027635D" w:rsidRDefault="00180E1B" w:rsidP="00180E1B">
            <w:pPr>
              <w:jc w:val="both"/>
              <w:rPr>
                <w:rFonts w:ascii="Times New Roman" w:hAnsi="Times New Roman" w:cs="Times New Roman"/>
              </w:rPr>
            </w:pPr>
            <w:r w:rsidRPr="0027635D">
              <w:rPr>
                <w:rFonts w:ascii="Times New Roman" w:hAnsi="Times New Roman" w:cs="Times New Roman"/>
              </w:rPr>
              <w:t>Деятельность по подбору персонала и кадровая работа</w:t>
            </w:r>
          </w:p>
        </w:tc>
        <w:tc>
          <w:tcPr>
            <w:tcW w:w="2694" w:type="dxa"/>
          </w:tcPr>
          <w:p w14:paraId="2B151D06" w14:textId="1197D894" w:rsidR="00180E1B" w:rsidRPr="0027635D" w:rsidRDefault="00180E1B" w:rsidP="00180E1B">
            <w:pPr>
              <w:jc w:val="both"/>
              <w:rPr>
                <w:rFonts w:ascii="Times New Roman" w:hAnsi="Times New Roman" w:cs="Times New Roman"/>
              </w:rPr>
            </w:pPr>
            <w:r w:rsidRPr="0027635D">
              <w:rPr>
                <w:rFonts w:ascii="Times New Roman" w:hAnsi="Times New Roman" w:cs="Times New Roman"/>
              </w:rPr>
              <w:t>Руководитель Управления персонала, должности: Директор по персоналу, зам.</w:t>
            </w:r>
            <w:r w:rsidR="001503D7">
              <w:rPr>
                <w:rFonts w:ascii="Times New Roman" w:hAnsi="Times New Roman" w:cs="Times New Roman"/>
              </w:rPr>
              <w:t xml:space="preserve"> </w:t>
            </w:r>
            <w:r w:rsidRPr="0027635D">
              <w:rPr>
                <w:rFonts w:ascii="Times New Roman" w:hAnsi="Times New Roman" w:cs="Times New Roman"/>
              </w:rPr>
              <w:t>директора по персоналу, начальник управления персонала, зам.</w:t>
            </w:r>
            <w:r w:rsidR="001503D7">
              <w:rPr>
                <w:rFonts w:ascii="Times New Roman" w:hAnsi="Times New Roman" w:cs="Times New Roman"/>
              </w:rPr>
              <w:t xml:space="preserve"> </w:t>
            </w:r>
            <w:r w:rsidRPr="0027635D">
              <w:rPr>
                <w:rFonts w:ascii="Times New Roman" w:hAnsi="Times New Roman" w:cs="Times New Roman"/>
              </w:rPr>
              <w:t>начальника управления персонала.</w:t>
            </w:r>
          </w:p>
        </w:tc>
        <w:tc>
          <w:tcPr>
            <w:tcW w:w="9072" w:type="dxa"/>
          </w:tcPr>
          <w:p w14:paraId="7093D634" w14:textId="77777777" w:rsidR="00180E1B" w:rsidRPr="0027635D" w:rsidRDefault="00180E1B" w:rsidP="00180E1B">
            <w:pPr>
              <w:rPr>
                <w:rFonts w:ascii="Times New Roman" w:hAnsi="Times New Roman" w:cs="Times New Roman"/>
              </w:rPr>
            </w:pPr>
            <w:r w:rsidRPr="0027635D">
              <w:rPr>
                <w:rFonts w:ascii="Times New Roman" w:hAnsi="Times New Roman" w:cs="Times New Roman"/>
              </w:rPr>
              <w:t>1. сведения о размере заработной платы; сведения о принятии решений, касающихся материального стимулирования работников, в том числе о процедуре их согласования;</w:t>
            </w:r>
          </w:p>
          <w:p w14:paraId="728D6D84" w14:textId="77777777" w:rsidR="00180E1B" w:rsidRPr="0027635D" w:rsidRDefault="00180E1B" w:rsidP="00180E1B">
            <w:pPr>
              <w:rPr>
                <w:rFonts w:ascii="Times New Roman" w:hAnsi="Times New Roman" w:cs="Times New Roman"/>
              </w:rPr>
            </w:pPr>
            <w:r w:rsidRPr="0027635D">
              <w:rPr>
                <w:rFonts w:ascii="Times New Roman" w:hAnsi="Times New Roman" w:cs="Times New Roman"/>
              </w:rPr>
              <w:t>2. положения трудовых договоров (контрактов), заключаемых с работниками, за исключением сведений, которые не могут относиться к конфиденциальной информации в соответствии с законодательством Российской Федерации;</w:t>
            </w:r>
          </w:p>
          <w:p w14:paraId="6D772E51" w14:textId="36AF5F0F" w:rsidR="00180E1B" w:rsidRPr="0027635D" w:rsidRDefault="00180E1B" w:rsidP="00180E1B">
            <w:pPr>
              <w:jc w:val="both"/>
              <w:rPr>
                <w:rFonts w:ascii="Times New Roman" w:hAnsi="Times New Roman" w:cs="Times New Roman"/>
              </w:rPr>
            </w:pPr>
            <w:r w:rsidRPr="0027635D">
              <w:rPr>
                <w:rFonts w:ascii="Times New Roman" w:hAnsi="Times New Roman" w:cs="Times New Roman"/>
              </w:rPr>
              <w:t>3. система организации труда, за исключением информации, подлежащей обнародованию и предоставлению третьим лицам во исполнение требований действующего законодательства</w:t>
            </w:r>
          </w:p>
        </w:tc>
      </w:tr>
      <w:tr w:rsidR="0027635D" w:rsidRPr="007B1A4B" w14:paraId="3DA0B67F" w14:textId="77777777" w:rsidTr="0070451C">
        <w:tc>
          <w:tcPr>
            <w:tcW w:w="562" w:type="dxa"/>
            <w:vMerge w:val="restart"/>
          </w:tcPr>
          <w:p w14:paraId="6D4A2688" w14:textId="2EA5F2E3" w:rsidR="0027635D" w:rsidRPr="0027635D" w:rsidRDefault="0027635D" w:rsidP="00180E1B">
            <w:pPr>
              <w:jc w:val="both"/>
              <w:rPr>
                <w:rFonts w:ascii="Times New Roman" w:hAnsi="Times New Roman" w:cs="Times New Roman"/>
              </w:rPr>
            </w:pPr>
            <w:r>
              <w:rPr>
                <w:rFonts w:ascii="Times New Roman" w:hAnsi="Times New Roman" w:cs="Times New Roman"/>
              </w:rPr>
              <w:t>9</w:t>
            </w:r>
          </w:p>
        </w:tc>
        <w:tc>
          <w:tcPr>
            <w:tcW w:w="2268" w:type="dxa"/>
            <w:vMerge w:val="restart"/>
          </w:tcPr>
          <w:p w14:paraId="50B50F9D" w14:textId="515486A6" w:rsidR="0027635D" w:rsidRPr="0027635D" w:rsidRDefault="0027635D" w:rsidP="00180E1B">
            <w:pPr>
              <w:jc w:val="both"/>
              <w:rPr>
                <w:rFonts w:ascii="Times New Roman" w:hAnsi="Times New Roman" w:cs="Times New Roman"/>
              </w:rPr>
            </w:pPr>
            <w:r w:rsidRPr="0027635D">
              <w:rPr>
                <w:rFonts w:ascii="Times New Roman" w:hAnsi="Times New Roman" w:cs="Times New Roman"/>
              </w:rPr>
              <w:t>Финансовая и бухгалтерская деятельность</w:t>
            </w:r>
          </w:p>
        </w:tc>
        <w:tc>
          <w:tcPr>
            <w:tcW w:w="2694" w:type="dxa"/>
          </w:tcPr>
          <w:p w14:paraId="4D24DC91" w14:textId="368709F3" w:rsidR="0027635D" w:rsidRPr="0027635D" w:rsidRDefault="004E3E77" w:rsidP="00180E1B">
            <w:pPr>
              <w:jc w:val="both"/>
              <w:rPr>
                <w:rFonts w:ascii="Times New Roman" w:hAnsi="Times New Roman" w:cs="Times New Roman"/>
              </w:rPr>
            </w:pPr>
            <w:r w:rsidRPr="004E3E77">
              <w:rPr>
                <w:rFonts w:ascii="Times New Roman" w:hAnsi="Times New Roman" w:cs="Times New Roman"/>
              </w:rPr>
              <w:t>Старший директор по финансовой работе и его заместители</w:t>
            </w:r>
          </w:p>
        </w:tc>
        <w:tc>
          <w:tcPr>
            <w:tcW w:w="9072" w:type="dxa"/>
          </w:tcPr>
          <w:p w14:paraId="04334312" w14:textId="64717C90" w:rsidR="0027635D" w:rsidRPr="0027635D" w:rsidRDefault="0027635D" w:rsidP="0027635D">
            <w:pPr>
              <w:pStyle w:val="af2"/>
              <w:numPr>
                <w:ilvl w:val="0"/>
                <w:numId w:val="42"/>
              </w:numPr>
              <w:ind w:left="0" w:firstLine="19"/>
              <w:jc w:val="both"/>
              <w:rPr>
                <w:rFonts w:ascii="Times New Roman" w:hAnsi="Times New Roman"/>
              </w:rPr>
            </w:pPr>
            <w:r w:rsidRPr="0027635D">
              <w:rPr>
                <w:rFonts w:ascii="Times New Roman" w:hAnsi="Times New Roman"/>
              </w:rPr>
              <w:t>Финансовая информация, имеющая коммерческую ценность, не содержащаяся в учредительных и иных документах, находящихся в публичном доступе, а также относящаяся к категории ограниченного доступа, в том числе:</w:t>
            </w:r>
          </w:p>
        </w:tc>
      </w:tr>
      <w:tr w:rsidR="0027635D" w:rsidRPr="007B1A4B" w14:paraId="3F68CE54" w14:textId="77777777" w:rsidTr="0070451C">
        <w:tc>
          <w:tcPr>
            <w:tcW w:w="562" w:type="dxa"/>
            <w:vMerge/>
          </w:tcPr>
          <w:p w14:paraId="5985FF60" w14:textId="3B43F9B7" w:rsidR="0027635D" w:rsidRPr="0027635D" w:rsidRDefault="0027635D" w:rsidP="00180E1B">
            <w:pPr>
              <w:jc w:val="both"/>
              <w:rPr>
                <w:rFonts w:ascii="Times New Roman" w:hAnsi="Times New Roman" w:cs="Times New Roman"/>
              </w:rPr>
            </w:pPr>
          </w:p>
        </w:tc>
        <w:tc>
          <w:tcPr>
            <w:tcW w:w="2268" w:type="dxa"/>
            <w:vMerge/>
          </w:tcPr>
          <w:p w14:paraId="04A2EC88" w14:textId="09B9E2F1" w:rsidR="0027635D" w:rsidRPr="0027635D" w:rsidRDefault="0027635D" w:rsidP="00180E1B">
            <w:pPr>
              <w:jc w:val="both"/>
              <w:rPr>
                <w:rFonts w:ascii="Times New Roman" w:hAnsi="Times New Roman" w:cs="Times New Roman"/>
              </w:rPr>
            </w:pPr>
          </w:p>
        </w:tc>
        <w:tc>
          <w:tcPr>
            <w:tcW w:w="2694" w:type="dxa"/>
          </w:tcPr>
          <w:p w14:paraId="7958CB09" w14:textId="6FE07A63" w:rsidR="0027635D" w:rsidRPr="0027635D" w:rsidRDefault="0027635D" w:rsidP="00180E1B">
            <w:pPr>
              <w:jc w:val="both"/>
              <w:rPr>
                <w:rFonts w:ascii="Times New Roman" w:hAnsi="Times New Roman" w:cs="Times New Roman"/>
              </w:rPr>
            </w:pPr>
            <w:r w:rsidRPr="0027635D">
              <w:rPr>
                <w:rFonts w:ascii="Times New Roman" w:hAnsi="Times New Roman" w:cs="Times New Roman"/>
              </w:rPr>
              <w:t>Старший директор по финансовой работе и его заместители</w:t>
            </w:r>
          </w:p>
        </w:tc>
        <w:tc>
          <w:tcPr>
            <w:tcW w:w="9072" w:type="dxa"/>
          </w:tcPr>
          <w:p w14:paraId="0B64023E"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персональная информация физических лиц;</w:t>
            </w:r>
          </w:p>
          <w:p w14:paraId="16B6A9B1"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образцы подписей физических лиц;</w:t>
            </w:r>
          </w:p>
          <w:p w14:paraId="7898A25F"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документы, содержащие сведения о получаемых и предлагаемых предложениях;</w:t>
            </w:r>
          </w:p>
          <w:p w14:paraId="129A03C3"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деловая переписка;</w:t>
            </w:r>
          </w:p>
          <w:p w14:paraId="7AE85DF1" w14:textId="398EFD06" w:rsidR="0027635D" w:rsidRPr="0027635D" w:rsidRDefault="0027635D" w:rsidP="00180E1B">
            <w:pPr>
              <w:jc w:val="both"/>
              <w:rPr>
                <w:rFonts w:ascii="Times New Roman" w:hAnsi="Times New Roman" w:cs="Times New Roman"/>
              </w:rPr>
            </w:pPr>
            <w:r w:rsidRPr="0027635D">
              <w:rPr>
                <w:rFonts w:ascii="Times New Roman" w:hAnsi="Times New Roman" w:cs="Times New Roman"/>
              </w:rPr>
              <w:t>- протоколы закрытых совещаний;</w:t>
            </w:r>
          </w:p>
        </w:tc>
      </w:tr>
      <w:tr w:rsidR="0027635D" w:rsidRPr="007B1A4B" w14:paraId="7A8C2712" w14:textId="77777777" w:rsidTr="0070451C">
        <w:tc>
          <w:tcPr>
            <w:tcW w:w="562" w:type="dxa"/>
            <w:vMerge/>
          </w:tcPr>
          <w:p w14:paraId="18D27086" w14:textId="77777777" w:rsidR="0027635D" w:rsidRPr="0027635D" w:rsidRDefault="0027635D" w:rsidP="00180E1B">
            <w:pPr>
              <w:jc w:val="both"/>
              <w:rPr>
                <w:rFonts w:ascii="Times New Roman" w:hAnsi="Times New Roman" w:cs="Times New Roman"/>
              </w:rPr>
            </w:pPr>
          </w:p>
        </w:tc>
        <w:tc>
          <w:tcPr>
            <w:tcW w:w="2268" w:type="dxa"/>
            <w:vMerge/>
          </w:tcPr>
          <w:p w14:paraId="5C338AE3" w14:textId="77777777" w:rsidR="0027635D" w:rsidRPr="0027635D" w:rsidRDefault="0027635D" w:rsidP="00180E1B">
            <w:pPr>
              <w:jc w:val="both"/>
              <w:rPr>
                <w:rFonts w:ascii="Times New Roman" w:hAnsi="Times New Roman" w:cs="Times New Roman"/>
              </w:rPr>
            </w:pPr>
          </w:p>
        </w:tc>
        <w:tc>
          <w:tcPr>
            <w:tcW w:w="2694" w:type="dxa"/>
          </w:tcPr>
          <w:p w14:paraId="406407DF" w14:textId="02BD95F8" w:rsidR="0027635D" w:rsidRPr="0027635D" w:rsidRDefault="0027635D" w:rsidP="00180E1B">
            <w:pPr>
              <w:jc w:val="both"/>
              <w:rPr>
                <w:rFonts w:ascii="Times New Roman" w:hAnsi="Times New Roman" w:cs="Times New Roman"/>
              </w:rPr>
            </w:pPr>
            <w:r w:rsidRPr="0027635D">
              <w:rPr>
                <w:rFonts w:ascii="Times New Roman" w:hAnsi="Times New Roman" w:cs="Times New Roman"/>
              </w:rPr>
              <w:t>Главный бухгалтер и его заместители</w:t>
            </w:r>
          </w:p>
        </w:tc>
        <w:tc>
          <w:tcPr>
            <w:tcW w:w="9072" w:type="dxa"/>
          </w:tcPr>
          <w:p w14:paraId="2FFE74C5"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информация, содержащаяся в регистрах бухгалтерского учета и внутренней бухгалтерской отчетности;</w:t>
            </w:r>
          </w:p>
          <w:p w14:paraId="4FD26BF4"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данные налогового учета и налоговой отчетности;</w:t>
            </w:r>
          </w:p>
          <w:p w14:paraId="568446EE"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сведения об исполнении договоров, контрактов и соглашений;</w:t>
            </w:r>
          </w:p>
          <w:p w14:paraId="2BA209C1"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данные первичных учетных документов;</w:t>
            </w:r>
          </w:p>
          <w:p w14:paraId="588ED4F2" w14:textId="025CFD2B" w:rsidR="0027635D" w:rsidRPr="0027635D" w:rsidRDefault="0027635D" w:rsidP="00180E1B">
            <w:pPr>
              <w:jc w:val="both"/>
              <w:rPr>
                <w:rFonts w:ascii="Times New Roman" w:hAnsi="Times New Roman" w:cs="Times New Roman"/>
              </w:rPr>
            </w:pPr>
            <w:r w:rsidRPr="0027635D">
              <w:rPr>
                <w:rFonts w:ascii="Times New Roman" w:hAnsi="Times New Roman" w:cs="Times New Roman"/>
              </w:rPr>
              <w:t>- персональная информация физических лиц;</w:t>
            </w:r>
          </w:p>
        </w:tc>
      </w:tr>
      <w:tr w:rsidR="0027635D" w:rsidRPr="007B1A4B" w14:paraId="5F7838D9" w14:textId="77777777" w:rsidTr="0070451C">
        <w:tc>
          <w:tcPr>
            <w:tcW w:w="562" w:type="dxa"/>
            <w:vMerge/>
          </w:tcPr>
          <w:p w14:paraId="37476D20" w14:textId="77777777" w:rsidR="0027635D" w:rsidRPr="0027635D" w:rsidRDefault="0027635D" w:rsidP="00180E1B">
            <w:pPr>
              <w:jc w:val="both"/>
              <w:rPr>
                <w:rFonts w:ascii="Times New Roman" w:hAnsi="Times New Roman" w:cs="Times New Roman"/>
              </w:rPr>
            </w:pPr>
          </w:p>
        </w:tc>
        <w:tc>
          <w:tcPr>
            <w:tcW w:w="2268" w:type="dxa"/>
            <w:vMerge/>
          </w:tcPr>
          <w:p w14:paraId="4A323180" w14:textId="77777777" w:rsidR="0027635D" w:rsidRPr="0027635D" w:rsidRDefault="0027635D" w:rsidP="00180E1B">
            <w:pPr>
              <w:jc w:val="both"/>
              <w:rPr>
                <w:rFonts w:ascii="Times New Roman" w:hAnsi="Times New Roman" w:cs="Times New Roman"/>
              </w:rPr>
            </w:pPr>
          </w:p>
        </w:tc>
        <w:tc>
          <w:tcPr>
            <w:tcW w:w="2694" w:type="dxa"/>
          </w:tcPr>
          <w:p w14:paraId="02A1E348" w14:textId="7B208760" w:rsidR="0027635D" w:rsidRPr="0027635D" w:rsidRDefault="0027635D" w:rsidP="00180E1B">
            <w:pPr>
              <w:jc w:val="both"/>
              <w:rPr>
                <w:rFonts w:ascii="Times New Roman" w:hAnsi="Times New Roman" w:cs="Times New Roman"/>
              </w:rPr>
            </w:pPr>
            <w:r w:rsidRPr="0027635D">
              <w:rPr>
                <w:rFonts w:ascii="Times New Roman" w:hAnsi="Times New Roman" w:cs="Times New Roman"/>
              </w:rPr>
              <w:t>Начальник  Планово-финансового управления и его заместители</w:t>
            </w:r>
          </w:p>
        </w:tc>
        <w:tc>
          <w:tcPr>
            <w:tcW w:w="9072" w:type="dxa"/>
          </w:tcPr>
          <w:p w14:paraId="3F8EA627"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штатная расстановка с указанием ФИО и оплаты труда работников;</w:t>
            </w:r>
          </w:p>
          <w:p w14:paraId="5E89009B"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информация, содержащаяся в регистрах внутренней финансовой отчетности;</w:t>
            </w:r>
          </w:p>
          <w:p w14:paraId="48E91D5D"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договоры, контракты и соглашения, сведения об их исполнении;</w:t>
            </w:r>
          </w:p>
          <w:p w14:paraId="32185792"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 сведения, касающиеся предмета договоров на выполнение научно-исследовательских работ, хода их исполнения и полученных результатов, если иное не предусмотрено договорами;</w:t>
            </w:r>
          </w:p>
          <w:p w14:paraId="1798E43A" w14:textId="6AE44D42" w:rsidR="0027635D" w:rsidRPr="0027635D" w:rsidRDefault="0027635D" w:rsidP="00180E1B">
            <w:pPr>
              <w:jc w:val="both"/>
              <w:rPr>
                <w:rFonts w:ascii="Times New Roman" w:hAnsi="Times New Roman" w:cs="Times New Roman"/>
              </w:rPr>
            </w:pPr>
            <w:r w:rsidRPr="0027635D">
              <w:rPr>
                <w:rFonts w:ascii="Times New Roman" w:hAnsi="Times New Roman" w:cs="Times New Roman"/>
              </w:rPr>
              <w:t>- персональная информация физических лиц;</w:t>
            </w:r>
          </w:p>
        </w:tc>
      </w:tr>
      <w:tr w:rsidR="00180E1B" w:rsidRPr="007B1A4B" w14:paraId="4CD21C72" w14:textId="77777777" w:rsidTr="0070451C">
        <w:tc>
          <w:tcPr>
            <w:tcW w:w="562" w:type="dxa"/>
          </w:tcPr>
          <w:p w14:paraId="57AEFDBE" w14:textId="1D8A5DBE" w:rsidR="00180E1B" w:rsidRPr="0027635D" w:rsidRDefault="0027635D" w:rsidP="00180E1B">
            <w:pPr>
              <w:jc w:val="both"/>
              <w:rPr>
                <w:rFonts w:ascii="Times New Roman" w:hAnsi="Times New Roman" w:cs="Times New Roman"/>
              </w:rPr>
            </w:pPr>
            <w:r>
              <w:rPr>
                <w:rFonts w:ascii="Times New Roman" w:hAnsi="Times New Roman" w:cs="Times New Roman"/>
              </w:rPr>
              <w:t>10</w:t>
            </w:r>
          </w:p>
        </w:tc>
        <w:tc>
          <w:tcPr>
            <w:tcW w:w="2268" w:type="dxa"/>
          </w:tcPr>
          <w:p w14:paraId="6F4940F4" w14:textId="0CD0D64F" w:rsidR="00180E1B" w:rsidRPr="0027635D" w:rsidRDefault="00180E1B" w:rsidP="00180E1B">
            <w:pPr>
              <w:jc w:val="both"/>
              <w:rPr>
                <w:rFonts w:ascii="Times New Roman" w:hAnsi="Times New Roman" w:cs="Times New Roman"/>
              </w:rPr>
            </w:pPr>
            <w:r w:rsidRPr="0027635D">
              <w:rPr>
                <w:rFonts w:ascii="Times New Roman" w:hAnsi="Times New Roman" w:cs="Times New Roman"/>
              </w:rPr>
              <w:t>Деятельность по профессиональной ориентации и работе с одаренными учащимися</w:t>
            </w:r>
          </w:p>
        </w:tc>
        <w:tc>
          <w:tcPr>
            <w:tcW w:w="2694" w:type="dxa"/>
          </w:tcPr>
          <w:p w14:paraId="684DD629" w14:textId="44CDEC27" w:rsidR="00180E1B" w:rsidRPr="0027635D" w:rsidRDefault="00180E1B" w:rsidP="00180E1B">
            <w:pPr>
              <w:jc w:val="both"/>
              <w:rPr>
                <w:rFonts w:ascii="Times New Roman" w:hAnsi="Times New Roman" w:cs="Times New Roman"/>
              </w:rPr>
            </w:pPr>
            <w:r w:rsidRPr="0027635D">
              <w:rPr>
                <w:rFonts w:ascii="Times New Roman" w:hAnsi="Times New Roman" w:cs="Times New Roman"/>
                <w:bCs/>
              </w:rPr>
              <w:t>Директор по профессиональной ориентации и работе с одаренными учащимися, Начальник отдела технического сопровождения олимпиад</w:t>
            </w:r>
          </w:p>
        </w:tc>
        <w:tc>
          <w:tcPr>
            <w:tcW w:w="9072" w:type="dxa"/>
          </w:tcPr>
          <w:p w14:paraId="74D00865"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1.Олимпиадные задания до их публикации на корпоративном портале (сайте) НИУ ВШЭ;</w:t>
            </w:r>
          </w:p>
          <w:p w14:paraId="6BDEFA2F"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2.Работы участников олимпиады до их публикации в личных кабинетах участников;</w:t>
            </w:r>
          </w:p>
          <w:p w14:paraId="6430C1B3" w14:textId="77777777" w:rsidR="00180E1B" w:rsidRPr="0027635D" w:rsidRDefault="00180E1B" w:rsidP="00180E1B">
            <w:pPr>
              <w:jc w:val="both"/>
              <w:rPr>
                <w:rFonts w:ascii="Times New Roman" w:hAnsi="Times New Roman" w:cs="Times New Roman"/>
              </w:rPr>
            </w:pPr>
            <w:r w:rsidRPr="0027635D">
              <w:rPr>
                <w:rFonts w:ascii="Times New Roman" w:hAnsi="Times New Roman" w:cs="Times New Roman"/>
              </w:rPr>
              <w:t>3.Соответствие цифровых кодов работ регистрационным номерам участников олимпиады и их персональным данным до утверждения и публикации списков победителей и призеров на корпоративном портале (сайте) НИУ ВШЭ;</w:t>
            </w:r>
          </w:p>
          <w:p w14:paraId="0D1DD71D" w14:textId="3D83EE22" w:rsidR="00180E1B" w:rsidRPr="0027635D" w:rsidRDefault="00180E1B" w:rsidP="00180E1B">
            <w:pPr>
              <w:jc w:val="both"/>
              <w:rPr>
                <w:rFonts w:ascii="Times New Roman" w:hAnsi="Times New Roman" w:cs="Times New Roman"/>
              </w:rPr>
            </w:pPr>
            <w:r w:rsidRPr="0027635D">
              <w:rPr>
                <w:rFonts w:ascii="Times New Roman" w:hAnsi="Times New Roman" w:cs="Times New Roman"/>
              </w:rPr>
              <w:t>4.Сведения, полученные в результате работы и участия в методических комиссиях и жюри олимпиад.</w:t>
            </w:r>
          </w:p>
        </w:tc>
      </w:tr>
      <w:tr w:rsidR="0027635D" w:rsidRPr="007B1A4B" w14:paraId="508BCC9B" w14:textId="77777777" w:rsidTr="0070451C">
        <w:tc>
          <w:tcPr>
            <w:tcW w:w="562" w:type="dxa"/>
            <w:vMerge w:val="restart"/>
          </w:tcPr>
          <w:p w14:paraId="11849EAF" w14:textId="0C3BD36B" w:rsidR="0027635D" w:rsidRPr="0027635D" w:rsidRDefault="005252DD" w:rsidP="00180E1B">
            <w:pPr>
              <w:jc w:val="both"/>
              <w:rPr>
                <w:rFonts w:ascii="Times New Roman" w:hAnsi="Times New Roman" w:cs="Times New Roman"/>
              </w:rPr>
            </w:pPr>
            <w:r>
              <w:rPr>
                <w:rFonts w:ascii="Times New Roman" w:hAnsi="Times New Roman" w:cs="Times New Roman"/>
              </w:rPr>
              <w:t>11</w:t>
            </w:r>
          </w:p>
        </w:tc>
        <w:tc>
          <w:tcPr>
            <w:tcW w:w="2268" w:type="dxa"/>
            <w:vMerge w:val="restart"/>
          </w:tcPr>
          <w:p w14:paraId="27C85C91" w14:textId="6E2A75ED" w:rsidR="0027635D" w:rsidRPr="0027635D" w:rsidRDefault="005252DD" w:rsidP="00180E1B">
            <w:pPr>
              <w:jc w:val="both"/>
              <w:rPr>
                <w:rFonts w:ascii="Times New Roman" w:hAnsi="Times New Roman" w:cs="Times New Roman"/>
              </w:rPr>
            </w:pPr>
            <w:r w:rsidRPr="005252DD">
              <w:rPr>
                <w:rFonts w:ascii="Times New Roman" w:hAnsi="Times New Roman" w:cs="Times New Roman"/>
              </w:rPr>
              <w:t>Деятельность по цифровизации процессов Университета и обеспечению информационной безопасности</w:t>
            </w:r>
          </w:p>
        </w:tc>
        <w:tc>
          <w:tcPr>
            <w:tcW w:w="2694" w:type="dxa"/>
          </w:tcPr>
          <w:p w14:paraId="4C93FAF8" w14:textId="3FAA6A9D" w:rsidR="0027635D" w:rsidRPr="0027635D" w:rsidRDefault="0027635D" w:rsidP="00180E1B">
            <w:pPr>
              <w:jc w:val="both"/>
              <w:rPr>
                <w:rFonts w:ascii="Times New Roman" w:hAnsi="Times New Roman" w:cs="Times New Roman"/>
              </w:rPr>
            </w:pPr>
            <w:r w:rsidRPr="0027635D">
              <w:rPr>
                <w:rFonts w:ascii="Times New Roman" w:hAnsi="Times New Roman" w:cs="Times New Roman"/>
              </w:rPr>
              <w:t>Начальник управления цифровизации образования, заместитель начальника управления, начальники отделов в рамках своих должностных компетенций</w:t>
            </w:r>
          </w:p>
        </w:tc>
        <w:tc>
          <w:tcPr>
            <w:tcW w:w="9072" w:type="dxa"/>
          </w:tcPr>
          <w:p w14:paraId="10407710"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1. Информация по параметрам доступа (включая имена пользователей и пароли) к разрабатываемым и поддерживаемым управлением корпоративным информационным системам (КИС)</w:t>
            </w:r>
          </w:p>
          <w:p w14:paraId="14246C32"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2. Бизнес схемы, описывающие реализованные или планируемые к реализации процессы в КИС</w:t>
            </w:r>
          </w:p>
          <w:p w14:paraId="5457634C"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3. Технические задания на модернизацию существующих и создание новых КИС</w:t>
            </w:r>
          </w:p>
          <w:p w14:paraId="640FE331" w14:textId="77777777" w:rsidR="0027635D" w:rsidRPr="0027635D" w:rsidRDefault="0027635D" w:rsidP="00180E1B">
            <w:pPr>
              <w:jc w:val="both"/>
              <w:rPr>
                <w:rFonts w:ascii="Times New Roman" w:hAnsi="Times New Roman" w:cs="Times New Roman"/>
              </w:rPr>
            </w:pPr>
          </w:p>
        </w:tc>
      </w:tr>
      <w:tr w:rsidR="0027635D" w:rsidRPr="007B1A4B" w14:paraId="2CA04250" w14:textId="77777777" w:rsidTr="0070451C">
        <w:tc>
          <w:tcPr>
            <w:tcW w:w="562" w:type="dxa"/>
            <w:vMerge/>
          </w:tcPr>
          <w:p w14:paraId="6A4C1097" w14:textId="77777777" w:rsidR="0027635D" w:rsidRPr="0027635D" w:rsidRDefault="0027635D" w:rsidP="00180E1B">
            <w:pPr>
              <w:jc w:val="both"/>
              <w:rPr>
                <w:rFonts w:ascii="Times New Roman" w:hAnsi="Times New Roman" w:cs="Times New Roman"/>
              </w:rPr>
            </w:pPr>
          </w:p>
        </w:tc>
        <w:tc>
          <w:tcPr>
            <w:tcW w:w="2268" w:type="dxa"/>
            <w:vMerge/>
          </w:tcPr>
          <w:p w14:paraId="03256C0B" w14:textId="77777777" w:rsidR="0027635D" w:rsidRPr="0027635D" w:rsidRDefault="0027635D" w:rsidP="00180E1B">
            <w:pPr>
              <w:jc w:val="both"/>
              <w:rPr>
                <w:rFonts w:ascii="Times New Roman" w:hAnsi="Times New Roman" w:cs="Times New Roman"/>
              </w:rPr>
            </w:pPr>
          </w:p>
        </w:tc>
        <w:tc>
          <w:tcPr>
            <w:tcW w:w="2694" w:type="dxa"/>
          </w:tcPr>
          <w:p w14:paraId="4DAE86C9" w14:textId="4741370B" w:rsidR="0027635D" w:rsidRPr="0027635D" w:rsidRDefault="0027635D" w:rsidP="00180E1B">
            <w:pPr>
              <w:jc w:val="both"/>
              <w:rPr>
                <w:rFonts w:ascii="Times New Roman" w:hAnsi="Times New Roman" w:cs="Times New Roman"/>
              </w:rPr>
            </w:pPr>
            <w:r w:rsidRPr="0027635D">
              <w:rPr>
                <w:rFonts w:ascii="Times New Roman" w:hAnsi="Times New Roman" w:cs="Times New Roman"/>
              </w:rPr>
              <w:t>Директор по информационным технологиям, Начальник управления системно-технической инфраструктуры и сервисов</w:t>
            </w:r>
          </w:p>
        </w:tc>
        <w:tc>
          <w:tcPr>
            <w:tcW w:w="9072" w:type="dxa"/>
          </w:tcPr>
          <w:p w14:paraId="3B75ADFB" w14:textId="16DCA2CA" w:rsidR="0027635D" w:rsidRPr="0027635D" w:rsidRDefault="0027635D" w:rsidP="00180E1B">
            <w:pPr>
              <w:jc w:val="both"/>
              <w:rPr>
                <w:rFonts w:ascii="Times New Roman" w:hAnsi="Times New Roman" w:cs="Times New Roman"/>
              </w:rPr>
            </w:pPr>
            <w:r w:rsidRPr="0027635D">
              <w:rPr>
                <w:rFonts w:ascii="Times New Roman" w:hAnsi="Times New Roman" w:cs="Times New Roman"/>
              </w:rPr>
              <w:t>Реквизиты административного доступа к серверному, сетевому оборудованию, системам хранения данных, системам управления средой виртуализации и корпоративным информационным системам.</w:t>
            </w:r>
          </w:p>
        </w:tc>
      </w:tr>
      <w:tr w:rsidR="0027635D" w:rsidRPr="007B1A4B" w14:paraId="1906F34B" w14:textId="77777777" w:rsidTr="0070451C">
        <w:tc>
          <w:tcPr>
            <w:tcW w:w="562" w:type="dxa"/>
            <w:vMerge/>
          </w:tcPr>
          <w:p w14:paraId="3DB18EDA" w14:textId="77777777" w:rsidR="0027635D" w:rsidRPr="0027635D" w:rsidRDefault="0027635D" w:rsidP="00180E1B">
            <w:pPr>
              <w:jc w:val="both"/>
              <w:rPr>
                <w:rFonts w:ascii="Times New Roman" w:hAnsi="Times New Roman" w:cs="Times New Roman"/>
              </w:rPr>
            </w:pPr>
          </w:p>
        </w:tc>
        <w:tc>
          <w:tcPr>
            <w:tcW w:w="2268" w:type="dxa"/>
            <w:vMerge/>
          </w:tcPr>
          <w:p w14:paraId="5FC21E2E" w14:textId="77777777" w:rsidR="0027635D" w:rsidRPr="0027635D" w:rsidRDefault="0027635D" w:rsidP="00180E1B">
            <w:pPr>
              <w:jc w:val="both"/>
              <w:rPr>
                <w:rFonts w:ascii="Times New Roman" w:hAnsi="Times New Roman" w:cs="Times New Roman"/>
              </w:rPr>
            </w:pPr>
          </w:p>
        </w:tc>
        <w:tc>
          <w:tcPr>
            <w:tcW w:w="2694" w:type="dxa"/>
          </w:tcPr>
          <w:p w14:paraId="350CB483" w14:textId="3E10E1F6" w:rsidR="0027635D" w:rsidRPr="0027635D" w:rsidRDefault="0027635D" w:rsidP="00180E1B">
            <w:pPr>
              <w:jc w:val="both"/>
              <w:rPr>
                <w:rFonts w:ascii="Times New Roman" w:hAnsi="Times New Roman" w:cs="Times New Roman"/>
              </w:rPr>
            </w:pPr>
            <w:r w:rsidRPr="0027635D">
              <w:rPr>
                <w:rFonts w:ascii="Times New Roman" w:hAnsi="Times New Roman" w:cs="Times New Roman"/>
              </w:rPr>
              <w:t>Директор по цифровизации административно-управленческих процессов</w:t>
            </w:r>
          </w:p>
        </w:tc>
        <w:tc>
          <w:tcPr>
            <w:tcW w:w="9072" w:type="dxa"/>
          </w:tcPr>
          <w:p w14:paraId="4375CB59" w14:textId="5A643A16" w:rsidR="0027635D" w:rsidRPr="0027635D" w:rsidRDefault="0027635D" w:rsidP="00180E1B">
            <w:pPr>
              <w:jc w:val="both"/>
              <w:rPr>
                <w:rFonts w:ascii="Times New Roman" w:hAnsi="Times New Roman" w:cs="Times New Roman"/>
              </w:rPr>
            </w:pPr>
            <w:r w:rsidRPr="0027635D">
              <w:rPr>
                <w:rFonts w:ascii="Times New Roman" w:hAnsi="Times New Roman" w:cs="Times New Roman"/>
              </w:rPr>
              <w:t>Сведения о производственно-технологических процессах, схемы и методики, дающие преимущество Университету.</w:t>
            </w:r>
          </w:p>
        </w:tc>
      </w:tr>
      <w:tr w:rsidR="0027635D" w:rsidRPr="007B1A4B" w14:paraId="334C5CF6" w14:textId="77777777" w:rsidTr="0070451C">
        <w:tc>
          <w:tcPr>
            <w:tcW w:w="562" w:type="dxa"/>
            <w:vMerge/>
          </w:tcPr>
          <w:p w14:paraId="4357C82D" w14:textId="77777777" w:rsidR="0027635D" w:rsidRPr="0027635D" w:rsidRDefault="0027635D" w:rsidP="00180E1B">
            <w:pPr>
              <w:jc w:val="both"/>
              <w:rPr>
                <w:rFonts w:ascii="Times New Roman" w:hAnsi="Times New Roman" w:cs="Times New Roman"/>
              </w:rPr>
            </w:pPr>
          </w:p>
        </w:tc>
        <w:tc>
          <w:tcPr>
            <w:tcW w:w="2268" w:type="dxa"/>
            <w:vMerge/>
          </w:tcPr>
          <w:p w14:paraId="19A74642" w14:textId="77777777" w:rsidR="0027635D" w:rsidRPr="0027635D" w:rsidRDefault="0027635D" w:rsidP="00180E1B">
            <w:pPr>
              <w:jc w:val="both"/>
              <w:rPr>
                <w:rFonts w:ascii="Times New Roman" w:hAnsi="Times New Roman" w:cs="Times New Roman"/>
              </w:rPr>
            </w:pPr>
          </w:p>
        </w:tc>
        <w:tc>
          <w:tcPr>
            <w:tcW w:w="2694" w:type="dxa"/>
          </w:tcPr>
          <w:p w14:paraId="413F18A2" w14:textId="668EDCFE" w:rsidR="0027635D" w:rsidRPr="0027635D" w:rsidRDefault="0027635D" w:rsidP="00180E1B">
            <w:pPr>
              <w:jc w:val="both"/>
              <w:rPr>
                <w:rFonts w:ascii="Times New Roman" w:hAnsi="Times New Roman" w:cs="Times New Roman"/>
              </w:rPr>
            </w:pPr>
            <w:r w:rsidRPr="0027635D">
              <w:rPr>
                <w:rFonts w:ascii="Times New Roman" w:hAnsi="Times New Roman" w:cs="Times New Roman"/>
              </w:rPr>
              <w:t>Директор центра информационной безопасности</w:t>
            </w:r>
          </w:p>
        </w:tc>
        <w:tc>
          <w:tcPr>
            <w:tcW w:w="9072" w:type="dxa"/>
          </w:tcPr>
          <w:p w14:paraId="195C25E5"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1.Реквизиты административного доступа к системам защиты информации.</w:t>
            </w:r>
          </w:p>
          <w:p w14:paraId="7F269057" w14:textId="77777777" w:rsidR="0027635D" w:rsidRPr="0027635D" w:rsidRDefault="0027635D" w:rsidP="00180E1B">
            <w:pPr>
              <w:jc w:val="both"/>
              <w:rPr>
                <w:rFonts w:ascii="Times New Roman" w:hAnsi="Times New Roman" w:cs="Times New Roman"/>
              </w:rPr>
            </w:pPr>
            <w:r w:rsidRPr="0027635D">
              <w:rPr>
                <w:rFonts w:ascii="Times New Roman" w:hAnsi="Times New Roman" w:cs="Times New Roman"/>
              </w:rPr>
              <w:t>2.Сведения, содержащиеся в материалах, описывающих следующие направления обеспечения информационной безопасности, и которые могут быть использованы в дальнейшем для противоправных действий по нанесению ущерба Университету:</w:t>
            </w:r>
          </w:p>
          <w:p w14:paraId="057C44C2" w14:textId="77777777" w:rsidR="0027635D" w:rsidRPr="0027635D" w:rsidRDefault="0027635D" w:rsidP="00180E1B">
            <w:pPr>
              <w:pStyle w:val="af2"/>
              <w:numPr>
                <w:ilvl w:val="0"/>
                <w:numId w:val="41"/>
              </w:numPr>
              <w:jc w:val="both"/>
              <w:rPr>
                <w:rFonts w:ascii="Times New Roman" w:hAnsi="Times New Roman" w:cs="Times New Roman"/>
              </w:rPr>
            </w:pPr>
            <w:r w:rsidRPr="0027635D">
              <w:rPr>
                <w:rFonts w:ascii="Times New Roman" w:hAnsi="Times New Roman" w:cs="Times New Roman"/>
              </w:rPr>
              <w:t>о проектных решениях по обеспечению защиты информации при разработке, модернизации и эксплуатации корпоративных информационных систем;</w:t>
            </w:r>
          </w:p>
          <w:p w14:paraId="0B66705D" w14:textId="77777777" w:rsidR="0027635D" w:rsidRPr="0027635D" w:rsidRDefault="0027635D" w:rsidP="00180E1B">
            <w:pPr>
              <w:pStyle w:val="af2"/>
              <w:numPr>
                <w:ilvl w:val="0"/>
                <w:numId w:val="41"/>
              </w:numPr>
              <w:jc w:val="both"/>
              <w:rPr>
                <w:rFonts w:ascii="Times New Roman" w:hAnsi="Times New Roman" w:cs="Times New Roman"/>
              </w:rPr>
            </w:pPr>
            <w:r w:rsidRPr="0027635D">
              <w:rPr>
                <w:rFonts w:ascii="Times New Roman" w:hAnsi="Times New Roman" w:cs="Times New Roman"/>
              </w:rPr>
              <w:t>о результатах комплексных проверок эффективности системы защиты информации корпоративных информационных систем до утверждения акта (заключения) по проверке;</w:t>
            </w:r>
          </w:p>
          <w:p w14:paraId="73F167DD" w14:textId="77777777" w:rsidR="0027635D" w:rsidRPr="0027635D" w:rsidRDefault="0027635D" w:rsidP="00180E1B">
            <w:pPr>
              <w:pStyle w:val="af2"/>
              <w:numPr>
                <w:ilvl w:val="0"/>
                <w:numId w:val="41"/>
              </w:numPr>
              <w:jc w:val="both"/>
              <w:rPr>
                <w:rFonts w:ascii="Times New Roman" w:hAnsi="Times New Roman" w:cs="Times New Roman"/>
              </w:rPr>
            </w:pPr>
            <w:r w:rsidRPr="0027635D">
              <w:rPr>
                <w:rFonts w:ascii="Times New Roman" w:hAnsi="Times New Roman" w:cs="Times New Roman"/>
              </w:rPr>
              <w:t>о результатах анализа проведенных расследований инцидентов информационной безопасности.</w:t>
            </w:r>
          </w:p>
          <w:p w14:paraId="2CA0E3B5" w14:textId="77777777" w:rsidR="0027635D" w:rsidRPr="0027635D" w:rsidRDefault="0027635D" w:rsidP="00180E1B">
            <w:pPr>
              <w:jc w:val="both"/>
              <w:rPr>
                <w:rFonts w:ascii="Times New Roman" w:hAnsi="Times New Roman" w:cs="Times New Roman"/>
              </w:rPr>
            </w:pPr>
          </w:p>
        </w:tc>
      </w:tr>
      <w:tr w:rsidR="00333B9A" w:rsidRPr="004B24B4" w14:paraId="69341ABA" w14:textId="77777777" w:rsidTr="00333B9A">
        <w:tc>
          <w:tcPr>
            <w:tcW w:w="562" w:type="dxa"/>
          </w:tcPr>
          <w:p w14:paraId="5F58A494" w14:textId="77777777" w:rsidR="00333B9A" w:rsidRPr="0027635D" w:rsidRDefault="00333B9A" w:rsidP="00333B9A">
            <w:pPr>
              <w:jc w:val="both"/>
              <w:rPr>
                <w:rFonts w:ascii="Times New Roman" w:hAnsi="Times New Roman"/>
              </w:rPr>
            </w:pPr>
            <w:r>
              <w:rPr>
                <w:rFonts w:ascii="Times New Roman" w:hAnsi="Times New Roman"/>
              </w:rPr>
              <w:t>12</w:t>
            </w:r>
          </w:p>
        </w:tc>
        <w:tc>
          <w:tcPr>
            <w:tcW w:w="2268" w:type="dxa"/>
          </w:tcPr>
          <w:p w14:paraId="66AEB30E" w14:textId="77777777" w:rsidR="00333B9A" w:rsidRPr="0027635D" w:rsidRDefault="00333B9A" w:rsidP="00333B9A">
            <w:pPr>
              <w:jc w:val="both"/>
              <w:rPr>
                <w:rFonts w:ascii="Times New Roman" w:hAnsi="Times New Roman"/>
              </w:rPr>
            </w:pPr>
            <w:r>
              <w:rPr>
                <w:rFonts w:ascii="Times New Roman" w:hAnsi="Times New Roman"/>
              </w:rPr>
              <w:t xml:space="preserve">Деятельность по правовому сопровождению </w:t>
            </w:r>
          </w:p>
        </w:tc>
        <w:tc>
          <w:tcPr>
            <w:tcW w:w="2694" w:type="dxa"/>
          </w:tcPr>
          <w:p w14:paraId="57181280" w14:textId="77777777" w:rsidR="00333B9A" w:rsidRDefault="00333B9A" w:rsidP="00333B9A">
            <w:pPr>
              <w:jc w:val="both"/>
              <w:rPr>
                <w:rFonts w:ascii="Times New Roman" w:hAnsi="Times New Roman"/>
              </w:rPr>
            </w:pPr>
            <w:r>
              <w:rPr>
                <w:rFonts w:ascii="Times New Roman" w:hAnsi="Times New Roman"/>
              </w:rPr>
              <w:t>Старший директор по правовым вопросам</w:t>
            </w:r>
          </w:p>
          <w:p w14:paraId="518AA05A" w14:textId="77777777" w:rsidR="00333B9A" w:rsidRPr="0027635D" w:rsidRDefault="00333B9A" w:rsidP="00333B9A">
            <w:pPr>
              <w:jc w:val="both"/>
              <w:rPr>
                <w:rFonts w:ascii="Times New Roman" w:hAnsi="Times New Roman"/>
              </w:rPr>
            </w:pPr>
            <w:r>
              <w:rPr>
                <w:rFonts w:ascii="Times New Roman" w:hAnsi="Times New Roman"/>
              </w:rPr>
              <w:t>Работники Дирекции по правовым вопросам в рамках своих должностных компетенций</w:t>
            </w:r>
          </w:p>
        </w:tc>
        <w:tc>
          <w:tcPr>
            <w:tcW w:w="9072" w:type="dxa"/>
          </w:tcPr>
          <w:p w14:paraId="1F3D6AAE" w14:textId="7AEF5B33" w:rsidR="00762546" w:rsidRDefault="00762546" w:rsidP="00333B9A">
            <w:pPr>
              <w:pStyle w:val="af2"/>
              <w:numPr>
                <w:ilvl w:val="0"/>
                <w:numId w:val="44"/>
              </w:numPr>
              <w:jc w:val="both"/>
              <w:rPr>
                <w:rFonts w:ascii="Times New Roman" w:hAnsi="Times New Roman"/>
              </w:rPr>
            </w:pPr>
            <w:r w:rsidRPr="0027635D">
              <w:rPr>
                <w:rFonts w:ascii="Times New Roman" w:hAnsi="Times New Roman" w:cs="Times New Roman"/>
              </w:rPr>
              <w:t>персональная информация физических лиц;</w:t>
            </w:r>
          </w:p>
          <w:p w14:paraId="4E541F65" w14:textId="349119D9" w:rsidR="00A90B8B" w:rsidRDefault="00A90B8B" w:rsidP="00333B9A">
            <w:pPr>
              <w:pStyle w:val="af2"/>
              <w:numPr>
                <w:ilvl w:val="0"/>
                <w:numId w:val="44"/>
              </w:numPr>
              <w:jc w:val="both"/>
              <w:rPr>
                <w:rFonts w:ascii="Times New Roman" w:hAnsi="Times New Roman"/>
              </w:rPr>
            </w:pPr>
            <w:r w:rsidRPr="00A90B8B">
              <w:rPr>
                <w:rFonts w:ascii="Times New Roman" w:hAnsi="Times New Roman"/>
              </w:rPr>
              <w:t>информация, ставшая известной при подготовке материалов по результатам рассмотрения актов органов</w:t>
            </w:r>
            <w:r>
              <w:rPr>
                <w:rFonts w:ascii="Times New Roman" w:hAnsi="Times New Roman"/>
              </w:rPr>
              <w:t xml:space="preserve"> власти</w:t>
            </w:r>
            <w:r w:rsidRPr="00A90B8B">
              <w:rPr>
                <w:rFonts w:ascii="Times New Roman" w:hAnsi="Times New Roman"/>
              </w:rPr>
              <w:t xml:space="preserve"> и служебных проверок</w:t>
            </w:r>
            <w:r>
              <w:rPr>
                <w:rFonts w:ascii="Times New Roman" w:hAnsi="Times New Roman"/>
              </w:rPr>
              <w:t>, переписка с правоохранительными органами</w:t>
            </w:r>
            <w:r w:rsidR="0061443A">
              <w:rPr>
                <w:rFonts w:ascii="Times New Roman" w:hAnsi="Times New Roman"/>
              </w:rPr>
              <w:t>, материалы расследований и разбирательств</w:t>
            </w:r>
            <w:r>
              <w:rPr>
                <w:rFonts w:ascii="Times New Roman" w:hAnsi="Times New Roman"/>
              </w:rPr>
              <w:t>;</w:t>
            </w:r>
          </w:p>
          <w:p w14:paraId="4E366D18" w14:textId="362034EF" w:rsidR="00333B9A" w:rsidRDefault="00333B9A" w:rsidP="00333B9A">
            <w:pPr>
              <w:pStyle w:val="af2"/>
              <w:numPr>
                <w:ilvl w:val="0"/>
                <w:numId w:val="44"/>
              </w:numPr>
              <w:jc w:val="both"/>
              <w:rPr>
                <w:rFonts w:ascii="Times New Roman" w:hAnsi="Times New Roman"/>
              </w:rPr>
            </w:pPr>
            <w:r w:rsidRPr="004B24B4">
              <w:rPr>
                <w:rFonts w:ascii="Times New Roman" w:hAnsi="Times New Roman"/>
              </w:rPr>
              <w:t xml:space="preserve">информация об Университете, ставшая известной в процессе </w:t>
            </w:r>
            <w:r w:rsidR="00A90B8B" w:rsidRPr="00A90B8B">
              <w:rPr>
                <w:rFonts w:ascii="Times New Roman" w:hAnsi="Times New Roman"/>
              </w:rPr>
              <w:t xml:space="preserve">рассмотрения претензий, жалоб, обращений, дисциплинарных производств, </w:t>
            </w:r>
            <w:r w:rsidRPr="004B24B4">
              <w:rPr>
                <w:rFonts w:ascii="Times New Roman" w:hAnsi="Times New Roman"/>
              </w:rPr>
              <w:t>подготовки дела к судебному разбирательству, в процессе судебного разбирательства, по итогам судебного разбирательства (за исключением общедоступной информации)</w:t>
            </w:r>
            <w:r>
              <w:rPr>
                <w:rFonts w:ascii="Times New Roman" w:hAnsi="Times New Roman"/>
              </w:rPr>
              <w:t>;</w:t>
            </w:r>
          </w:p>
          <w:p w14:paraId="4AA9A537" w14:textId="4DE9FC5F" w:rsidR="00333B9A" w:rsidRPr="005252DD" w:rsidRDefault="00333B9A">
            <w:pPr>
              <w:pStyle w:val="af2"/>
              <w:numPr>
                <w:ilvl w:val="0"/>
                <w:numId w:val="44"/>
              </w:numPr>
              <w:jc w:val="both"/>
              <w:rPr>
                <w:rFonts w:ascii="Times New Roman" w:hAnsi="Times New Roman"/>
              </w:rPr>
            </w:pPr>
            <w:r>
              <w:rPr>
                <w:rFonts w:ascii="Times New Roman" w:hAnsi="Times New Roman"/>
              </w:rPr>
              <w:t>правовые позиции Дирекции по правовым вопросам</w:t>
            </w:r>
            <w:r w:rsidR="00762546">
              <w:rPr>
                <w:rFonts w:ascii="Times New Roman" w:hAnsi="Times New Roman"/>
              </w:rPr>
              <w:t>, если они не были сделаны Университетом общедоступными</w:t>
            </w:r>
            <w:r>
              <w:rPr>
                <w:rFonts w:ascii="Times New Roman" w:hAnsi="Times New Roman"/>
              </w:rPr>
              <w:t>.</w:t>
            </w:r>
          </w:p>
        </w:tc>
      </w:tr>
    </w:tbl>
    <w:p w14:paraId="065FA741" w14:textId="77777777" w:rsidR="00180E1B" w:rsidRDefault="00180E1B" w:rsidP="00180E1B"/>
    <w:p w14:paraId="3B33D486" w14:textId="77777777" w:rsidR="00C21E6B" w:rsidRDefault="00C21E6B" w:rsidP="00072128">
      <w:pPr>
        <w:spacing w:after="160"/>
        <w:jc w:val="both"/>
        <w:rPr>
          <w:rFonts w:ascii="Times New Roman" w:eastAsiaTheme="minorHAnsi" w:hAnsi="Times New Roman"/>
          <w:i/>
          <w:lang w:eastAsia="en-US"/>
        </w:rPr>
        <w:sectPr w:rsidR="00C21E6B" w:rsidSect="00190B4C">
          <w:pgSz w:w="16838" w:h="11906" w:orient="landscape"/>
          <w:pgMar w:top="1134" w:right="536" w:bottom="567" w:left="1440" w:header="0" w:footer="0" w:gutter="0"/>
          <w:cols w:space="720"/>
          <w:noEndnote/>
          <w:titlePg/>
          <w:docGrid w:linePitch="326"/>
        </w:sectPr>
      </w:pPr>
    </w:p>
    <w:p w14:paraId="4E6CE8ED" w14:textId="1881D910" w:rsidR="00C21E6B" w:rsidRPr="007B1A4B" w:rsidRDefault="00C21E6B" w:rsidP="00155853">
      <w:pPr>
        <w:ind w:left="5103"/>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 xml:space="preserve">Приложение 2 </w:t>
      </w:r>
    </w:p>
    <w:p w14:paraId="4330BA8B" w14:textId="77777777" w:rsidR="00C21E6B" w:rsidRPr="007B1A4B" w:rsidRDefault="00C21E6B" w:rsidP="00155853">
      <w:pPr>
        <w:ind w:left="5103"/>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 xml:space="preserve">к Положению о защите </w:t>
      </w:r>
      <w:r>
        <w:rPr>
          <w:rFonts w:ascii="Times New Roman" w:eastAsiaTheme="minorHAnsi" w:hAnsi="Times New Roman"/>
          <w:sz w:val="26"/>
          <w:szCs w:val="26"/>
          <w:lang w:eastAsia="en-US"/>
        </w:rPr>
        <w:t>конфиденциальной информации</w:t>
      </w:r>
    </w:p>
    <w:p w14:paraId="3F71364C" w14:textId="77777777" w:rsidR="00C21E6B" w:rsidRDefault="00C21E6B" w:rsidP="00C21E6B">
      <w:pPr>
        <w:spacing w:after="160"/>
        <w:ind w:left="5103"/>
        <w:jc w:val="both"/>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Национального исследовательского университета «Высшая школа экономики»</w:t>
      </w:r>
    </w:p>
    <w:p w14:paraId="753CC63E" w14:textId="77777777" w:rsidR="00FC1960" w:rsidRDefault="00FC1960" w:rsidP="00C21E6B">
      <w:pPr>
        <w:widowControl w:val="0"/>
        <w:autoSpaceDE w:val="0"/>
        <w:autoSpaceDN w:val="0"/>
        <w:adjustRightInd w:val="0"/>
        <w:jc w:val="center"/>
        <w:rPr>
          <w:rFonts w:ascii="Times New Roman" w:eastAsia="Calibri" w:hAnsi="Times New Roman"/>
          <w:b/>
        </w:rPr>
      </w:pPr>
      <w:r>
        <w:rPr>
          <w:rFonts w:ascii="Times New Roman" w:eastAsia="Calibri" w:hAnsi="Times New Roman"/>
          <w:b/>
        </w:rPr>
        <w:t>ПРИМЕРНАЯ ФОРМА</w:t>
      </w:r>
    </w:p>
    <w:p w14:paraId="378E210D" w14:textId="77777777" w:rsidR="00FC1960" w:rsidRDefault="00FC1960" w:rsidP="00C21E6B">
      <w:pPr>
        <w:widowControl w:val="0"/>
        <w:autoSpaceDE w:val="0"/>
        <w:autoSpaceDN w:val="0"/>
        <w:adjustRightInd w:val="0"/>
        <w:jc w:val="center"/>
        <w:rPr>
          <w:rFonts w:ascii="Times New Roman" w:eastAsia="Calibri" w:hAnsi="Times New Roman"/>
          <w:b/>
        </w:rPr>
      </w:pPr>
    </w:p>
    <w:p w14:paraId="6296B22F" w14:textId="77777777" w:rsidR="00C21E6B" w:rsidRPr="00B7587C" w:rsidRDefault="00C21E6B" w:rsidP="00C21E6B">
      <w:pPr>
        <w:widowControl w:val="0"/>
        <w:autoSpaceDE w:val="0"/>
        <w:autoSpaceDN w:val="0"/>
        <w:adjustRightInd w:val="0"/>
        <w:jc w:val="center"/>
        <w:rPr>
          <w:rFonts w:ascii="Times New Roman" w:eastAsia="Calibri" w:hAnsi="Times New Roman"/>
          <w:b/>
        </w:rPr>
      </w:pPr>
      <w:r w:rsidRPr="00B7587C">
        <w:rPr>
          <w:rFonts w:ascii="Times New Roman" w:eastAsia="Calibri" w:hAnsi="Times New Roman"/>
          <w:b/>
        </w:rPr>
        <w:t>СОГЛАШЕНИЕ</w:t>
      </w:r>
      <w:r w:rsidR="005376BA">
        <w:rPr>
          <w:rStyle w:val="af9"/>
          <w:rFonts w:ascii="Times New Roman" w:eastAsia="Calibri" w:hAnsi="Times New Roman"/>
          <w:b/>
        </w:rPr>
        <w:footnoteReference w:id="4"/>
      </w:r>
    </w:p>
    <w:p w14:paraId="4A3E9355" w14:textId="77777777" w:rsidR="00C21E6B" w:rsidRPr="00B7587C" w:rsidRDefault="00C21E6B" w:rsidP="00C21E6B">
      <w:pPr>
        <w:widowControl w:val="0"/>
        <w:autoSpaceDE w:val="0"/>
        <w:autoSpaceDN w:val="0"/>
        <w:adjustRightInd w:val="0"/>
        <w:jc w:val="center"/>
        <w:rPr>
          <w:rFonts w:ascii="Times New Roman" w:eastAsia="Calibri" w:hAnsi="Times New Roman"/>
          <w:b/>
        </w:rPr>
      </w:pPr>
      <w:r w:rsidRPr="00B7587C">
        <w:rPr>
          <w:rFonts w:ascii="Times New Roman" w:eastAsia="Calibri" w:hAnsi="Times New Roman"/>
          <w:b/>
        </w:rPr>
        <w:t>о неразглашении конфиденциальной информации</w:t>
      </w:r>
    </w:p>
    <w:p w14:paraId="5DA7110C" w14:textId="77777777" w:rsidR="00C21E6B" w:rsidRPr="00B7587C" w:rsidRDefault="00C21E6B" w:rsidP="00C21E6B">
      <w:pPr>
        <w:widowControl w:val="0"/>
        <w:autoSpaceDE w:val="0"/>
        <w:autoSpaceDN w:val="0"/>
        <w:adjustRightInd w:val="0"/>
        <w:jc w:val="center"/>
        <w:rPr>
          <w:rFonts w:ascii="Times New Roman" w:eastAsia="Calibri" w:hAnsi="Times New Roman"/>
          <w:b/>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60"/>
      </w:tblGrid>
      <w:tr w:rsidR="00C21E6B" w:rsidRPr="006256CE" w14:paraId="3238C495" w14:textId="77777777" w:rsidTr="00C21E6B">
        <w:tc>
          <w:tcPr>
            <w:tcW w:w="3794" w:type="dxa"/>
          </w:tcPr>
          <w:p w14:paraId="6D45EC26" w14:textId="77777777" w:rsidR="00C21E6B" w:rsidRPr="006256CE" w:rsidRDefault="00C21E6B" w:rsidP="00C21E6B">
            <w:pPr>
              <w:widowControl w:val="0"/>
              <w:rPr>
                <w:rFonts w:ascii="Times New Roman" w:eastAsia="Calibri" w:hAnsi="Times New Roman"/>
              </w:rPr>
            </w:pPr>
            <w:r w:rsidRPr="006256CE">
              <w:rPr>
                <w:rFonts w:ascii="Times New Roman" w:eastAsia="Calibri" w:hAnsi="Times New Roman"/>
              </w:rPr>
              <w:t>г. Москва</w:t>
            </w:r>
          </w:p>
        </w:tc>
        <w:tc>
          <w:tcPr>
            <w:tcW w:w="6237" w:type="dxa"/>
            <w:vAlign w:val="bottom"/>
          </w:tcPr>
          <w:p w14:paraId="2E815223" w14:textId="77777777" w:rsidR="00C21E6B" w:rsidRPr="006256CE" w:rsidRDefault="00C21E6B" w:rsidP="00C21E6B">
            <w:pPr>
              <w:widowControl w:val="0"/>
              <w:jc w:val="right"/>
              <w:rPr>
                <w:rFonts w:ascii="Times New Roman" w:eastAsia="Calibri" w:hAnsi="Times New Roman"/>
              </w:rPr>
            </w:pPr>
            <w:r w:rsidRPr="006256CE">
              <w:rPr>
                <w:rFonts w:ascii="Times New Roman" w:eastAsia="Calibri" w:hAnsi="Times New Roman"/>
              </w:rPr>
              <w:t>«</w:t>
            </w:r>
            <w:sdt>
              <w:sdtPr>
                <w:rPr>
                  <w:rFonts w:ascii="Times New Roman" w:eastAsia="Calibri" w:hAnsi="Times New Roman"/>
                  <w:color w:val="1F497D"/>
                </w:rPr>
                <w:id w:val="937497269"/>
                <w:placeholder>
                  <w:docPart w:val="9FE68C92CAB34EAAB8A7A0A26DC64F1B"/>
                </w:placeholder>
                <w:showingPlcHdr/>
              </w:sdtPr>
              <w:sdtEndPr>
                <w:rPr>
                  <w:color w:val="E36C0A"/>
                </w:rPr>
              </w:sdtEndPr>
              <w:sdtContent>
                <w:r w:rsidRPr="006256CE">
                  <w:rPr>
                    <w:rFonts w:ascii="Times New Roman" w:eastAsia="Calibri" w:hAnsi="Times New Roman"/>
                    <w:color w:val="E36C0A"/>
                  </w:rPr>
                  <w:t>___</w:t>
                </w:r>
              </w:sdtContent>
            </w:sdt>
            <w:r w:rsidRPr="006256CE">
              <w:rPr>
                <w:rFonts w:ascii="Times New Roman" w:eastAsia="Calibri" w:hAnsi="Times New Roman"/>
              </w:rPr>
              <w:t xml:space="preserve">» </w:t>
            </w:r>
            <w:sdt>
              <w:sdtPr>
                <w:rPr>
                  <w:rFonts w:ascii="Times New Roman" w:eastAsia="Calibri" w:hAnsi="Times New Roman"/>
                  <w:color w:val="1F497D"/>
                </w:rPr>
                <w:id w:val="1599297973"/>
                <w:placeholder>
                  <w:docPart w:val="2F077645A6E44DFF9935A0F4177BCBE6"/>
                </w:placeholder>
                <w:showingPlcHdr/>
              </w:sdtPr>
              <w:sdtEndPr>
                <w:rPr>
                  <w:color w:val="E36C0A"/>
                </w:rPr>
              </w:sdtEndPr>
              <w:sdtContent>
                <w:r w:rsidRPr="006256CE">
                  <w:rPr>
                    <w:rFonts w:ascii="Times New Roman" w:eastAsia="Calibri" w:hAnsi="Times New Roman"/>
                    <w:color w:val="E36C0A"/>
                  </w:rPr>
                  <w:t>_______________</w:t>
                </w:r>
              </w:sdtContent>
            </w:sdt>
            <w:r w:rsidRPr="006256CE">
              <w:rPr>
                <w:rFonts w:ascii="Times New Roman" w:eastAsia="Calibri" w:hAnsi="Times New Roman"/>
              </w:rPr>
              <w:t xml:space="preserve"> 20</w:t>
            </w:r>
            <w:sdt>
              <w:sdtPr>
                <w:rPr>
                  <w:rFonts w:ascii="Times New Roman" w:eastAsia="Calibri" w:hAnsi="Times New Roman"/>
                  <w:color w:val="1F497D"/>
                </w:rPr>
                <w:id w:val="-859974853"/>
                <w:placeholder>
                  <w:docPart w:val="7CFCB5DE298745909B6CAF18776F2A53"/>
                </w:placeholder>
                <w:showingPlcHdr/>
              </w:sdtPr>
              <w:sdtEndPr>
                <w:rPr>
                  <w:color w:val="E36C0A"/>
                </w:rPr>
              </w:sdtEndPr>
              <w:sdtContent>
                <w:r w:rsidRPr="006256CE">
                  <w:rPr>
                    <w:rFonts w:ascii="Times New Roman" w:eastAsia="Calibri" w:hAnsi="Times New Roman"/>
                    <w:color w:val="E36C0A"/>
                  </w:rPr>
                  <w:t>___</w:t>
                </w:r>
              </w:sdtContent>
            </w:sdt>
            <w:r w:rsidRPr="006256CE">
              <w:rPr>
                <w:rFonts w:ascii="Times New Roman" w:eastAsia="Calibri" w:hAnsi="Times New Roman"/>
              </w:rPr>
              <w:t xml:space="preserve"> г.</w:t>
            </w:r>
          </w:p>
        </w:tc>
      </w:tr>
    </w:tbl>
    <w:p w14:paraId="46DA66FD" w14:textId="77777777" w:rsidR="00C21E6B" w:rsidRPr="00B7587C" w:rsidRDefault="00C21E6B" w:rsidP="00C21E6B">
      <w:pPr>
        <w:widowControl w:val="0"/>
        <w:jc w:val="both"/>
        <w:rPr>
          <w:rFonts w:ascii="Times New Roman" w:eastAsia="Calibri" w:hAnsi="Times New Roman"/>
        </w:rPr>
      </w:pPr>
    </w:p>
    <w:p w14:paraId="43ADD01A" w14:textId="77777777" w:rsidR="00C21E6B" w:rsidRPr="00B7587C" w:rsidRDefault="00C21E6B" w:rsidP="00C21E6B">
      <w:pPr>
        <w:widowControl w:val="0"/>
        <w:ind w:firstLine="709"/>
        <w:jc w:val="both"/>
        <w:rPr>
          <w:rFonts w:ascii="Times New Roman" w:eastAsia="Calibri" w:hAnsi="Times New Roman"/>
        </w:rPr>
      </w:pPr>
      <w:r w:rsidRPr="00B7587C">
        <w:rPr>
          <w:rFonts w:ascii="Times New Roman" w:eastAsia="Calibri" w:hAnsi="Times New Roman"/>
        </w:rPr>
        <w:t xml:space="preserve">Гражданин Российской Федерации </w:t>
      </w:r>
      <w:sdt>
        <w:sdtPr>
          <w:rPr>
            <w:rFonts w:ascii="Times New Roman" w:eastAsia="Calibri" w:hAnsi="Times New Roman"/>
            <w:b/>
            <w:color w:val="365F91"/>
          </w:rPr>
          <w:id w:val="59141699"/>
          <w:placeholder>
            <w:docPart w:val="0CDE7FD7DDB0417BB8025A914554A47D"/>
          </w:placeholder>
          <w:showingPlcHdr/>
        </w:sdtPr>
        <w:sdtEndPr>
          <w:rPr>
            <w:b w:val="0"/>
            <w:color w:val="E36C0A"/>
          </w:rPr>
        </w:sdtEndPr>
        <w:sdtContent>
          <w:r w:rsidRPr="00B7587C">
            <w:rPr>
              <w:rFonts w:ascii="Times New Roman" w:eastAsia="Calibri" w:hAnsi="Times New Roman"/>
              <w:color w:val="E36C0A"/>
            </w:rPr>
            <w:t>[</w:t>
          </w:r>
          <w:r w:rsidRPr="00B7587C">
            <w:rPr>
              <w:rFonts w:ascii="Times New Roman" w:eastAsia="Calibri" w:hAnsi="Times New Roman"/>
              <w:i/>
              <w:color w:val="E36C0A"/>
            </w:rPr>
            <w:t>укажите фамилию, имя и отчество лица, которому предоставляется доступ к Конфиденциальной информации</w:t>
          </w:r>
          <w:r w:rsidRPr="00B7587C">
            <w:rPr>
              <w:rFonts w:ascii="Times New Roman" w:eastAsia="Calibri" w:hAnsi="Times New Roman"/>
              <w:color w:val="E36C0A"/>
            </w:rPr>
            <w:t>]</w:t>
          </w:r>
        </w:sdtContent>
      </w:sdt>
      <w:r w:rsidRPr="00B7587C">
        <w:rPr>
          <w:rFonts w:ascii="Times New Roman" w:eastAsia="Calibri" w:hAnsi="Times New Roman"/>
        </w:rPr>
        <w:t>, получивший и/или получающий доступ к конфиденциальной информации, именуемый в дальнейшем «</w:t>
      </w:r>
      <w:r w:rsidRPr="00B7587C">
        <w:rPr>
          <w:rFonts w:ascii="Times New Roman" w:eastAsia="Calibri" w:hAnsi="Times New Roman"/>
          <w:b/>
          <w:i/>
        </w:rPr>
        <w:t>Конфидент</w:t>
      </w:r>
      <w:r w:rsidRPr="00B7587C">
        <w:rPr>
          <w:rFonts w:ascii="Times New Roman" w:eastAsia="Calibri" w:hAnsi="Times New Roman"/>
        </w:rPr>
        <w:t xml:space="preserve">», с одной стороны, и </w:t>
      </w:r>
    </w:p>
    <w:p w14:paraId="7E154743" w14:textId="77777777" w:rsidR="00C21E6B" w:rsidRPr="00155853" w:rsidRDefault="00C21E6B" w:rsidP="00FC1960">
      <w:pPr>
        <w:widowControl w:val="0"/>
        <w:ind w:firstLine="709"/>
        <w:jc w:val="both"/>
        <w:rPr>
          <w:rFonts w:ascii="Times New Roman" w:eastAsia="Calibri" w:hAnsi="Times New Roman"/>
        </w:rPr>
      </w:pPr>
      <w:r w:rsidRPr="00B7587C">
        <w:rPr>
          <w:rFonts w:ascii="Times New Roman" w:eastAsia="Calibri" w:hAnsi="Times New Roman"/>
        </w:rPr>
        <w:t>федеральное государственное автономное образовательное учреждение высшего образования</w:t>
      </w:r>
      <w:r w:rsidRPr="00B7587C">
        <w:rPr>
          <w:rFonts w:ascii="Times New Roman" w:eastAsia="Calibri" w:hAnsi="Times New Roman"/>
          <w:b/>
        </w:rPr>
        <w:t xml:space="preserve"> «Национальный исследовательский университет «Высшая школа экономики»</w:t>
      </w:r>
      <w:r w:rsidRPr="00B7587C">
        <w:rPr>
          <w:rFonts w:ascii="Times New Roman" w:eastAsia="Calibri" w:hAnsi="Times New Roman"/>
        </w:rPr>
        <w:t>, именуемое в дальнейшем «</w:t>
      </w:r>
      <w:r w:rsidRPr="00B7587C">
        <w:rPr>
          <w:rFonts w:ascii="Times New Roman" w:eastAsia="Calibri" w:hAnsi="Times New Roman"/>
          <w:b/>
          <w:i/>
        </w:rPr>
        <w:t>Университет</w:t>
      </w:r>
      <w:r w:rsidRPr="00B7587C">
        <w:rPr>
          <w:rFonts w:ascii="Times New Roman" w:eastAsia="Calibri" w:hAnsi="Times New Roman"/>
        </w:rPr>
        <w:t>», в лице</w:t>
      </w:r>
      <w:r w:rsidRPr="00B7587C">
        <w:rPr>
          <w:rFonts w:ascii="Times New Roman" w:eastAsia="Calibri" w:hAnsi="Times New Roman"/>
          <w:vertAlign w:val="superscript"/>
        </w:rPr>
        <w:t xml:space="preserve"> </w:t>
      </w:r>
      <w:sdt>
        <w:sdtPr>
          <w:rPr>
            <w:rFonts w:ascii="Times New Roman" w:eastAsia="Calibri" w:hAnsi="Times New Roman"/>
            <w:color w:val="1F497D"/>
          </w:rPr>
          <w:id w:val="477425103"/>
          <w:placeholder>
            <w:docPart w:val="A91699420E724E0DB78C3128B1D2FCBC"/>
          </w:placeholder>
          <w:showingPlcHdr/>
        </w:sdtPr>
        <w:sdtEndPr>
          <w:rPr>
            <w:color w:val="auto"/>
          </w:rPr>
        </w:sdtEndPr>
        <w:sdtContent>
          <w:r w:rsidRPr="00B7587C">
            <w:rPr>
              <w:rFonts w:ascii="Times New Roman" w:eastAsia="Calibri" w:hAnsi="Times New Roman"/>
              <w:color w:val="E36C0A"/>
            </w:rPr>
            <w:t>[</w:t>
          </w:r>
          <w:r w:rsidRPr="00B7587C">
            <w:rPr>
              <w:rFonts w:ascii="Times New Roman" w:eastAsia="Calibri" w:hAnsi="Times New Roman"/>
              <w:i/>
              <w:color w:val="E36C0A"/>
            </w:rPr>
            <w:t>укажите должность и полное имя подписанта от лица НИУ ВШЭ</w:t>
          </w:r>
          <w:r w:rsidRPr="00B7587C">
            <w:rPr>
              <w:rFonts w:ascii="Times New Roman" w:eastAsia="Calibri" w:hAnsi="Times New Roman"/>
              <w:color w:val="E36C0A"/>
            </w:rPr>
            <w:t>]</w:t>
          </w:r>
        </w:sdtContent>
      </w:sdt>
      <w:r w:rsidRPr="00B7587C">
        <w:rPr>
          <w:rFonts w:ascii="Times New Roman" w:eastAsia="Calibri" w:hAnsi="Times New Roman"/>
        </w:rPr>
        <w:t xml:space="preserve">, действующего на основании </w:t>
      </w:r>
      <w:sdt>
        <w:sdtPr>
          <w:rPr>
            <w:rFonts w:ascii="Times New Roman" w:eastAsia="Calibri" w:hAnsi="Times New Roman"/>
            <w:color w:val="1F497D"/>
          </w:rPr>
          <w:id w:val="-2023079162"/>
          <w:placeholder>
            <w:docPart w:val="A44205986D9A45E699647E2343A4F546"/>
          </w:placeholder>
          <w:showingPlcHdr/>
        </w:sdtPr>
        <w:sdtEndPr>
          <w:rPr>
            <w:color w:val="auto"/>
          </w:rPr>
        </w:sdtEndPr>
        <w:sdtContent>
          <w:r w:rsidRPr="00B7587C">
            <w:rPr>
              <w:rFonts w:ascii="Times New Roman" w:eastAsia="Calibri" w:hAnsi="Times New Roman"/>
              <w:color w:val="E36C0A"/>
            </w:rPr>
            <w:t>[</w:t>
          </w:r>
          <w:r w:rsidRPr="00B7587C">
            <w:rPr>
              <w:rFonts w:ascii="Times New Roman" w:eastAsia="Calibri" w:hAnsi="Times New Roman"/>
              <w:i/>
              <w:color w:val="E36C0A"/>
            </w:rPr>
            <w:t>укажите вид документа и его реквизиты, на основании которого подписывается Соглашение</w:t>
          </w:r>
          <w:r w:rsidRPr="00B7587C">
            <w:rPr>
              <w:rFonts w:ascii="Times New Roman" w:eastAsia="Calibri" w:hAnsi="Times New Roman"/>
              <w:color w:val="E36C0A"/>
            </w:rPr>
            <w:t>]</w:t>
          </w:r>
        </w:sdtContent>
      </w:sdt>
      <w:r w:rsidRPr="00B7587C">
        <w:rPr>
          <w:rFonts w:ascii="Times New Roman" w:eastAsia="Calibri" w:hAnsi="Times New Roman"/>
        </w:rPr>
        <w:t xml:space="preserve">, </w:t>
      </w:r>
      <w:r w:rsidRPr="00155853">
        <w:rPr>
          <w:rFonts w:ascii="Times New Roman" w:eastAsia="Calibri" w:hAnsi="Times New Roman"/>
        </w:rPr>
        <w:t xml:space="preserve">с другой стороны, </w:t>
      </w:r>
    </w:p>
    <w:p w14:paraId="115BE308" w14:textId="77777777" w:rsidR="00C21E6B" w:rsidRPr="003F5FCE" w:rsidRDefault="00C21E6B" w:rsidP="00C21E6B">
      <w:pPr>
        <w:widowControl w:val="0"/>
        <w:ind w:firstLine="709"/>
        <w:jc w:val="both"/>
        <w:rPr>
          <w:rFonts w:ascii="Times New Roman" w:eastAsia="Calibri" w:hAnsi="Times New Roman"/>
        </w:rPr>
      </w:pPr>
      <w:r w:rsidRPr="003F5FCE">
        <w:rPr>
          <w:rFonts w:ascii="Times New Roman" w:eastAsia="Calibri" w:hAnsi="Times New Roman"/>
        </w:rPr>
        <w:t>далее совместно именуемые «Стороны», а по отдельности – «Сторона»,</w:t>
      </w:r>
    </w:p>
    <w:p w14:paraId="0D216FF8" w14:textId="77777777" w:rsidR="00C21E6B" w:rsidRPr="002639B5" w:rsidRDefault="00C21E6B" w:rsidP="00C21E6B">
      <w:pPr>
        <w:widowControl w:val="0"/>
        <w:ind w:firstLine="709"/>
        <w:jc w:val="both"/>
        <w:rPr>
          <w:rFonts w:ascii="Times New Roman" w:eastAsia="Calibri" w:hAnsi="Times New Roman"/>
        </w:rPr>
      </w:pPr>
      <w:r w:rsidRPr="002639B5">
        <w:rPr>
          <w:rFonts w:ascii="Times New Roman" w:eastAsia="Calibri" w:hAnsi="Times New Roman"/>
        </w:rPr>
        <w:t>принимая во внимание и исходя из того, что:</w:t>
      </w:r>
    </w:p>
    <w:p w14:paraId="56D12A33" w14:textId="77777777" w:rsidR="00C21E6B" w:rsidRPr="00155853" w:rsidRDefault="00C21E6B" w:rsidP="00D34BB2">
      <w:pPr>
        <w:pStyle w:val="af2"/>
        <w:widowControl w:val="0"/>
        <w:numPr>
          <w:ilvl w:val="0"/>
          <w:numId w:val="10"/>
        </w:numPr>
        <w:tabs>
          <w:tab w:val="left" w:pos="1134"/>
        </w:tabs>
        <w:ind w:left="0" w:firstLine="709"/>
        <w:jc w:val="both"/>
        <w:rPr>
          <w:rFonts w:ascii="Times New Roman" w:eastAsia="Calibri" w:hAnsi="Times New Roman"/>
        </w:rPr>
      </w:pPr>
      <w:r w:rsidRPr="00155853">
        <w:rPr>
          <w:rFonts w:ascii="Times New Roman" w:eastAsia="Calibri" w:hAnsi="Times New Roman"/>
        </w:rPr>
        <w:t>между Сторонами производился, производится и/или будет производиться обмен информацией, в том числе конфиденциальной информацией,</w:t>
      </w:r>
    </w:p>
    <w:p w14:paraId="314CCDB4" w14:textId="77777777" w:rsidR="00C21E6B" w:rsidRPr="00155853" w:rsidRDefault="00C21E6B" w:rsidP="00D34BB2">
      <w:pPr>
        <w:pStyle w:val="af2"/>
        <w:widowControl w:val="0"/>
        <w:numPr>
          <w:ilvl w:val="0"/>
          <w:numId w:val="10"/>
        </w:numPr>
        <w:tabs>
          <w:tab w:val="left" w:pos="1134"/>
        </w:tabs>
        <w:ind w:left="0" w:firstLine="709"/>
        <w:jc w:val="both"/>
        <w:rPr>
          <w:rFonts w:ascii="Times New Roman" w:eastAsia="Calibri" w:hAnsi="Times New Roman"/>
        </w:rPr>
      </w:pPr>
      <w:r w:rsidRPr="00155853">
        <w:rPr>
          <w:rFonts w:ascii="Times New Roman" w:eastAsia="Calibri" w:hAnsi="Times New Roman"/>
        </w:rPr>
        <w:t>в период работы в Университете Конфидент получит, получил и/или будет получать информацию и использовать конфиденциальную информацию, осуществлять доступ к конфиденциальной информации,</w:t>
      </w:r>
    </w:p>
    <w:p w14:paraId="6A7C50CC" w14:textId="77777777" w:rsidR="00C21E6B" w:rsidRPr="00155853" w:rsidRDefault="00C21E6B" w:rsidP="00D34BB2">
      <w:pPr>
        <w:pStyle w:val="af2"/>
        <w:widowControl w:val="0"/>
        <w:numPr>
          <w:ilvl w:val="0"/>
          <w:numId w:val="10"/>
        </w:numPr>
        <w:tabs>
          <w:tab w:val="left" w:pos="1134"/>
        </w:tabs>
        <w:ind w:left="0" w:firstLine="709"/>
        <w:jc w:val="both"/>
        <w:rPr>
          <w:rFonts w:ascii="Times New Roman" w:eastAsia="Calibri" w:hAnsi="Times New Roman"/>
        </w:rPr>
      </w:pPr>
      <w:r w:rsidRPr="00155853">
        <w:rPr>
          <w:rFonts w:ascii="Times New Roman" w:eastAsia="Calibri" w:hAnsi="Times New Roman"/>
        </w:rPr>
        <w:t>необходимость обеспечения защиты конфиденциальной информации Стороны признают существенной,</w:t>
      </w:r>
    </w:p>
    <w:p w14:paraId="3E349D38" w14:textId="77777777" w:rsidR="00C21E6B" w:rsidRPr="00155853" w:rsidRDefault="00C21E6B" w:rsidP="00D34BB2">
      <w:pPr>
        <w:pStyle w:val="af2"/>
        <w:widowControl w:val="0"/>
        <w:numPr>
          <w:ilvl w:val="0"/>
          <w:numId w:val="10"/>
        </w:numPr>
        <w:tabs>
          <w:tab w:val="left" w:pos="1134"/>
        </w:tabs>
        <w:ind w:left="0" w:firstLine="709"/>
        <w:jc w:val="both"/>
        <w:rPr>
          <w:rFonts w:ascii="Times New Roman" w:eastAsia="Calibri" w:hAnsi="Times New Roman"/>
        </w:rPr>
      </w:pPr>
      <w:r w:rsidRPr="00155853">
        <w:rPr>
          <w:rFonts w:ascii="Times New Roman" w:eastAsia="Calibri" w:hAnsi="Times New Roman"/>
        </w:rPr>
        <w:t xml:space="preserve">на отношения Сторон распространяют действие положения </w:t>
      </w:r>
      <w:r w:rsidRPr="00155853">
        <w:rPr>
          <w:rFonts w:ascii="Times New Roman" w:hAnsi="Times New Roman"/>
        </w:rPr>
        <w:t xml:space="preserve">Федерального закона от 27.07.2006 № 149-ФЗ «Об информации, информационных технологиях и о защите информации», </w:t>
      </w:r>
      <w:r w:rsidRPr="00155853">
        <w:rPr>
          <w:rFonts w:ascii="Times New Roman" w:eastAsia="Calibri" w:hAnsi="Times New Roman"/>
        </w:rPr>
        <w:t>Федерального закона от 27.07.2006 № 152-ФЗ «О персональных данных»,</w:t>
      </w:r>
    </w:p>
    <w:p w14:paraId="03803188" w14:textId="77777777" w:rsidR="00C21E6B" w:rsidRPr="00155853" w:rsidRDefault="00C21E6B" w:rsidP="00D34BB2">
      <w:pPr>
        <w:pStyle w:val="af2"/>
        <w:widowControl w:val="0"/>
        <w:numPr>
          <w:ilvl w:val="0"/>
          <w:numId w:val="10"/>
        </w:numPr>
        <w:tabs>
          <w:tab w:val="left" w:pos="1134"/>
        </w:tabs>
        <w:ind w:left="0" w:firstLine="709"/>
        <w:jc w:val="both"/>
        <w:rPr>
          <w:rFonts w:ascii="Times New Roman" w:eastAsia="Calibri" w:hAnsi="Times New Roman"/>
        </w:rPr>
      </w:pPr>
      <w:r w:rsidRPr="00155853">
        <w:rPr>
          <w:rFonts w:ascii="Times New Roman" w:eastAsia="Calibri" w:hAnsi="Times New Roman"/>
        </w:rPr>
        <w:t>Конфидент принимал, принимает и/или будет принимать участие в выполнении научно-исследовательских и иных работ, оказании аналитических, консультационных, прогнозных и прочих услуг, производимых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 и иных контрактов, в ходе которых Конфиденту предоставлялся, предоставляется и/или будет предоставлен доступ к конфиденциальной информации, обладателем которой является Университет и/или третьи лица,</w:t>
      </w:r>
    </w:p>
    <w:p w14:paraId="67F8ED1E" w14:textId="77777777" w:rsidR="00C21E6B" w:rsidRDefault="00C21E6B" w:rsidP="00C21E6B">
      <w:pPr>
        <w:widowControl w:val="0"/>
        <w:tabs>
          <w:tab w:val="left" w:pos="1134"/>
        </w:tabs>
        <w:ind w:firstLine="709"/>
        <w:jc w:val="both"/>
        <w:rPr>
          <w:rFonts w:ascii="Times New Roman" w:eastAsia="Calibri" w:hAnsi="Times New Roman"/>
        </w:rPr>
      </w:pPr>
      <w:r w:rsidRPr="00155853">
        <w:rPr>
          <w:rFonts w:ascii="Times New Roman" w:eastAsia="Calibri" w:hAnsi="Times New Roman"/>
        </w:rPr>
        <w:t>заключили настоящее соглашение о неразглашении конфиденциальной информации (далее – Соглашение) о нижеследующем.</w:t>
      </w:r>
    </w:p>
    <w:p w14:paraId="53AD9960" w14:textId="77777777" w:rsidR="00FC1960" w:rsidRPr="00155853" w:rsidRDefault="00FC1960" w:rsidP="00C21E6B">
      <w:pPr>
        <w:widowControl w:val="0"/>
        <w:tabs>
          <w:tab w:val="left" w:pos="1134"/>
        </w:tabs>
        <w:ind w:firstLine="709"/>
        <w:jc w:val="both"/>
        <w:rPr>
          <w:rFonts w:ascii="Times New Roman" w:eastAsia="Calibri" w:hAnsi="Times New Roman"/>
        </w:rPr>
      </w:pPr>
    </w:p>
    <w:p w14:paraId="027F336F" w14:textId="77777777" w:rsidR="00C21E6B" w:rsidRPr="003F4D80" w:rsidRDefault="00C21E6B" w:rsidP="006256CE">
      <w:pPr>
        <w:pStyle w:val="1"/>
        <w:keepNext w:val="0"/>
        <w:ind w:left="0" w:firstLine="0"/>
        <w:contextualSpacing w:val="0"/>
      </w:pPr>
      <w:bookmarkStart w:id="24" w:name="_Toc451855851"/>
      <w:r w:rsidRPr="003F4D80">
        <w:t>Предмет соглашения</w:t>
      </w:r>
      <w:bookmarkEnd w:id="24"/>
    </w:p>
    <w:p w14:paraId="64E4D78E" w14:textId="77777777" w:rsidR="00C21E6B" w:rsidRPr="00155853" w:rsidRDefault="00C21E6B" w:rsidP="00C21E6B">
      <w:pPr>
        <w:pStyle w:val="af2"/>
        <w:numPr>
          <w:ilvl w:val="1"/>
          <w:numId w:val="2"/>
        </w:numPr>
        <w:tabs>
          <w:tab w:val="left" w:pos="1276"/>
        </w:tabs>
        <w:ind w:left="0" w:firstLine="709"/>
        <w:jc w:val="both"/>
        <w:rPr>
          <w:rFonts w:ascii="Times New Roman" w:eastAsia="Calibri" w:hAnsi="Times New Roman"/>
        </w:rPr>
      </w:pPr>
      <w:bookmarkStart w:id="25" w:name="_Ref416166832"/>
      <w:r w:rsidRPr="00155853">
        <w:rPr>
          <w:rFonts w:ascii="Times New Roman" w:eastAsia="Calibri" w:hAnsi="Times New Roman"/>
        </w:rPr>
        <w:t>Целью Соглашения является обеспечение защиты конфиденциальной информации, обладателем которой является или становится Университет и/или третьи лица, в том числе партнеры или контрагенты Университета, определенной в приложении к Соглашению (далее – Конфиденциальная информация).</w:t>
      </w:r>
      <w:bookmarkEnd w:id="25"/>
      <w:r w:rsidRPr="00155853">
        <w:rPr>
          <w:rFonts w:ascii="Times New Roman" w:eastAsia="Calibri" w:hAnsi="Times New Roman"/>
        </w:rPr>
        <w:t xml:space="preserve"> </w:t>
      </w:r>
    </w:p>
    <w:p w14:paraId="3A2E3F33" w14:textId="77777777" w:rsidR="00C21E6B" w:rsidRPr="003F5FCE" w:rsidRDefault="00C21E6B" w:rsidP="00C21E6B">
      <w:pPr>
        <w:widowControl w:val="0"/>
        <w:tabs>
          <w:tab w:val="left" w:pos="1276"/>
        </w:tabs>
        <w:ind w:firstLine="709"/>
        <w:jc w:val="both"/>
        <w:rPr>
          <w:rFonts w:ascii="Times New Roman" w:eastAsia="Calibri" w:hAnsi="Times New Roman"/>
        </w:rPr>
      </w:pPr>
      <w:r w:rsidRPr="00155853">
        <w:rPr>
          <w:rFonts w:ascii="Times New Roman" w:eastAsia="Calibri" w:hAnsi="Times New Roman"/>
        </w:rPr>
        <w:t>Конфиденциальной информацией не является информация, доступ к которой может быть получен любыми третьими лицами из открытых источников, что не является следствием действий и/или бездействия Конфидента, либо Конфидент не влияет на размещение или нахождение такой ин</w:t>
      </w:r>
      <w:r w:rsidRPr="003F5FCE">
        <w:rPr>
          <w:rFonts w:ascii="Times New Roman" w:eastAsia="Calibri" w:hAnsi="Times New Roman"/>
        </w:rPr>
        <w:t>формации в общедоступных источниках.</w:t>
      </w:r>
    </w:p>
    <w:p w14:paraId="1B3B657D" w14:textId="77777777" w:rsidR="00C21E6B" w:rsidRPr="002639B5" w:rsidRDefault="00C21E6B" w:rsidP="00C21E6B">
      <w:pPr>
        <w:widowControl w:val="0"/>
        <w:tabs>
          <w:tab w:val="left" w:pos="1276"/>
        </w:tabs>
        <w:ind w:firstLine="709"/>
        <w:jc w:val="both"/>
        <w:rPr>
          <w:rFonts w:ascii="Times New Roman" w:eastAsia="Calibri" w:hAnsi="Times New Roman"/>
        </w:rPr>
      </w:pPr>
      <w:r w:rsidRPr="002639B5">
        <w:rPr>
          <w:rFonts w:ascii="Times New Roman" w:eastAsia="Calibri" w:hAnsi="Times New Roman"/>
        </w:rPr>
        <w:t>Права Университета как обладателя Конфиденциальной информации, содержащейся в базах данных информационных систем Университета, охраняются независимо от авторских и иных прав на такие базы данных.</w:t>
      </w:r>
    </w:p>
    <w:p w14:paraId="50B13DB5" w14:textId="77777777" w:rsidR="00C21E6B" w:rsidRPr="00FC1960" w:rsidRDefault="00C21E6B" w:rsidP="00C21E6B">
      <w:pPr>
        <w:pStyle w:val="af2"/>
        <w:numPr>
          <w:ilvl w:val="1"/>
          <w:numId w:val="2"/>
        </w:numPr>
        <w:tabs>
          <w:tab w:val="left" w:pos="1276"/>
        </w:tabs>
        <w:ind w:left="0" w:firstLine="709"/>
        <w:jc w:val="both"/>
        <w:rPr>
          <w:rFonts w:ascii="Times New Roman" w:eastAsia="Calibri" w:hAnsi="Times New Roman"/>
        </w:rPr>
      </w:pPr>
      <w:r w:rsidRPr="00155853">
        <w:rPr>
          <w:rFonts w:ascii="Times New Roman" w:hAnsi="Times New Roman"/>
        </w:rPr>
        <w:t xml:space="preserve">Предметом Соглашения является принимаемое Конфидентом обязательство по сохранению Конфиденциальной информации в тайне (конфиденциальности Конфиденциальной информации). Соглашение определяет, в том числе порядок взаимодействия Сторон, являющихся </w:t>
      </w:r>
      <w:r w:rsidRPr="00FC1960">
        <w:rPr>
          <w:rFonts w:ascii="Times New Roman" w:hAnsi="Times New Roman"/>
        </w:rPr>
        <w:t>участниками по обмену информацией.</w:t>
      </w:r>
    </w:p>
    <w:p w14:paraId="3A9925AA" w14:textId="77777777" w:rsidR="00C21E6B" w:rsidRPr="006256CE" w:rsidRDefault="00C21E6B" w:rsidP="00C21E6B">
      <w:pPr>
        <w:pStyle w:val="af2"/>
        <w:numPr>
          <w:ilvl w:val="1"/>
          <w:numId w:val="2"/>
        </w:numPr>
        <w:tabs>
          <w:tab w:val="left" w:pos="1276"/>
        </w:tabs>
        <w:ind w:left="0" w:firstLine="709"/>
        <w:jc w:val="both"/>
        <w:rPr>
          <w:rFonts w:ascii="Times New Roman" w:eastAsia="Calibri" w:hAnsi="Times New Roman"/>
        </w:rPr>
      </w:pPr>
      <w:bookmarkStart w:id="26" w:name="_Ref416092608"/>
      <w:r w:rsidRPr="00FC1960">
        <w:rPr>
          <w:rFonts w:ascii="Times New Roman" w:eastAsia="Calibri" w:hAnsi="Times New Roman"/>
        </w:rPr>
        <w:t>Конфидент получает доступ к Конфиденциальной информации для</w:t>
      </w:r>
      <w:r w:rsidRPr="006256CE">
        <w:rPr>
          <w:rFonts w:ascii="Times New Roman" w:eastAsia="Calibri" w:hAnsi="Times New Roman"/>
        </w:rPr>
        <w:t xml:space="preserve"> </w:t>
      </w:r>
      <w:sdt>
        <w:sdtPr>
          <w:rPr>
            <w:rFonts w:ascii="Times New Roman" w:eastAsia="Calibri" w:hAnsi="Times New Roman"/>
            <w:color w:val="1F497D"/>
          </w:rPr>
          <w:id w:val="-4830835"/>
          <w:placeholder>
            <w:docPart w:val="F95ED8A3244C4C3B92D1B7C3E6E4D81B"/>
          </w:placeholder>
          <w:showingPlcHdr/>
        </w:sdtPr>
        <w:sdtEndPr>
          <w:rPr>
            <w:color w:val="auto"/>
          </w:rPr>
        </w:sdtEndPr>
        <w:sdtContent>
          <w:r w:rsidRPr="006256CE">
            <w:rPr>
              <w:rFonts w:ascii="Times New Roman" w:eastAsia="Calibri" w:hAnsi="Times New Roman"/>
              <w:color w:val="E36C0A"/>
            </w:rPr>
            <w:t>[</w:t>
          </w:r>
          <w:r w:rsidRPr="006256CE">
            <w:rPr>
              <w:rFonts w:ascii="Times New Roman" w:eastAsia="Calibri" w:hAnsi="Times New Roman"/>
              <w:i/>
              <w:color w:val="E36C0A"/>
            </w:rPr>
            <w:t>укажите цель получения доступа Конфидента к Конфиденциальной информации. Например: участия в конкретном исследовательском проекте или научном исследовании:</w:t>
          </w:r>
          <w:r w:rsidRPr="006256CE">
            <w:rPr>
              <w:rFonts w:ascii="Times New Roman" w:eastAsia="Calibri" w:hAnsi="Times New Roman"/>
              <w:i/>
              <w:color w:val="7F7F7F" w:themeColor="text1" w:themeTint="80"/>
            </w:rPr>
            <w:t xml:space="preserve"> для участия Конфидента в научном исследовании по теме «Влияние режимов доступа к информации на сохранение сведениями потенциала принесения экономических выгод обладателю информации», выполняемому Университетом на основании государственного контракта от 30.02.2016 № 1-2-3-4-5-6-7</w:t>
          </w:r>
          <w:r w:rsidRPr="006256CE">
            <w:rPr>
              <w:rFonts w:ascii="Times New Roman" w:eastAsia="Calibri" w:hAnsi="Times New Roman"/>
              <w:color w:val="E36C0A"/>
            </w:rPr>
            <w:t>]</w:t>
          </w:r>
        </w:sdtContent>
      </w:sdt>
      <w:r w:rsidRPr="006256CE">
        <w:rPr>
          <w:rFonts w:ascii="Times New Roman" w:eastAsia="Calibri" w:hAnsi="Times New Roman"/>
        </w:rPr>
        <w:t>.</w:t>
      </w:r>
      <w:bookmarkEnd w:id="26"/>
    </w:p>
    <w:p w14:paraId="2046CD97" w14:textId="77777777" w:rsidR="00C21E6B" w:rsidRPr="00B7587C" w:rsidRDefault="00C21E6B" w:rsidP="00C21E6B">
      <w:pPr>
        <w:pStyle w:val="afa"/>
        <w:rPr>
          <w:rFonts w:cs="Times New Roman"/>
        </w:rPr>
      </w:pPr>
    </w:p>
    <w:p w14:paraId="5749E3BC" w14:textId="77777777" w:rsidR="00C21E6B" w:rsidRPr="00B7587C" w:rsidRDefault="00C21E6B" w:rsidP="00C21E6B">
      <w:pPr>
        <w:pStyle w:val="1"/>
        <w:ind w:left="0" w:firstLine="0"/>
      </w:pPr>
      <w:bookmarkStart w:id="27" w:name="_Toc451855852"/>
      <w:r w:rsidRPr="00B7587C">
        <w:t xml:space="preserve">Обязанности </w:t>
      </w:r>
      <w:r w:rsidRPr="00B7587C">
        <w:rPr>
          <w:lang w:val="ru-RU"/>
        </w:rPr>
        <w:t>Сторон</w:t>
      </w:r>
      <w:bookmarkEnd w:id="27"/>
    </w:p>
    <w:p w14:paraId="48B280E2" w14:textId="77777777" w:rsidR="00C21E6B" w:rsidRPr="00155853" w:rsidRDefault="00C21E6B" w:rsidP="00C21E6B">
      <w:pPr>
        <w:pStyle w:val="af2"/>
        <w:numPr>
          <w:ilvl w:val="1"/>
          <w:numId w:val="2"/>
        </w:numPr>
        <w:tabs>
          <w:tab w:val="left" w:pos="1276"/>
        </w:tabs>
        <w:ind w:left="0" w:firstLine="709"/>
        <w:jc w:val="both"/>
        <w:rPr>
          <w:rFonts w:ascii="Times New Roman" w:eastAsia="Calibri" w:hAnsi="Times New Roman"/>
        </w:rPr>
      </w:pPr>
      <w:r w:rsidRPr="00155853">
        <w:rPr>
          <w:rFonts w:ascii="Times New Roman" w:eastAsia="Calibri" w:hAnsi="Times New Roman"/>
          <w:i/>
        </w:rPr>
        <w:t>Конфидент обязан</w:t>
      </w:r>
      <w:r w:rsidRPr="00155853">
        <w:rPr>
          <w:rFonts w:ascii="Times New Roman" w:eastAsia="Calibri" w:hAnsi="Times New Roman"/>
        </w:rPr>
        <w:t>:</w:t>
      </w:r>
    </w:p>
    <w:p w14:paraId="030732ED" w14:textId="77777777" w:rsidR="00C21E6B" w:rsidRPr="00155853" w:rsidRDefault="00C21E6B" w:rsidP="00C21E6B">
      <w:pPr>
        <w:pStyle w:val="af2"/>
        <w:numPr>
          <w:ilvl w:val="2"/>
          <w:numId w:val="2"/>
        </w:numPr>
        <w:tabs>
          <w:tab w:val="left" w:pos="1418"/>
        </w:tabs>
        <w:ind w:left="0" w:firstLine="709"/>
        <w:jc w:val="both"/>
        <w:rPr>
          <w:rFonts w:ascii="Times New Roman" w:eastAsia="Calibri" w:hAnsi="Times New Roman"/>
        </w:rPr>
      </w:pPr>
      <w:r w:rsidRPr="00155853">
        <w:rPr>
          <w:rFonts w:ascii="Times New Roman" w:hAnsi="Times New Roman"/>
        </w:rPr>
        <w:t>не разглашать, не распространять, не передавать и не предоставлять третьим лицам прямо или косвенно любыми возможными способами (в том числе вербально, невербально, письменно; путем предоставления или распространения документированной информации или информации, выраженной на каких-либо материальных носителях, ее демонстрации, путем передачи электронных сообщений и электронных документов) и в любой форме (в том числе в форме текстов, графиков, изображений, рисунков, схем, ссылок, образов, светокопий, фотографий, копий, оригиналов), и объеме Конфиденциальную информацию, а также средства и данные, позволяющие получить доступ к ней, хранить в тайне Конфиденциальную информацию, а также указанные средства и данные, и ограничивать доступ к ним третьих лиц, включая лиц, относящихся к обычному кругу семьи Конфидента;</w:t>
      </w:r>
    </w:p>
    <w:p w14:paraId="463952E3" w14:textId="77777777" w:rsidR="00C21E6B" w:rsidRPr="00155853" w:rsidRDefault="00C21E6B" w:rsidP="00C21E6B">
      <w:pPr>
        <w:pStyle w:val="af2"/>
        <w:numPr>
          <w:ilvl w:val="2"/>
          <w:numId w:val="2"/>
        </w:numPr>
        <w:tabs>
          <w:tab w:val="left" w:pos="1418"/>
        </w:tabs>
        <w:ind w:left="0" w:firstLine="709"/>
        <w:jc w:val="both"/>
        <w:rPr>
          <w:rFonts w:ascii="Times New Roman" w:eastAsia="Calibri" w:hAnsi="Times New Roman"/>
        </w:rPr>
      </w:pPr>
      <w:r w:rsidRPr="00155853">
        <w:rPr>
          <w:rFonts w:ascii="Times New Roman" w:eastAsia="Calibri" w:hAnsi="Times New Roman"/>
        </w:rPr>
        <w:t xml:space="preserve">принимать все разумные меры для сохранения Конфиденциальной информации в тайне от любых третьих лиц. В целях надлежащего исполнения Соглашения Конфиденту следует воздерживаться, в частности, от использования технических и технологических средств автоматической авторизации, аутентификации, верификации и/или идентификации в информационных системах, содержащих Конфиденциальную информацию, от использования популярных </w:t>
      </w:r>
      <w:r w:rsidRPr="00155853">
        <w:rPr>
          <w:rFonts w:ascii="Times New Roman" w:eastAsia="Calibri" w:hAnsi="Times New Roman"/>
          <w:bCs/>
        </w:rPr>
        <w:t xml:space="preserve">почтовых сервисов, в том числе в целях пересылки и хранения Конфиденциальной информации, от использования распространенных, скомпрометированных или простых и распространенных </w:t>
      </w:r>
      <w:r w:rsidRPr="00155853">
        <w:rPr>
          <w:rFonts w:ascii="Times New Roman" w:eastAsia="Calibri" w:hAnsi="Times New Roman"/>
        </w:rPr>
        <w:t>ключей доступов (в частности, пары логина и простого и распространенного пароля) и средств однофакторной авторизации, от использования незащищенных или публичных сетей доступа, а также от загрузки Конфиденциальной информации в социальные сети;</w:t>
      </w:r>
    </w:p>
    <w:p w14:paraId="202DAF6D" w14:textId="77777777" w:rsidR="00C21E6B" w:rsidRPr="00155853" w:rsidRDefault="00C21E6B" w:rsidP="00C21E6B">
      <w:pPr>
        <w:pStyle w:val="af2"/>
        <w:numPr>
          <w:ilvl w:val="2"/>
          <w:numId w:val="2"/>
        </w:numPr>
        <w:tabs>
          <w:tab w:val="left" w:pos="1418"/>
        </w:tabs>
        <w:ind w:left="0" w:firstLine="709"/>
        <w:jc w:val="both"/>
        <w:rPr>
          <w:rFonts w:ascii="Times New Roman" w:eastAsia="Calibri" w:hAnsi="Times New Roman"/>
        </w:rPr>
      </w:pPr>
      <w:r w:rsidRPr="00155853">
        <w:rPr>
          <w:rFonts w:ascii="Times New Roman" w:eastAsia="Calibri" w:hAnsi="Times New Roman"/>
        </w:rPr>
        <w:t>не использовать Конфиденциальную информацию в целях, отличных от тех, что указаны в пункте </w:t>
      </w:r>
      <w:r w:rsidRPr="00155853">
        <w:rPr>
          <w:rFonts w:ascii="Times New Roman" w:eastAsia="Calibri" w:hAnsi="Times New Roman"/>
        </w:rPr>
        <w:fldChar w:fldCharType="begin"/>
      </w:r>
      <w:r w:rsidRPr="00155853">
        <w:rPr>
          <w:rFonts w:ascii="Times New Roman" w:eastAsia="Calibri" w:hAnsi="Times New Roman"/>
        </w:rPr>
        <w:instrText xml:space="preserve"> REF _Ref416092608 \r \h  \* MERGEFORMAT </w:instrText>
      </w:r>
      <w:r w:rsidRPr="00155853">
        <w:rPr>
          <w:rFonts w:ascii="Times New Roman" w:eastAsia="Calibri" w:hAnsi="Times New Roman"/>
        </w:rPr>
      </w:r>
      <w:r w:rsidRPr="00155853">
        <w:rPr>
          <w:rFonts w:ascii="Times New Roman" w:eastAsia="Calibri" w:hAnsi="Times New Roman"/>
        </w:rPr>
        <w:fldChar w:fldCharType="separate"/>
      </w:r>
      <w:r w:rsidRPr="00155853">
        <w:rPr>
          <w:rFonts w:ascii="Times New Roman" w:eastAsia="Calibri" w:hAnsi="Times New Roman"/>
        </w:rPr>
        <w:t>1.3</w:t>
      </w:r>
      <w:r w:rsidRPr="00155853">
        <w:rPr>
          <w:rFonts w:ascii="Times New Roman" w:eastAsia="Calibri" w:hAnsi="Times New Roman"/>
        </w:rPr>
        <w:fldChar w:fldCharType="end"/>
      </w:r>
      <w:r w:rsidRPr="00155853">
        <w:rPr>
          <w:rFonts w:ascii="Times New Roman" w:eastAsia="Calibri" w:hAnsi="Times New Roman"/>
        </w:rPr>
        <w:t xml:space="preserve"> Соглашения, и/или за пределами Соглашения. Конфидент принимает обязательство не использовать Конфиденциальную информацию, действуя от своего имени или в качестве работника третьего лица, в целях исполнения обязательств перед третьими лицами, а также при реализации любой иной деятельности, напрямую не относящейся к целям, указанным в пункте </w:t>
      </w:r>
      <w:r w:rsidRPr="00155853">
        <w:rPr>
          <w:rFonts w:ascii="Times New Roman" w:eastAsia="Calibri" w:hAnsi="Times New Roman"/>
        </w:rPr>
        <w:fldChar w:fldCharType="begin"/>
      </w:r>
      <w:r w:rsidRPr="00155853">
        <w:rPr>
          <w:rFonts w:ascii="Times New Roman" w:eastAsia="Calibri" w:hAnsi="Times New Roman"/>
        </w:rPr>
        <w:instrText xml:space="preserve"> REF _Ref416092608 \r \h  \* MERGEFORMAT </w:instrText>
      </w:r>
      <w:r w:rsidRPr="00155853">
        <w:rPr>
          <w:rFonts w:ascii="Times New Roman" w:eastAsia="Calibri" w:hAnsi="Times New Roman"/>
        </w:rPr>
      </w:r>
      <w:r w:rsidRPr="00155853">
        <w:rPr>
          <w:rFonts w:ascii="Times New Roman" w:eastAsia="Calibri" w:hAnsi="Times New Roman"/>
        </w:rPr>
        <w:fldChar w:fldCharType="separate"/>
      </w:r>
      <w:r w:rsidRPr="00155853">
        <w:rPr>
          <w:rFonts w:ascii="Times New Roman" w:eastAsia="Calibri" w:hAnsi="Times New Roman"/>
        </w:rPr>
        <w:t>1.3</w:t>
      </w:r>
      <w:r w:rsidRPr="00155853">
        <w:rPr>
          <w:rFonts w:ascii="Times New Roman" w:eastAsia="Calibri" w:hAnsi="Times New Roman"/>
        </w:rPr>
        <w:fldChar w:fldCharType="end"/>
      </w:r>
      <w:r w:rsidRPr="00155853">
        <w:rPr>
          <w:rFonts w:ascii="Times New Roman" w:eastAsia="Calibri" w:hAnsi="Times New Roman"/>
        </w:rPr>
        <w:t xml:space="preserve"> Соглашения;</w:t>
      </w:r>
    </w:p>
    <w:p w14:paraId="13AFB4BA" w14:textId="77777777" w:rsidR="00C21E6B" w:rsidRPr="00155853" w:rsidRDefault="00C21E6B" w:rsidP="00C21E6B">
      <w:pPr>
        <w:pStyle w:val="af2"/>
        <w:numPr>
          <w:ilvl w:val="2"/>
          <w:numId w:val="2"/>
        </w:numPr>
        <w:tabs>
          <w:tab w:val="left" w:pos="1418"/>
        </w:tabs>
        <w:ind w:left="0" w:firstLine="709"/>
        <w:jc w:val="both"/>
        <w:rPr>
          <w:rFonts w:ascii="Times New Roman" w:eastAsia="Calibri" w:hAnsi="Times New Roman"/>
        </w:rPr>
      </w:pPr>
      <w:bookmarkStart w:id="28" w:name="_Ref451777429"/>
      <w:r w:rsidRPr="00155853">
        <w:rPr>
          <w:rFonts w:ascii="Times New Roman" w:eastAsia="Calibri" w:hAnsi="Times New Roman"/>
        </w:rPr>
        <w:t>незамедлительно информировать контактное лицо Университета, указанное в пункте </w:t>
      </w:r>
      <w:r w:rsidRPr="00155853">
        <w:rPr>
          <w:rFonts w:ascii="Times New Roman" w:eastAsia="Calibri" w:hAnsi="Times New Roman"/>
        </w:rPr>
        <w:fldChar w:fldCharType="begin"/>
      </w:r>
      <w:r w:rsidRPr="00155853">
        <w:rPr>
          <w:rFonts w:ascii="Times New Roman" w:eastAsia="Calibri" w:hAnsi="Times New Roman"/>
        </w:rPr>
        <w:instrText xml:space="preserve"> REF _Ref411327385 \r \h  \* MERGEFORMAT </w:instrText>
      </w:r>
      <w:r w:rsidRPr="00155853">
        <w:rPr>
          <w:rFonts w:ascii="Times New Roman" w:eastAsia="Calibri" w:hAnsi="Times New Roman"/>
        </w:rPr>
      </w:r>
      <w:r w:rsidRPr="00155853">
        <w:rPr>
          <w:rFonts w:ascii="Times New Roman" w:eastAsia="Calibri" w:hAnsi="Times New Roman"/>
        </w:rPr>
        <w:fldChar w:fldCharType="separate"/>
      </w:r>
      <w:r w:rsidRPr="00155853">
        <w:rPr>
          <w:rFonts w:ascii="Times New Roman" w:eastAsia="Calibri" w:hAnsi="Times New Roman"/>
        </w:rPr>
        <w:t>5.1</w:t>
      </w:r>
      <w:r w:rsidRPr="00155853">
        <w:rPr>
          <w:rFonts w:ascii="Times New Roman" w:eastAsia="Calibri" w:hAnsi="Times New Roman"/>
        </w:rPr>
        <w:fldChar w:fldCharType="end"/>
      </w:r>
      <w:r w:rsidRPr="00155853">
        <w:rPr>
          <w:rFonts w:ascii="Times New Roman" w:eastAsia="Calibri" w:hAnsi="Times New Roman"/>
        </w:rPr>
        <w:t xml:space="preserve"> Соглашения (далее – Контактное лицо), об истребовании у Конфидента Конфиденциальной информации органами государственной власти либо иными лицами.</w:t>
      </w:r>
      <w:bookmarkEnd w:id="28"/>
    </w:p>
    <w:p w14:paraId="56B50C06" w14:textId="77777777" w:rsidR="00C21E6B" w:rsidRPr="003F5FCE" w:rsidRDefault="00C21E6B" w:rsidP="00C21E6B">
      <w:pPr>
        <w:widowControl w:val="0"/>
        <w:ind w:firstLine="709"/>
        <w:jc w:val="both"/>
        <w:rPr>
          <w:rFonts w:ascii="Times New Roman" w:eastAsia="Calibri" w:hAnsi="Times New Roman"/>
        </w:rPr>
      </w:pPr>
      <w:r w:rsidRPr="00155853">
        <w:rPr>
          <w:rFonts w:ascii="Times New Roman" w:eastAsia="Calibri" w:hAnsi="Times New Roman"/>
        </w:rPr>
        <w:t>При отсутствии Контактного лица или ответа от Контактного лица в разумный срок, Конфидент уведомляет лиц, исполняющих полномочия (обязанности) Контактного лица, либо иных работников Университета, с которыми Конфидент взаимодействует по вопросам, связанным с достижением целей, указанных в пункте </w:t>
      </w:r>
      <w:r w:rsidRPr="00155853">
        <w:rPr>
          <w:rFonts w:ascii="Times New Roman" w:eastAsia="Calibri" w:hAnsi="Times New Roman"/>
        </w:rPr>
        <w:fldChar w:fldCharType="begin"/>
      </w:r>
      <w:r w:rsidRPr="00155853">
        <w:rPr>
          <w:rFonts w:ascii="Times New Roman" w:eastAsia="Calibri" w:hAnsi="Times New Roman"/>
        </w:rPr>
        <w:instrText xml:space="preserve"> REF _Ref416092608 \r \h  \* MERGEFORMAT </w:instrText>
      </w:r>
      <w:r w:rsidRPr="00155853">
        <w:rPr>
          <w:rFonts w:ascii="Times New Roman" w:eastAsia="Calibri" w:hAnsi="Times New Roman"/>
        </w:rPr>
      </w:r>
      <w:r w:rsidRPr="00155853">
        <w:rPr>
          <w:rFonts w:ascii="Times New Roman" w:eastAsia="Calibri" w:hAnsi="Times New Roman"/>
        </w:rPr>
        <w:fldChar w:fldCharType="separate"/>
      </w:r>
      <w:r w:rsidRPr="00155853">
        <w:rPr>
          <w:rFonts w:ascii="Times New Roman" w:eastAsia="Calibri" w:hAnsi="Times New Roman"/>
        </w:rPr>
        <w:t>1.3</w:t>
      </w:r>
      <w:r w:rsidRPr="00155853">
        <w:rPr>
          <w:rFonts w:ascii="Times New Roman" w:eastAsia="Calibri" w:hAnsi="Times New Roman"/>
        </w:rPr>
        <w:fldChar w:fldCharType="end"/>
      </w:r>
      <w:r w:rsidRPr="00155853">
        <w:rPr>
          <w:rFonts w:ascii="Times New Roman" w:eastAsia="Calibri" w:hAnsi="Times New Roman"/>
        </w:rPr>
        <w:t xml:space="preserve"> Соглашения. При наличии у Конфидента сомнений относительно наличия у указанных исполняющих полномочия (обязанности) лиц доступа к Конфиденциальной информации, Конфидент осуществляет соответствующее уведомление с должной степен</w:t>
      </w:r>
      <w:r w:rsidRPr="003F5FCE">
        <w:rPr>
          <w:rFonts w:ascii="Times New Roman" w:eastAsia="Calibri" w:hAnsi="Times New Roman"/>
        </w:rPr>
        <w:t>ью осторожности, обеспечивая исполнение Соглашения в полном объеме;</w:t>
      </w:r>
    </w:p>
    <w:p w14:paraId="7A9B34D1" w14:textId="77777777" w:rsidR="00C21E6B" w:rsidRPr="00155853" w:rsidRDefault="00C21E6B" w:rsidP="00C21E6B">
      <w:pPr>
        <w:pStyle w:val="af2"/>
        <w:numPr>
          <w:ilvl w:val="2"/>
          <w:numId w:val="2"/>
        </w:numPr>
        <w:tabs>
          <w:tab w:val="left" w:pos="1418"/>
        </w:tabs>
        <w:ind w:left="0" w:firstLine="709"/>
        <w:jc w:val="both"/>
        <w:rPr>
          <w:rFonts w:ascii="Times New Roman" w:hAnsi="Times New Roman"/>
        </w:rPr>
      </w:pPr>
      <w:r w:rsidRPr="00155853">
        <w:rPr>
          <w:rFonts w:ascii="Times New Roman" w:hAnsi="Times New Roman"/>
        </w:rPr>
        <w:t xml:space="preserve">незамедлительно сообщать Контактному лицу о возникновении фактов и/или обстоятельств, которые могут привести или привели к разглашению, распространению, предоставлению, передаче третьим лицами Конфиденциальной информации и/или средств и данных, позволяющих получить доступ к ней, в том числе об утрате материальных носителей, содержащих Конфиденциальную информацию, об утрате конфиденциальности средств и данных, позволяющих получить доступ к Конфиденциальной информации, включая ключи доступа (в том числе пары логина и пароля) в информационные системы, до исполнения Лицом, получившим доступ к конфиденциальной информации, обязанности, установленной пунктом </w:t>
      </w:r>
      <w:r w:rsidRPr="00155853">
        <w:rPr>
          <w:rFonts w:ascii="Times New Roman" w:hAnsi="Times New Roman"/>
          <w:highlight w:val="yellow"/>
        </w:rPr>
        <w:fldChar w:fldCharType="begin"/>
      </w:r>
      <w:r w:rsidRPr="00155853">
        <w:rPr>
          <w:rFonts w:ascii="Times New Roman" w:hAnsi="Times New Roman"/>
        </w:rPr>
        <w:instrText xml:space="preserve"> REF _Ref451781881 \r \h </w:instrText>
      </w:r>
      <w:r w:rsidR="002639B5">
        <w:rPr>
          <w:rFonts w:ascii="Times New Roman" w:hAnsi="Times New Roman"/>
          <w:highlight w:val="yellow"/>
        </w:rPr>
        <w:instrText xml:space="preserve"> \* MERGEFORMAT </w:instrText>
      </w:r>
      <w:r w:rsidRPr="00155853">
        <w:rPr>
          <w:rFonts w:ascii="Times New Roman" w:hAnsi="Times New Roman"/>
          <w:highlight w:val="yellow"/>
        </w:rPr>
      </w:r>
      <w:r w:rsidRPr="00155853">
        <w:rPr>
          <w:rFonts w:ascii="Times New Roman" w:hAnsi="Times New Roman"/>
          <w:highlight w:val="yellow"/>
        </w:rPr>
        <w:fldChar w:fldCharType="separate"/>
      </w:r>
      <w:r w:rsidRPr="00155853">
        <w:rPr>
          <w:rFonts w:ascii="Times New Roman" w:hAnsi="Times New Roman"/>
        </w:rPr>
        <w:t>2.1.6</w:t>
      </w:r>
      <w:r w:rsidRPr="00155853">
        <w:rPr>
          <w:rFonts w:ascii="Times New Roman" w:hAnsi="Times New Roman"/>
          <w:highlight w:val="yellow"/>
        </w:rPr>
        <w:fldChar w:fldCharType="end"/>
      </w:r>
      <w:r w:rsidRPr="00155853">
        <w:rPr>
          <w:rFonts w:ascii="Times New Roman" w:hAnsi="Times New Roman"/>
        </w:rPr>
        <w:t xml:space="preserve"> Соглашения.</w:t>
      </w:r>
    </w:p>
    <w:p w14:paraId="2F4632AF" w14:textId="77777777" w:rsidR="00C21E6B" w:rsidRPr="00155853" w:rsidRDefault="00C21E6B" w:rsidP="00C21E6B">
      <w:pPr>
        <w:widowControl w:val="0"/>
        <w:ind w:firstLine="709"/>
        <w:jc w:val="both"/>
        <w:rPr>
          <w:rFonts w:ascii="Times New Roman" w:hAnsi="Times New Roman"/>
        </w:rPr>
      </w:pPr>
      <w:r w:rsidRPr="00155853">
        <w:rPr>
          <w:rFonts w:ascii="Times New Roman" w:eastAsia="Calibri" w:hAnsi="Times New Roman"/>
        </w:rPr>
        <w:t xml:space="preserve">При отсутствии Контактного лица или ответа от Контактного лица в разумный срок, Конфидент обязуется действовать аналогично порядку, установленному пунктом </w:t>
      </w:r>
      <w:r w:rsidRPr="00155853">
        <w:rPr>
          <w:rFonts w:ascii="Times New Roman" w:eastAsia="Calibri" w:hAnsi="Times New Roman"/>
        </w:rPr>
        <w:fldChar w:fldCharType="begin"/>
      </w:r>
      <w:r w:rsidRPr="00155853">
        <w:rPr>
          <w:rFonts w:ascii="Times New Roman" w:eastAsia="Calibri" w:hAnsi="Times New Roman"/>
        </w:rPr>
        <w:instrText xml:space="preserve"> REF _Ref451777429 \r \h  \* MERGEFORMAT </w:instrText>
      </w:r>
      <w:r w:rsidRPr="00155853">
        <w:rPr>
          <w:rFonts w:ascii="Times New Roman" w:eastAsia="Calibri" w:hAnsi="Times New Roman"/>
        </w:rPr>
      </w:r>
      <w:r w:rsidRPr="00155853">
        <w:rPr>
          <w:rFonts w:ascii="Times New Roman" w:eastAsia="Calibri" w:hAnsi="Times New Roman"/>
        </w:rPr>
        <w:fldChar w:fldCharType="separate"/>
      </w:r>
      <w:r w:rsidRPr="00155853">
        <w:rPr>
          <w:rFonts w:ascii="Times New Roman" w:eastAsia="Calibri" w:hAnsi="Times New Roman"/>
        </w:rPr>
        <w:t>2.1.4</w:t>
      </w:r>
      <w:r w:rsidRPr="00155853">
        <w:rPr>
          <w:rFonts w:ascii="Times New Roman" w:eastAsia="Calibri" w:hAnsi="Times New Roman"/>
        </w:rPr>
        <w:fldChar w:fldCharType="end"/>
      </w:r>
      <w:r w:rsidRPr="00155853">
        <w:rPr>
          <w:rFonts w:ascii="Times New Roman" w:eastAsia="Calibri" w:hAnsi="Times New Roman"/>
        </w:rPr>
        <w:t xml:space="preserve"> Соглашения;</w:t>
      </w:r>
    </w:p>
    <w:p w14:paraId="331327AF" w14:textId="77777777" w:rsidR="00C21E6B" w:rsidRPr="00155853" w:rsidRDefault="00C21E6B" w:rsidP="00C21E6B">
      <w:pPr>
        <w:pStyle w:val="af2"/>
        <w:numPr>
          <w:ilvl w:val="2"/>
          <w:numId w:val="2"/>
        </w:numPr>
        <w:tabs>
          <w:tab w:val="left" w:pos="1418"/>
        </w:tabs>
        <w:ind w:left="0" w:firstLine="709"/>
        <w:jc w:val="both"/>
        <w:rPr>
          <w:rFonts w:ascii="Times New Roman" w:hAnsi="Times New Roman"/>
          <w:color w:val="000000" w:themeColor="text1"/>
        </w:rPr>
      </w:pPr>
      <w:bookmarkStart w:id="29" w:name="_Ref451781881"/>
      <w:r w:rsidRPr="00155853">
        <w:rPr>
          <w:rFonts w:ascii="Times New Roman" w:hAnsi="Times New Roman"/>
        </w:rPr>
        <w:t>заблаговременно</w:t>
      </w:r>
      <w:r w:rsidRPr="00155853">
        <w:rPr>
          <w:rFonts w:ascii="Times New Roman" w:hAnsi="Times New Roman"/>
          <w:color w:val="000000" w:themeColor="text1"/>
        </w:rPr>
        <w:t>, но не позднее, чем за 2 (два) календарных дня до момента прекращения действия Соглашения:</w:t>
      </w:r>
      <w:bookmarkEnd w:id="29"/>
    </w:p>
    <w:p w14:paraId="00E642B0" w14:textId="77777777" w:rsidR="00C21E6B" w:rsidRPr="00155853" w:rsidRDefault="00C21E6B" w:rsidP="00D34BB2">
      <w:pPr>
        <w:pStyle w:val="af2"/>
        <w:numPr>
          <w:ilvl w:val="0"/>
          <w:numId w:val="9"/>
        </w:numPr>
        <w:tabs>
          <w:tab w:val="left" w:pos="993"/>
        </w:tabs>
        <w:ind w:left="0" w:firstLine="709"/>
        <w:jc w:val="both"/>
        <w:rPr>
          <w:rFonts w:ascii="Times New Roman" w:hAnsi="Times New Roman"/>
          <w:color w:val="000000" w:themeColor="text1"/>
        </w:rPr>
      </w:pPr>
      <w:r w:rsidRPr="00155853">
        <w:rPr>
          <w:rFonts w:ascii="Times New Roman" w:hAnsi="Times New Roman"/>
          <w:color w:val="000000" w:themeColor="text1"/>
        </w:rPr>
        <w:t>возвратить или по указанию Контактного лица уничтожить материальные носители с Конфиденциальной информацией, средствами и данными, позволяющими получить доступ к Конфиденциальной информации, если такие материальные носители передавались Университетом Конфиденту;</w:t>
      </w:r>
    </w:p>
    <w:p w14:paraId="1C9912D0" w14:textId="77777777" w:rsidR="00C21E6B" w:rsidRPr="00155853" w:rsidRDefault="00C21E6B" w:rsidP="00D34BB2">
      <w:pPr>
        <w:pStyle w:val="af2"/>
        <w:numPr>
          <w:ilvl w:val="0"/>
          <w:numId w:val="9"/>
        </w:numPr>
        <w:tabs>
          <w:tab w:val="left" w:pos="993"/>
        </w:tabs>
        <w:ind w:left="0" w:firstLine="709"/>
        <w:jc w:val="both"/>
        <w:rPr>
          <w:rFonts w:ascii="Times New Roman" w:hAnsi="Times New Roman"/>
          <w:color w:val="000000" w:themeColor="text1"/>
        </w:rPr>
      </w:pPr>
      <w:r w:rsidRPr="00155853">
        <w:rPr>
          <w:rFonts w:ascii="Times New Roman" w:hAnsi="Times New Roman"/>
          <w:color w:val="000000" w:themeColor="text1"/>
        </w:rPr>
        <w:t>удалить с обеспечением недопустимости последующего восстановления информации (в том числе путем устранения теневых отображений данных и многократной перезаписи каждого сектора жесткого диска; без возможности последующего восстановления) со всех материальных носителей Конфидента, облачных хранилищ данных и иных хранилищ информации, используемых Конфидентом, не принадлежащих и не контролируемых исключительно Университетом, Конфиденциальную информацию и/или средства и данные, позволяющие получить доступ к Конфиденциальной информации, а при невозможности их удаления, уничтожить такие материальные носители;</w:t>
      </w:r>
    </w:p>
    <w:p w14:paraId="377363DF" w14:textId="77777777" w:rsidR="00C21E6B" w:rsidRPr="00155853" w:rsidRDefault="00C21E6B" w:rsidP="00D34BB2">
      <w:pPr>
        <w:pStyle w:val="af2"/>
        <w:numPr>
          <w:ilvl w:val="0"/>
          <w:numId w:val="9"/>
        </w:numPr>
        <w:tabs>
          <w:tab w:val="left" w:pos="993"/>
        </w:tabs>
        <w:ind w:left="0" w:firstLine="709"/>
        <w:jc w:val="both"/>
        <w:rPr>
          <w:rFonts w:ascii="Times New Roman" w:hAnsi="Times New Roman"/>
          <w:color w:val="000000" w:themeColor="text1"/>
        </w:rPr>
      </w:pPr>
      <w:r w:rsidRPr="00155853">
        <w:rPr>
          <w:rFonts w:ascii="Times New Roman" w:hAnsi="Times New Roman"/>
          <w:color w:val="000000" w:themeColor="text1"/>
        </w:rPr>
        <w:t>удалить со всех ЭВМ Конфидента, облачных хранилищ данных и иных хранилищ информации, используемых Конфидентом, не принадлежащих и не контролируемых исключительно Университетом, электронные файлы с Конфиденциальной информацией, а также средства и данные, позволяющие получить доступ к Конфиденциальной информации, включая различного рода сведения, технические и технологические средства, файлы cookies, ссылки для доступа к Конфиденциальной информации и пр., с обеспечением невозможности их последующего восстановления (в том числе путем устранения теневых отображений данных и многократной перезаписи каждого сектора жесткого диска).</w:t>
      </w:r>
    </w:p>
    <w:p w14:paraId="60CB2ABA" w14:textId="77777777" w:rsidR="00C21E6B" w:rsidRPr="00155853" w:rsidRDefault="00C21E6B" w:rsidP="00C21E6B">
      <w:pPr>
        <w:pStyle w:val="af2"/>
        <w:numPr>
          <w:ilvl w:val="1"/>
          <w:numId w:val="2"/>
        </w:numPr>
        <w:tabs>
          <w:tab w:val="left" w:pos="1276"/>
        </w:tabs>
        <w:ind w:left="0" w:firstLine="709"/>
        <w:jc w:val="both"/>
        <w:rPr>
          <w:rFonts w:ascii="Times New Roman" w:eastAsia="Calibri" w:hAnsi="Times New Roman"/>
        </w:rPr>
      </w:pPr>
      <w:r w:rsidRPr="00155853">
        <w:rPr>
          <w:rFonts w:ascii="Times New Roman" w:eastAsia="Calibri" w:hAnsi="Times New Roman"/>
          <w:i/>
        </w:rPr>
        <w:t>Университет обязан</w:t>
      </w:r>
      <w:r w:rsidRPr="00155853">
        <w:rPr>
          <w:rFonts w:ascii="Times New Roman" w:eastAsia="Calibri" w:hAnsi="Times New Roman"/>
        </w:rPr>
        <w:t>:</w:t>
      </w:r>
    </w:p>
    <w:p w14:paraId="6D331974" w14:textId="77777777" w:rsidR="00C21E6B" w:rsidRPr="00155853" w:rsidRDefault="00C21E6B" w:rsidP="00C21E6B">
      <w:pPr>
        <w:pStyle w:val="af2"/>
        <w:numPr>
          <w:ilvl w:val="2"/>
          <w:numId w:val="2"/>
        </w:numPr>
        <w:tabs>
          <w:tab w:val="left" w:pos="1418"/>
        </w:tabs>
        <w:ind w:left="0" w:firstLine="709"/>
        <w:jc w:val="both"/>
        <w:rPr>
          <w:rFonts w:ascii="Times New Roman" w:eastAsia="Calibri" w:hAnsi="Times New Roman"/>
        </w:rPr>
      </w:pPr>
      <w:r w:rsidRPr="00155853">
        <w:rPr>
          <w:rFonts w:ascii="Times New Roman" w:eastAsia="Calibri" w:hAnsi="Times New Roman"/>
        </w:rPr>
        <w:t>по запросу Конфидента, в случае возникновения у последнего каких-либо сомнений или заблуждений, а также при вероятности их возникновения, предоставить Конфиденту обоснованные ответы в отношении отнесения той или иной информации к Конфиденциальной информации, а также в отношении необходимости соблюдения тайны (конфиденциальности) в отношении такой информации.</w:t>
      </w:r>
    </w:p>
    <w:p w14:paraId="5C6468F5" w14:textId="77777777" w:rsidR="00C21E6B" w:rsidRPr="00B7587C" w:rsidRDefault="00C21E6B" w:rsidP="00C21E6B">
      <w:pPr>
        <w:pStyle w:val="afa"/>
        <w:rPr>
          <w:rFonts w:cs="Times New Roman"/>
        </w:rPr>
      </w:pPr>
    </w:p>
    <w:p w14:paraId="131B558D" w14:textId="77777777" w:rsidR="00C21E6B" w:rsidRPr="00B7587C" w:rsidRDefault="00C21E6B" w:rsidP="00C21E6B">
      <w:pPr>
        <w:pStyle w:val="1"/>
        <w:ind w:left="0" w:firstLine="0"/>
      </w:pPr>
      <w:bookmarkStart w:id="30" w:name="_Toc451855853"/>
      <w:r w:rsidRPr="00B7587C">
        <w:t>Ответственность Конфидента</w:t>
      </w:r>
      <w:bookmarkEnd w:id="30"/>
    </w:p>
    <w:p w14:paraId="1AADADD5" w14:textId="77777777" w:rsidR="00C21E6B" w:rsidRPr="00155853" w:rsidRDefault="00C21E6B" w:rsidP="00C21E6B">
      <w:pPr>
        <w:pStyle w:val="af2"/>
        <w:numPr>
          <w:ilvl w:val="1"/>
          <w:numId w:val="2"/>
        </w:numPr>
        <w:tabs>
          <w:tab w:val="left" w:pos="1276"/>
        </w:tabs>
        <w:ind w:left="0" w:firstLine="709"/>
        <w:jc w:val="both"/>
        <w:rPr>
          <w:rFonts w:ascii="Times New Roman" w:eastAsia="Calibri" w:hAnsi="Times New Roman"/>
        </w:rPr>
      </w:pPr>
      <w:r w:rsidRPr="00155853">
        <w:rPr>
          <w:rFonts w:ascii="Times New Roman" w:eastAsia="Calibri" w:hAnsi="Times New Roman"/>
        </w:rPr>
        <w:t>Конфидент несет гражданско-правовую, административную и уголовную ответственность за умышленное и/или неосторожное разглашение Конфиденциальной информации в соответствии с законодательством Российской Федерации. В случае, если Конфидент является работником Университета, он также несет дисциплинарную ответственность.</w:t>
      </w:r>
    </w:p>
    <w:p w14:paraId="5DC1BACE" w14:textId="77777777" w:rsidR="00C21E6B" w:rsidRPr="00FC1960" w:rsidRDefault="00C21E6B" w:rsidP="00C21E6B">
      <w:pPr>
        <w:pStyle w:val="af2"/>
        <w:numPr>
          <w:ilvl w:val="1"/>
          <w:numId w:val="2"/>
        </w:numPr>
        <w:tabs>
          <w:tab w:val="left" w:pos="1276"/>
        </w:tabs>
        <w:ind w:left="0" w:firstLine="709"/>
        <w:jc w:val="both"/>
        <w:rPr>
          <w:rFonts w:ascii="Times New Roman" w:eastAsia="Calibri" w:hAnsi="Times New Roman"/>
        </w:rPr>
      </w:pPr>
      <w:r w:rsidRPr="00FC1960">
        <w:rPr>
          <w:rFonts w:ascii="Times New Roman" w:eastAsia="Calibri" w:hAnsi="Times New Roman"/>
        </w:rPr>
        <w:t>В случае предъявления Университету претензий со стороны третьих лиц в связи с неправомерным использованием Конфидентом Конфиденциальной информации, последний обязуется за свой счет предпринять все необходимые действия, исключающие возникновение (или обеспечивающие возмещение уже понесенных) расходов Университета, связанных с подобными претензиями.</w:t>
      </w:r>
    </w:p>
    <w:p w14:paraId="6C285516" w14:textId="77777777" w:rsidR="00C21E6B" w:rsidRPr="00FC1960" w:rsidRDefault="00C21E6B" w:rsidP="00C21E6B">
      <w:pPr>
        <w:pStyle w:val="afa"/>
        <w:rPr>
          <w:rFonts w:cs="Times New Roman"/>
        </w:rPr>
      </w:pPr>
    </w:p>
    <w:p w14:paraId="62552E8B" w14:textId="77777777" w:rsidR="00C21E6B" w:rsidRPr="00FC1960" w:rsidRDefault="00C21E6B" w:rsidP="00C21E6B">
      <w:pPr>
        <w:pStyle w:val="1"/>
        <w:ind w:left="0" w:firstLine="0"/>
      </w:pPr>
      <w:bookmarkStart w:id="31" w:name="_Toc451855854"/>
      <w:r w:rsidRPr="00FC1960">
        <w:t>Срок действия Соглашения</w:t>
      </w:r>
      <w:bookmarkEnd w:id="31"/>
    </w:p>
    <w:p w14:paraId="78E76694" w14:textId="77777777" w:rsidR="00C21E6B" w:rsidRPr="006256CE" w:rsidRDefault="00C21E6B" w:rsidP="00C21E6B">
      <w:pPr>
        <w:pStyle w:val="af2"/>
        <w:numPr>
          <w:ilvl w:val="1"/>
          <w:numId w:val="2"/>
        </w:numPr>
        <w:tabs>
          <w:tab w:val="left" w:pos="1276"/>
        </w:tabs>
        <w:ind w:left="0" w:firstLine="709"/>
        <w:jc w:val="both"/>
        <w:rPr>
          <w:rFonts w:ascii="Times New Roman" w:eastAsia="Calibri" w:hAnsi="Times New Roman"/>
        </w:rPr>
      </w:pPr>
      <w:bookmarkStart w:id="32" w:name="_Ref451778977"/>
      <w:r w:rsidRPr="00FC1960">
        <w:rPr>
          <w:rFonts w:ascii="Times New Roman" w:eastAsia="Calibri" w:hAnsi="Times New Roman"/>
        </w:rPr>
        <w:t>Соглашение вступает в силу с момента его заключения и действует</w:t>
      </w:r>
      <w:r w:rsidRPr="006256CE">
        <w:rPr>
          <w:rFonts w:ascii="Times New Roman" w:eastAsia="Calibri" w:hAnsi="Times New Roman"/>
        </w:rPr>
        <w:t xml:space="preserve"> </w:t>
      </w:r>
      <w:sdt>
        <w:sdtPr>
          <w:rPr>
            <w:rFonts w:ascii="Times New Roman" w:eastAsia="Calibri" w:hAnsi="Times New Roman"/>
            <w:color w:val="1F497D"/>
          </w:rPr>
          <w:id w:val="-1015376396"/>
          <w:placeholder>
            <w:docPart w:val="65BED3C65E34477E979E1F7983673E0A"/>
          </w:placeholder>
          <w:showingPlcHdr/>
        </w:sdtPr>
        <w:sdtEndPr>
          <w:rPr>
            <w:color w:val="auto"/>
          </w:rPr>
        </w:sdtEndPr>
        <w:sdtContent>
          <w:r w:rsidRPr="006256CE">
            <w:rPr>
              <w:rFonts w:ascii="Times New Roman" w:eastAsia="Calibri" w:hAnsi="Times New Roman"/>
              <w:color w:val="E36C0A"/>
            </w:rPr>
            <w:t>[</w:t>
          </w:r>
          <w:r w:rsidRPr="006256CE">
            <w:rPr>
              <w:rFonts w:ascii="Times New Roman" w:eastAsia="Calibri" w:hAnsi="Times New Roman"/>
              <w:i/>
              <w:color w:val="E36C0A"/>
            </w:rPr>
            <w:t>укажите срок действия Соглашения.</w:t>
          </w:r>
          <w:r w:rsidRPr="006256CE">
            <w:rPr>
              <w:rFonts w:ascii="Times New Roman" w:eastAsia="Calibri" w:hAnsi="Times New Roman"/>
              <w:i/>
              <w:color w:val="808080"/>
            </w:rPr>
            <w:t xml:space="preserve"> Например, …в течение 10 (десяти) лет с момента его заключения; ИЛИ …до полного исполнения Сторонами договора […] от ___ № ___ </w:t>
          </w:r>
          <w:r w:rsidRPr="006256CE">
            <w:rPr>
              <w:rFonts w:ascii="Times New Roman" w:eastAsia="Calibri" w:hAnsi="Times New Roman"/>
              <w:color w:val="8496B0" w:themeColor="text2" w:themeTint="99"/>
            </w:rPr>
            <w:t>[</w:t>
          </w:r>
          <w:r w:rsidRPr="006256CE">
            <w:rPr>
              <w:rFonts w:ascii="Times New Roman" w:eastAsia="Calibri" w:hAnsi="Times New Roman"/>
              <w:i/>
              <w:color w:val="8496B0" w:themeColor="text2" w:themeTint="99"/>
            </w:rPr>
            <w:t>в последнем случае Соглашение необходимо согласовать с Правовым управлением</w:t>
          </w:r>
          <w:r w:rsidRPr="006256CE">
            <w:rPr>
              <w:rFonts w:ascii="Times New Roman" w:eastAsia="Calibri" w:hAnsi="Times New Roman"/>
              <w:color w:val="8496B0" w:themeColor="text2" w:themeTint="99"/>
            </w:rPr>
            <w:t>]</w:t>
          </w:r>
          <w:r w:rsidRPr="006256CE">
            <w:rPr>
              <w:rFonts w:ascii="Times New Roman" w:eastAsia="Calibri" w:hAnsi="Times New Roman"/>
              <w:color w:val="E36C0A"/>
            </w:rPr>
            <w:t>]</w:t>
          </w:r>
        </w:sdtContent>
      </w:sdt>
      <w:r w:rsidRPr="006256CE">
        <w:rPr>
          <w:rFonts w:ascii="Times New Roman" w:eastAsia="Calibri" w:hAnsi="Times New Roman"/>
        </w:rPr>
        <w:t>.</w:t>
      </w:r>
      <w:bookmarkEnd w:id="32"/>
    </w:p>
    <w:p w14:paraId="60574508" w14:textId="77777777" w:rsidR="00C21E6B" w:rsidRPr="00FC1960" w:rsidRDefault="00C21E6B" w:rsidP="00C21E6B">
      <w:pPr>
        <w:widowControl w:val="0"/>
        <w:ind w:firstLine="709"/>
        <w:jc w:val="both"/>
        <w:rPr>
          <w:rFonts w:ascii="Times New Roman" w:eastAsia="Calibri" w:hAnsi="Times New Roman"/>
          <w:color w:val="000000" w:themeColor="text1"/>
        </w:rPr>
      </w:pPr>
      <w:r w:rsidRPr="00FC1960">
        <w:rPr>
          <w:rFonts w:ascii="Times New Roman" w:eastAsia="Calibri" w:hAnsi="Times New Roman"/>
          <w:color w:val="000000" w:themeColor="text1"/>
        </w:rPr>
        <w:t xml:space="preserve">В случае, если между Университетом и Конфидентом заключен трудовой договор, Соглашение прекращает свое действие не ранее истечения </w:t>
      </w:r>
      <w:sdt>
        <w:sdtPr>
          <w:rPr>
            <w:rFonts w:ascii="Times New Roman" w:eastAsia="Calibri" w:hAnsi="Times New Roman"/>
            <w:color w:val="1F497D"/>
          </w:rPr>
          <w:id w:val="-869995902"/>
          <w:placeholder>
            <w:docPart w:val="6BA602DF88EF4B1D974B7A6E6A516833"/>
          </w:placeholder>
        </w:sdtPr>
        <w:sdtEndPr>
          <w:rPr>
            <w:color w:val="auto"/>
          </w:rPr>
        </w:sdtEndPr>
        <w:sdtContent>
          <w:r w:rsidRPr="00FC1960">
            <w:rPr>
              <w:rFonts w:ascii="Times New Roman" w:eastAsia="Calibri" w:hAnsi="Times New Roman"/>
              <w:color w:val="E36C0A"/>
            </w:rPr>
            <w:t>[</w:t>
          </w:r>
          <w:r w:rsidRPr="00FC1960">
            <w:rPr>
              <w:rFonts w:ascii="Times New Roman" w:eastAsia="Calibri" w:hAnsi="Times New Roman"/>
              <w:i/>
              <w:color w:val="E36C0A"/>
            </w:rPr>
            <w:t>укажите срок действия Соглашения.</w:t>
          </w:r>
          <w:r w:rsidRPr="00FC1960">
            <w:rPr>
              <w:rFonts w:ascii="Times New Roman" w:eastAsia="Calibri" w:hAnsi="Times New Roman"/>
              <w:i/>
              <w:color w:val="808080"/>
            </w:rPr>
            <w:t xml:space="preserve"> Например, 10 (десяти) лет</w:t>
          </w:r>
          <w:r w:rsidRPr="00FC1960">
            <w:rPr>
              <w:rFonts w:ascii="Times New Roman" w:eastAsia="Calibri" w:hAnsi="Times New Roman"/>
              <w:color w:val="E36C0A"/>
            </w:rPr>
            <w:t>]</w:t>
          </w:r>
        </w:sdtContent>
      </w:sdt>
      <w:r w:rsidRPr="00FC1960">
        <w:rPr>
          <w:rFonts w:ascii="Times New Roman" w:eastAsia="Calibri" w:hAnsi="Times New Roman"/>
        </w:rPr>
        <w:t xml:space="preserve"> </w:t>
      </w:r>
      <w:r w:rsidRPr="00FC1960">
        <w:rPr>
          <w:rFonts w:ascii="Times New Roman" w:eastAsia="Calibri" w:hAnsi="Times New Roman"/>
          <w:color w:val="000000" w:themeColor="text1"/>
        </w:rPr>
        <w:t>с момента расторжения такого трудового договора.</w:t>
      </w:r>
    </w:p>
    <w:p w14:paraId="0F003B1F" w14:textId="77777777" w:rsidR="00C21E6B" w:rsidRPr="00FC1960" w:rsidRDefault="00C21E6B" w:rsidP="00C21E6B">
      <w:pPr>
        <w:pStyle w:val="af2"/>
        <w:numPr>
          <w:ilvl w:val="1"/>
          <w:numId w:val="2"/>
        </w:numPr>
        <w:tabs>
          <w:tab w:val="left" w:pos="1276"/>
        </w:tabs>
        <w:ind w:left="0" w:firstLine="709"/>
        <w:jc w:val="both"/>
        <w:rPr>
          <w:rFonts w:ascii="Times New Roman" w:eastAsia="Calibri" w:hAnsi="Times New Roman"/>
          <w:color w:val="000000" w:themeColor="text1"/>
        </w:rPr>
      </w:pPr>
      <w:r w:rsidRPr="00FC1960">
        <w:rPr>
          <w:rFonts w:ascii="Times New Roman" w:eastAsia="Calibri" w:hAnsi="Times New Roman"/>
        </w:rPr>
        <w:t xml:space="preserve">Если иное не указано в пункте </w:t>
      </w:r>
      <w:r w:rsidRPr="00FC1960">
        <w:rPr>
          <w:rFonts w:ascii="Times New Roman" w:eastAsia="Calibri" w:hAnsi="Times New Roman"/>
        </w:rPr>
        <w:fldChar w:fldCharType="begin"/>
      </w:r>
      <w:r w:rsidRPr="00FC1960">
        <w:rPr>
          <w:rFonts w:ascii="Times New Roman" w:eastAsia="Calibri" w:hAnsi="Times New Roman"/>
        </w:rPr>
        <w:instrText xml:space="preserve"> REF _Ref451778977 \r \h  \* MERGEFORMAT </w:instrText>
      </w:r>
      <w:r w:rsidRPr="00FC1960">
        <w:rPr>
          <w:rFonts w:ascii="Times New Roman" w:eastAsia="Calibri" w:hAnsi="Times New Roman"/>
        </w:rPr>
      </w:r>
      <w:r w:rsidRPr="00FC1960">
        <w:rPr>
          <w:rFonts w:ascii="Times New Roman" w:eastAsia="Calibri" w:hAnsi="Times New Roman"/>
        </w:rPr>
        <w:fldChar w:fldCharType="separate"/>
      </w:r>
      <w:r w:rsidRPr="00FC1960">
        <w:rPr>
          <w:rFonts w:ascii="Times New Roman" w:eastAsia="Calibri" w:hAnsi="Times New Roman"/>
        </w:rPr>
        <w:t>4.1</w:t>
      </w:r>
      <w:r w:rsidRPr="00FC1960">
        <w:rPr>
          <w:rFonts w:ascii="Times New Roman" w:eastAsia="Calibri" w:hAnsi="Times New Roman"/>
        </w:rPr>
        <w:fldChar w:fldCharType="end"/>
      </w:r>
      <w:r w:rsidRPr="00FC1960">
        <w:rPr>
          <w:rFonts w:ascii="Times New Roman" w:eastAsia="Calibri" w:hAnsi="Times New Roman"/>
        </w:rPr>
        <w:t xml:space="preserve"> Соглашения, действие Соглашения не зависит от исполнения или прекращения любых иных договоров, контрактов, соглашений (как уже заключенных, так и тех, которые будут заключены в будущем между Сторонами, между любой из Сторон и третьими лицами). Действие Соглашения не зависит от </w:t>
      </w:r>
      <w:r w:rsidRPr="00FC1960">
        <w:rPr>
          <w:rFonts w:ascii="Times New Roman" w:eastAsia="Calibri" w:hAnsi="Times New Roman"/>
          <w:color w:val="000000" w:themeColor="text1"/>
        </w:rPr>
        <w:t>обстоятельств, вытекающих из любых иных договоров, контрактов, соглашений.</w:t>
      </w:r>
    </w:p>
    <w:p w14:paraId="16E8C75E" w14:textId="77777777" w:rsidR="00C21E6B" w:rsidRPr="00FC1960" w:rsidRDefault="00C21E6B" w:rsidP="00C21E6B">
      <w:pPr>
        <w:pStyle w:val="afa"/>
        <w:rPr>
          <w:rFonts w:cs="Times New Roman"/>
          <w:color w:val="000000" w:themeColor="text1"/>
        </w:rPr>
      </w:pPr>
    </w:p>
    <w:p w14:paraId="7B350FFA" w14:textId="77777777" w:rsidR="00C21E6B" w:rsidRPr="00FC1960" w:rsidRDefault="00C21E6B" w:rsidP="00C21E6B">
      <w:pPr>
        <w:pStyle w:val="1"/>
        <w:ind w:left="0" w:firstLine="0"/>
      </w:pPr>
      <w:bookmarkStart w:id="33" w:name="_Toc451855855"/>
      <w:r w:rsidRPr="00FC1960">
        <w:t>Заключительные положения</w:t>
      </w:r>
      <w:bookmarkEnd w:id="33"/>
    </w:p>
    <w:p w14:paraId="3DB2D7D1" w14:textId="77777777" w:rsidR="00C21E6B" w:rsidRPr="00FC1960" w:rsidRDefault="00C21E6B" w:rsidP="00C21E6B">
      <w:pPr>
        <w:pStyle w:val="af2"/>
        <w:numPr>
          <w:ilvl w:val="1"/>
          <w:numId w:val="2"/>
        </w:numPr>
        <w:tabs>
          <w:tab w:val="left" w:pos="1276"/>
        </w:tabs>
        <w:ind w:left="0" w:firstLine="709"/>
        <w:jc w:val="both"/>
        <w:rPr>
          <w:rFonts w:ascii="Times New Roman" w:hAnsi="Times New Roman"/>
          <w:b/>
        </w:rPr>
      </w:pPr>
      <w:bookmarkStart w:id="34" w:name="_Ref411327385"/>
      <w:r w:rsidRPr="00FC1960">
        <w:rPr>
          <w:rFonts w:ascii="Times New Roman" w:hAnsi="Times New Roman"/>
        </w:rPr>
        <w:t>Контактным лицом Университета</w:t>
      </w:r>
      <w:r w:rsidRPr="00FC1960">
        <w:rPr>
          <w:rFonts w:ascii="Times New Roman" w:hAnsi="Times New Roman"/>
          <w:b/>
        </w:rPr>
        <w:t xml:space="preserve"> </w:t>
      </w:r>
      <w:r w:rsidRPr="00FC1960">
        <w:rPr>
          <w:rFonts w:ascii="Times New Roman" w:hAnsi="Times New Roman"/>
        </w:rPr>
        <w:t>является:</w:t>
      </w:r>
      <w:bookmarkEnd w:id="34"/>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79"/>
        <w:gridCol w:w="5295"/>
      </w:tblGrid>
      <w:tr w:rsidR="00C21E6B" w:rsidRPr="006256CE" w14:paraId="04A158EF" w14:textId="77777777" w:rsidTr="00C21E6B">
        <w:tc>
          <w:tcPr>
            <w:tcW w:w="4065" w:type="dxa"/>
            <w:tcBorders>
              <w:bottom w:val="single" w:sz="4" w:space="0" w:color="auto"/>
            </w:tcBorders>
          </w:tcPr>
          <w:p w14:paraId="110E3948" w14:textId="77777777" w:rsidR="00C21E6B" w:rsidRPr="00FC1960" w:rsidRDefault="00C5453B" w:rsidP="00C21E6B">
            <w:pPr>
              <w:pStyle w:val="afa"/>
              <w:keepNext/>
              <w:widowControl w:val="0"/>
              <w:tabs>
                <w:tab w:val="left" w:pos="1276"/>
              </w:tabs>
              <w:jc w:val="center"/>
              <w:rPr>
                <w:rFonts w:eastAsia="Times New Roman" w:cs="Times New Roman"/>
                <w:snapToGrid w:val="0"/>
                <w:sz w:val="20"/>
                <w:lang w:eastAsia="ru-RU"/>
              </w:rPr>
            </w:pPr>
            <w:sdt>
              <w:sdtPr>
                <w:rPr>
                  <w:rStyle w:val="afc"/>
                  <w:rFonts w:cs="Times New Roman"/>
                  <w:sz w:val="20"/>
                </w:rPr>
                <w:id w:val="-1066335470"/>
                <w:placeholder>
                  <w:docPart w:val="D16C70B78C9840CDA6E43E59990232A7"/>
                </w:placeholder>
                <w:showingPlcHdr/>
              </w:sdtPr>
              <w:sdtEndPr>
                <w:rPr>
                  <w:rStyle w:val="a1"/>
                  <w:color w:val="000000" w:themeColor="text1"/>
                </w:rPr>
              </w:sdtEndPr>
              <w:sdtContent>
                <w:r w:rsidR="00C21E6B" w:rsidRPr="00FC1960">
                  <w:rPr>
                    <w:rFonts w:eastAsia="Calibri" w:cs="Times New Roman"/>
                    <w:color w:val="E36C0A"/>
                    <w:sz w:val="20"/>
                    <w:szCs w:val="20"/>
                  </w:rPr>
                  <w:t>[</w:t>
                </w:r>
                <w:r w:rsidR="00C21E6B" w:rsidRPr="00FC1960">
                  <w:rPr>
                    <w:rFonts w:eastAsia="Calibri" w:cs="Times New Roman"/>
                    <w:i/>
                    <w:color w:val="E36C0A"/>
                    <w:sz w:val="20"/>
                    <w:szCs w:val="20"/>
                  </w:rPr>
                  <w:t>укажите ФИО контактного лица</w:t>
                </w:r>
                <w:r w:rsidR="00C21E6B" w:rsidRPr="00FC1960">
                  <w:rPr>
                    <w:rFonts w:eastAsia="Calibri" w:cs="Times New Roman"/>
                    <w:color w:val="E36C0A"/>
                    <w:sz w:val="20"/>
                    <w:szCs w:val="20"/>
                  </w:rPr>
                  <w:t>]</w:t>
                </w:r>
              </w:sdtContent>
            </w:sdt>
            <w:r w:rsidR="00C21E6B" w:rsidRPr="00FC1960">
              <w:rPr>
                <w:rStyle w:val="23"/>
                <w:rFonts w:cs="Times New Roman"/>
                <w:sz w:val="20"/>
              </w:rPr>
              <w:t>,</w:t>
            </w:r>
          </w:p>
        </w:tc>
        <w:tc>
          <w:tcPr>
            <w:tcW w:w="283" w:type="dxa"/>
          </w:tcPr>
          <w:p w14:paraId="69B83627" w14:textId="77777777" w:rsidR="00C21E6B" w:rsidRPr="00FC1960" w:rsidRDefault="00C21E6B" w:rsidP="00C21E6B">
            <w:pPr>
              <w:pStyle w:val="afa"/>
              <w:keepNext/>
              <w:widowControl w:val="0"/>
              <w:tabs>
                <w:tab w:val="left" w:pos="1276"/>
              </w:tabs>
              <w:rPr>
                <w:rFonts w:eastAsia="Times New Roman" w:cs="Times New Roman"/>
                <w:snapToGrid w:val="0"/>
                <w:sz w:val="20"/>
                <w:lang w:eastAsia="ru-RU"/>
              </w:rPr>
            </w:pPr>
          </w:p>
        </w:tc>
        <w:tc>
          <w:tcPr>
            <w:tcW w:w="5575" w:type="dxa"/>
            <w:tcBorders>
              <w:bottom w:val="single" w:sz="4" w:space="0" w:color="auto"/>
            </w:tcBorders>
          </w:tcPr>
          <w:p w14:paraId="5B025C72" w14:textId="77777777" w:rsidR="00C21E6B" w:rsidRPr="00FC1960" w:rsidRDefault="00C5453B" w:rsidP="00C21E6B">
            <w:pPr>
              <w:pStyle w:val="afa"/>
              <w:keepNext/>
              <w:widowControl w:val="0"/>
              <w:tabs>
                <w:tab w:val="left" w:pos="1276"/>
              </w:tabs>
              <w:jc w:val="center"/>
              <w:rPr>
                <w:rFonts w:eastAsia="Times New Roman" w:cs="Times New Roman"/>
                <w:snapToGrid w:val="0"/>
                <w:sz w:val="20"/>
                <w:lang w:eastAsia="ru-RU"/>
              </w:rPr>
            </w:pPr>
            <w:sdt>
              <w:sdtPr>
                <w:rPr>
                  <w:rStyle w:val="afc"/>
                  <w:rFonts w:cs="Times New Roman"/>
                  <w:sz w:val="20"/>
                </w:rPr>
                <w:id w:val="585273661"/>
                <w:placeholder>
                  <w:docPart w:val="9C2AA37BCDC847A3B0B0C105D7248A49"/>
                </w:placeholder>
                <w:showingPlcHdr/>
              </w:sdtPr>
              <w:sdtEndPr>
                <w:rPr>
                  <w:rStyle w:val="a1"/>
                  <w:color w:val="000000" w:themeColor="text1"/>
                </w:rPr>
              </w:sdtEndPr>
              <w:sdtContent>
                <w:r w:rsidR="00C21E6B" w:rsidRPr="00FC1960">
                  <w:rPr>
                    <w:rFonts w:eastAsia="Calibri" w:cs="Times New Roman"/>
                    <w:color w:val="E36C0A"/>
                    <w:sz w:val="20"/>
                    <w:szCs w:val="20"/>
                  </w:rPr>
                  <w:t>[</w:t>
                </w:r>
                <w:r w:rsidR="00C21E6B" w:rsidRPr="00FC1960">
                  <w:rPr>
                    <w:rFonts w:eastAsia="Calibri" w:cs="Times New Roman"/>
                    <w:i/>
                    <w:color w:val="E36C0A"/>
                    <w:sz w:val="20"/>
                    <w:szCs w:val="20"/>
                  </w:rPr>
                  <w:t>укажите контактные данные</w:t>
                </w:r>
                <w:r w:rsidR="00C21E6B" w:rsidRPr="00FC1960">
                  <w:rPr>
                    <w:rFonts w:eastAsia="Calibri" w:cs="Times New Roman"/>
                    <w:color w:val="E36C0A"/>
                    <w:sz w:val="20"/>
                    <w:szCs w:val="20"/>
                  </w:rPr>
                  <w:t>]</w:t>
                </w:r>
              </w:sdtContent>
            </w:sdt>
            <w:r w:rsidR="00C21E6B" w:rsidRPr="00FC1960">
              <w:rPr>
                <w:rFonts w:eastAsia="Times New Roman" w:cs="Times New Roman"/>
                <w:snapToGrid w:val="0"/>
                <w:sz w:val="20"/>
                <w:lang w:eastAsia="ru-RU"/>
              </w:rPr>
              <w:t>.</w:t>
            </w:r>
          </w:p>
        </w:tc>
      </w:tr>
      <w:tr w:rsidR="00C21E6B" w:rsidRPr="006256CE" w14:paraId="26ECE154" w14:textId="77777777" w:rsidTr="00C21E6B">
        <w:tc>
          <w:tcPr>
            <w:tcW w:w="4065" w:type="dxa"/>
            <w:tcBorders>
              <w:top w:val="single" w:sz="4" w:space="0" w:color="auto"/>
            </w:tcBorders>
          </w:tcPr>
          <w:p w14:paraId="3CDD824B" w14:textId="77777777" w:rsidR="00C21E6B" w:rsidRPr="00FC1960" w:rsidRDefault="00C21E6B" w:rsidP="00C21E6B">
            <w:pPr>
              <w:pStyle w:val="afa"/>
              <w:keepNext/>
              <w:widowControl w:val="0"/>
              <w:tabs>
                <w:tab w:val="left" w:pos="1276"/>
              </w:tabs>
              <w:jc w:val="center"/>
              <w:rPr>
                <w:rFonts w:eastAsia="Times New Roman" w:cs="Times New Roman"/>
                <w:i/>
                <w:snapToGrid w:val="0"/>
                <w:sz w:val="20"/>
                <w:vertAlign w:val="superscript"/>
                <w:lang w:eastAsia="ru-RU"/>
              </w:rPr>
            </w:pPr>
            <w:r w:rsidRPr="00FC1960">
              <w:rPr>
                <w:rFonts w:eastAsia="Times New Roman" w:cs="Times New Roman"/>
                <w:i/>
                <w:snapToGrid w:val="0"/>
                <w:sz w:val="20"/>
                <w:vertAlign w:val="superscript"/>
                <w:lang w:eastAsia="ru-RU"/>
              </w:rPr>
              <w:t>ФИО</w:t>
            </w:r>
          </w:p>
        </w:tc>
        <w:tc>
          <w:tcPr>
            <w:tcW w:w="283" w:type="dxa"/>
          </w:tcPr>
          <w:p w14:paraId="18DC5D4D" w14:textId="77777777" w:rsidR="00C21E6B" w:rsidRPr="00FC1960" w:rsidRDefault="00C21E6B" w:rsidP="00C21E6B">
            <w:pPr>
              <w:pStyle w:val="afa"/>
              <w:keepNext/>
              <w:widowControl w:val="0"/>
              <w:tabs>
                <w:tab w:val="left" w:pos="1276"/>
              </w:tabs>
              <w:jc w:val="center"/>
              <w:rPr>
                <w:rFonts w:eastAsia="Times New Roman" w:cs="Times New Roman"/>
                <w:i/>
                <w:snapToGrid w:val="0"/>
                <w:sz w:val="20"/>
                <w:lang w:eastAsia="ru-RU"/>
              </w:rPr>
            </w:pPr>
          </w:p>
        </w:tc>
        <w:tc>
          <w:tcPr>
            <w:tcW w:w="5575" w:type="dxa"/>
            <w:tcBorders>
              <w:top w:val="single" w:sz="4" w:space="0" w:color="auto"/>
            </w:tcBorders>
          </w:tcPr>
          <w:p w14:paraId="58F41595" w14:textId="77777777" w:rsidR="00C21E6B" w:rsidRPr="00FC1960" w:rsidRDefault="00C21E6B" w:rsidP="00C21E6B">
            <w:pPr>
              <w:pStyle w:val="afa"/>
              <w:keepNext/>
              <w:widowControl w:val="0"/>
              <w:tabs>
                <w:tab w:val="left" w:pos="1276"/>
              </w:tabs>
              <w:jc w:val="center"/>
              <w:rPr>
                <w:rFonts w:eastAsia="Times New Roman" w:cs="Times New Roman"/>
                <w:i/>
                <w:snapToGrid w:val="0"/>
                <w:sz w:val="20"/>
                <w:vertAlign w:val="superscript"/>
                <w:lang w:eastAsia="ru-RU"/>
              </w:rPr>
            </w:pPr>
            <w:r w:rsidRPr="00FC1960">
              <w:rPr>
                <w:rFonts w:eastAsia="Times New Roman" w:cs="Times New Roman"/>
                <w:i/>
                <w:snapToGrid w:val="0"/>
                <w:sz w:val="20"/>
                <w:vertAlign w:val="superscript"/>
                <w:lang w:eastAsia="ru-RU"/>
              </w:rPr>
              <w:t>телефон, электронная почта</w:t>
            </w:r>
          </w:p>
        </w:tc>
      </w:tr>
    </w:tbl>
    <w:p w14:paraId="688D1214" w14:textId="77777777" w:rsidR="00C21E6B" w:rsidRPr="00FC1960" w:rsidRDefault="00C21E6B" w:rsidP="00C21E6B">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Для целей соблюдения Университетом нормативных правовых актов, в частности, постановления Правительства Российской Федерации от 31.10.2014 № 1132 «О порядке ведения реестра договоров, заключенных заказчиками по результатам закупки», в том числе подзаконных правовых актов субъектов Российской Федерации, 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Университета, осуществляющих контрольные, надзорные, контрольно-надзорные и иные проверочные мероприятия в отношении Университета, в том числе аудиторов, продвижения товаров, работ и услуг Университета, осуществления расчетов с Конфидентом посредством кредитных организаций, обеспечения правовой охраны интеллектуальной собственности и осуществления принадлежащего Университету права, осуществления Университетом уставной деятельности, защиты прав и интересов Университета, Конфидент дает Университету согласие на осуществление последним со дня заключения Соглашения и в течение срока действия Соглашения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Конфидента, содержащихся в Соглашении или становящихся известными Университету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(фотоизображений), в том числе путем автоматизированной обработки таких данных.</w:t>
      </w:r>
    </w:p>
    <w:p w14:paraId="06FB7CCF" w14:textId="77777777" w:rsidR="00C21E6B" w:rsidRPr="00FC1960" w:rsidRDefault="00C21E6B" w:rsidP="00C21E6B">
      <w:pPr>
        <w:widowControl w:val="0"/>
        <w:ind w:firstLine="709"/>
        <w:jc w:val="both"/>
        <w:rPr>
          <w:rFonts w:ascii="Times New Roman" w:eastAsia="Calibri" w:hAnsi="Times New Roman"/>
        </w:rPr>
      </w:pPr>
      <w:r w:rsidRPr="00FC1960">
        <w:rPr>
          <w:rFonts w:ascii="Times New Roman" w:eastAsia="Calibri" w:hAnsi="Times New Roman"/>
        </w:rPr>
        <w:t>Конфидент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78EFC81E" w14:textId="77777777" w:rsidR="00C21E6B" w:rsidRPr="00FC1960" w:rsidRDefault="00C21E6B" w:rsidP="00C21E6B">
      <w:pPr>
        <w:widowControl w:val="0"/>
        <w:ind w:firstLine="709"/>
        <w:jc w:val="both"/>
        <w:rPr>
          <w:rFonts w:ascii="Times New Roman" w:eastAsia="Calibri" w:hAnsi="Times New Roman"/>
        </w:rPr>
      </w:pPr>
      <w:r w:rsidRPr="00FC1960">
        <w:rPr>
          <w:rFonts w:ascii="Times New Roman" w:eastAsia="Calibri" w:hAnsi="Times New Roman"/>
        </w:rPr>
        <w:t>Конфидент обязуется обеспечивать точность и актуальность указанных данных в течение всего срока их обработки Университетом.</w:t>
      </w:r>
    </w:p>
    <w:p w14:paraId="21DD2C93" w14:textId="77777777" w:rsidR="00C21E6B" w:rsidRPr="00FC1960" w:rsidRDefault="00C21E6B" w:rsidP="00C21E6B">
      <w:pPr>
        <w:widowControl w:val="0"/>
        <w:ind w:firstLine="709"/>
        <w:jc w:val="both"/>
        <w:rPr>
          <w:rFonts w:ascii="Times New Roman" w:eastAsia="Calibri" w:hAnsi="Times New Roman"/>
        </w:rPr>
      </w:pPr>
      <w:r w:rsidRPr="00FC1960">
        <w:rPr>
          <w:rFonts w:ascii="Times New Roman" w:eastAsia="Calibri" w:hAnsi="Times New Roman"/>
        </w:rPr>
        <w:t>Согласие может быть отозвано Конфидентом путем внесения изменений в Соглашение на основании дополнительного соглашения с Университетом, путем представления Университету письменного заявления Конфидента с указанием мотивированных причин его отзыва.</w:t>
      </w:r>
    </w:p>
    <w:p w14:paraId="3D03B8AD" w14:textId="77777777" w:rsidR="00C21E6B" w:rsidRPr="00FC1960" w:rsidRDefault="00C21E6B" w:rsidP="00C21E6B">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Если иное не предусмотрено Соглашением, ни одно из его условий не предполагает передачу и предоставление Конфиденту каких-либо интеллектуальных прав на результаты интеллектуальной деятельности и/или средства индивидуализации юридических лиц, товаров, работ, услуг и предприятий, если такие результаты и средства входят в состав Конфиденциальной информации.</w:t>
      </w:r>
    </w:p>
    <w:p w14:paraId="52D0A44E" w14:textId="77777777" w:rsidR="00C21E6B" w:rsidRPr="00FC1960" w:rsidRDefault="00C21E6B" w:rsidP="00C21E6B">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Заключая Соглашение, Конфидент подтверждает и гарантирует, что до заключения Соглашения им не разглашались, не распространялись, не передавались и не предоставлялись третьим лицам прямо или косвенно любыми возможными способами и в любой форме, и объеме Конфиденциальная информация, а также средства и данные, позволяющие получить доступ к Конфиденциальной информации.</w:t>
      </w:r>
    </w:p>
    <w:p w14:paraId="293C2DE9" w14:textId="77777777" w:rsidR="00C21E6B" w:rsidRPr="00FC1960" w:rsidRDefault="00C21E6B" w:rsidP="00C21E6B">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Конфидент не вправе информировать третьих лиц об условиях Соглашения без получения предварительного разрешения Университета.</w:t>
      </w:r>
    </w:p>
    <w:p w14:paraId="04BA1ADD" w14:textId="77777777" w:rsidR="00C21E6B" w:rsidRPr="00FC1960" w:rsidRDefault="00C21E6B" w:rsidP="00C21E6B">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Признание какого-либо условия Соглашения недействительным не делает иные его условия также недействительными, если можно предположить, что Соглашение было бы заключено Сторонами на тех же условиях и без включения этого условия.</w:t>
      </w:r>
    </w:p>
    <w:p w14:paraId="72A5543E" w14:textId="77777777" w:rsidR="00C21E6B" w:rsidRPr="00FC1960" w:rsidRDefault="00C21E6B" w:rsidP="00C21E6B">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Неотъемлемой частью Соглашения является приложение – Сведения о конфиденциальной информации.</w:t>
      </w:r>
    </w:p>
    <w:p w14:paraId="4B9DC50F" w14:textId="77777777" w:rsidR="00C21E6B" w:rsidRPr="00FC1960" w:rsidRDefault="00C21E6B" w:rsidP="00C21E6B">
      <w:pPr>
        <w:pStyle w:val="af2"/>
        <w:numPr>
          <w:ilvl w:val="1"/>
          <w:numId w:val="2"/>
        </w:numPr>
        <w:tabs>
          <w:tab w:val="left" w:pos="1276"/>
        </w:tabs>
        <w:ind w:left="0" w:firstLine="709"/>
        <w:jc w:val="both"/>
        <w:rPr>
          <w:rFonts w:ascii="Times New Roman" w:eastAsia="Calibri" w:hAnsi="Times New Roman"/>
        </w:rPr>
      </w:pPr>
      <w:r w:rsidRPr="00FC1960">
        <w:rPr>
          <w:rFonts w:ascii="Times New Roman" w:hAnsi="Times New Roman"/>
        </w:rPr>
        <w:t>Соглашение</w:t>
      </w:r>
      <w:r w:rsidRPr="00FC1960">
        <w:rPr>
          <w:rFonts w:ascii="Times New Roman" w:eastAsia="Calibri" w:hAnsi="Times New Roman"/>
        </w:rPr>
        <w:t xml:space="preserve"> составлено в 2 (двух) оригинальных экземплярах, имеющих одинаковую юридическую силу,</w:t>
      </w:r>
      <w:r w:rsidRPr="00FC1960">
        <w:rPr>
          <w:rFonts w:ascii="Times New Roman" w:hAnsi="Times New Roman"/>
        </w:rPr>
        <w:t xml:space="preserve"> по одному экземпляру для каждой Стороны.</w:t>
      </w:r>
    </w:p>
    <w:p w14:paraId="7E9DB812" w14:textId="77777777" w:rsidR="00C21E6B" w:rsidRPr="00FC1960" w:rsidRDefault="00C21E6B" w:rsidP="00C21E6B">
      <w:pPr>
        <w:pStyle w:val="afa"/>
        <w:rPr>
          <w:rFonts w:cs="Times New Roman"/>
        </w:rPr>
      </w:pPr>
    </w:p>
    <w:p w14:paraId="03AB92C3" w14:textId="77777777" w:rsidR="00C21E6B" w:rsidRPr="00B7587C" w:rsidRDefault="00C21E6B" w:rsidP="00C21E6B">
      <w:pPr>
        <w:pStyle w:val="1"/>
        <w:ind w:left="0" w:firstLine="0"/>
      </w:pPr>
      <w:bookmarkStart w:id="35" w:name="_Ref410138185"/>
      <w:bookmarkStart w:id="36" w:name="_Toc451855856"/>
      <w:r w:rsidRPr="00B7587C">
        <w:t>Реквизиты и подписи Сторон</w:t>
      </w:r>
      <w:bookmarkEnd w:id="35"/>
      <w:bookmarkEnd w:id="36"/>
    </w:p>
    <w:tbl>
      <w:tblPr>
        <w:tblW w:w="9781" w:type="dxa"/>
        <w:tblLayout w:type="fixed"/>
        <w:tblLook w:val="0000" w:firstRow="0" w:lastRow="0" w:firstColumn="0" w:lastColumn="0" w:noHBand="0" w:noVBand="0"/>
      </w:tblPr>
      <w:tblGrid>
        <w:gridCol w:w="2447"/>
        <w:gridCol w:w="2764"/>
        <w:gridCol w:w="2623"/>
        <w:gridCol w:w="1947"/>
      </w:tblGrid>
      <w:tr w:rsidR="00C21E6B" w:rsidRPr="0088069A" w14:paraId="6CF7BAC9" w14:textId="77777777" w:rsidTr="00155853">
        <w:trPr>
          <w:trHeight w:val="80"/>
        </w:trPr>
        <w:tc>
          <w:tcPr>
            <w:tcW w:w="5211" w:type="dxa"/>
            <w:gridSpan w:val="2"/>
          </w:tcPr>
          <w:p w14:paraId="6829FF01" w14:textId="77777777" w:rsidR="00C21E6B" w:rsidRPr="0088069A" w:rsidRDefault="00C21E6B" w:rsidP="00C21E6B">
            <w:pPr>
              <w:keepNext/>
              <w:keepLines/>
              <w:widowControl w:val="0"/>
              <w:suppressAutoHyphens/>
              <w:ind w:right="-816"/>
              <w:jc w:val="both"/>
              <w:rPr>
                <w:rFonts w:ascii="Times New Roman" w:hAnsi="Times New Roman"/>
                <w:b/>
              </w:rPr>
            </w:pPr>
            <w:r w:rsidRPr="0088069A">
              <w:rPr>
                <w:rFonts w:ascii="Times New Roman" w:hAnsi="Times New Roman"/>
                <w:b/>
              </w:rPr>
              <w:t>Конфидент</w:t>
            </w:r>
          </w:p>
        </w:tc>
        <w:tc>
          <w:tcPr>
            <w:tcW w:w="4570" w:type="dxa"/>
            <w:gridSpan w:val="2"/>
          </w:tcPr>
          <w:p w14:paraId="2E28C419" w14:textId="77777777" w:rsidR="00C21E6B" w:rsidRPr="0088069A" w:rsidRDefault="00C21E6B" w:rsidP="00C21E6B">
            <w:pPr>
              <w:keepNext/>
              <w:keepLines/>
              <w:widowControl w:val="0"/>
              <w:suppressAutoHyphens/>
              <w:ind w:right="34"/>
              <w:rPr>
                <w:rFonts w:ascii="Times New Roman" w:hAnsi="Times New Roman"/>
                <w:b/>
              </w:rPr>
            </w:pPr>
            <w:r w:rsidRPr="0088069A">
              <w:rPr>
                <w:rFonts w:ascii="Times New Roman" w:hAnsi="Times New Roman"/>
                <w:b/>
              </w:rPr>
              <w:t>Университет</w:t>
            </w:r>
          </w:p>
        </w:tc>
      </w:tr>
      <w:tr w:rsidR="00C21E6B" w:rsidRPr="0088069A" w14:paraId="6B452605" w14:textId="77777777" w:rsidTr="00155853">
        <w:trPr>
          <w:trHeight w:val="80"/>
        </w:trPr>
        <w:tc>
          <w:tcPr>
            <w:tcW w:w="5211" w:type="dxa"/>
            <w:gridSpan w:val="2"/>
          </w:tcPr>
          <w:sdt>
            <w:sdtPr>
              <w:rPr>
                <w:rFonts w:ascii="Times New Roman" w:eastAsia="Calibri" w:hAnsi="Times New Roman"/>
                <w:color w:val="1F497D"/>
                <w:sz w:val="20"/>
                <w:szCs w:val="20"/>
              </w:rPr>
              <w:id w:val="-1647510963"/>
              <w:placeholder>
                <w:docPart w:val="F40110D63DA246669B76600FB8C4DCA9"/>
              </w:placeholder>
              <w:showingPlcHdr/>
            </w:sdtPr>
            <w:sdtEndPr>
              <w:rPr>
                <w:color w:val="auto"/>
              </w:rPr>
            </w:sdtEndPr>
            <w:sdtContent>
              <w:p w14:paraId="76C5AAB3" w14:textId="77777777" w:rsidR="00C21E6B" w:rsidRPr="0088069A" w:rsidRDefault="00C21E6B" w:rsidP="00C21E6B">
                <w:pPr>
                  <w:keepNext/>
                  <w:keepLines/>
                  <w:widowControl w:val="0"/>
                  <w:rPr>
                    <w:rFonts w:ascii="Times New Roman" w:eastAsia="Calibri" w:hAnsi="Times New Roman"/>
                    <w:sz w:val="20"/>
                    <w:szCs w:val="20"/>
                  </w:rPr>
                </w:pPr>
                <w:r w:rsidRPr="0088069A">
                  <w:rPr>
                    <w:rFonts w:ascii="Times New Roman" w:eastAsia="Calibri" w:hAnsi="Times New Roman"/>
                    <w:color w:val="E36C0A"/>
                    <w:sz w:val="20"/>
                    <w:szCs w:val="20"/>
                  </w:rPr>
                  <w:t>[</w:t>
                </w:r>
                <w:r w:rsidRPr="0088069A">
                  <w:rPr>
                    <w:rFonts w:ascii="Times New Roman" w:eastAsia="Calibri" w:hAnsi="Times New Roman"/>
                    <w:i/>
                    <w:color w:val="E36C0A"/>
                    <w:sz w:val="20"/>
                    <w:szCs w:val="20"/>
                  </w:rPr>
                  <w:t>укажите здесь фамилию, имя, отчество Конфидента, его место жительства, паспортные данные, телефон, адрес электронной почты, ИНН, дату и место рождения, место работы. Если Конфидент выступает в договоре в качестве индивидуального предпринимателя (ИП), то также необходимо указать его номер свидетельства о регистрации в качестве ИП, дату и место регистрации</w:t>
                </w:r>
                <w:r w:rsidRPr="0088069A">
                  <w:rPr>
                    <w:rFonts w:ascii="Times New Roman" w:eastAsia="Calibri" w:hAnsi="Times New Roman"/>
                    <w:color w:val="E36C0A"/>
                    <w:sz w:val="20"/>
                    <w:szCs w:val="20"/>
                  </w:rPr>
                  <w:t>]</w:t>
                </w:r>
              </w:p>
            </w:sdtContent>
          </w:sdt>
        </w:tc>
        <w:tc>
          <w:tcPr>
            <w:tcW w:w="4570" w:type="dxa"/>
            <w:gridSpan w:val="2"/>
          </w:tcPr>
          <w:p w14:paraId="183294A2" w14:textId="77777777" w:rsidR="00C21E6B" w:rsidRPr="0088069A" w:rsidRDefault="00C21E6B" w:rsidP="00C21E6B">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77CCB36" w14:textId="77777777" w:rsidR="00C21E6B" w:rsidRPr="0088069A" w:rsidRDefault="00C21E6B" w:rsidP="00C21E6B">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Место нахождения: 101000, г. Москва, ул. Мясницкая, дом 20</w:t>
            </w:r>
          </w:p>
          <w:p w14:paraId="398CD7F2" w14:textId="77777777" w:rsidR="00C21E6B" w:rsidRPr="0088069A" w:rsidRDefault="00C21E6B" w:rsidP="00C21E6B">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ИНН 7714030726; КПП 770101001</w:t>
            </w:r>
          </w:p>
        </w:tc>
      </w:tr>
      <w:tr w:rsidR="00C21E6B" w:rsidRPr="0088069A" w14:paraId="626FE512" w14:textId="77777777" w:rsidTr="00155853">
        <w:trPr>
          <w:trHeight w:val="80"/>
        </w:trPr>
        <w:tc>
          <w:tcPr>
            <w:tcW w:w="2447" w:type="dxa"/>
          </w:tcPr>
          <w:p w14:paraId="56D0761E" w14:textId="77777777" w:rsidR="00C21E6B" w:rsidRPr="0088069A" w:rsidRDefault="00C21E6B" w:rsidP="00C21E6B">
            <w:pPr>
              <w:keepNext/>
              <w:keepLines/>
              <w:widowControl w:val="0"/>
              <w:rPr>
                <w:rFonts w:ascii="Times New Roman" w:eastAsia="Calibri" w:hAnsi="Times New Roman"/>
                <w:sz w:val="20"/>
                <w:szCs w:val="20"/>
              </w:rPr>
            </w:pPr>
          </w:p>
        </w:tc>
        <w:tc>
          <w:tcPr>
            <w:tcW w:w="2764" w:type="dxa"/>
          </w:tcPr>
          <w:p w14:paraId="165030BF" w14:textId="77777777" w:rsidR="00C21E6B" w:rsidRPr="0088069A" w:rsidRDefault="00C21E6B" w:rsidP="00C21E6B">
            <w:pPr>
              <w:keepNext/>
              <w:keepLines/>
              <w:widowControl w:val="0"/>
              <w:rPr>
                <w:rFonts w:ascii="Times New Roman" w:eastAsia="Calibri" w:hAnsi="Times New Roman"/>
                <w:sz w:val="20"/>
                <w:szCs w:val="20"/>
              </w:rPr>
            </w:pPr>
          </w:p>
        </w:tc>
        <w:tc>
          <w:tcPr>
            <w:tcW w:w="2623" w:type="dxa"/>
          </w:tcPr>
          <w:p w14:paraId="1D6ACCAE" w14:textId="77777777" w:rsidR="00C21E6B" w:rsidRPr="0088069A" w:rsidRDefault="00C5453B" w:rsidP="00C21E6B">
            <w:pPr>
              <w:keepNext/>
              <w:keepLines/>
              <w:widowControl w:val="0"/>
              <w:rPr>
                <w:rFonts w:ascii="Times New Roman" w:eastAsia="Calibri" w:hAnsi="Times New Roman"/>
                <w:color w:val="1F497D"/>
                <w:sz w:val="20"/>
                <w:szCs w:val="20"/>
              </w:rPr>
            </w:pPr>
            <w:sdt>
              <w:sdtPr>
                <w:rPr>
                  <w:rFonts w:ascii="Times New Roman" w:eastAsia="Calibri" w:hAnsi="Times New Roman"/>
                  <w:color w:val="1F497D"/>
                  <w:sz w:val="20"/>
                </w:rPr>
                <w:id w:val="200521776"/>
                <w:placeholder>
                  <w:docPart w:val="A6DD91AC27B74F3AA56F2B3334CC6BC3"/>
                </w:placeholder>
                <w:showingPlcHdr/>
              </w:sdtPr>
              <w:sdtEndPr>
                <w:rPr>
                  <w:color w:val="auto"/>
                </w:rPr>
              </w:sdtEndPr>
              <w:sdtContent>
                <w:r w:rsidR="00C21E6B" w:rsidRPr="0088069A">
                  <w:rPr>
                    <w:rFonts w:ascii="Times New Roman" w:eastAsia="Calibri" w:hAnsi="Times New Roman"/>
                    <w:color w:val="E36C0A"/>
                    <w:sz w:val="20"/>
                  </w:rPr>
                  <w:t>[</w:t>
                </w:r>
                <w:r w:rsidR="00C21E6B" w:rsidRPr="0088069A">
                  <w:rPr>
                    <w:rFonts w:ascii="Times New Roman" w:eastAsia="Calibri" w:hAnsi="Times New Roman"/>
                    <w:i/>
                    <w:color w:val="E36C0A"/>
                    <w:sz w:val="20"/>
                  </w:rPr>
                  <w:t>укажите должность подписанта</w:t>
                </w:r>
                <w:r w:rsidR="00C21E6B" w:rsidRPr="0088069A">
                  <w:rPr>
                    <w:rFonts w:ascii="Times New Roman" w:eastAsia="Calibri" w:hAnsi="Times New Roman"/>
                    <w:color w:val="E36C0A"/>
                    <w:sz w:val="20"/>
                  </w:rPr>
                  <w:t>]</w:t>
                </w:r>
              </w:sdtContent>
            </w:sdt>
          </w:p>
        </w:tc>
        <w:tc>
          <w:tcPr>
            <w:tcW w:w="1947" w:type="dxa"/>
          </w:tcPr>
          <w:p w14:paraId="253AF904" w14:textId="77777777" w:rsidR="00C21E6B" w:rsidRPr="0088069A" w:rsidRDefault="00C21E6B" w:rsidP="00C21E6B">
            <w:pPr>
              <w:keepNext/>
              <w:keepLines/>
              <w:widowControl w:val="0"/>
              <w:jc w:val="right"/>
              <w:rPr>
                <w:rFonts w:ascii="Times New Roman" w:eastAsia="Calibri" w:hAnsi="Times New Roman"/>
                <w:color w:val="1F497D"/>
                <w:sz w:val="20"/>
                <w:szCs w:val="20"/>
              </w:rPr>
            </w:pPr>
          </w:p>
        </w:tc>
      </w:tr>
      <w:tr w:rsidR="00C21E6B" w:rsidRPr="0088069A" w14:paraId="4FCCB412" w14:textId="77777777" w:rsidTr="00155853">
        <w:trPr>
          <w:trHeight w:val="80"/>
        </w:trPr>
        <w:tc>
          <w:tcPr>
            <w:tcW w:w="2447" w:type="dxa"/>
          </w:tcPr>
          <w:p w14:paraId="79B3BC7A" w14:textId="77777777" w:rsidR="00C21E6B" w:rsidRPr="0088069A" w:rsidRDefault="00C21E6B" w:rsidP="00C21E6B">
            <w:pPr>
              <w:keepNext/>
              <w:keepLines/>
              <w:widowControl w:val="0"/>
              <w:rPr>
                <w:rFonts w:ascii="Times New Roman" w:eastAsia="Calibri" w:hAnsi="Times New Roman"/>
                <w:sz w:val="20"/>
                <w:szCs w:val="20"/>
              </w:rPr>
            </w:pPr>
          </w:p>
          <w:p w14:paraId="7F528575" w14:textId="77777777" w:rsidR="00C21E6B" w:rsidRPr="0088069A" w:rsidRDefault="00C21E6B" w:rsidP="00C21E6B">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_____________________</w:t>
            </w:r>
          </w:p>
          <w:p w14:paraId="1BD6E480" w14:textId="77777777" w:rsidR="00C21E6B" w:rsidRPr="0088069A" w:rsidRDefault="00C21E6B" w:rsidP="00C21E6B">
            <w:pPr>
              <w:keepNext/>
              <w:keepLines/>
              <w:widowControl w:val="0"/>
              <w:jc w:val="center"/>
              <w:rPr>
                <w:rFonts w:ascii="Times New Roman" w:eastAsia="Calibri" w:hAnsi="Times New Roman"/>
                <w:sz w:val="20"/>
                <w:szCs w:val="20"/>
                <w:vertAlign w:val="superscript"/>
              </w:rPr>
            </w:pPr>
            <w:r w:rsidRPr="0088069A">
              <w:rPr>
                <w:rFonts w:ascii="Times New Roman" w:eastAsia="Calibri" w:hAnsi="Times New Roman"/>
                <w:sz w:val="20"/>
                <w:szCs w:val="20"/>
                <w:vertAlign w:val="superscript"/>
              </w:rPr>
              <w:t>(подпись Конфидента)</w:t>
            </w:r>
          </w:p>
        </w:tc>
        <w:tc>
          <w:tcPr>
            <w:tcW w:w="2764" w:type="dxa"/>
          </w:tcPr>
          <w:p w14:paraId="1E08B3E1" w14:textId="77777777" w:rsidR="00C21E6B" w:rsidRPr="0088069A" w:rsidRDefault="00C21E6B" w:rsidP="00C21E6B">
            <w:pPr>
              <w:keepNext/>
              <w:keepLines/>
              <w:widowControl w:val="0"/>
              <w:rPr>
                <w:rFonts w:ascii="Times New Roman" w:eastAsia="Calibri" w:hAnsi="Times New Roman"/>
                <w:sz w:val="20"/>
                <w:szCs w:val="20"/>
              </w:rPr>
            </w:pPr>
          </w:p>
        </w:tc>
        <w:tc>
          <w:tcPr>
            <w:tcW w:w="2623" w:type="dxa"/>
          </w:tcPr>
          <w:p w14:paraId="4EE98D1D" w14:textId="77777777" w:rsidR="00C21E6B" w:rsidRPr="0088069A" w:rsidRDefault="00C21E6B" w:rsidP="00C21E6B">
            <w:pPr>
              <w:keepNext/>
              <w:keepLines/>
              <w:widowControl w:val="0"/>
              <w:rPr>
                <w:rFonts w:ascii="Times New Roman" w:eastAsia="Calibri" w:hAnsi="Times New Roman"/>
                <w:sz w:val="20"/>
                <w:szCs w:val="20"/>
              </w:rPr>
            </w:pPr>
          </w:p>
          <w:p w14:paraId="70D76B39" w14:textId="77777777" w:rsidR="00C21E6B" w:rsidRPr="0088069A" w:rsidRDefault="00C21E6B" w:rsidP="00C21E6B">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_____________________</w:t>
            </w:r>
          </w:p>
          <w:p w14:paraId="133953CF" w14:textId="77777777" w:rsidR="00C21E6B" w:rsidRPr="0088069A" w:rsidRDefault="00C21E6B" w:rsidP="00C21E6B">
            <w:pPr>
              <w:keepNext/>
              <w:keepLines/>
              <w:widowControl w:val="0"/>
              <w:jc w:val="right"/>
              <w:rPr>
                <w:rFonts w:ascii="Times New Roman" w:eastAsia="Calibri" w:hAnsi="Times New Roman"/>
                <w:sz w:val="20"/>
                <w:szCs w:val="20"/>
              </w:rPr>
            </w:pPr>
            <w:r w:rsidRPr="0088069A">
              <w:rPr>
                <w:rFonts w:ascii="Times New Roman" w:eastAsia="Calibri" w:hAnsi="Times New Roman"/>
                <w:sz w:val="20"/>
                <w:szCs w:val="20"/>
              </w:rPr>
              <w:t>м.п.</w:t>
            </w:r>
          </w:p>
        </w:tc>
        <w:tc>
          <w:tcPr>
            <w:tcW w:w="1947" w:type="dxa"/>
          </w:tcPr>
          <w:p w14:paraId="1950E778" w14:textId="77777777" w:rsidR="00C21E6B" w:rsidRPr="0088069A" w:rsidRDefault="00C5453B" w:rsidP="00C21E6B">
            <w:pPr>
              <w:keepNext/>
              <w:keepLines/>
              <w:widowControl w:val="0"/>
              <w:jc w:val="right"/>
              <w:rPr>
                <w:rFonts w:ascii="Times New Roman" w:eastAsia="Calibri" w:hAnsi="Times New Roman"/>
                <w:color w:val="1F497D"/>
                <w:sz w:val="20"/>
                <w:szCs w:val="20"/>
              </w:rPr>
            </w:pPr>
            <w:sdt>
              <w:sdtPr>
                <w:rPr>
                  <w:rFonts w:ascii="Times New Roman" w:eastAsia="Calibri" w:hAnsi="Times New Roman"/>
                  <w:color w:val="1F497D"/>
                  <w:sz w:val="20"/>
                </w:rPr>
                <w:id w:val="-1170951708"/>
                <w:placeholder>
                  <w:docPart w:val="B07B617A71C5487FACCA888BB9514E5D"/>
                </w:placeholder>
                <w:showingPlcHdr/>
              </w:sdtPr>
              <w:sdtEndPr>
                <w:rPr>
                  <w:color w:val="auto"/>
                </w:rPr>
              </w:sdtEndPr>
              <w:sdtContent>
                <w:r w:rsidR="00C21E6B" w:rsidRPr="0088069A">
                  <w:rPr>
                    <w:rFonts w:ascii="Times New Roman" w:eastAsia="Calibri" w:hAnsi="Times New Roman"/>
                    <w:color w:val="E36C0A"/>
                    <w:sz w:val="20"/>
                  </w:rPr>
                  <w:t>[</w:t>
                </w:r>
                <w:r w:rsidR="00C21E6B" w:rsidRPr="0088069A">
                  <w:rPr>
                    <w:rFonts w:ascii="Times New Roman" w:eastAsia="Calibri" w:hAnsi="Times New Roman"/>
                    <w:i/>
                    <w:color w:val="E36C0A"/>
                    <w:sz w:val="20"/>
                  </w:rPr>
                  <w:t>укажите фамилию и инициалы подписанта</w:t>
                </w:r>
                <w:r w:rsidR="00C21E6B" w:rsidRPr="0088069A">
                  <w:rPr>
                    <w:rFonts w:ascii="Times New Roman" w:eastAsia="Calibri" w:hAnsi="Times New Roman"/>
                    <w:color w:val="E36C0A"/>
                    <w:sz w:val="20"/>
                  </w:rPr>
                  <w:t>]</w:t>
                </w:r>
              </w:sdtContent>
            </w:sdt>
          </w:p>
        </w:tc>
      </w:tr>
    </w:tbl>
    <w:p w14:paraId="7B24E955" w14:textId="77777777" w:rsidR="00C21E6B" w:rsidRDefault="00C21E6B" w:rsidP="00C21E6B">
      <w:pPr>
        <w:rPr>
          <w:rFonts w:ascii="Times New Roman" w:hAnsi="Times New Roman"/>
        </w:rPr>
      </w:pPr>
      <w:r w:rsidRPr="0088069A">
        <w:rPr>
          <w:rFonts w:ascii="Times New Roman" w:hAnsi="Times New Roman"/>
        </w:rPr>
        <w:br w:type="page"/>
      </w:r>
    </w:p>
    <w:p w14:paraId="52185711" w14:textId="77777777" w:rsidR="00C21E6B" w:rsidRPr="0088069A" w:rsidRDefault="00C21E6B" w:rsidP="00C21E6B">
      <w:pPr>
        <w:widowControl w:val="0"/>
        <w:suppressAutoHyphens/>
        <w:ind w:left="5670" w:right="-23"/>
        <w:rPr>
          <w:rFonts w:ascii="Times New Roman" w:hAnsi="Times New Roman"/>
        </w:rPr>
      </w:pPr>
      <w:r w:rsidRPr="0088069A">
        <w:rPr>
          <w:rFonts w:ascii="Times New Roman" w:hAnsi="Times New Roman"/>
        </w:rPr>
        <w:t>Приложение к соглашению о неразглашении конфиденциальной информации</w:t>
      </w:r>
    </w:p>
    <w:p w14:paraId="0AD10451" w14:textId="77777777" w:rsidR="00C21E6B" w:rsidRPr="0088069A" w:rsidRDefault="00C21E6B" w:rsidP="00C21E6B">
      <w:pPr>
        <w:widowControl w:val="0"/>
        <w:suppressAutoHyphens/>
        <w:ind w:left="5670" w:right="-23"/>
        <w:rPr>
          <w:rFonts w:ascii="Times New Roman" w:eastAsia="Calibri" w:hAnsi="Times New Roman"/>
        </w:rPr>
      </w:pPr>
      <w:r w:rsidRPr="0088069A">
        <w:rPr>
          <w:rFonts w:ascii="Times New Roman" w:hAnsi="Times New Roman"/>
        </w:rPr>
        <w:t xml:space="preserve">от </w:t>
      </w:r>
      <w:r w:rsidRPr="0088069A">
        <w:rPr>
          <w:rFonts w:ascii="Times New Roman" w:eastAsia="Calibri" w:hAnsi="Times New Roman"/>
        </w:rPr>
        <w:t>«</w:t>
      </w:r>
      <w:sdt>
        <w:sdtPr>
          <w:rPr>
            <w:rFonts w:ascii="Times New Roman" w:eastAsia="Calibri" w:hAnsi="Times New Roman"/>
            <w:color w:val="1F497D"/>
          </w:rPr>
          <w:id w:val="209773095"/>
          <w:placeholder>
            <w:docPart w:val="DD63AB9831A24BDB98EC7932C6BF218C"/>
          </w:placeholder>
          <w:showingPlcHdr/>
        </w:sdtPr>
        <w:sdtEndPr>
          <w:rPr>
            <w:color w:val="E36C0A"/>
          </w:rPr>
        </w:sdtEndPr>
        <w:sdtContent>
          <w:r w:rsidRPr="0088069A">
            <w:rPr>
              <w:rFonts w:ascii="Times New Roman" w:eastAsia="Calibri" w:hAnsi="Times New Roman"/>
              <w:color w:val="E36C0A"/>
            </w:rPr>
            <w:t>___</w:t>
          </w:r>
        </w:sdtContent>
      </w:sdt>
      <w:r w:rsidRPr="0088069A">
        <w:rPr>
          <w:rFonts w:ascii="Times New Roman" w:eastAsia="Calibri" w:hAnsi="Times New Roman"/>
        </w:rPr>
        <w:t xml:space="preserve">» </w:t>
      </w:r>
      <w:sdt>
        <w:sdtPr>
          <w:rPr>
            <w:rFonts w:ascii="Times New Roman" w:eastAsia="Calibri" w:hAnsi="Times New Roman"/>
            <w:color w:val="1F497D"/>
          </w:rPr>
          <w:id w:val="1677224210"/>
          <w:placeholder>
            <w:docPart w:val="3683AB4F02A1420BA8A7BFC47EC02181"/>
          </w:placeholder>
          <w:showingPlcHdr/>
        </w:sdtPr>
        <w:sdtEndPr>
          <w:rPr>
            <w:color w:val="E36C0A"/>
          </w:rPr>
        </w:sdtEndPr>
        <w:sdtContent>
          <w:r w:rsidRPr="0088069A">
            <w:rPr>
              <w:rFonts w:ascii="Times New Roman" w:eastAsia="Calibri" w:hAnsi="Times New Roman"/>
              <w:color w:val="E36C0A"/>
            </w:rPr>
            <w:t>_______________</w:t>
          </w:r>
        </w:sdtContent>
      </w:sdt>
      <w:r w:rsidRPr="0088069A">
        <w:rPr>
          <w:rFonts w:ascii="Times New Roman" w:eastAsia="Calibri" w:hAnsi="Times New Roman"/>
        </w:rPr>
        <w:t xml:space="preserve"> 20</w:t>
      </w:r>
      <w:sdt>
        <w:sdtPr>
          <w:rPr>
            <w:rFonts w:ascii="Times New Roman" w:eastAsia="Calibri" w:hAnsi="Times New Roman"/>
            <w:color w:val="1F497D"/>
          </w:rPr>
          <w:id w:val="734125232"/>
          <w:placeholder>
            <w:docPart w:val="91EBBF56B96646439C5A3E77D11C022B"/>
          </w:placeholder>
          <w:showingPlcHdr/>
        </w:sdtPr>
        <w:sdtEndPr>
          <w:rPr>
            <w:color w:val="E36C0A"/>
          </w:rPr>
        </w:sdtEndPr>
        <w:sdtContent>
          <w:r w:rsidRPr="0088069A">
            <w:rPr>
              <w:rFonts w:ascii="Times New Roman" w:eastAsia="Calibri" w:hAnsi="Times New Roman"/>
              <w:color w:val="E36C0A"/>
            </w:rPr>
            <w:t>___</w:t>
          </w:r>
        </w:sdtContent>
      </w:sdt>
      <w:r w:rsidRPr="0088069A">
        <w:rPr>
          <w:rFonts w:ascii="Times New Roman" w:eastAsia="Calibri" w:hAnsi="Times New Roman"/>
        </w:rPr>
        <w:t xml:space="preserve"> г.</w:t>
      </w:r>
    </w:p>
    <w:p w14:paraId="0F9F4270" w14:textId="77777777" w:rsidR="00C21E6B" w:rsidRPr="0088069A" w:rsidRDefault="00C21E6B" w:rsidP="00C21E6B">
      <w:pPr>
        <w:widowControl w:val="0"/>
        <w:suppressAutoHyphens/>
        <w:ind w:left="5670" w:right="-23"/>
        <w:rPr>
          <w:rFonts w:ascii="Times New Roman" w:eastAsia="Calibri" w:hAnsi="Times New Roman"/>
        </w:rPr>
      </w:pPr>
      <w:r w:rsidRPr="0088069A">
        <w:rPr>
          <w:rFonts w:ascii="Times New Roman" w:eastAsia="Calibri" w:hAnsi="Times New Roman"/>
        </w:rPr>
        <w:t>№ </w:t>
      </w:r>
      <w:sdt>
        <w:sdtPr>
          <w:rPr>
            <w:rFonts w:ascii="Times New Roman" w:eastAsia="Calibri" w:hAnsi="Times New Roman"/>
            <w:color w:val="1F497D"/>
          </w:rPr>
          <w:id w:val="1665582460"/>
          <w:placeholder>
            <w:docPart w:val="3703F98109D74BD99E66D965D55BF53F"/>
          </w:placeholder>
          <w:showingPlcHdr/>
        </w:sdtPr>
        <w:sdtEndPr>
          <w:rPr>
            <w:color w:val="E36C0A"/>
          </w:rPr>
        </w:sdtEndPr>
        <w:sdtContent>
          <w:r w:rsidRPr="0088069A">
            <w:rPr>
              <w:rFonts w:ascii="Times New Roman" w:eastAsia="Calibri" w:hAnsi="Times New Roman"/>
              <w:color w:val="E36C0A"/>
            </w:rPr>
            <w:t>_________________________</w:t>
          </w:r>
        </w:sdtContent>
      </w:sdt>
    </w:p>
    <w:p w14:paraId="6BC48034" w14:textId="77777777" w:rsidR="00C21E6B" w:rsidRPr="0088069A" w:rsidRDefault="00C21E6B" w:rsidP="00C21E6B">
      <w:pPr>
        <w:widowControl w:val="0"/>
        <w:suppressAutoHyphens/>
        <w:ind w:right="-23"/>
        <w:jc w:val="right"/>
        <w:rPr>
          <w:rFonts w:ascii="Times New Roman" w:hAnsi="Times New Roman"/>
        </w:rPr>
      </w:pPr>
    </w:p>
    <w:p w14:paraId="6C772999" w14:textId="77777777" w:rsidR="00C21E6B" w:rsidRPr="0088069A" w:rsidRDefault="00C21E6B" w:rsidP="00C21E6B">
      <w:pPr>
        <w:pStyle w:val="1"/>
        <w:numPr>
          <w:ilvl w:val="0"/>
          <w:numId w:val="0"/>
        </w:numPr>
      </w:pPr>
      <w:bookmarkStart w:id="37" w:name="_Toc451855857"/>
      <w:r w:rsidRPr="0088069A">
        <w:t>СВЕДЕНИЯ О КОНФИДЕНЦИАЛЬНОЙ ИНФОРМАЦИИ</w:t>
      </w:r>
      <w:bookmarkEnd w:id="37"/>
    </w:p>
    <w:p w14:paraId="3283C333" w14:textId="77777777" w:rsidR="00C21E6B" w:rsidRPr="00FC1960" w:rsidRDefault="00C21E6B" w:rsidP="00C21E6B">
      <w:pPr>
        <w:widowControl w:val="0"/>
        <w:suppressAutoHyphens/>
        <w:ind w:right="-23"/>
        <w:jc w:val="right"/>
        <w:rPr>
          <w:rFonts w:ascii="Times New Roman" w:hAnsi="Times New Roman"/>
        </w:rPr>
      </w:pPr>
    </w:p>
    <w:sdt>
      <w:sdtPr>
        <w:rPr>
          <w:rFonts w:ascii="Times New Roman" w:hAnsi="Times New Roman"/>
          <w:color w:val="1F497D"/>
          <w:szCs w:val="20"/>
        </w:rPr>
        <w:id w:val="478122598"/>
        <w:placeholder>
          <w:docPart w:val="85B921DE92C84E659A7B9F256A83EC58"/>
        </w:placeholder>
        <w:showingPlcHdr/>
      </w:sdtPr>
      <w:sdtEndPr>
        <w:rPr>
          <w:color w:val="auto"/>
          <w:szCs w:val="24"/>
        </w:rPr>
      </w:sdtEndPr>
      <w:sdtContent>
        <w:p w14:paraId="03E455AC" w14:textId="77777777" w:rsidR="00C21E6B" w:rsidRPr="00FC1960" w:rsidRDefault="00C21E6B" w:rsidP="00C21E6B">
          <w:pPr>
            <w:widowControl w:val="0"/>
            <w:suppressAutoHyphens/>
            <w:ind w:right="-23" w:firstLine="709"/>
            <w:jc w:val="both"/>
            <w:rPr>
              <w:rFonts w:ascii="Times New Roman" w:hAnsi="Times New Roman"/>
              <w:i/>
              <w:color w:val="E36C0A"/>
              <w:szCs w:val="20"/>
            </w:rPr>
          </w:pPr>
          <w:r w:rsidRPr="00FC1960">
            <w:rPr>
              <w:rFonts w:ascii="Times New Roman" w:hAnsi="Times New Roman"/>
              <w:color w:val="E36C0A"/>
              <w:szCs w:val="20"/>
            </w:rPr>
            <w:t>[</w:t>
          </w:r>
          <w:r w:rsidRPr="00FC1960">
            <w:rPr>
              <w:rFonts w:ascii="Times New Roman" w:hAnsi="Times New Roman"/>
              <w:i/>
              <w:color w:val="E36C0A"/>
              <w:szCs w:val="20"/>
            </w:rPr>
            <w:t>Укажите здесь сведения, содержание которых является Конфиденциальной информацией. Также возможно указать:</w:t>
          </w:r>
        </w:p>
        <w:p w14:paraId="69B7484D" w14:textId="77777777" w:rsidR="00C21E6B" w:rsidRPr="006256CE" w:rsidRDefault="00C21E6B" w:rsidP="00C21E6B">
          <w:pPr>
            <w:pStyle w:val="af2"/>
            <w:widowControl w:val="0"/>
            <w:numPr>
              <w:ilvl w:val="0"/>
              <w:numId w:val="34"/>
            </w:numPr>
            <w:tabs>
              <w:tab w:val="left" w:pos="993"/>
            </w:tabs>
            <w:suppressAutoHyphens/>
            <w:ind w:left="0" w:right="-23" w:firstLine="709"/>
            <w:jc w:val="both"/>
            <w:rPr>
              <w:rFonts w:ascii="Times New Roman" w:hAnsi="Times New Roman"/>
              <w:i/>
              <w:color w:val="E36C0A"/>
            </w:rPr>
          </w:pPr>
          <w:r w:rsidRPr="006256CE">
            <w:rPr>
              <w:rFonts w:ascii="Times New Roman" w:hAnsi="Times New Roman"/>
              <w:i/>
              <w:color w:val="E36C0A"/>
            </w:rPr>
            <w:t>источник, в котором содержится Конфиденциальная информация и который будет предоставлен (доступ к которому будет предоставлен) Конфиденту (например, база данных, компьютерная программа);</w:t>
          </w:r>
        </w:p>
        <w:p w14:paraId="375DA13E" w14:textId="77777777" w:rsidR="00C21E6B" w:rsidRPr="006256CE" w:rsidRDefault="00C21E6B" w:rsidP="00C21E6B">
          <w:pPr>
            <w:pStyle w:val="af2"/>
            <w:widowControl w:val="0"/>
            <w:numPr>
              <w:ilvl w:val="0"/>
              <w:numId w:val="34"/>
            </w:numPr>
            <w:tabs>
              <w:tab w:val="left" w:pos="993"/>
            </w:tabs>
            <w:suppressAutoHyphens/>
            <w:ind w:left="0" w:right="-23" w:firstLine="709"/>
            <w:jc w:val="both"/>
            <w:rPr>
              <w:rFonts w:ascii="Times New Roman" w:hAnsi="Times New Roman"/>
              <w:i/>
              <w:color w:val="E36C0A"/>
            </w:rPr>
          </w:pPr>
          <w:r w:rsidRPr="006256CE">
            <w:rPr>
              <w:rFonts w:ascii="Times New Roman" w:hAnsi="Times New Roman"/>
              <w:i/>
              <w:color w:val="E36C0A"/>
            </w:rPr>
            <w:t>способ передачи Конфиденциальной информации (источника, в котором она содержится) и форма подтверждения факта такой передачи;</w:t>
          </w:r>
        </w:p>
        <w:p w14:paraId="1DFF9740" w14:textId="77777777" w:rsidR="00C21E6B" w:rsidRPr="006256CE" w:rsidRDefault="00C21E6B" w:rsidP="00C21E6B">
          <w:pPr>
            <w:pStyle w:val="af2"/>
            <w:widowControl w:val="0"/>
            <w:numPr>
              <w:ilvl w:val="0"/>
              <w:numId w:val="34"/>
            </w:numPr>
            <w:tabs>
              <w:tab w:val="left" w:pos="993"/>
            </w:tabs>
            <w:suppressAutoHyphens/>
            <w:ind w:left="0" w:right="-23" w:firstLine="709"/>
            <w:jc w:val="both"/>
            <w:rPr>
              <w:rFonts w:ascii="Times New Roman" w:hAnsi="Times New Roman"/>
              <w:i/>
              <w:color w:val="E36C0A"/>
            </w:rPr>
          </w:pPr>
          <w:r w:rsidRPr="006256CE">
            <w:rPr>
              <w:rFonts w:ascii="Times New Roman" w:hAnsi="Times New Roman"/>
              <w:i/>
              <w:color w:val="E36C0A"/>
            </w:rPr>
            <w:t>дополнительные обязанности Конфидента;</w:t>
          </w:r>
        </w:p>
        <w:p w14:paraId="715A2FEA" w14:textId="77777777" w:rsidR="00C21E6B" w:rsidRPr="006256CE" w:rsidRDefault="00C21E6B" w:rsidP="00C21E6B">
          <w:pPr>
            <w:pStyle w:val="af2"/>
            <w:widowControl w:val="0"/>
            <w:numPr>
              <w:ilvl w:val="0"/>
              <w:numId w:val="34"/>
            </w:numPr>
            <w:tabs>
              <w:tab w:val="left" w:pos="993"/>
            </w:tabs>
            <w:suppressAutoHyphens/>
            <w:ind w:left="0" w:right="-23" w:firstLine="709"/>
            <w:jc w:val="both"/>
            <w:rPr>
              <w:rFonts w:ascii="Times New Roman" w:hAnsi="Times New Roman"/>
              <w:i/>
              <w:color w:val="E36C0A"/>
            </w:rPr>
          </w:pPr>
          <w:r w:rsidRPr="006256CE">
            <w:rPr>
              <w:rFonts w:ascii="Times New Roman" w:hAnsi="Times New Roman"/>
              <w:i/>
              <w:color w:val="E36C0A"/>
            </w:rPr>
            <w:t>любые иные важные для Университета условия.</w:t>
          </w:r>
        </w:p>
        <w:p w14:paraId="2BED10A8" w14:textId="77777777" w:rsidR="00C21E6B" w:rsidRPr="00FC1960" w:rsidRDefault="00C21E6B" w:rsidP="00C21E6B">
          <w:pPr>
            <w:widowControl w:val="0"/>
            <w:tabs>
              <w:tab w:val="left" w:pos="1276"/>
            </w:tabs>
            <w:suppressAutoHyphens/>
            <w:ind w:right="-23" w:firstLine="709"/>
            <w:jc w:val="both"/>
            <w:rPr>
              <w:rFonts w:ascii="Times New Roman" w:hAnsi="Times New Roman"/>
              <w:i/>
              <w:color w:val="808080"/>
              <w:szCs w:val="20"/>
            </w:rPr>
          </w:pPr>
          <w:r w:rsidRPr="00FC1960">
            <w:rPr>
              <w:rFonts w:ascii="Times New Roman" w:hAnsi="Times New Roman"/>
              <w:b/>
              <w:i/>
              <w:color w:val="808080"/>
              <w:szCs w:val="20"/>
            </w:rPr>
            <w:t>Например (источник):</w:t>
          </w:r>
        </w:p>
        <w:p w14:paraId="40A4BF31" w14:textId="77777777" w:rsidR="00C21E6B" w:rsidRPr="006256CE" w:rsidRDefault="00C21E6B" w:rsidP="00C21E6B">
          <w:pPr>
            <w:pStyle w:val="af2"/>
            <w:widowControl w:val="0"/>
            <w:numPr>
              <w:ilvl w:val="0"/>
              <w:numId w:val="35"/>
            </w:numPr>
            <w:tabs>
              <w:tab w:val="left" w:pos="1134"/>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Источником, в котором содержится Конфиденциальная информация, является база данных «_____» (далее – База данных).</w:t>
          </w:r>
        </w:p>
        <w:p w14:paraId="0B47A38E" w14:textId="77777777" w:rsidR="00C21E6B" w:rsidRPr="006256CE" w:rsidRDefault="00C21E6B" w:rsidP="00C21E6B">
          <w:pPr>
            <w:pStyle w:val="af2"/>
            <w:widowControl w:val="0"/>
            <w:tabs>
              <w:tab w:val="left" w:pos="1134"/>
              <w:tab w:val="left" w:pos="1276"/>
            </w:tabs>
            <w:suppressAutoHyphens/>
            <w:ind w:left="709" w:right="-23"/>
            <w:jc w:val="both"/>
            <w:rPr>
              <w:rFonts w:ascii="Times New Roman" w:hAnsi="Times New Roman"/>
              <w:b/>
              <w:i/>
              <w:color w:val="808080"/>
            </w:rPr>
          </w:pPr>
          <w:r w:rsidRPr="006256CE">
            <w:rPr>
              <w:rFonts w:ascii="Times New Roman" w:hAnsi="Times New Roman"/>
              <w:b/>
              <w:i/>
              <w:color w:val="808080"/>
            </w:rPr>
            <w:t>Например (способ передачи):</w:t>
          </w:r>
        </w:p>
        <w:p w14:paraId="565A2F83" w14:textId="77777777" w:rsidR="00C21E6B" w:rsidRPr="006256CE" w:rsidRDefault="00C21E6B" w:rsidP="00C21E6B">
          <w:pPr>
            <w:pStyle w:val="af2"/>
            <w:widowControl w:val="0"/>
            <w:numPr>
              <w:ilvl w:val="0"/>
              <w:numId w:val="35"/>
            </w:numPr>
            <w:tabs>
              <w:tab w:val="left" w:pos="1134"/>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В течение 7 (семи) календарных дней с момента вступления в силу Соглашения Университет обязуется предоставить Конфиденту доступ к Базе данных, путем направления ему на адрес электронной почты _____ соответствующей интернет-ссылки, логина и пароля. Факт получения Конфидентом ссылки, логина и пароля подтверждается подписанием сторонами акта о предоставлении доступа к Базе данных.</w:t>
          </w:r>
        </w:p>
        <w:p w14:paraId="5CDDA5E1" w14:textId="77777777" w:rsidR="00C21E6B" w:rsidRPr="006256CE" w:rsidRDefault="00C21E6B" w:rsidP="00C21E6B">
          <w:pPr>
            <w:pStyle w:val="af2"/>
            <w:widowControl w:val="0"/>
            <w:tabs>
              <w:tab w:val="left" w:pos="1276"/>
            </w:tabs>
            <w:suppressAutoHyphens/>
            <w:ind w:left="0" w:right="-23" w:firstLine="709"/>
            <w:jc w:val="both"/>
            <w:rPr>
              <w:rFonts w:ascii="Times New Roman" w:hAnsi="Times New Roman"/>
              <w:i/>
              <w:color w:val="8496B0" w:themeColor="text2" w:themeTint="99"/>
            </w:rPr>
          </w:pPr>
          <w:r w:rsidRPr="006256CE">
            <w:rPr>
              <w:rFonts w:ascii="Times New Roman" w:hAnsi="Times New Roman"/>
              <w:i/>
              <w:color w:val="8496B0" w:themeColor="text2" w:themeTint="99"/>
            </w:rPr>
            <w:t>иной вариант данного пункта:</w:t>
          </w:r>
        </w:p>
        <w:p w14:paraId="3E319B27" w14:textId="77777777" w:rsidR="00C21E6B" w:rsidRPr="006256CE" w:rsidRDefault="00C21E6B" w:rsidP="00C21E6B">
          <w:pPr>
            <w:pStyle w:val="af2"/>
            <w:widowControl w:val="0"/>
            <w:tabs>
              <w:tab w:val="left" w:pos="1276"/>
            </w:tabs>
            <w:suppressAutoHyphens/>
            <w:ind w:left="0" w:right="-23" w:firstLine="709"/>
            <w:jc w:val="both"/>
            <w:rPr>
              <w:rFonts w:ascii="Times New Roman" w:eastAsia="Calibri" w:hAnsi="Times New Roman"/>
              <w:i/>
              <w:color w:val="808080"/>
            </w:rPr>
          </w:pPr>
          <w:r w:rsidRPr="006256CE">
            <w:rPr>
              <w:rFonts w:ascii="Times New Roman" w:hAnsi="Times New Roman"/>
              <w:i/>
              <w:color w:val="808080"/>
            </w:rPr>
            <w:t xml:space="preserve">Доступ к Базе данных будет предоставлен Университетом Конфиденту в порядке и сроки, указанные в заключенном между Сторонами договоре </w:t>
          </w:r>
          <w:r w:rsidRPr="006256CE">
            <w:rPr>
              <w:rFonts w:ascii="Times New Roman" w:eastAsia="Calibri" w:hAnsi="Times New Roman"/>
              <w:i/>
              <w:color w:val="808080"/>
            </w:rPr>
            <w:t>от _____ № _____. Подписание Сторонами акта подтверждающего исполнения данного договора также подтверждает факт предоставления Конфиденту доступа к Базе данных.</w:t>
          </w:r>
        </w:p>
        <w:p w14:paraId="101A0F06" w14:textId="77777777" w:rsidR="00C21E6B" w:rsidRPr="006256CE" w:rsidRDefault="00C21E6B" w:rsidP="00C21E6B">
          <w:pPr>
            <w:pStyle w:val="af2"/>
            <w:widowControl w:val="0"/>
            <w:tabs>
              <w:tab w:val="left" w:pos="1276"/>
            </w:tabs>
            <w:suppressAutoHyphens/>
            <w:ind w:left="0" w:right="-23" w:firstLine="709"/>
            <w:jc w:val="both"/>
            <w:rPr>
              <w:rFonts w:ascii="Times New Roman" w:hAnsi="Times New Roman"/>
              <w:i/>
              <w:color w:val="8496B0" w:themeColor="text2" w:themeTint="99"/>
            </w:rPr>
          </w:pPr>
          <w:r w:rsidRPr="006256CE">
            <w:rPr>
              <w:rFonts w:ascii="Times New Roman" w:hAnsi="Times New Roman"/>
              <w:i/>
              <w:color w:val="8496B0" w:themeColor="text2" w:themeTint="99"/>
            </w:rPr>
            <w:t>иной вариант данного пункта:</w:t>
          </w:r>
        </w:p>
        <w:p w14:paraId="52BF0337" w14:textId="77777777" w:rsidR="00C21E6B" w:rsidRPr="006256CE" w:rsidRDefault="00C21E6B" w:rsidP="00C21E6B">
          <w:pPr>
            <w:pStyle w:val="af2"/>
            <w:widowControl w:val="0"/>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Подписанием Соглашения Конфидент подтверждает, что им одновременно с таким подписанием получен доступ к Базе данных.</w:t>
          </w:r>
        </w:p>
        <w:p w14:paraId="04EB2B01" w14:textId="77777777" w:rsidR="00C21E6B" w:rsidRPr="006256CE" w:rsidRDefault="00C21E6B" w:rsidP="00C21E6B">
          <w:pPr>
            <w:pStyle w:val="af2"/>
            <w:widowControl w:val="0"/>
            <w:tabs>
              <w:tab w:val="left" w:pos="1276"/>
            </w:tabs>
            <w:suppressAutoHyphens/>
            <w:ind w:left="709" w:right="-23"/>
            <w:jc w:val="both"/>
            <w:rPr>
              <w:rFonts w:ascii="Times New Roman" w:hAnsi="Times New Roman"/>
              <w:i/>
              <w:color w:val="808080"/>
            </w:rPr>
          </w:pPr>
          <w:r w:rsidRPr="006256CE">
            <w:rPr>
              <w:rFonts w:ascii="Times New Roman" w:hAnsi="Times New Roman"/>
              <w:b/>
              <w:i/>
              <w:color w:val="808080"/>
            </w:rPr>
            <w:t>Например (конфиденциальная информация):</w:t>
          </w:r>
        </w:p>
        <w:p w14:paraId="4CDD668E" w14:textId="77777777" w:rsidR="00C21E6B" w:rsidRPr="006256CE" w:rsidRDefault="00C21E6B" w:rsidP="00C21E6B">
          <w:pPr>
            <w:pStyle w:val="af2"/>
            <w:widowControl w:val="0"/>
            <w:numPr>
              <w:ilvl w:val="0"/>
              <w:numId w:val="35"/>
            </w:numPr>
            <w:tabs>
              <w:tab w:val="left" w:pos="1134"/>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К Конфиденциальной информации относятся сведения и информация, ставшие известными Конфиденту прямо или косвенно в ходе или в связи с его деятельностью в Университете или в интересах Университета, в том числе, но не исключая:</w:t>
          </w:r>
        </w:p>
        <w:p w14:paraId="64B44155"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структура Базы данных, в том числе (но не ограничиваясь):</w:t>
          </w:r>
        </w:p>
        <w:p w14:paraId="723B3B5C" w14:textId="77777777" w:rsidR="00C21E6B" w:rsidRPr="006256CE" w:rsidRDefault="00C21E6B" w:rsidP="00C21E6B">
          <w:pPr>
            <w:pStyle w:val="af2"/>
            <w:widowControl w:val="0"/>
            <w:numPr>
              <w:ilvl w:val="0"/>
              <w:numId w:val="34"/>
            </w:numPr>
            <w:tabs>
              <w:tab w:val="left" w:pos="993"/>
            </w:tabs>
            <w:suppressAutoHyphens/>
            <w:ind w:left="0" w:right="-23" w:firstLine="709"/>
            <w:jc w:val="both"/>
            <w:rPr>
              <w:rFonts w:ascii="Times New Roman" w:hAnsi="Times New Roman"/>
              <w:i/>
              <w:color w:val="808080"/>
            </w:rPr>
          </w:pPr>
          <w:r w:rsidRPr="006256CE">
            <w:rPr>
              <w:rFonts w:ascii="Times New Roman" w:hAnsi="Times New Roman"/>
              <w:i/>
              <w:color w:val="808080"/>
            </w:rPr>
            <w:t>наименование листов, столбцов и строк Базы данных;</w:t>
          </w:r>
        </w:p>
        <w:p w14:paraId="65611E53" w14:textId="77777777" w:rsidR="00C21E6B" w:rsidRPr="006256CE" w:rsidRDefault="00C21E6B" w:rsidP="00C21E6B">
          <w:pPr>
            <w:pStyle w:val="af2"/>
            <w:widowControl w:val="0"/>
            <w:numPr>
              <w:ilvl w:val="0"/>
              <w:numId w:val="34"/>
            </w:numPr>
            <w:tabs>
              <w:tab w:val="left" w:pos="993"/>
            </w:tabs>
            <w:suppressAutoHyphens/>
            <w:ind w:left="0" w:right="-23" w:firstLine="709"/>
            <w:jc w:val="both"/>
            <w:rPr>
              <w:rFonts w:ascii="Times New Roman" w:hAnsi="Times New Roman"/>
              <w:i/>
              <w:color w:val="808080"/>
            </w:rPr>
          </w:pPr>
          <w:r w:rsidRPr="006256CE">
            <w:rPr>
              <w:rFonts w:ascii="Times New Roman" w:hAnsi="Times New Roman"/>
              <w:i/>
              <w:color w:val="808080"/>
            </w:rPr>
            <w:t>алгоритмы распределения элементов (ячеек) в Базе данных;</w:t>
          </w:r>
        </w:p>
        <w:p w14:paraId="59D53130" w14:textId="77777777" w:rsidR="00C21E6B" w:rsidRPr="006256CE" w:rsidRDefault="00C21E6B" w:rsidP="00C21E6B">
          <w:pPr>
            <w:pStyle w:val="af2"/>
            <w:widowControl w:val="0"/>
            <w:numPr>
              <w:ilvl w:val="0"/>
              <w:numId w:val="34"/>
            </w:numPr>
            <w:tabs>
              <w:tab w:val="left" w:pos="993"/>
            </w:tabs>
            <w:suppressAutoHyphens/>
            <w:ind w:left="0" w:right="-23" w:firstLine="709"/>
            <w:jc w:val="both"/>
            <w:rPr>
              <w:rFonts w:ascii="Times New Roman" w:hAnsi="Times New Roman"/>
              <w:i/>
              <w:color w:val="808080"/>
            </w:rPr>
          </w:pPr>
          <w:r w:rsidRPr="006256CE">
            <w:rPr>
              <w:rFonts w:ascii="Times New Roman" w:hAnsi="Times New Roman"/>
              <w:i/>
              <w:color w:val="808080"/>
            </w:rPr>
            <w:t>механизмы и алгоритмы работы Базы данных;</w:t>
          </w:r>
        </w:p>
        <w:p w14:paraId="62CCF2E0"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любые персональные данные и информация, содержащиеся в Базе данных, и/или полученные от Университета;</w:t>
          </w:r>
        </w:p>
        <w:p w14:paraId="6B8E5F8D"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об ошибках и уязвимостях Базы данных;</w:t>
          </w:r>
        </w:p>
        <w:p w14:paraId="4FF49ECE"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содержащиеся в документах, электронных сообщениях, электронных документах, за исключением сведений, получаемых из информационных рассылок, направленных на неопределенное или неопределяемое число получателей;</w:t>
          </w:r>
        </w:p>
        <w:p w14:paraId="767D24F7"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информация, исходящая от Университета и касающаяся достижения цели, указанной в пункте 1.3 Соглашения;</w:t>
          </w:r>
        </w:p>
        <w:p w14:paraId="3A0019A8"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касающиеся предметов, условий и цен соглашений о субсидиях, договоров, государственных и муниципальных контрактов на выполнение научно-исследовательских, опытно-конструкторских и технологических работ, подряда, возмездного оказания услуг, смешанных и прочих договоров, государственных и муниципальных контрактов и иных контрактов, хода их исполнения и полученных по ним результатов;</w:t>
          </w:r>
        </w:p>
        <w:p w14:paraId="30E51AAC"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о выплатах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 и иных контрактов, включая произведенные в пользу физических лиц, являющихся работниками Университета, и физических лиц, выплаты которым осуществлялись на основании заключения договоров гражданско-правового характера, а также в отношении договоров, заключенных со сторонними организациями.</w:t>
          </w:r>
        </w:p>
        <w:p w14:paraId="603D0DC0"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о результатах интеллектуальной деятельности, в том числе полученных в рамках реализации соглашений о субсидиях, договоров, государственных и муниципальных контрактов на выполнение научно-исследовательских, опытно-конструкторских и технологических работ, подряда, возмездного оказания услуг, смешанных и прочих договоров, государственных и муниципальных контрактов и иных контрактов;</w:t>
          </w:r>
        </w:p>
        <w:p w14:paraId="214573B7"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полученные в результате работы с базами данных, сформированными Университетом, сторонними организациями или третьими лицами;</w:t>
          </w:r>
        </w:p>
        <w:p w14:paraId="0074FBB7"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информация, полученная от сторонних организаций и третьих лиц, полученная при выполнении работ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 и иных контрактов;</w:t>
          </w:r>
        </w:p>
        <w:p w14:paraId="22E952DB"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и информация, полученные при взаимодействии со структурными подразделениями Университета и его работниками, содержащиеся в сообщениях корпоративной электронной почты, за исключением сведений и информации, получаемых из информационных рассылок, направленных на неопределенное или неопределяемое число получателей, письменных и устных поручениях руководства Университета, презентациях, а также в документах и недокументированной информации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 и иных контрактов;</w:t>
          </w:r>
        </w:p>
        <w:p w14:paraId="6C1C57F3" w14:textId="77777777" w:rsidR="00C21E6B" w:rsidRPr="006256CE" w:rsidRDefault="00C21E6B" w:rsidP="00C21E6B">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и информация о факте предложения к заключению Соглашения, о факте заключения Соглашения и о его содержании, а также все средства и данные, позволяющие получить доступ к Конфиденциальной информации.</w:t>
          </w:r>
        </w:p>
        <w:p w14:paraId="1666FA0E" w14:textId="77777777" w:rsidR="00C21E6B" w:rsidRPr="006256CE" w:rsidRDefault="00C21E6B" w:rsidP="00C21E6B">
          <w:pPr>
            <w:pStyle w:val="af2"/>
            <w:widowControl w:val="0"/>
            <w:tabs>
              <w:tab w:val="left" w:pos="1276"/>
            </w:tabs>
            <w:suppressAutoHyphens/>
            <w:ind w:left="709" w:right="-23"/>
            <w:jc w:val="both"/>
            <w:rPr>
              <w:rFonts w:ascii="Times New Roman" w:hAnsi="Times New Roman"/>
              <w:b/>
              <w:i/>
              <w:color w:val="808080"/>
            </w:rPr>
          </w:pPr>
          <w:r w:rsidRPr="006256CE">
            <w:rPr>
              <w:rFonts w:ascii="Times New Roman" w:hAnsi="Times New Roman"/>
              <w:b/>
              <w:i/>
              <w:color w:val="808080"/>
            </w:rPr>
            <w:t>Например (дополнительные обязанности):</w:t>
          </w:r>
        </w:p>
        <w:p w14:paraId="0793B532" w14:textId="77777777" w:rsidR="00C21E6B" w:rsidRPr="006256CE" w:rsidRDefault="00C21E6B" w:rsidP="00C21E6B">
          <w:pPr>
            <w:pStyle w:val="af2"/>
            <w:widowControl w:val="0"/>
            <w:numPr>
              <w:ilvl w:val="0"/>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При наличии самостоятельного, отдельного, получаемого дополнительно, согласия Университета на использование Конфиденциальной информации за пределами целей, указанных в пункте 1.3 Соглашения, Конфидент обязуется при использовании Конфиденциальной информации в собственных исследованиях и/или публикациях указывать в них следующую информацию: «Исследование [статья или прочее произведение] осуществлялось [подготовлена] с использованием материалов НИУ ВШЭ».</w:t>
          </w:r>
        </w:p>
        <w:p w14:paraId="489AE4ED" w14:textId="77777777" w:rsidR="00C21E6B" w:rsidRPr="006256CE" w:rsidRDefault="00C21E6B" w:rsidP="00C21E6B">
          <w:pPr>
            <w:pStyle w:val="af2"/>
            <w:widowControl w:val="0"/>
            <w:tabs>
              <w:tab w:val="left" w:pos="1276"/>
            </w:tabs>
            <w:suppressAutoHyphens/>
            <w:ind w:left="709" w:right="-23"/>
            <w:jc w:val="both"/>
            <w:rPr>
              <w:rFonts w:ascii="Times New Roman" w:hAnsi="Times New Roman"/>
              <w:b/>
              <w:i/>
              <w:color w:val="808080"/>
            </w:rPr>
          </w:pPr>
          <w:r w:rsidRPr="006256CE">
            <w:rPr>
              <w:rFonts w:ascii="Times New Roman" w:hAnsi="Times New Roman"/>
              <w:b/>
              <w:i/>
              <w:color w:val="808080"/>
            </w:rPr>
            <w:t>Например (иные условия):</w:t>
          </w:r>
        </w:p>
        <w:p w14:paraId="794D46EA" w14:textId="77777777" w:rsidR="00C21E6B" w:rsidRPr="006256CE" w:rsidRDefault="00C21E6B" w:rsidP="00C21E6B">
          <w:pPr>
            <w:pStyle w:val="af2"/>
            <w:widowControl w:val="0"/>
            <w:numPr>
              <w:ilvl w:val="0"/>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В случае обнаружения в содержащейся в Базе данных Конфиденциальной информации каких-либо ошибок или неточностей, Конфидент вправе исправить их, уведомив об этом Контактное лицо.</w:t>
          </w:r>
          <w:r w:rsidRPr="006256CE">
            <w:rPr>
              <w:rFonts w:ascii="Times New Roman" w:hAnsi="Times New Roman"/>
              <w:color w:val="E36C0A"/>
            </w:rPr>
            <w:t>]</w:t>
          </w:r>
        </w:p>
      </w:sdtContent>
    </w:sdt>
    <w:p w14:paraId="24A671A6" w14:textId="77777777" w:rsidR="00C21E6B" w:rsidRPr="00F2502D" w:rsidRDefault="00C21E6B" w:rsidP="00C21E6B">
      <w:pPr>
        <w:widowControl w:val="0"/>
        <w:spacing w:line="276" w:lineRule="auto"/>
        <w:rPr>
          <w:rFonts w:ascii="Times New Roman" w:hAnsi="Times New Roman"/>
          <w:sz w:val="18"/>
          <w:lang w:eastAsia="x-none"/>
        </w:rPr>
      </w:pPr>
    </w:p>
    <w:tbl>
      <w:tblPr>
        <w:tblW w:w="9106" w:type="dxa"/>
        <w:tblInd w:w="108" w:type="dxa"/>
        <w:tblLayout w:type="fixed"/>
        <w:tblLook w:val="0000" w:firstRow="0" w:lastRow="0" w:firstColumn="0" w:lastColumn="0" w:noHBand="0" w:noVBand="0"/>
      </w:tblPr>
      <w:tblGrid>
        <w:gridCol w:w="2339"/>
        <w:gridCol w:w="1806"/>
        <w:gridCol w:w="2622"/>
        <w:gridCol w:w="2339"/>
      </w:tblGrid>
      <w:tr w:rsidR="00C21E6B" w:rsidRPr="0088069A" w14:paraId="09EA06BD" w14:textId="77777777" w:rsidTr="00155853">
        <w:trPr>
          <w:trHeight w:val="80"/>
        </w:trPr>
        <w:tc>
          <w:tcPr>
            <w:tcW w:w="4145" w:type="dxa"/>
            <w:gridSpan w:val="2"/>
          </w:tcPr>
          <w:p w14:paraId="2062C3D9" w14:textId="77777777" w:rsidR="00C21E6B" w:rsidRPr="0088069A" w:rsidRDefault="00C21E6B" w:rsidP="00C21E6B">
            <w:pPr>
              <w:keepNext/>
              <w:keepLines/>
              <w:widowControl w:val="0"/>
              <w:suppressAutoHyphens/>
              <w:ind w:right="-816"/>
              <w:jc w:val="both"/>
              <w:rPr>
                <w:rFonts w:ascii="Times New Roman" w:hAnsi="Times New Roman"/>
                <w:b/>
              </w:rPr>
            </w:pPr>
            <w:r w:rsidRPr="0088069A">
              <w:rPr>
                <w:rFonts w:ascii="Times New Roman" w:hAnsi="Times New Roman"/>
                <w:b/>
              </w:rPr>
              <w:t>Конфидент</w:t>
            </w:r>
          </w:p>
        </w:tc>
        <w:tc>
          <w:tcPr>
            <w:tcW w:w="4961" w:type="dxa"/>
            <w:gridSpan w:val="2"/>
          </w:tcPr>
          <w:p w14:paraId="08002DCF" w14:textId="77777777" w:rsidR="00C21E6B" w:rsidRPr="0088069A" w:rsidRDefault="00C21E6B" w:rsidP="00C21E6B">
            <w:pPr>
              <w:keepNext/>
              <w:keepLines/>
              <w:widowControl w:val="0"/>
              <w:suppressAutoHyphens/>
              <w:ind w:right="34"/>
              <w:rPr>
                <w:rFonts w:ascii="Times New Roman" w:hAnsi="Times New Roman"/>
                <w:b/>
              </w:rPr>
            </w:pPr>
            <w:r w:rsidRPr="0088069A">
              <w:rPr>
                <w:rFonts w:ascii="Times New Roman" w:hAnsi="Times New Roman"/>
                <w:b/>
              </w:rPr>
              <w:t>Университет</w:t>
            </w:r>
          </w:p>
        </w:tc>
      </w:tr>
      <w:tr w:rsidR="00C21E6B" w:rsidRPr="0088069A" w14:paraId="319FFE74" w14:textId="77777777" w:rsidTr="00155853">
        <w:trPr>
          <w:trHeight w:val="80"/>
        </w:trPr>
        <w:tc>
          <w:tcPr>
            <w:tcW w:w="4145" w:type="dxa"/>
            <w:gridSpan w:val="2"/>
          </w:tcPr>
          <w:p w14:paraId="72113E66" w14:textId="77777777" w:rsidR="00C21E6B" w:rsidRPr="0088069A" w:rsidRDefault="00C5453B" w:rsidP="00C21E6B">
            <w:pPr>
              <w:keepNext/>
              <w:keepLines/>
              <w:widowControl w:val="0"/>
              <w:rPr>
                <w:rFonts w:ascii="Times New Roman" w:eastAsia="Calibri" w:hAnsi="Times New Roman"/>
                <w:sz w:val="20"/>
                <w:szCs w:val="20"/>
              </w:rPr>
            </w:pPr>
            <w:sdt>
              <w:sdtPr>
                <w:rPr>
                  <w:rFonts w:ascii="Times New Roman" w:eastAsia="Calibri" w:hAnsi="Times New Roman"/>
                  <w:color w:val="1F497D"/>
                  <w:sz w:val="20"/>
                  <w:szCs w:val="20"/>
                </w:rPr>
                <w:id w:val="1739359733"/>
                <w:placeholder>
                  <w:docPart w:val="4F1859A0CE46488FA339ACBB34572CD8"/>
                </w:placeholder>
                <w:showingPlcHdr/>
              </w:sdtPr>
              <w:sdtEndPr>
                <w:rPr>
                  <w:color w:val="auto"/>
                </w:rPr>
              </w:sdtEndPr>
              <w:sdtContent>
                <w:r w:rsidR="00C21E6B" w:rsidRPr="0088069A">
                  <w:rPr>
                    <w:rFonts w:ascii="Times New Roman" w:eastAsia="Calibri" w:hAnsi="Times New Roman"/>
                    <w:color w:val="E36C0A"/>
                    <w:sz w:val="20"/>
                    <w:szCs w:val="20"/>
                  </w:rPr>
                  <w:t>[</w:t>
                </w:r>
                <w:r w:rsidR="00C21E6B" w:rsidRPr="0088069A">
                  <w:rPr>
                    <w:rFonts w:ascii="Times New Roman" w:eastAsia="Calibri" w:hAnsi="Times New Roman"/>
                    <w:i/>
                    <w:color w:val="E36C0A"/>
                    <w:sz w:val="20"/>
                    <w:szCs w:val="20"/>
                  </w:rPr>
                  <w:t>укажите фамилию, имя и отчество Конфидента</w:t>
                </w:r>
                <w:r w:rsidR="00C21E6B" w:rsidRPr="0088069A">
                  <w:rPr>
                    <w:rFonts w:ascii="Times New Roman" w:eastAsia="Calibri" w:hAnsi="Times New Roman"/>
                    <w:color w:val="E36C0A"/>
                    <w:sz w:val="20"/>
                    <w:szCs w:val="20"/>
                  </w:rPr>
                  <w:t>]</w:t>
                </w:r>
              </w:sdtContent>
            </w:sdt>
          </w:p>
        </w:tc>
        <w:tc>
          <w:tcPr>
            <w:tcW w:w="4961" w:type="dxa"/>
            <w:gridSpan w:val="2"/>
          </w:tcPr>
          <w:p w14:paraId="1A93C2AC" w14:textId="77777777" w:rsidR="00C21E6B" w:rsidRPr="0088069A" w:rsidRDefault="00C21E6B" w:rsidP="00C21E6B">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r>
      <w:tr w:rsidR="00C21E6B" w:rsidRPr="0088069A" w14:paraId="24BA0EA7" w14:textId="77777777" w:rsidTr="00155853">
        <w:trPr>
          <w:trHeight w:val="80"/>
        </w:trPr>
        <w:tc>
          <w:tcPr>
            <w:tcW w:w="2339" w:type="dxa"/>
          </w:tcPr>
          <w:p w14:paraId="61F163EF" w14:textId="77777777" w:rsidR="00C21E6B" w:rsidRPr="0088069A" w:rsidRDefault="00C21E6B" w:rsidP="00C21E6B">
            <w:pPr>
              <w:keepNext/>
              <w:keepLines/>
              <w:widowControl w:val="0"/>
              <w:rPr>
                <w:rFonts w:ascii="Times New Roman" w:eastAsia="Calibri" w:hAnsi="Times New Roman"/>
                <w:sz w:val="20"/>
                <w:szCs w:val="20"/>
              </w:rPr>
            </w:pPr>
          </w:p>
        </w:tc>
        <w:tc>
          <w:tcPr>
            <w:tcW w:w="1806" w:type="dxa"/>
          </w:tcPr>
          <w:p w14:paraId="04939FB8" w14:textId="77777777" w:rsidR="00C21E6B" w:rsidRPr="0088069A" w:rsidRDefault="00C21E6B" w:rsidP="00C21E6B">
            <w:pPr>
              <w:keepNext/>
              <w:keepLines/>
              <w:widowControl w:val="0"/>
              <w:rPr>
                <w:rFonts w:ascii="Times New Roman" w:eastAsia="Calibri" w:hAnsi="Times New Roman"/>
                <w:sz w:val="20"/>
                <w:szCs w:val="20"/>
              </w:rPr>
            </w:pPr>
          </w:p>
        </w:tc>
        <w:tc>
          <w:tcPr>
            <w:tcW w:w="2622" w:type="dxa"/>
          </w:tcPr>
          <w:p w14:paraId="2E630BCB" w14:textId="77777777" w:rsidR="00C21E6B" w:rsidRPr="00BB311F" w:rsidRDefault="00C5453B" w:rsidP="00C21E6B">
            <w:pPr>
              <w:keepNext/>
              <w:keepLines/>
              <w:widowControl w:val="0"/>
              <w:rPr>
                <w:rFonts w:ascii="Times New Roman" w:eastAsia="Calibri" w:hAnsi="Times New Roman"/>
                <w:sz w:val="20"/>
                <w:szCs w:val="20"/>
              </w:rPr>
            </w:pPr>
            <w:sdt>
              <w:sdtPr>
                <w:rPr>
                  <w:rFonts w:ascii="Times New Roman" w:eastAsia="Calibri" w:hAnsi="Times New Roman"/>
                  <w:color w:val="1F497D"/>
                  <w:sz w:val="20"/>
                </w:rPr>
                <w:id w:val="1158193971"/>
                <w:placeholder>
                  <w:docPart w:val="D0DF5FD69B5D49B0BE9B5A42E1F8C532"/>
                </w:placeholder>
                <w:showingPlcHdr/>
              </w:sdtPr>
              <w:sdtEndPr>
                <w:rPr>
                  <w:color w:val="auto"/>
                </w:rPr>
              </w:sdtEndPr>
              <w:sdtContent>
                <w:r w:rsidR="00C21E6B" w:rsidRPr="0088069A">
                  <w:rPr>
                    <w:rFonts w:ascii="Times New Roman" w:eastAsia="Calibri" w:hAnsi="Times New Roman"/>
                    <w:color w:val="E36C0A"/>
                    <w:sz w:val="20"/>
                  </w:rPr>
                  <w:t>[</w:t>
                </w:r>
                <w:r w:rsidR="00C21E6B" w:rsidRPr="0088069A">
                  <w:rPr>
                    <w:rFonts w:ascii="Times New Roman" w:eastAsia="Calibri" w:hAnsi="Times New Roman"/>
                    <w:i/>
                    <w:color w:val="E36C0A"/>
                    <w:sz w:val="20"/>
                  </w:rPr>
                  <w:t>укажите должность подписанта</w:t>
                </w:r>
                <w:r w:rsidR="00C21E6B" w:rsidRPr="0088069A">
                  <w:rPr>
                    <w:rFonts w:ascii="Times New Roman" w:eastAsia="Calibri" w:hAnsi="Times New Roman"/>
                    <w:color w:val="E36C0A"/>
                    <w:sz w:val="20"/>
                  </w:rPr>
                  <w:t>]</w:t>
                </w:r>
              </w:sdtContent>
            </w:sdt>
          </w:p>
        </w:tc>
        <w:tc>
          <w:tcPr>
            <w:tcW w:w="2339" w:type="dxa"/>
          </w:tcPr>
          <w:p w14:paraId="28C83C32" w14:textId="77777777" w:rsidR="00C21E6B" w:rsidRPr="0088069A" w:rsidRDefault="00C21E6B" w:rsidP="00C21E6B">
            <w:pPr>
              <w:keepNext/>
              <w:keepLines/>
              <w:widowControl w:val="0"/>
              <w:jc w:val="right"/>
              <w:rPr>
                <w:rFonts w:ascii="Times New Roman" w:eastAsia="Calibri" w:hAnsi="Times New Roman"/>
                <w:sz w:val="20"/>
                <w:szCs w:val="20"/>
              </w:rPr>
            </w:pPr>
          </w:p>
        </w:tc>
      </w:tr>
      <w:tr w:rsidR="00C21E6B" w:rsidRPr="0088069A" w14:paraId="7C7DBD8A" w14:textId="77777777" w:rsidTr="00155853">
        <w:trPr>
          <w:trHeight w:val="80"/>
        </w:trPr>
        <w:tc>
          <w:tcPr>
            <w:tcW w:w="2339" w:type="dxa"/>
          </w:tcPr>
          <w:p w14:paraId="10D0D0E5" w14:textId="77777777" w:rsidR="00C21E6B" w:rsidRPr="0088069A" w:rsidRDefault="00C21E6B" w:rsidP="00C21E6B">
            <w:pPr>
              <w:keepNext/>
              <w:keepLines/>
              <w:widowControl w:val="0"/>
              <w:rPr>
                <w:rFonts w:ascii="Times New Roman" w:eastAsia="Calibri" w:hAnsi="Times New Roman"/>
                <w:sz w:val="20"/>
                <w:szCs w:val="20"/>
              </w:rPr>
            </w:pPr>
          </w:p>
          <w:p w14:paraId="35EAABD2" w14:textId="77777777" w:rsidR="00C21E6B" w:rsidRPr="0088069A" w:rsidRDefault="00C21E6B" w:rsidP="00C21E6B">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_____________________</w:t>
            </w:r>
          </w:p>
          <w:p w14:paraId="06CE6DD6" w14:textId="77777777" w:rsidR="00C21E6B" w:rsidRPr="0088069A" w:rsidRDefault="00C21E6B" w:rsidP="00C21E6B">
            <w:pPr>
              <w:keepNext/>
              <w:keepLines/>
              <w:widowControl w:val="0"/>
              <w:jc w:val="center"/>
              <w:rPr>
                <w:rFonts w:ascii="Times New Roman" w:eastAsia="Calibri" w:hAnsi="Times New Roman"/>
                <w:sz w:val="20"/>
                <w:szCs w:val="20"/>
                <w:vertAlign w:val="superscript"/>
              </w:rPr>
            </w:pPr>
            <w:r w:rsidRPr="0088069A">
              <w:rPr>
                <w:rFonts w:ascii="Times New Roman" w:eastAsia="Calibri" w:hAnsi="Times New Roman"/>
                <w:sz w:val="20"/>
                <w:szCs w:val="20"/>
                <w:vertAlign w:val="superscript"/>
              </w:rPr>
              <w:t>(подпись Конфидента)</w:t>
            </w:r>
          </w:p>
        </w:tc>
        <w:tc>
          <w:tcPr>
            <w:tcW w:w="1806" w:type="dxa"/>
          </w:tcPr>
          <w:p w14:paraId="3858565A" w14:textId="77777777" w:rsidR="00C21E6B" w:rsidRPr="0088069A" w:rsidRDefault="00C21E6B" w:rsidP="00C21E6B">
            <w:pPr>
              <w:keepNext/>
              <w:keepLines/>
              <w:widowControl w:val="0"/>
              <w:rPr>
                <w:rFonts w:ascii="Times New Roman" w:eastAsia="Calibri" w:hAnsi="Times New Roman"/>
                <w:sz w:val="20"/>
                <w:szCs w:val="20"/>
              </w:rPr>
            </w:pPr>
          </w:p>
        </w:tc>
        <w:tc>
          <w:tcPr>
            <w:tcW w:w="2622" w:type="dxa"/>
          </w:tcPr>
          <w:p w14:paraId="2FF58999" w14:textId="77777777" w:rsidR="00C21E6B" w:rsidRPr="0088069A" w:rsidRDefault="00C21E6B" w:rsidP="00C21E6B">
            <w:pPr>
              <w:keepNext/>
              <w:keepLines/>
              <w:widowControl w:val="0"/>
              <w:rPr>
                <w:rFonts w:ascii="Times New Roman" w:eastAsia="Calibri" w:hAnsi="Times New Roman"/>
                <w:sz w:val="20"/>
                <w:szCs w:val="20"/>
              </w:rPr>
            </w:pPr>
          </w:p>
          <w:p w14:paraId="79AC7052" w14:textId="77777777" w:rsidR="00C21E6B" w:rsidRPr="0088069A" w:rsidRDefault="00C21E6B" w:rsidP="00C21E6B">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_____________________</w:t>
            </w:r>
          </w:p>
          <w:p w14:paraId="675DED67" w14:textId="77777777" w:rsidR="00C21E6B" w:rsidRPr="0088069A" w:rsidRDefault="00C21E6B" w:rsidP="00C21E6B">
            <w:pPr>
              <w:keepNext/>
              <w:keepLines/>
              <w:widowControl w:val="0"/>
              <w:jc w:val="right"/>
              <w:rPr>
                <w:rFonts w:ascii="Times New Roman" w:eastAsia="Calibri" w:hAnsi="Times New Roman"/>
                <w:sz w:val="20"/>
                <w:szCs w:val="20"/>
              </w:rPr>
            </w:pPr>
            <w:r w:rsidRPr="0088069A">
              <w:rPr>
                <w:rFonts w:ascii="Times New Roman" w:eastAsia="Calibri" w:hAnsi="Times New Roman"/>
                <w:sz w:val="20"/>
                <w:szCs w:val="20"/>
              </w:rPr>
              <w:t>м.п.</w:t>
            </w:r>
          </w:p>
        </w:tc>
        <w:tc>
          <w:tcPr>
            <w:tcW w:w="2339" w:type="dxa"/>
          </w:tcPr>
          <w:p w14:paraId="19696CC0" w14:textId="77777777" w:rsidR="00C21E6B" w:rsidRPr="0088069A" w:rsidRDefault="00C5453B" w:rsidP="00C21E6B">
            <w:pPr>
              <w:keepNext/>
              <w:keepLines/>
              <w:widowControl w:val="0"/>
              <w:jc w:val="right"/>
              <w:rPr>
                <w:rFonts w:ascii="Times New Roman" w:eastAsia="Calibri" w:hAnsi="Times New Roman"/>
                <w:color w:val="1F497D"/>
                <w:sz w:val="20"/>
                <w:szCs w:val="20"/>
              </w:rPr>
            </w:pPr>
            <w:sdt>
              <w:sdtPr>
                <w:rPr>
                  <w:rFonts w:ascii="Times New Roman" w:eastAsia="Calibri" w:hAnsi="Times New Roman"/>
                  <w:color w:val="1F497D"/>
                  <w:sz w:val="20"/>
                </w:rPr>
                <w:id w:val="1147009391"/>
                <w:placeholder>
                  <w:docPart w:val="586F775AE40447BCBD22694A7D05FA71"/>
                </w:placeholder>
                <w:showingPlcHdr/>
              </w:sdtPr>
              <w:sdtEndPr>
                <w:rPr>
                  <w:color w:val="auto"/>
                </w:rPr>
              </w:sdtEndPr>
              <w:sdtContent>
                <w:r w:rsidR="00C21E6B" w:rsidRPr="0088069A">
                  <w:rPr>
                    <w:rFonts w:ascii="Times New Roman" w:eastAsia="Calibri" w:hAnsi="Times New Roman"/>
                    <w:color w:val="E36C0A"/>
                    <w:sz w:val="20"/>
                  </w:rPr>
                  <w:t>[</w:t>
                </w:r>
                <w:r w:rsidR="00C21E6B" w:rsidRPr="0088069A">
                  <w:rPr>
                    <w:rFonts w:ascii="Times New Roman" w:eastAsia="Calibri" w:hAnsi="Times New Roman"/>
                    <w:i/>
                    <w:color w:val="E36C0A"/>
                    <w:sz w:val="20"/>
                  </w:rPr>
                  <w:t>укажите фамилию и инициалы подписанта</w:t>
                </w:r>
                <w:r w:rsidR="00C21E6B" w:rsidRPr="0088069A">
                  <w:rPr>
                    <w:rFonts w:ascii="Times New Roman" w:eastAsia="Calibri" w:hAnsi="Times New Roman"/>
                    <w:color w:val="E36C0A"/>
                    <w:sz w:val="20"/>
                  </w:rPr>
                  <w:t>]</w:t>
                </w:r>
              </w:sdtContent>
            </w:sdt>
          </w:p>
        </w:tc>
      </w:tr>
    </w:tbl>
    <w:p w14:paraId="7EDD5562" w14:textId="77777777" w:rsidR="00C21E6B" w:rsidRDefault="00C21E6B" w:rsidP="00C21E6B">
      <w:pPr>
        <w:pStyle w:val="afa"/>
        <w:rPr>
          <w:rFonts w:cs="Times New Roman"/>
        </w:rPr>
      </w:pPr>
    </w:p>
    <w:p w14:paraId="0C21935B" w14:textId="77777777" w:rsidR="002A5908" w:rsidRDefault="002A5908">
      <w:r>
        <w:br w:type="page"/>
      </w:r>
    </w:p>
    <w:p w14:paraId="7F1EBC2F" w14:textId="10C41863" w:rsidR="00262805" w:rsidRPr="007B1A4B" w:rsidRDefault="00262805" w:rsidP="00262805">
      <w:pPr>
        <w:ind w:left="5103"/>
        <w:rPr>
          <w:rFonts w:ascii="Times New Roman" w:eastAsiaTheme="minorHAnsi" w:hAnsi="Times New Roman"/>
          <w:sz w:val="26"/>
          <w:szCs w:val="26"/>
          <w:lang w:eastAsia="en-US"/>
        </w:rPr>
      </w:pPr>
      <w:r>
        <w:rPr>
          <w:rFonts w:ascii="Times New Roman" w:eastAsiaTheme="minorHAnsi" w:hAnsi="Times New Roman"/>
          <w:sz w:val="26"/>
          <w:szCs w:val="26"/>
        </w:rPr>
        <w:t>Приложение 3</w:t>
      </w:r>
      <w:r w:rsidRPr="007B1A4B">
        <w:rPr>
          <w:rFonts w:ascii="Times New Roman" w:eastAsiaTheme="minorHAnsi" w:hAnsi="Times New Roman"/>
          <w:sz w:val="26"/>
          <w:szCs w:val="26"/>
          <w:lang w:eastAsia="en-US"/>
        </w:rPr>
        <w:t xml:space="preserve"> </w:t>
      </w:r>
    </w:p>
    <w:p w14:paraId="592644C5" w14:textId="77777777" w:rsidR="00262805" w:rsidRPr="007B1A4B" w:rsidRDefault="00262805" w:rsidP="00262805">
      <w:pPr>
        <w:ind w:left="5103"/>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 xml:space="preserve">к Положению о защите </w:t>
      </w:r>
      <w:r>
        <w:rPr>
          <w:rFonts w:ascii="Times New Roman" w:eastAsiaTheme="minorHAnsi" w:hAnsi="Times New Roman"/>
          <w:sz w:val="26"/>
          <w:szCs w:val="26"/>
          <w:lang w:eastAsia="en-US"/>
        </w:rPr>
        <w:t>конфиденциальной информации</w:t>
      </w:r>
    </w:p>
    <w:p w14:paraId="2C291069" w14:textId="77777777" w:rsidR="00262805" w:rsidRPr="00952396" w:rsidRDefault="00262805" w:rsidP="00262805">
      <w:pPr>
        <w:spacing w:after="160"/>
        <w:ind w:left="5103"/>
        <w:jc w:val="both"/>
        <w:rPr>
          <w:rFonts w:ascii="Times New Roman" w:eastAsiaTheme="minorHAnsi" w:hAnsi="Times New Roman" w:cstheme="minorBidi"/>
          <w:sz w:val="26"/>
          <w:szCs w:val="26"/>
        </w:rPr>
      </w:pPr>
      <w:r w:rsidRPr="007B1A4B">
        <w:rPr>
          <w:rFonts w:ascii="Times New Roman" w:eastAsiaTheme="minorHAnsi" w:hAnsi="Times New Roman"/>
          <w:sz w:val="26"/>
          <w:szCs w:val="26"/>
          <w:lang w:eastAsia="en-US"/>
        </w:rPr>
        <w:t>Национального исследовательского университета «Высшая школа экономики»</w:t>
      </w:r>
    </w:p>
    <w:p w14:paraId="3E6753A0" w14:textId="77777777" w:rsidR="00C17B7A" w:rsidRDefault="00C17B7A" w:rsidP="00262805">
      <w:pPr>
        <w:widowControl w:val="0"/>
        <w:autoSpaceDE w:val="0"/>
        <w:autoSpaceDN w:val="0"/>
        <w:adjustRightInd w:val="0"/>
        <w:spacing w:before="300"/>
        <w:jc w:val="center"/>
        <w:rPr>
          <w:rFonts w:ascii="Times New Roman" w:hAnsi="Times New Roman"/>
          <w:b/>
        </w:rPr>
      </w:pPr>
      <w:r>
        <w:rPr>
          <w:rFonts w:ascii="Times New Roman" w:hAnsi="Times New Roman"/>
          <w:b/>
        </w:rPr>
        <w:t>ПРИМЕРНАЯ ФОРМА</w:t>
      </w:r>
    </w:p>
    <w:p w14:paraId="1D0005E8" w14:textId="77777777" w:rsidR="00262805" w:rsidRPr="006256CE" w:rsidRDefault="00262805" w:rsidP="00262805">
      <w:pPr>
        <w:widowControl w:val="0"/>
        <w:autoSpaceDE w:val="0"/>
        <w:autoSpaceDN w:val="0"/>
        <w:adjustRightInd w:val="0"/>
        <w:spacing w:before="300"/>
        <w:jc w:val="center"/>
        <w:rPr>
          <w:rFonts w:ascii="Times New Roman" w:hAnsi="Times New Roman"/>
          <w:b/>
        </w:rPr>
      </w:pPr>
      <w:r w:rsidRPr="006256CE">
        <w:rPr>
          <w:rFonts w:ascii="Times New Roman" w:hAnsi="Times New Roman"/>
          <w:b/>
        </w:rPr>
        <w:t>Обязательство</w:t>
      </w:r>
    </w:p>
    <w:p w14:paraId="24EF5486" w14:textId="77777777" w:rsidR="00262805" w:rsidRPr="006256CE" w:rsidRDefault="00262805" w:rsidP="00262805">
      <w:pPr>
        <w:widowControl w:val="0"/>
        <w:autoSpaceDE w:val="0"/>
        <w:autoSpaceDN w:val="0"/>
        <w:adjustRightInd w:val="0"/>
        <w:jc w:val="center"/>
        <w:rPr>
          <w:rFonts w:ascii="Times New Roman" w:hAnsi="Times New Roman"/>
          <w:b/>
        </w:rPr>
      </w:pPr>
      <w:r w:rsidRPr="006256CE">
        <w:rPr>
          <w:rFonts w:ascii="Times New Roman" w:hAnsi="Times New Roman"/>
          <w:b/>
        </w:rPr>
        <w:t>о неразглашении конфиденциальной информации</w:t>
      </w:r>
    </w:p>
    <w:p w14:paraId="0C8A57D9" w14:textId="77777777" w:rsidR="00262805" w:rsidRPr="006256CE" w:rsidRDefault="00262805" w:rsidP="00262805">
      <w:pPr>
        <w:widowControl w:val="0"/>
        <w:autoSpaceDE w:val="0"/>
        <w:autoSpaceDN w:val="0"/>
        <w:adjustRightInd w:val="0"/>
        <w:ind w:firstLine="540"/>
        <w:jc w:val="both"/>
        <w:rPr>
          <w:rFonts w:ascii="Times New Roman" w:hAnsi="Times New Roman"/>
        </w:rPr>
      </w:pPr>
    </w:p>
    <w:p w14:paraId="3258D808" w14:textId="7B26779D" w:rsidR="00262805" w:rsidRPr="006256CE" w:rsidRDefault="00262805" w:rsidP="00262805">
      <w:pPr>
        <w:widowControl w:val="0"/>
        <w:autoSpaceDE w:val="0"/>
        <w:autoSpaceDN w:val="0"/>
        <w:adjustRightInd w:val="0"/>
        <w:ind w:firstLine="540"/>
        <w:jc w:val="both"/>
        <w:rPr>
          <w:rFonts w:ascii="Times New Roman" w:hAnsi="Times New Roman"/>
        </w:rPr>
      </w:pPr>
      <w:r>
        <w:rPr>
          <w:rFonts w:ascii="Times New Roman" w:eastAsia="Calibri" w:hAnsi="Times New Roman"/>
        </w:rPr>
        <w:t>Я, г</w:t>
      </w:r>
      <w:r w:rsidRPr="00B7587C">
        <w:rPr>
          <w:rFonts w:ascii="Times New Roman" w:eastAsia="Calibri" w:hAnsi="Times New Roman"/>
        </w:rPr>
        <w:t xml:space="preserve">ражданин Российской Федерации </w:t>
      </w:r>
      <w:sdt>
        <w:sdtPr>
          <w:rPr>
            <w:rFonts w:ascii="Times New Roman" w:eastAsia="Calibri" w:hAnsi="Times New Roman"/>
            <w:b/>
            <w:color w:val="365F91"/>
          </w:rPr>
          <w:id w:val="-315414315"/>
          <w:placeholder>
            <w:docPart w:val="091FF6E985371E45B7AF267EB48E03E6"/>
          </w:placeholder>
          <w:showingPlcHdr/>
        </w:sdtPr>
        <w:sdtEndPr>
          <w:rPr>
            <w:b w:val="0"/>
            <w:color w:val="E36C0A"/>
          </w:rPr>
        </w:sdtEndPr>
        <w:sdtContent>
          <w:r w:rsidRPr="00B7587C">
            <w:rPr>
              <w:rFonts w:ascii="Times New Roman" w:eastAsia="Calibri" w:hAnsi="Times New Roman"/>
              <w:color w:val="E36C0A"/>
            </w:rPr>
            <w:t>[</w:t>
          </w:r>
          <w:r w:rsidRPr="00B7587C">
            <w:rPr>
              <w:rFonts w:ascii="Times New Roman" w:eastAsia="Calibri" w:hAnsi="Times New Roman"/>
              <w:i/>
              <w:color w:val="E36C0A"/>
            </w:rPr>
            <w:t>укажите фамилию, имя и отчество лица, которому предоставляется доступ к Конфиденциальной информации</w:t>
          </w:r>
          <w:r w:rsidRPr="00B7587C">
            <w:rPr>
              <w:rFonts w:ascii="Times New Roman" w:eastAsia="Calibri" w:hAnsi="Times New Roman"/>
              <w:color w:val="E36C0A"/>
            </w:rPr>
            <w:t>]</w:t>
          </w:r>
        </w:sdtContent>
      </w:sdt>
      <w:r w:rsidRPr="006256CE">
        <w:rPr>
          <w:rFonts w:ascii="Times New Roman" w:hAnsi="Times New Roman"/>
        </w:rPr>
        <w:t xml:space="preserve">, в связи с допуском к конфиденциальной информации </w:t>
      </w:r>
      <w:r>
        <w:rPr>
          <w:rFonts w:ascii="Times New Roman" w:eastAsia="Calibri" w:hAnsi="Times New Roman"/>
        </w:rPr>
        <w:t>федерального государственного автономного образовательного учреждения</w:t>
      </w:r>
      <w:r w:rsidRPr="00B7587C">
        <w:rPr>
          <w:rFonts w:ascii="Times New Roman" w:eastAsia="Calibri" w:hAnsi="Times New Roman"/>
        </w:rPr>
        <w:t xml:space="preserve"> высшего образования</w:t>
      </w:r>
      <w:r w:rsidRPr="00B7587C">
        <w:rPr>
          <w:rFonts w:ascii="Times New Roman" w:eastAsia="Calibri" w:hAnsi="Times New Roman"/>
          <w:b/>
        </w:rPr>
        <w:t xml:space="preserve"> «Национальный исследовательский университет «Высшая школа экономики»</w:t>
      </w:r>
      <w:r>
        <w:rPr>
          <w:rFonts w:ascii="Times New Roman" w:eastAsia="Calibri" w:hAnsi="Times New Roman"/>
          <w:b/>
        </w:rPr>
        <w:t xml:space="preserve"> (далее – НИУ ВШЭ)</w:t>
      </w:r>
      <w:r w:rsidRPr="00B7587C">
        <w:rPr>
          <w:rFonts w:ascii="Times New Roman" w:eastAsia="Calibri" w:hAnsi="Times New Roman"/>
        </w:rPr>
        <w:t xml:space="preserve">, </w:t>
      </w:r>
      <w:r w:rsidRPr="006256CE">
        <w:rPr>
          <w:rFonts w:ascii="Times New Roman" w:hAnsi="Times New Roman"/>
        </w:rPr>
        <w:t xml:space="preserve">для исполнения мной </w:t>
      </w:r>
      <w:r w:rsidR="00436537">
        <w:rPr>
          <w:rFonts w:ascii="Times New Roman" w:hAnsi="Times New Roman"/>
        </w:rPr>
        <w:t>трудовых</w:t>
      </w:r>
      <w:r w:rsidRPr="006256CE">
        <w:rPr>
          <w:rFonts w:ascii="Times New Roman" w:hAnsi="Times New Roman"/>
        </w:rPr>
        <w:t xml:space="preserve"> обязанностей</w:t>
      </w:r>
    </w:p>
    <w:p w14:paraId="1564673A" w14:textId="77777777" w:rsidR="00262805" w:rsidRPr="006256CE" w:rsidRDefault="00262805" w:rsidP="00262805">
      <w:pPr>
        <w:widowControl w:val="0"/>
        <w:autoSpaceDE w:val="0"/>
        <w:autoSpaceDN w:val="0"/>
        <w:adjustRightInd w:val="0"/>
        <w:ind w:firstLine="540"/>
        <w:jc w:val="both"/>
        <w:rPr>
          <w:rFonts w:ascii="Times New Roman" w:hAnsi="Times New Roman"/>
        </w:rPr>
      </w:pPr>
    </w:p>
    <w:p w14:paraId="47D8D803" w14:textId="77777777" w:rsidR="00262805" w:rsidRPr="006256CE" w:rsidRDefault="00262805" w:rsidP="00262805">
      <w:pPr>
        <w:widowControl w:val="0"/>
        <w:autoSpaceDE w:val="0"/>
        <w:autoSpaceDN w:val="0"/>
        <w:adjustRightInd w:val="0"/>
        <w:jc w:val="center"/>
        <w:rPr>
          <w:rFonts w:ascii="Times New Roman" w:hAnsi="Times New Roman"/>
        </w:rPr>
      </w:pPr>
      <w:r w:rsidRPr="006256CE">
        <w:rPr>
          <w:rFonts w:ascii="Times New Roman" w:hAnsi="Times New Roman"/>
        </w:rPr>
        <w:t>обязуюсь:</w:t>
      </w:r>
    </w:p>
    <w:p w14:paraId="64E3D0EA" w14:textId="77777777" w:rsidR="00262805" w:rsidRPr="006256CE" w:rsidRDefault="00262805" w:rsidP="00262805">
      <w:pPr>
        <w:widowControl w:val="0"/>
        <w:autoSpaceDE w:val="0"/>
        <w:autoSpaceDN w:val="0"/>
        <w:adjustRightInd w:val="0"/>
        <w:ind w:firstLine="540"/>
        <w:jc w:val="both"/>
        <w:rPr>
          <w:rFonts w:ascii="Times New Roman" w:hAnsi="Times New Roman"/>
        </w:rPr>
      </w:pPr>
    </w:p>
    <w:p w14:paraId="12D29B72" w14:textId="5A54565D" w:rsidR="00262805" w:rsidRPr="006256CE" w:rsidRDefault="00262805" w:rsidP="00E434B0">
      <w:pPr>
        <w:pStyle w:val="af2"/>
        <w:widowControl w:val="0"/>
        <w:numPr>
          <w:ilvl w:val="6"/>
          <w:numId w:val="7"/>
        </w:numPr>
        <w:tabs>
          <w:tab w:val="clear" w:pos="2553"/>
          <w:tab w:val="left" w:pos="1134"/>
          <w:tab w:val="num" w:pos="1560"/>
        </w:tabs>
        <w:autoSpaceDE w:val="0"/>
        <w:autoSpaceDN w:val="0"/>
        <w:adjustRightInd w:val="0"/>
        <w:ind w:left="0" w:firstLine="709"/>
        <w:jc w:val="both"/>
        <w:rPr>
          <w:rFonts w:ascii="Times New Roman" w:hAnsi="Times New Roman"/>
        </w:rPr>
      </w:pPr>
      <w:r w:rsidRPr="006256CE">
        <w:rPr>
          <w:rFonts w:ascii="Times New Roman" w:hAnsi="Times New Roman"/>
        </w:rPr>
        <w:t xml:space="preserve">Не разглашать конфиденциальную информацию, которая станет мне известной в период исполнения мной </w:t>
      </w:r>
      <w:r w:rsidR="00436537" w:rsidRPr="006256CE">
        <w:rPr>
          <w:rFonts w:ascii="Times New Roman" w:hAnsi="Times New Roman"/>
        </w:rPr>
        <w:t>трудовых</w:t>
      </w:r>
      <w:r w:rsidRPr="006256CE">
        <w:rPr>
          <w:rFonts w:ascii="Times New Roman" w:hAnsi="Times New Roman"/>
        </w:rPr>
        <w:t xml:space="preserve"> обязанностей, а также в течение 3 (трех) лет после прекращения действия </w:t>
      </w:r>
      <w:r w:rsidR="00436537" w:rsidRPr="006256CE">
        <w:rPr>
          <w:rFonts w:ascii="Times New Roman" w:hAnsi="Times New Roman"/>
        </w:rPr>
        <w:t>т</w:t>
      </w:r>
      <w:r w:rsidRPr="006256CE">
        <w:rPr>
          <w:rFonts w:ascii="Times New Roman" w:hAnsi="Times New Roman"/>
        </w:rPr>
        <w:t>рудового договора от ______ № _______</w:t>
      </w:r>
      <w:r w:rsidR="00436537">
        <w:rPr>
          <w:rFonts w:ascii="Times New Roman" w:hAnsi="Times New Roman"/>
        </w:rPr>
        <w:t xml:space="preserve"> (далее – Трудовой договор)</w:t>
      </w:r>
      <w:r w:rsidRPr="006256CE">
        <w:rPr>
          <w:rFonts w:ascii="Times New Roman" w:hAnsi="Times New Roman"/>
        </w:rPr>
        <w:t>.</w:t>
      </w:r>
    </w:p>
    <w:p w14:paraId="34A21040" w14:textId="70822225" w:rsidR="00262805" w:rsidRPr="006256CE" w:rsidRDefault="00262805" w:rsidP="00E434B0">
      <w:pPr>
        <w:pStyle w:val="af2"/>
        <w:widowControl w:val="0"/>
        <w:numPr>
          <w:ilvl w:val="6"/>
          <w:numId w:val="7"/>
        </w:numPr>
        <w:tabs>
          <w:tab w:val="clear" w:pos="2553"/>
          <w:tab w:val="left" w:pos="1134"/>
          <w:tab w:val="num" w:pos="1560"/>
        </w:tabs>
        <w:autoSpaceDE w:val="0"/>
        <w:autoSpaceDN w:val="0"/>
        <w:adjustRightInd w:val="0"/>
        <w:ind w:left="0" w:firstLine="709"/>
        <w:jc w:val="both"/>
        <w:rPr>
          <w:rFonts w:ascii="Times New Roman" w:hAnsi="Times New Roman"/>
          <w:lang w:val="en-US"/>
        </w:rPr>
      </w:pPr>
      <w:r w:rsidRPr="006256CE">
        <w:rPr>
          <w:rFonts w:ascii="Times New Roman" w:hAnsi="Times New Roman"/>
        </w:rPr>
        <w:t xml:space="preserve">Не передавать третьим лицам и не раскрывать публично сведения, составляющие конфиденциальную информацию </w:t>
      </w:r>
      <w:r w:rsidRPr="006256CE">
        <w:rPr>
          <w:rFonts w:ascii="Times New Roman" w:hAnsi="Times New Roman"/>
          <w:lang w:val="en-US"/>
        </w:rPr>
        <w:t>НИУ ВШЭ, без согласия НИУ ВШЭ.</w:t>
      </w:r>
    </w:p>
    <w:p w14:paraId="485624B1" w14:textId="4B64E904" w:rsidR="00262805" w:rsidRPr="006256CE" w:rsidRDefault="00262805" w:rsidP="00E434B0">
      <w:pPr>
        <w:pStyle w:val="af2"/>
        <w:widowControl w:val="0"/>
        <w:numPr>
          <w:ilvl w:val="6"/>
          <w:numId w:val="7"/>
        </w:numPr>
        <w:tabs>
          <w:tab w:val="clear" w:pos="2553"/>
          <w:tab w:val="left" w:pos="1134"/>
          <w:tab w:val="num" w:pos="1560"/>
        </w:tabs>
        <w:autoSpaceDE w:val="0"/>
        <w:autoSpaceDN w:val="0"/>
        <w:adjustRightInd w:val="0"/>
        <w:ind w:left="0" w:firstLine="709"/>
        <w:jc w:val="both"/>
        <w:rPr>
          <w:rFonts w:ascii="Times New Roman" w:hAnsi="Times New Roman"/>
        </w:rPr>
      </w:pPr>
      <w:r w:rsidRPr="006256CE">
        <w:rPr>
          <w:rFonts w:ascii="Times New Roman" w:hAnsi="Times New Roman"/>
        </w:rPr>
        <w:t>Обеспечивать сохранность конфиденциальной информации НИУ ВШЭ в соответствии с положениями, инструкциями, другими локальными нормативными актами, действующими в НИУ ВШЭ в отношении конфиденциальной информации, или теми, которые будут приняты в будущем.</w:t>
      </w:r>
    </w:p>
    <w:p w14:paraId="2BCA720B" w14:textId="794C16CA" w:rsidR="00262805" w:rsidRPr="006256CE" w:rsidRDefault="00262805" w:rsidP="00E434B0">
      <w:pPr>
        <w:pStyle w:val="af2"/>
        <w:widowControl w:val="0"/>
        <w:numPr>
          <w:ilvl w:val="6"/>
          <w:numId w:val="7"/>
        </w:numPr>
        <w:tabs>
          <w:tab w:val="clear" w:pos="2553"/>
          <w:tab w:val="left" w:pos="1134"/>
          <w:tab w:val="num" w:pos="1560"/>
        </w:tabs>
        <w:autoSpaceDE w:val="0"/>
        <w:autoSpaceDN w:val="0"/>
        <w:adjustRightInd w:val="0"/>
        <w:ind w:left="0" w:firstLine="709"/>
        <w:jc w:val="both"/>
        <w:rPr>
          <w:rFonts w:ascii="Times New Roman" w:hAnsi="Times New Roman"/>
        </w:rPr>
      </w:pPr>
      <w:r w:rsidRPr="006256CE">
        <w:rPr>
          <w:rFonts w:ascii="Times New Roman" w:hAnsi="Times New Roman"/>
        </w:rPr>
        <w:t>В случае попытки посторонних лиц получить от меня сведения о конфиденциальной информации НИУ ВШЭ немедленно сообщить работникам отдела ________ НИУ ВШЭ.</w:t>
      </w:r>
    </w:p>
    <w:p w14:paraId="1085DE60" w14:textId="77134980" w:rsidR="00262805" w:rsidRPr="006256CE" w:rsidRDefault="00262805" w:rsidP="00E434B0">
      <w:pPr>
        <w:pStyle w:val="af2"/>
        <w:widowControl w:val="0"/>
        <w:numPr>
          <w:ilvl w:val="0"/>
          <w:numId w:val="7"/>
        </w:numPr>
        <w:tabs>
          <w:tab w:val="left" w:pos="1134"/>
          <w:tab w:val="num" w:pos="1560"/>
        </w:tabs>
        <w:autoSpaceDE w:val="0"/>
        <w:autoSpaceDN w:val="0"/>
        <w:adjustRightInd w:val="0"/>
        <w:ind w:left="0" w:firstLine="709"/>
        <w:jc w:val="both"/>
        <w:rPr>
          <w:rFonts w:ascii="Times New Roman" w:hAnsi="Times New Roman"/>
        </w:rPr>
      </w:pPr>
      <w:r w:rsidRPr="006256CE">
        <w:rPr>
          <w:rFonts w:ascii="Times New Roman" w:hAnsi="Times New Roman"/>
        </w:rPr>
        <w:t>Обеспечивать сохранность сведений, составляющих конфиденциальную информацию партнеров НИУ ВШЭ.</w:t>
      </w:r>
    </w:p>
    <w:p w14:paraId="7AB0BC33" w14:textId="658156C1" w:rsidR="00262805" w:rsidRPr="006256CE" w:rsidRDefault="00262805" w:rsidP="00E434B0">
      <w:pPr>
        <w:pStyle w:val="af2"/>
        <w:widowControl w:val="0"/>
        <w:numPr>
          <w:ilvl w:val="0"/>
          <w:numId w:val="7"/>
        </w:numPr>
        <w:tabs>
          <w:tab w:val="left" w:pos="1134"/>
          <w:tab w:val="num" w:pos="1560"/>
        </w:tabs>
        <w:autoSpaceDE w:val="0"/>
        <w:autoSpaceDN w:val="0"/>
        <w:adjustRightInd w:val="0"/>
        <w:ind w:left="0" w:firstLine="709"/>
        <w:jc w:val="both"/>
        <w:rPr>
          <w:rFonts w:ascii="Times New Roman" w:hAnsi="Times New Roman"/>
        </w:rPr>
      </w:pPr>
      <w:r w:rsidRPr="006256CE">
        <w:rPr>
          <w:rFonts w:ascii="Times New Roman" w:hAnsi="Times New Roman"/>
        </w:rPr>
        <w:t xml:space="preserve">После прекращения действия </w:t>
      </w:r>
      <w:r w:rsidR="00436537">
        <w:rPr>
          <w:rFonts w:ascii="Times New Roman" w:hAnsi="Times New Roman"/>
        </w:rPr>
        <w:t>Т</w:t>
      </w:r>
      <w:r w:rsidRPr="006256CE">
        <w:rPr>
          <w:rFonts w:ascii="Times New Roman" w:hAnsi="Times New Roman"/>
        </w:rPr>
        <w:t xml:space="preserve">рудового договора по любым причинам все носители конфиденциальной информации НИУ ВШЭ (рукописи, черновики, чертежи, магнитные ленты, перфокарты, диски, дискеты, распечатки на принтерах, кино-, фотонегативы и позитивы, модели, материалы, изделия и др.), которые находились в моем распоряжении в связи с выполнением мною </w:t>
      </w:r>
      <w:r w:rsidR="00436537">
        <w:rPr>
          <w:rFonts w:ascii="Times New Roman" w:hAnsi="Times New Roman"/>
        </w:rPr>
        <w:t>трудовых</w:t>
      </w:r>
      <w:r w:rsidRPr="006256CE">
        <w:rPr>
          <w:rFonts w:ascii="Times New Roman" w:hAnsi="Times New Roman"/>
        </w:rPr>
        <w:t xml:space="preserve"> обязанностей во время работы в НИУ ВШЭ, передать работникам отдела _______.</w:t>
      </w:r>
    </w:p>
    <w:p w14:paraId="6930DAA0" w14:textId="2DEA132A" w:rsidR="00262805" w:rsidRPr="006256CE" w:rsidRDefault="00262805" w:rsidP="00E434B0">
      <w:pPr>
        <w:pStyle w:val="af2"/>
        <w:widowControl w:val="0"/>
        <w:numPr>
          <w:ilvl w:val="0"/>
          <w:numId w:val="7"/>
        </w:numPr>
        <w:tabs>
          <w:tab w:val="left" w:pos="1134"/>
          <w:tab w:val="num" w:pos="1560"/>
        </w:tabs>
        <w:autoSpaceDE w:val="0"/>
        <w:autoSpaceDN w:val="0"/>
        <w:adjustRightInd w:val="0"/>
        <w:ind w:left="0" w:firstLine="709"/>
        <w:jc w:val="both"/>
        <w:rPr>
          <w:rFonts w:ascii="Times New Roman" w:hAnsi="Times New Roman"/>
          <w:lang w:val="en-US"/>
        </w:rPr>
      </w:pPr>
      <w:r w:rsidRPr="006256CE">
        <w:rPr>
          <w:rFonts w:ascii="Times New Roman" w:hAnsi="Times New Roman"/>
        </w:rPr>
        <w:t xml:space="preserve">В случае утраты или обнаружения недостачи носителей конфиденциальной информации, удостоверений, пропусков, ключей от режимных помещений, хранилищ, сейфов (металлических шкафов), личных печатей и других фактов, которые могут привести к разглашению конфиденциальной информации НИУ ВШЭ, а также о причинах и условиях возможной утечки сведений, составляющих конфиденциальную информацию </w:t>
      </w:r>
      <w:r w:rsidRPr="006256CE">
        <w:rPr>
          <w:rFonts w:ascii="Times New Roman" w:hAnsi="Times New Roman"/>
          <w:lang w:val="en-US"/>
        </w:rPr>
        <w:t>НИУ ВШЭ, немедленно сообщить работникам отдела _______.</w:t>
      </w:r>
    </w:p>
    <w:p w14:paraId="12400DC2" w14:textId="07EDFF10" w:rsidR="00262805" w:rsidRPr="006256CE" w:rsidRDefault="00262805" w:rsidP="00E434B0">
      <w:pPr>
        <w:pStyle w:val="af2"/>
        <w:widowControl w:val="0"/>
        <w:numPr>
          <w:ilvl w:val="0"/>
          <w:numId w:val="7"/>
        </w:numPr>
        <w:tabs>
          <w:tab w:val="left" w:pos="1134"/>
          <w:tab w:val="num" w:pos="1560"/>
        </w:tabs>
        <w:autoSpaceDE w:val="0"/>
        <w:autoSpaceDN w:val="0"/>
        <w:adjustRightInd w:val="0"/>
        <w:ind w:left="0" w:firstLine="709"/>
        <w:jc w:val="both"/>
        <w:rPr>
          <w:rFonts w:ascii="Times New Roman" w:hAnsi="Times New Roman"/>
        </w:rPr>
      </w:pPr>
      <w:r w:rsidRPr="006256CE">
        <w:rPr>
          <w:rFonts w:ascii="Times New Roman" w:hAnsi="Times New Roman"/>
        </w:rPr>
        <w:t>Я предупрежден, что в случае нарушения настоящего обязательства последует увольнение из НИУ ВШЭ, а также возмещение ущерба, причиненного НИУ ВШЭ, в полном объеме.</w:t>
      </w:r>
    </w:p>
    <w:p w14:paraId="3E5C98F4" w14:textId="505EC342" w:rsidR="00262805" w:rsidRPr="006256CE" w:rsidRDefault="00262805" w:rsidP="00E434B0">
      <w:pPr>
        <w:pStyle w:val="af2"/>
        <w:widowControl w:val="0"/>
        <w:numPr>
          <w:ilvl w:val="0"/>
          <w:numId w:val="7"/>
        </w:numPr>
        <w:tabs>
          <w:tab w:val="left" w:pos="1134"/>
        </w:tabs>
        <w:autoSpaceDE w:val="0"/>
        <w:autoSpaceDN w:val="0"/>
        <w:adjustRightInd w:val="0"/>
        <w:ind w:left="0" w:firstLine="709"/>
        <w:jc w:val="both"/>
        <w:rPr>
          <w:rFonts w:ascii="Times New Roman" w:hAnsi="Times New Roman"/>
        </w:rPr>
      </w:pPr>
      <w:r w:rsidRPr="006256CE">
        <w:rPr>
          <w:rFonts w:ascii="Times New Roman" w:hAnsi="Times New Roman"/>
        </w:rPr>
        <w:t>С положениями, инструкциями, другими локальными нормативными актами, действующими в НИУ ВШЭ в отношении конфиденциальной информации, ознакомлен. Свои экземпляры указанных выше документов получил.</w:t>
      </w:r>
    </w:p>
    <w:p w14:paraId="01649B71" w14:textId="77777777" w:rsidR="00262805" w:rsidRPr="006256CE" w:rsidRDefault="00262805" w:rsidP="006256CE">
      <w:pPr>
        <w:widowControl w:val="0"/>
        <w:tabs>
          <w:tab w:val="left" w:pos="1134"/>
        </w:tabs>
        <w:autoSpaceDE w:val="0"/>
        <w:autoSpaceDN w:val="0"/>
        <w:adjustRightInd w:val="0"/>
        <w:ind w:firstLine="709"/>
        <w:jc w:val="both"/>
        <w:rPr>
          <w:rFonts w:ascii="Times New Roman" w:hAnsi="Times New Roman"/>
        </w:rPr>
      </w:pPr>
      <w:r w:rsidRPr="006256CE">
        <w:rPr>
          <w:rFonts w:ascii="Times New Roman" w:hAnsi="Times New Roman"/>
        </w:rPr>
        <w:t xml:space="preserve">Мне известно, что нарушение этих положений может повлечь </w:t>
      </w:r>
      <w:r w:rsidR="00436537">
        <w:rPr>
          <w:rFonts w:ascii="Times New Roman" w:hAnsi="Times New Roman"/>
        </w:rPr>
        <w:t xml:space="preserve">дисциплинарную, </w:t>
      </w:r>
      <w:r w:rsidRPr="006256CE">
        <w:rPr>
          <w:rFonts w:ascii="Times New Roman" w:hAnsi="Times New Roman"/>
        </w:rPr>
        <w:t>уголовную, административную, гражданско-правовую ответственность в соответствии с законодательством Российской Федерации.</w:t>
      </w:r>
    </w:p>
    <w:p w14:paraId="0BABE684" w14:textId="77777777" w:rsidR="00262805" w:rsidRPr="006256CE" w:rsidRDefault="00262805" w:rsidP="00262805">
      <w:pPr>
        <w:widowControl w:val="0"/>
        <w:autoSpaceDE w:val="0"/>
        <w:autoSpaceDN w:val="0"/>
        <w:adjustRightInd w:val="0"/>
        <w:ind w:firstLine="540"/>
        <w:jc w:val="both"/>
        <w:rPr>
          <w:rFonts w:ascii="Times New Roman" w:hAnsi="Times New Roman"/>
        </w:rPr>
      </w:pPr>
    </w:p>
    <w:p w14:paraId="5CB70CBA" w14:textId="77777777" w:rsidR="00262805" w:rsidRPr="008617DC" w:rsidRDefault="00262805" w:rsidP="00262805">
      <w:pPr>
        <w:widowControl w:val="0"/>
        <w:autoSpaceDE w:val="0"/>
        <w:autoSpaceDN w:val="0"/>
        <w:adjustRightInd w:val="0"/>
        <w:jc w:val="both"/>
        <w:rPr>
          <w:rFonts w:ascii="Times New Roman" w:hAnsi="Times New Roman"/>
          <w:sz w:val="20"/>
          <w:szCs w:val="20"/>
        </w:rPr>
      </w:pPr>
      <w:r w:rsidRPr="006256CE">
        <w:rPr>
          <w:rFonts w:ascii="Courier New" w:hAnsi="Courier New" w:cs="Courier New"/>
          <w:sz w:val="20"/>
          <w:szCs w:val="20"/>
        </w:rPr>
        <w:t xml:space="preserve">    </w:t>
      </w:r>
      <w:r>
        <w:rPr>
          <w:rFonts w:ascii="Times New Roman" w:hAnsi="Times New Roman"/>
          <w:sz w:val="20"/>
          <w:szCs w:val="20"/>
        </w:rPr>
        <w:t>Дата</w:t>
      </w:r>
    </w:p>
    <w:p w14:paraId="75701871" w14:textId="77777777" w:rsidR="00262805" w:rsidRPr="006256CE" w:rsidRDefault="00262805" w:rsidP="00262805">
      <w:pPr>
        <w:widowControl w:val="0"/>
        <w:autoSpaceDE w:val="0"/>
        <w:autoSpaceDN w:val="0"/>
        <w:adjustRightInd w:val="0"/>
        <w:jc w:val="both"/>
        <w:rPr>
          <w:rFonts w:ascii="Courier New" w:hAnsi="Courier New" w:cs="Courier New"/>
          <w:sz w:val="20"/>
          <w:szCs w:val="20"/>
        </w:rPr>
      </w:pPr>
      <w:r w:rsidRPr="006256CE">
        <w:rPr>
          <w:rFonts w:ascii="Courier New" w:hAnsi="Courier New" w:cs="Courier New"/>
          <w:sz w:val="20"/>
          <w:szCs w:val="20"/>
        </w:rPr>
        <w:t xml:space="preserve">    </w:t>
      </w:r>
      <w:r>
        <w:rPr>
          <w:rFonts w:ascii="Times New Roman" w:hAnsi="Times New Roman"/>
          <w:sz w:val="20"/>
          <w:szCs w:val="20"/>
        </w:rPr>
        <w:t>ФИО</w:t>
      </w:r>
      <w:r w:rsidRPr="006256CE">
        <w:rPr>
          <w:rFonts w:ascii="Courier New" w:hAnsi="Courier New" w:cs="Courier New"/>
          <w:sz w:val="20"/>
          <w:szCs w:val="20"/>
        </w:rPr>
        <w:t xml:space="preserve">         (подпись)</w:t>
      </w:r>
    </w:p>
    <w:p w14:paraId="6866998A" w14:textId="77777777" w:rsidR="00262805" w:rsidRPr="006256CE" w:rsidRDefault="00262805" w:rsidP="00262805">
      <w:pPr>
        <w:widowControl w:val="0"/>
        <w:autoSpaceDE w:val="0"/>
        <w:autoSpaceDN w:val="0"/>
        <w:adjustRightInd w:val="0"/>
        <w:ind w:firstLine="540"/>
        <w:jc w:val="both"/>
        <w:rPr>
          <w:rFonts w:ascii="Times New Roman" w:hAnsi="Times New Roman"/>
        </w:rPr>
      </w:pPr>
    </w:p>
    <w:p w14:paraId="431D31F4" w14:textId="3DCC0C90" w:rsidR="00436537" w:rsidRDefault="00436537">
      <w:pPr>
        <w:rPr>
          <w:rFonts w:ascii="Times New Roman" w:hAnsi="Times New Roman"/>
        </w:rPr>
      </w:pPr>
      <w:r>
        <w:rPr>
          <w:rFonts w:ascii="Times New Roman" w:hAnsi="Times New Roman"/>
        </w:rPr>
        <w:br w:type="page"/>
      </w:r>
    </w:p>
    <w:p w14:paraId="7093D8CF" w14:textId="6B975FC9" w:rsidR="00D34BB2" w:rsidRPr="007B1A4B" w:rsidRDefault="00D34BB2" w:rsidP="00D34BB2">
      <w:pPr>
        <w:ind w:left="5103"/>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 xml:space="preserve">Приложение </w:t>
      </w:r>
      <w:r>
        <w:rPr>
          <w:rFonts w:ascii="Times New Roman" w:eastAsiaTheme="minorHAnsi" w:hAnsi="Times New Roman"/>
          <w:sz w:val="26"/>
          <w:szCs w:val="26"/>
          <w:lang w:eastAsia="en-US"/>
        </w:rPr>
        <w:t>4</w:t>
      </w:r>
      <w:r w:rsidRPr="007B1A4B">
        <w:rPr>
          <w:rFonts w:ascii="Times New Roman" w:eastAsiaTheme="minorHAnsi" w:hAnsi="Times New Roman"/>
          <w:sz w:val="26"/>
          <w:szCs w:val="26"/>
          <w:lang w:eastAsia="en-US"/>
        </w:rPr>
        <w:t xml:space="preserve"> </w:t>
      </w:r>
    </w:p>
    <w:p w14:paraId="72F16738" w14:textId="77777777" w:rsidR="00D34BB2" w:rsidRPr="007B1A4B" w:rsidRDefault="00D34BB2" w:rsidP="00D34BB2">
      <w:pPr>
        <w:ind w:left="5103"/>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 xml:space="preserve">к Положению о защите </w:t>
      </w:r>
      <w:r>
        <w:rPr>
          <w:rFonts w:ascii="Times New Roman" w:eastAsiaTheme="minorHAnsi" w:hAnsi="Times New Roman"/>
          <w:sz w:val="26"/>
          <w:szCs w:val="26"/>
          <w:lang w:eastAsia="en-US"/>
        </w:rPr>
        <w:t>конфиденциальной информации</w:t>
      </w:r>
    </w:p>
    <w:p w14:paraId="3211D072" w14:textId="77777777" w:rsidR="00D34BB2" w:rsidRDefault="00D34BB2" w:rsidP="00D34BB2">
      <w:pPr>
        <w:spacing w:after="160"/>
        <w:ind w:left="5103"/>
        <w:jc w:val="both"/>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Национального исследовательского университета «Высшая школа экономики»</w:t>
      </w:r>
    </w:p>
    <w:p w14:paraId="70767E0D" w14:textId="77777777" w:rsidR="00D34BB2" w:rsidRDefault="00D34BB2" w:rsidP="00D34BB2">
      <w:pPr>
        <w:widowControl w:val="0"/>
        <w:autoSpaceDE w:val="0"/>
        <w:autoSpaceDN w:val="0"/>
        <w:adjustRightInd w:val="0"/>
        <w:jc w:val="center"/>
        <w:rPr>
          <w:rFonts w:ascii="Times New Roman" w:eastAsia="Calibri" w:hAnsi="Times New Roman"/>
          <w:b/>
        </w:rPr>
      </w:pPr>
      <w:r>
        <w:rPr>
          <w:rFonts w:ascii="Times New Roman" w:eastAsia="Calibri" w:hAnsi="Times New Roman"/>
          <w:b/>
        </w:rPr>
        <w:t>ПРИМЕРНАЯ ФОРМА</w:t>
      </w:r>
    </w:p>
    <w:p w14:paraId="0CCEB45C" w14:textId="77777777" w:rsidR="00D34BB2" w:rsidRDefault="00D34BB2" w:rsidP="00D34BB2">
      <w:pPr>
        <w:widowControl w:val="0"/>
        <w:autoSpaceDE w:val="0"/>
        <w:autoSpaceDN w:val="0"/>
        <w:adjustRightInd w:val="0"/>
        <w:jc w:val="center"/>
        <w:rPr>
          <w:rFonts w:ascii="Times New Roman" w:eastAsia="Calibri" w:hAnsi="Times New Roman"/>
          <w:b/>
        </w:rPr>
      </w:pPr>
    </w:p>
    <w:p w14:paraId="70E9D5CE" w14:textId="77777777" w:rsidR="00D34BB2" w:rsidRPr="00B7587C" w:rsidRDefault="00D34BB2" w:rsidP="00D34BB2">
      <w:pPr>
        <w:widowControl w:val="0"/>
        <w:autoSpaceDE w:val="0"/>
        <w:autoSpaceDN w:val="0"/>
        <w:adjustRightInd w:val="0"/>
        <w:jc w:val="center"/>
        <w:rPr>
          <w:rFonts w:ascii="Times New Roman" w:eastAsia="Calibri" w:hAnsi="Times New Roman"/>
          <w:b/>
        </w:rPr>
      </w:pPr>
      <w:r w:rsidRPr="00B7587C">
        <w:rPr>
          <w:rFonts w:ascii="Times New Roman" w:eastAsia="Calibri" w:hAnsi="Times New Roman"/>
          <w:b/>
        </w:rPr>
        <w:t>СОГЛАШЕНИЕ</w:t>
      </w:r>
      <w:r>
        <w:rPr>
          <w:rStyle w:val="af9"/>
          <w:rFonts w:ascii="Times New Roman" w:eastAsia="Calibri" w:hAnsi="Times New Roman"/>
          <w:b/>
        </w:rPr>
        <w:footnoteReference w:id="5"/>
      </w:r>
    </w:p>
    <w:p w14:paraId="55BC3C5E" w14:textId="77777777" w:rsidR="00D34BB2" w:rsidRPr="00B7587C" w:rsidRDefault="00D34BB2" w:rsidP="00D34BB2">
      <w:pPr>
        <w:widowControl w:val="0"/>
        <w:autoSpaceDE w:val="0"/>
        <w:autoSpaceDN w:val="0"/>
        <w:adjustRightInd w:val="0"/>
        <w:jc w:val="center"/>
        <w:rPr>
          <w:rFonts w:ascii="Times New Roman" w:eastAsia="Calibri" w:hAnsi="Times New Roman"/>
          <w:b/>
        </w:rPr>
      </w:pPr>
      <w:r w:rsidRPr="00B7587C">
        <w:rPr>
          <w:rFonts w:ascii="Times New Roman" w:eastAsia="Calibri" w:hAnsi="Times New Roman"/>
          <w:b/>
        </w:rPr>
        <w:t>о неразглашении конфиденциальной информации</w:t>
      </w:r>
    </w:p>
    <w:p w14:paraId="3164B7CB" w14:textId="77777777" w:rsidR="00D34BB2" w:rsidRPr="00B7587C" w:rsidRDefault="00D34BB2" w:rsidP="00D34BB2">
      <w:pPr>
        <w:widowControl w:val="0"/>
        <w:autoSpaceDE w:val="0"/>
        <w:autoSpaceDN w:val="0"/>
        <w:adjustRightInd w:val="0"/>
        <w:jc w:val="center"/>
        <w:rPr>
          <w:rFonts w:ascii="Times New Roman" w:eastAsia="Calibri" w:hAnsi="Times New Roman"/>
          <w:b/>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60"/>
      </w:tblGrid>
      <w:tr w:rsidR="00D34BB2" w:rsidRPr="006256CE" w14:paraId="14D80444" w14:textId="77777777" w:rsidTr="007E1FE8">
        <w:tc>
          <w:tcPr>
            <w:tcW w:w="3794" w:type="dxa"/>
          </w:tcPr>
          <w:p w14:paraId="7FEBB1D2" w14:textId="77777777" w:rsidR="00D34BB2" w:rsidRPr="006256CE" w:rsidRDefault="00D34BB2" w:rsidP="007E1FE8">
            <w:pPr>
              <w:widowControl w:val="0"/>
              <w:rPr>
                <w:rFonts w:ascii="Times New Roman" w:eastAsia="Calibri" w:hAnsi="Times New Roman"/>
              </w:rPr>
            </w:pPr>
            <w:r w:rsidRPr="006256CE">
              <w:rPr>
                <w:rFonts w:ascii="Times New Roman" w:eastAsia="Calibri" w:hAnsi="Times New Roman"/>
              </w:rPr>
              <w:t>г. Москва</w:t>
            </w:r>
          </w:p>
        </w:tc>
        <w:tc>
          <w:tcPr>
            <w:tcW w:w="6237" w:type="dxa"/>
            <w:vAlign w:val="bottom"/>
          </w:tcPr>
          <w:p w14:paraId="1011C5A5" w14:textId="77777777" w:rsidR="00D34BB2" w:rsidRPr="006256CE" w:rsidRDefault="00D34BB2" w:rsidP="007E1FE8">
            <w:pPr>
              <w:widowControl w:val="0"/>
              <w:jc w:val="right"/>
              <w:rPr>
                <w:rFonts w:ascii="Times New Roman" w:eastAsia="Calibri" w:hAnsi="Times New Roman"/>
              </w:rPr>
            </w:pPr>
            <w:r w:rsidRPr="006256CE">
              <w:rPr>
                <w:rFonts w:ascii="Times New Roman" w:eastAsia="Calibri" w:hAnsi="Times New Roman"/>
              </w:rPr>
              <w:t>«</w:t>
            </w:r>
            <w:sdt>
              <w:sdtPr>
                <w:rPr>
                  <w:rFonts w:ascii="Times New Roman" w:eastAsia="Calibri" w:hAnsi="Times New Roman"/>
                  <w:color w:val="1F497D"/>
                </w:rPr>
                <w:id w:val="1658036413"/>
                <w:placeholder>
                  <w:docPart w:val="610EA5947DB22D43BEA36A257940B35A"/>
                </w:placeholder>
                <w:showingPlcHdr/>
              </w:sdtPr>
              <w:sdtEndPr>
                <w:rPr>
                  <w:color w:val="E36C0A"/>
                </w:rPr>
              </w:sdtEndPr>
              <w:sdtContent>
                <w:r w:rsidRPr="006256CE">
                  <w:rPr>
                    <w:rFonts w:ascii="Times New Roman" w:eastAsia="Calibri" w:hAnsi="Times New Roman"/>
                    <w:color w:val="E36C0A"/>
                  </w:rPr>
                  <w:t>___</w:t>
                </w:r>
              </w:sdtContent>
            </w:sdt>
            <w:r w:rsidRPr="006256CE">
              <w:rPr>
                <w:rFonts w:ascii="Times New Roman" w:eastAsia="Calibri" w:hAnsi="Times New Roman"/>
              </w:rPr>
              <w:t xml:space="preserve">» </w:t>
            </w:r>
            <w:sdt>
              <w:sdtPr>
                <w:rPr>
                  <w:rFonts w:ascii="Times New Roman" w:eastAsia="Calibri" w:hAnsi="Times New Roman"/>
                  <w:color w:val="1F497D"/>
                </w:rPr>
                <w:id w:val="-567494990"/>
                <w:placeholder>
                  <w:docPart w:val="0EB2EB221CEDDB45BB62EF106312B45F"/>
                </w:placeholder>
                <w:showingPlcHdr/>
              </w:sdtPr>
              <w:sdtEndPr>
                <w:rPr>
                  <w:color w:val="E36C0A"/>
                </w:rPr>
              </w:sdtEndPr>
              <w:sdtContent>
                <w:r w:rsidRPr="006256CE">
                  <w:rPr>
                    <w:rFonts w:ascii="Times New Roman" w:eastAsia="Calibri" w:hAnsi="Times New Roman"/>
                    <w:color w:val="E36C0A"/>
                  </w:rPr>
                  <w:t>_______________</w:t>
                </w:r>
              </w:sdtContent>
            </w:sdt>
            <w:r w:rsidRPr="006256CE">
              <w:rPr>
                <w:rFonts w:ascii="Times New Roman" w:eastAsia="Calibri" w:hAnsi="Times New Roman"/>
              </w:rPr>
              <w:t xml:space="preserve"> 20</w:t>
            </w:r>
            <w:sdt>
              <w:sdtPr>
                <w:rPr>
                  <w:rFonts w:ascii="Times New Roman" w:eastAsia="Calibri" w:hAnsi="Times New Roman"/>
                  <w:color w:val="1F497D"/>
                </w:rPr>
                <w:id w:val="1103611684"/>
                <w:placeholder>
                  <w:docPart w:val="EB0B8D97EE12BA44BB735CFF62896891"/>
                </w:placeholder>
                <w:showingPlcHdr/>
              </w:sdtPr>
              <w:sdtEndPr>
                <w:rPr>
                  <w:color w:val="E36C0A"/>
                </w:rPr>
              </w:sdtEndPr>
              <w:sdtContent>
                <w:r w:rsidRPr="006256CE">
                  <w:rPr>
                    <w:rFonts w:ascii="Times New Roman" w:eastAsia="Calibri" w:hAnsi="Times New Roman"/>
                    <w:color w:val="E36C0A"/>
                  </w:rPr>
                  <w:t>___</w:t>
                </w:r>
              </w:sdtContent>
            </w:sdt>
            <w:r w:rsidRPr="006256CE">
              <w:rPr>
                <w:rFonts w:ascii="Times New Roman" w:eastAsia="Calibri" w:hAnsi="Times New Roman"/>
              </w:rPr>
              <w:t xml:space="preserve"> г.</w:t>
            </w:r>
          </w:p>
        </w:tc>
      </w:tr>
    </w:tbl>
    <w:p w14:paraId="3E285675" w14:textId="77777777" w:rsidR="00D34BB2" w:rsidRPr="00B7587C" w:rsidRDefault="00D34BB2" w:rsidP="00D34BB2">
      <w:pPr>
        <w:widowControl w:val="0"/>
        <w:jc w:val="both"/>
        <w:rPr>
          <w:rFonts w:ascii="Times New Roman" w:eastAsia="Calibri" w:hAnsi="Times New Roman"/>
        </w:rPr>
      </w:pPr>
    </w:p>
    <w:p w14:paraId="2C89915C" w14:textId="77777777" w:rsidR="00D34BB2" w:rsidRPr="00B7587C" w:rsidRDefault="00D34BB2" w:rsidP="00D34BB2">
      <w:pPr>
        <w:widowControl w:val="0"/>
        <w:ind w:firstLine="709"/>
        <w:jc w:val="both"/>
        <w:rPr>
          <w:rFonts w:ascii="Times New Roman" w:eastAsia="Calibri" w:hAnsi="Times New Roman"/>
        </w:rPr>
      </w:pPr>
      <w:r w:rsidRPr="00B7587C">
        <w:rPr>
          <w:rFonts w:ascii="Times New Roman" w:eastAsia="Calibri" w:hAnsi="Times New Roman"/>
        </w:rPr>
        <w:t xml:space="preserve">Гражданин Российской Федерации </w:t>
      </w:r>
      <w:sdt>
        <w:sdtPr>
          <w:rPr>
            <w:rFonts w:ascii="Times New Roman" w:eastAsia="Calibri" w:hAnsi="Times New Roman"/>
            <w:b/>
            <w:color w:val="365F91"/>
          </w:rPr>
          <w:id w:val="189352294"/>
          <w:placeholder>
            <w:docPart w:val="A2EADAD5565D9941BD95383EAA49921E"/>
          </w:placeholder>
          <w:showingPlcHdr/>
        </w:sdtPr>
        <w:sdtEndPr>
          <w:rPr>
            <w:b w:val="0"/>
            <w:color w:val="E36C0A"/>
          </w:rPr>
        </w:sdtEndPr>
        <w:sdtContent>
          <w:r w:rsidRPr="00B7587C">
            <w:rPr>
              <w:rFonts w:ascii="Times New Roman" w:eastAsia="Calibri" w:hAnsi="Times New Roman"/>
              <w:color w:val="E36C0A"/>
            </w:rPr>
            <w:t>[</w:t>
          </w:r>
          <w:r w:rsidRPr="00B7587C">
            <w:rPr>
              <w:rFonts w:ascii="Times New Roman" w:eastAsia="Calibri" w:hAnsi="Times New Roman"/>
              <w:i/>
              <w:color w:val="E36C0A"/>
            </w:rPr>
            <w:t>укажите фамилию, имя и отчество лица, которому предоставляется доступ к Конфиденциальной информации</w:t>
          </w:r>
          <w:r w:rsidRPr="00B7587C">
            <w:rPr>
              <w:rFonts w:ascii="Times New Roman" w:eastAsia="Calibri" w:hAnsi="Times New Roman"/>
              <w:color w:val="E36C0A"/>
            </w:rPr>
            <w:t>]</w:t>
          </w:r>
        </w:sdtContent>
      </w:sdt>
      <w:r w:rsidRPr="00B7587C">
        <w:rPr>
          <w:rFonts w:ascii="Times New Roman" w:eastAsia="Calibri" w:hAnsi="Times New Roman"/>
        </w:rPr>
        <w:t>, получивший и/или получающий доступ к конфиденциальной информации, именуемый в дальнейшем «</w:t>
      </w:r>
      <w:r w:rsidRPr="00B7587C">
        <w:rPr>
          <w:rFonts w:ascii="Times New Roman" w:eastAsia="Calibri" w:hAnsi="Times New Roman"/>
          <w:b/>
          <w:i/>
        </w:rPr>
        <w:t>Конфидент</w:t>
      </w:r>
      <w:r w:rsidRPr="00B7587C">
        <w:rPr>
          <w:rFonts w:ascii="Times New Roman" w:eastAsia="Calibri" w:hAnsi="Times New Roman"/>
        </w:rPr>
        <w:t xml:space="preserve">», с одной стороны, и </w:t>
      </w:r>
    </w:p>
    <w:p w14:paraId="349A3B82" w14:textId="77777777" w:rsidR="00D34BB2" w:rsidRPr="00155853" w:rsidRDefault="00D34BB2" w:rsidP="00D34BB2">
      <w:pPr>
        <w:widowControl w:val="0"/>
        <w:ind w:firstLine="709"/>
        <w:jc w:val="both"/>
        <w:rPr>
          <w:rFonts w:ascii="Times New Roman" w:eastAsia="Calibri" w:hAnsi="Times New Roman"/>
        </w:rPr>
      </w:pPr>
      <w:r w:rsidRPr="00B7587C">
        <w:rPr>
          <w:rFonts w:ascii="Times New Roman" w:eastAsia="Calibri" w:hAnsi="Times New Roman"/>
        </w:rPr>
        <w:t>федеральное государственное автономное образовательное учреждение высшего образования</w:t>
      </w:r>
      <w:r w:rsidRPr="00B7587C">
        <w:rPr>
          <w:rFonts w:ascii="Times New Roman" w:eastAsia="Calibri" w:hAnsi="Times New Roman"/>
          <w:b/>
        </w:rPr>
        <w:t xml:space="preserve"> «Национальный исследовательский университет «Высшая школа экономики»</w:t>
      </w:r>
      <w:r w:rsidRPr="00B7587C">
        <w:rPr>
          <w:rFonts w:ascii="Times New Roman" w:eastAsia="Calibri" w:hAnsi="Times New Roman"/>
        </w:rPr>
        <w:t>, именуемое в дальнейшем «</w:t>
      </w:r>
      <w:r w:rsidRPr="00B7587C">
        <w:rPr>
          <w:rFonts w:ascii="Times New Roman" w:eastAsia="Calibri" w:hAnsi="Times New Roman"/>
          <w:b/>
          <w:i/>
        </w:rPr>
        <w:t>Университет</w:t>
      </w:r>
      <w:r w:rsidRPr="00B7587C">
        <w:rPr>
          <w:rFonts w:ascii="Times New Roman" w:eastAsia="Calibri" w:hAnsi="Times New Roman"/>
        </w:rPr>
        <w:t>», в лице</w:t>
      </w:r>
      <w:r w:rsidRPr="00B7587C">
        <w:rPr>
          <w:rFonts w:ascii="Times New Roman" w:eastAsia="Calibri" w:hAnsi="Times New Roman"/>
          <w:vertAlign w:val="superscript"/>
        </w:rPr>
        <w:t xml:space="preserve"> </w:t>
      </w:r>
      <w:sdt>
        <w:sdtPr>
          <w:rPr>
            <w:rFonts w:ascii="Times New Roman" w:eastAsia="Calibri" w:hAnsi="Times New Roman"/>
            <w:color w:val="1F497D"/>
          </w:rPr>
          <w:id w:val="-861661871"/>
          <w:placeholder>
            <w:docPart w:val="765A3D124FD92B41B921F7F7330A6D01"/>
          </w:placeholder>
          <w:showingPlcHdr/>
        </w:sdtPr>
        <w:sdtEndPr>
          <w:rPr>
            <w:color w:val="auto"/>
          </w:rPr>
        </w:sdtEndPr>
        <w:sdtContent>
          <w:r w:rsidRPr="00B7587C">
            <w:rPr>
              <w:rFonts w:ascii="Times New Roman" w:eastAsia="Calibri" w:hAnsi="Times New Roman"/>
              <w:color w:val="E36C0A"/>
            </w:rPr>
            <w:t>[</w:t>
          </w:r>
          <w:r w:rsidRPr="00B7587C">
            <w:rPr>
              <w:rFonts w:ascii="Times New Roman" w:eastAsia="Calibri" w:hAnsi="Times New Roman"/>
              <w:i/>
              <w:color w:val="E36C0A"/>
            </w:rPr>
            <w:t>укажите должность и полное имя подписанта от лица НИУ ВШЭ</w:t>
          </w:r>
          <w:r w:rsidRPr="00B7587C">
            <w:rPr>
              <w:rFonts w:ascii="Times New Roman" w:eastAsia="Calibri" w:hAnsi="Times New Roman"/>
              <w:color w:val="E36C0A"/>
            </w:rPr>
            <w:t>]</w:t>
          </w:r>
        </w:sdtContent>
      </w:sdt>
      <w:r w:rsidRPr="00B7587C">
        <w:rPr>
          <w:rFonts w:ascii="Times New Roman" w:eastAsia="Calibri" w:hAnsi="Times New Roman"/>
        </w:rPr>
        <w:t xml:space="preserve">, действующего на основании </w:t>
      </w:r>
      <w:sdt>
        <w:sdtPr>
          <w:rPr>
            <w:rFonts w:ascii="Times New Roman" w:eastAsia="Calibri" w:hAnsi="Times New Roman"/>
            <w:color w:val="1F497D"/>
          </w:rPr>
          <w:id w:val="466171396"/>
          <w:placeholder>
            <w:docPart w:val="793720EA3008D24DABC54BEC779EC0A3"/>
          </w:placeholder>
          <w:showingPlcHdr/>
        </w:sdtPr>
        <w:sdtEndPr>
          <w:rPr>
            <w:color w:val="auto"/>
          </w:rPr>
        </w:sdtEndPr>
        <w:sdtContent>
          <w:r w:rsidRPr="00B7587C">
            <w:rPr>
              <w:rFonts w:ascii="Times New Roman" w:eastAsia="Calibri" w:hAnsi="Times New Roman"/>
              <w:color w:val="E36C0A"/>
            </w:rPr>
            <w:t>[</w:t>
          </w:r>
          <w:r w:rsidRPr="00B7587C">
            <w:rPr>
              <w:rFonts w:ascii="Times New Roman" w:eastAsia="Calibri" w:hAnsi="Times New Roman"/>
              <w:i/>
              <w:color w:val="E36C0A"/>
            </w:rPr>
            <w:t>укажите вид документа и его реквизиты, на основании которого подписывается Соглашение</w:t>
          </w:r>
          <w:r w:rsidRPr="00B7587C">
            <w:rPr>
              <w:rFonts w:ascii="Times New Roman" w:eastAsia="Calibri" w:hAnsi="Times New Roman"/>
              <w:color w:val="E36C0A"/>
            </w:rPr>
            <w:t>]</w:t>
          </w:r>
        </w:sdtContent>
      </w:sdt>
      <w:r w:rsidRPr="00B7587C">
        <w:rPr>
          <w:rFonts w:ascii="Times New Roman" w:eastAsia="Calibri" w:hAnsi="Times New Roman"/>
        </w:rPr>
        <w:t xml:space="preserve">, </w:t>
      </w:r>
      <w:r w:rsidRPr="00155853">
        <w:rPr>
          <w:rFonts w:ascii="Times New Roman" w:eastAsia="Calibri" w:hAnsi="Times New Roman"/>
        </w:rPr>
        <w:t xml:space="preserve">с другой стороны, </w:t>
      </w:r>
    </w:p>
    <w:p w14:paraId="1BE9AFD6" w14:textId="77777777" w:rsidR="00D34BB2" w:rsidRPr="003F5FCE" w:rsidRDefault="00D34BB2" w:rsidP="00D34BB2">
      <w:pPr>
        <w:widowControl w:val="0"/>
        <w:ind w:firstLine="709"/>
        <w:jc w:val="both"/>
        <w:rPr>
          <w:rFonts w:ascii="Times New Roman" w:eastAsia="Calibri" w:hAnsi="Times New Roman"/>
        </w:rPr>
      </w:pPr>
      <w:r w:rsidRPr="003F5FCE">
        <w:rPr>
          <w:rFonts w:ascii="Times New Roman" w:eastAsia="Calibri" w:hAnsi="Times New Roman"/>
        </w:rPr>
        <w:t>далее совместно именуемые «Стороны», а по отдельности – «Сторона»,</w:t>
      </w:r>
    </w:p>
    <w:p w14:paraId="6F0B74C3" w14:textId="77777777" w:rsidR="00D34BB2" w:rsidRPr="002639B5" w:rsidRDefault="00D34BB2" w:rsidP="00D34BB2">
      <w:pPr>
        <w:widowControl w:val="0"/>
        <w:ind w:firstLine="709"/>
        <w:jc w:val="both"/>
        <w:rPr>
          <w:rFonts w:ascii="Times New Roman" w:eastAsia="Calibri" w:hAnsi="Times New Roman"/>
        </w:rPr>
      </w:pPr>
      <w:r w:rsidRPr="002639B5">
        <w:rPr>
          <w:rFonts w:ascii="Times New Roman" w:eastAsia="Calibri" w:hAnsi="Times New Roman"/>
        </w:rPr>
        <w:t>принимая во внимание и исходя из того, что:</w:t>
      </w:r>
    </w:p>
    <w:p w14:paraId="258B5CBF" w14:textId="77777777" w:rsidR="00D34BB2" w:rsidRPr="00155853" w:rsidRDefault="00D34BB2" w:rsidP="00D34BB2">
      <w:pPr>
        <w:pStyle w:val="af2"/>
        <w:widowControl w:val="0"/>
        <w:numPr>
          <w:ilvl w:val="0"/>
          <w:numId w:val="10"/>
        </w:numPr>
        <w:tabs>
          <w:tab w:val="left" w:pos="1134"/>
        </w:tabs>
        <w:ind w:left="0" w:firstLine="709"/>
        <w:jc w:val="both"/>
        <w:rPr>
          <w:rFonts w:ascii="Times New Roman" w:eastAsia="Calibri" w:hAnsi="Times New Roman"/>
        </w:rPr>
      </w:pPr>
      <w:r w:rsidRPr="00155853">
        <w:rPr>
          <w:rFonts w:ascii="Times New Roman" w:eastAsia="Calibri" w:hAnsi="Times New Roman"/>
        </w:rPr>
        <w:t>между Сторонами производился, производится и/или будет производиться обмен информацией, в том числе конфиденциальной информацией,</w:t>
      </w:r>
    </w:p>
    <w:p w14:paraId="6E71C142" w14:textId="77777777" w:rsidR="00D34BB2" w:rsidRPr="00155853" w:rsidRDefault="00D34BB2" w:rsidP="00D34BB2">
      <w:pPr>
        <w:pStyle w:val="af2"/>
        <w:widowControl w:val="0"/>
        <w:numPr>
          <w:ilvl w:val="0"/>
          <w:numId w:val="10"/>
        </w:numPr>
        <w:tabs>
          <w:tab w:val="left" w:pos="1134"/>
        </w:tabs>
        <w:ind w:left="0" w:firstLine="709"/>
        <w:jc w:val="both"/>
        <w:rPr>
          <w:rFonts w:ascii="Times New Roman" w:eastAsia="Calibri" w:hAnsi="Times New Roman"/>
        </w:rPr>
      </w:pPr>
      <w:r w:rsidRPr="00155853">
        <w:rPr>
          <w:rFonts w:ascii="Times New Roman" w:eastAsia="Calibri" w:hAnsi="Times New Roman"/>
        </w:rPr>
        <w:t>в период работы в Университете Конфидент получит, получил и/или будет получать информацию и использовать конфиденциальную информацию, осуществлять доступ к конфиденциальной информации,</w:t>
      </w:r>
    </w:p>
    <w:p w14:paraId="1D0FF1D2" w14:textId="77777777" w:rsidR="00D34BB2" w:rsidRPr="00155853" w:rsidRDefault="00D34BB2" w:rsidP="00D34BB2">
      <w:pPr>
        <w:pStyle w:val="af2"/>
        <w:widowControl w:val="0"/>
        <w:numPr>
          <w:ilvl w:val="0"/>
          <w:numId w:val="10"/>
        </w:numPr>
        <w:tabs>
          <w:tab w:val="left" w:pos="1134"/>
        </w:tabs>
        <w:ind w:left="0" w:firstLine="709"/>
        <w:jc w:val="both"/>
        <w:rPr>
          <w:rFonts w:ascii="Times New Roman" w:eastAsia="Calibri" w:hAnsi="Times New Roman"/>
        </w:rPr>
      </w:pPr>
      <w:r w:rsidRPr="00155853">
        <w:rPr>
          <w:rFonts w:ascii="Times New Roman" w:eastAsia="Calibri" w:hAnsi="Times New Roman"/>
        </w:rPr>
        <w:t>необходимость обеспечения защиты конфиденциальной информации Стороны признают существенной,</w:t>
      </w:r>
    </w:p>
    <w:p w14:paraId="07BCCE0C" w14:textId="77777777" w:rsidR="00D34BB2" w:rsidRPr="00155853" w:rsidRDefault="00D34BB2" w:rsidP="00D34BB2">
      <w:pPr>
        <w:pStyle w:val="af2"/>
        <w:widowControl w:val="0"/>
        <w:numPr>
          <w:ilvl w:val="0"/>
          <w:numId w:val="10"/>
        </w:numPr>
        <w:tabs>
          <w:tab w:val="left" w:pos="1134"/>
        </w:tabs>
        <w:ind w:left="0" w:firstLine="709"/>
        <w:jc w:val="both"/>
        <w:rPr>
          <w:rFonts w:ascii="Times New Roman" w:eastAsia="Calibri" w:hAnsi="Times New Roman"/>
        </w:rPr>
      </w:pPr>
      <w:r w:rsidRPr="00155853">
        <w:rPr>
          <w:rFonts w:ascii="Times New Roman" w:eastAsia="Calibri" w:hAnsi="Times New Roman"/>
        </w:rPr>
        <w:t xml:space="preserve">на отношения Сторон распространяют действие положения </w:t>
      </w:r>
      <w:r w:rsidRPr="00155853">
        <w:rPr>
          <w:rFonts w:ascii="Times New Roman" w:hAnsi="Times New Roman"/>
        </w:rPr>
        <w:t xml:space="preserve">Федерального закона от 27.07.2006 № 149-ФЗ «Об информации, информационных технологиях и о защите информации», </w:t>
      </w:r>
      <w:r w:rsidRPr="00155853">
        <w:rPr>
          <w:rFonts w:ascii="Times New Roman" w:eastAsia="Calibri" w:hAnsi="Times New Roman"/>
        </w:rPr>
        <w:t>Федерального закона от 27.07.2006 № 152-ФЗ «О персональных данных»,</w:t>
      </w:r>
    </w:p>
    <w:p w14:paraId="71396425" w14:textId="77777777" w:rsidR="00D34BB2" w:rsidRPr="00155853" w:rsidRDefault="00D34BB2" w:rsidP="00D34BB2">
      <w:pPr>
        <w:pStyle w:val="af2"/>
        <w:widowControl w:val="0"/>
        <w:numPr>
          <w:ilvl w:val="0"/>
          <w:numId w:val="10"/>
        </w:numPr>
        <w:tabs>
          <w:tab w:val="left" w:pos="1134"/>
        </w:tabs>
        <w:ind w:left="0" w:firstLine="709"/>
        <w:jc w:val="both"/>
        <w:rPr>
          <w:rFonts w:ascii="Times New Roman" w:eastAsia="Calibri" w:hAnsi="Times New Roman"/>
        </w:rPr>
      </w:pPr>
      <w:r w:rsidRPr="00155853">
        <w:rPr>
          <w:rFonts w:ascii="Times New Roman" w:eastAsia="Calibri" w:hAnsi="Times New Roman"/>
        </w:rPr>
        <w:t>Конфидент принимал, принимает и/или будет принимать участие в выполнении научно-исследовательских и иных работ, оказании аналитических, консультационных, прогнозных и прочих услуг, производимых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 и иных контрактов, в ходе которых Конфиденту предоставлялся, предоставляется и/или будет предоставлен доступ к конфиденциальной информации, обладателем которой является Университет и/или третьи лица,</w:t>
      </w:r>
    </w:p>
    <w:p w14:paraId="41C3CBB7" w14:textId="77777777" w:rsidR="00D34BB2" w:rsidRDefault="00D34BB2" w:rsidP="00D34BB2">
      <w:pPr>
        <w:widowControl w:val="0"/>
        <w:tabs>
          <w:tab w:val="left" w:pos="1134"/>
        </w:tabs>
        <w:ind w:firstLine="709"/>
        <w:jc w:val="both"/>
        <w:rPr>
          <w:rFonts w:ascii="Times New Roman" w:eastAsia="Calibri" w:hAnsi="Times New Roman"/>
        </w:rPr>
      </w:pPr>
      <w:r w:rsidRPr="00155853">
        <w:rPr>
          <w:rFonts w:ascii="Times New Roman" w:eastAsia="Calibri" w:hAnsi="Times New Roman"/>
        </w:rPr>
        <w:t>заключили настоящее соглашение о неразглашении конфиденциальной информации (далее – Соглашение) о нижеследующем.</w:t>
      </w:r>
    </w:p>
    <w:p w14:paraId="0F6AF118" w14:textId="77777777" w:rsidR="00D34BB2" w:rsidRPr="00155853" w:rsidRDefault="00D34BB2" w:rsidP="00D34BB2">
      <w:pPr>
        <w:widowControl w:val="0"/>
        <w:tabs>
          <w:tab w:val="left" w:pos="1134"/>
        </w:tabs>
        <w:ind w:firstLine="709"/>
        <w:jc w:val="both"/>
        <w:rPr>
          <w:rFonts w:ascii="Times New Roman" w:eastAsia="Calibri" w:hAnsi="Times New Roman"/>
        </w:rPr>
      </w:pPr>
    </w:p>
    <w:p w14:paraId="14AFCF62" w14:textId="77777777" w:rsidR="00D34BB2" w:rsidRPr="003F4D80" w:rsidRDefault="00D34BB2" w:rsidP="00D34BB2">
      <w:pPr>
        <w:pStyle w:val="1"/>
        <w:keepNext w:val="0"/>
        <w:ind w:left="0" w:firstLine="0"/>
        <w:contextualSpacing w:val="0"/>
      </w:pPr>
      <w:r w:rsidRPr="003F4D80">
        <w:t>Предмет соглашения</w:t>
      </w:r>
    </w:p>
    <w:p w14:paraId="37B395C7" w14:textId="77777777" w:rsidR="00D34BB2" w:rsidRPr="00155853" w:rsidRDefault="00D34BB2" w:rsidP="00D34BB2">
      <w:pPr>
        <w:pStyle w:val="af2"/>
        <w:numPr>
          <w:ilvl w:val="1"/>
          <w:numId w:val="2"/>
        </w:numPr>
        <w:tabs>
          <w:tab w:val="left" w:pos="1276"/>
        </w:tabs>
        <w:ind w:left="0" w:firstLine="709"/>
        <w:jc w:val="both"/>
        <w:rPr>
          <w:rFonts w:ascii="Times New Roman" w:eastAsia="Calibri" w:hAnsi="Times New Roman"/>
        </w:rPr>
      </w:pPr>
      <w:r w:rsidRPr="00155853">
        <w:rPr>
          <w:rFonts w:ascii="Times New Roman" w:eastAsia="Calibri" w:hAnsi="Times New Roman"/>
        </w:rPr>
        <w:t xml:space="preserve">Целью Соглашения является обеспечение защиты конфиденциальной информации, обладателем которой является или становится Университет и/или третьи лица, в том числе партнеры или контрагенты Университета, определенной в приложении к Соглашению (далее – Конфиденциальная информация). </w:t>
      </w:r>
    </w:p>
    <w:p w14:paraId="7F85CF74" w14:textId="77777777" w:rsidR="00D34BB2" w:rsidRPr="003F5FCE" w:rsidRDefault="00D34BB2" w:rsidP="00D34BB2">
      <w:pPr>
        <w:widowControl w:val="0"/>
        <w:tabs>
          <w:tab w:val="left" w:pos="1276"/>
        </w:tabs>
        <w:ind w:firstLine="709"/>
        <w:jc w:val="both"/>
        <w:rPr>
          <w:rFonts w:ascii="Times New Roman" w:eastAsia="Calibri" w:hAnsi="Times New Roman"/>
        </w:rPr>
      </w:pPr>
      <w:r w:rsidRPr="00155853">
        <w:rPr>
          <w:rFonts w:ascii="Times New Roman" w:eastAsia="Calibri" w:hAnsi="Times New Roman"/>
        </w:rPr>
        <w:t>Конфиденциальной информацией не является информация, доступ к которой может быть получен любыми третьими лицами из открытых источников, что не является следствием действий и/или бездействия Конфидента, либо Конфидент не влияет на размещение или нахождение такой ин</w:t>
      </w:r>
      <w:r w:rsidRPr="003F5FCE">
        <w:rPr>
          <w:rFonts w:ascii="Times New Roman" w:eastAsia="Calibri" w:hAnsi="Times New Roman"/>
        </w:rPr>
        <w:t>формации в общедоступных источниках.</w:t>
      </w:r>
    </w:p>
    <w:p w14:paraId="4B747F04" w14:textId="77777777" w:rsidR="00D34BB2" w:rsidRPr="002639B5" w:rsidRDefault="00D34BB2" w:rsidP="00D34BB2">
      <w:pPr>
        <w:widowControl w:val="0"/>
        <w:tabs>
          <w:tab w:val="left" w:pos="1276"/>
        </w:tabs>
        <w:ind w:firstLine="709"/>
        <w:jc w:val="both"/>
        <w:rPr>
          <w:rFonts w:ascii="Times New Roman" w:eastAsia="Calibri" w:hAnsi="Times New Roman"/>
        </w:rPr>
      </w:pPr>
      <w:r w:rsidRPr="002639B5">
        <w:rPr>
          <w:rFonts w:ascii="Times New Roman" w:eastAsia="Calibri" w:hAnsi="Times New Roman"/>
        </w:rPr>
        <w:t>Права Университета как обладателя Конфиденциальной информации, содержащейся в базах данных информационных систем Университета, охраняются независимо от авторских и иных прав на такие базы данных.</w:t>
      </w:r>
    </w:p>
    <w:p w14:paraId="4F398941" w14:textId="77777777" w:rsidR="00D34BB2" w:rsidRPr="00FC1960" w:rsidRDefault="00D34BB2" w:rsidP="00D34BB2">
      <w:pPr>
        <w:pStyle w:val="af2"/>
        <w:numPr>
          <w:ilvl w:val="1"/>
          <w:numId w:val="2"/>
        </w:numPr>
        <w:tabs>
          <w:tab w:val="left" w:pos="1276"/>
        </w:tabs>
        <w:ind w:left="0" w:firstLine="709"/>
        <w:jc w:val="both"/>
        <w:rPr>
          <w:rFonts w:ascii="Times New Roman" w:eastAsia="Calibri" w:hAnsi="Times New Roman"/>
        </w:rPr>
      </w:pPr>
      <w:r w:rsidRPr="00155853">
        <w:rPr>
          <w:rFonts w:ascii="Times New Roman" w:hAnsi="Times New Roman"/>
        </w:rPr>
        <w:t xml:space="preserve">Предметом Соглашения является принимаемое Конфидентом обязательство по сохранению Конфиденциальной информации в тайне (конфиденциальности Конфиденциальной информации). Соглашение определяет, в том числе порядок взаимодействия Сторон, являющихся </w:t>
      </w:r>
      <w:r w:rsidRPr="00FC1960">
        <w:rPr>
          <w:rFonts w:ascii="Times New Roman" w:hAnsi="Times New Roman"/>
        </w:rPr>
        <w:t>участниками по обмену информацией.</w:t>
      </w:r>
    </w:p>
    <w:p w14:paraId="6D53636B" w14:textId="77777777" w:rsidR="00D34BB2" w:rsidRPr="006256CE" w:rsidRDefault="00D34BB2" w:rsidP="00D34BB2">
      <w:pPr>
        <w:pStyle w:val="af2"/>
        <w:numPr>
          <w:ilvl w:val="1"/>
          <w:numId w:val="2"/>
        </w:numPr>
        <w:tabs>
          <w:tab w:val="left" w:pos="1276"/>
        </w:tabs>
        <w:ind w:left="0" w:firstLine="709"/>
        <w:jc w:val="both"/>
        <w:rPr>
          <w:rFonts w:ascii="Times New Roman" w:eastAsia="Calibri" w:hAnsi="Times New Roman"/>
        </w:rPr>
      </w:pPr>
      <w:r w:rsidRPr="00FC1960">
        <w:rPr>
          <w:rFonts w:ascii="Times New Roman" w:eastAsia="Calibri" w:hAnsi="Times New Roman"/>
        </w:rPr>
        <w:t>Конфидент получает доступ к Конфиденциальной информации для</w:t>
      </w:r>
      <w:r w:rsidRPr="006256CE">
        <w:rPr>
          <w:rFonts w:ascii="Times New Roman" w:eastAsia="Calibri" w:hAnsi="Times New Roman"/>
        </w:rPr>
        <w:t xml:space="preserve"> </w:t>
      </w:r>
      <w:sdt>
        <w:sdtPr>
          <w:rPr>
            <w:rFonts w:ascii="Times New Roman" w:eastAsia="Calibri" w:hAnsi="Times New Roman"/>
            <w:color w:val="1F497D"/>
          </w:rPr>
          <w:id w:val="-1944371908"/>
          <w:placeholder>
            <w:docPart w:val="12950A9CBFCB664AA7AD162205A81DDE"/>
          </w:placeholder>
          <w:showingPlcHdr/>
        </w:sdtPr>
        <w:sdtEndPr>
          <w:rPr>
            <w:color w:val="auto"/>
          </w:rPr>
        </w:sdtEndPr>
        <w:sdtContent>
          <w:r w:rsidRPr="006256CE">
            <w:rPr>
              <w:rFonts w:ascii="Times New Roman" w:eastAsia="Calibri" w:hAnsi="Times New Roman"/>
              <w:color w:val="E36C0A"/>
            </w:rPr>
            <w:t>[</w:t>
          </w:r>
          <w:r w:rsidRPr="006256CE">
            <w:rPr>
              <w:rFonts w:ascii="Times New Roman" w:eastAsia="Calibri" w:hAnsi="Times New Roman"/>
              <w:i/>
              <w:color w:val="E36C0A"/>
            </w:rPr>
            <w:t>укажите цель получения доступа Конфидента к Конфиденциальной информации. Например: участия в конкретном исследовательском проекте или научном исследовании:</w:t>
          </w:r>
          <w:r w:rsidRPr="006256CE">
            <w:rPr>
              <w:rFonts w:ascii="Times New Roman" w:eastAsia="Calibri" w:hAnsi="Times New Roman"/>
              <w:i/>
              <w:color w:val="7F7F7F" w:themeColor="text1" w:themeTint="80"/>
            </w:rPr>
            <w:t xml:space="preserve"> для участия Конфидента в научном исследовании по теме «Влияние режимов доступа к информации на сохранение сведениями потенциала принесения экономических выгод обладателю информации», выполняемому Университетом на основании государственного контракта от 30.02.2016 № 1-2-3-4-5-6-7</w:t>
          </w:r>
          <w:r w:rsidRPr="006256CE">
            <w:rPr>
              <w:rFonts w:ascii="Times New Roman" w:eastAsia="Calibri" w:hAnsi="Times New Roman"/>
              <w:color w:val="E36C0A"/>
            </w:rPr>
            <w:t>]</w:t>
          </w:r>
        </w:sdtContent>
      </w:sdt>
      <w:r w:rsidRPr="006256CE">
        <w:rPr>
          <w:rFonts w:ascii="Times New Roman" w:eastAsia="Calibri" w:hAnsi="Times New Roman"/>
        </w:rPr>
        <w:t>.</w:t>
      </w:r>
    </w:p>
    <w:p w14:paraId="3319F3C9" w14:textId="77777777" w:rsidR="00D34BB2" w:rsidRPr="00B7587C" w:rsidRDefault="00D34BB2" w:rsidP="00D34BB2">
      <w:pPr>
        <w:pStyle w:val="afa"/>
        <w:rPr>
          <w:rFonts w:cs="Times New Roman"/>
        </w:rPr>
      </w:pPr>
    </w:p>
    <w:p w14:paraId="05AA3FDD" w14:textId="77777777" w:rsidR="00D34BB2" w:rsidRPr="00B7587C" w:rsidRDefault="00D34BB2" w:rsidP="00D34BB2">
      <w:pPr>
        <w:pStyle w:val="1"/>
        <w:ind w:left="0" w:firstLine="0"/>
      </w:pPr>
      <w:r w:rsidRPr="00B7587C">
        <w:t xml:space="preserve">Обязанности </w:t>
      </w:r>
      <w:r w:rsidRPr="00B7587C">
        <w:rPr>
          <w:lang w:val="ru-RU"/>
        </w:rPr>
        <w:t>Сторон</w:t>
      </w:r>
    </w:p>
    <w:p w14:paraId="6F60AC97" w14:textId="77777777" w:rsidR="00D34BB2" w:rsidRPr="00155853" w:rsidRDefault="00D34BB2" w:rsidP="00D34BB2">
      <w:pPr>
        <w:pStyle w:val="af2"/>
        <w:numPr>
          <w:ilvl w:val="1"/>
          <w:numId w:val="2"/>
        </w:numPr>
        <w:tabs>
          <w:tab w:val="left" w:pos="1276"/>
        </w:tabs>
        <w:ind w:left="0" w:firstLine="709"/>
        <w:jc w:val="both"/>
        <w:rPr>
          <w:rFonts w:ascii="Times New Roman" w:eastAsia="Calibri" w:hAnsi="Times New Roman"/>
        </w:rPr>
      </w:pPr>
      <w:r w:rsidRPr="00155853">
        <w:rPr>
          <w:rFonts w:ascii="Times New Roman" w:eastAsia="Calibri" w:hAnsi="Times New Roman"/>
          <w:i/>
        </w:rPr>
        <w:t>Конфидент обязан</w:t>
      </w:r>
      <w:r w:rsidRPr="00155853">
        <w:rPr>
          <w:rFonts w:ascii="Times New Roman" w:eastAsia="Calibri" w:hAnsi="Times New Roman"/>
        </w:rPr>
        <w:t>:</w:t>
      </w:r>
    </w:p>
    <w:p w14:paraId="6ACA1C9B" w14:textId="77777777" w:rsidR="00D34BB2" w:rsidRPr="00155853" w:rsidRDefault="00D34BB2" w:rsidP="00D34BB2">
      <w:pPr>
        <w:pStyle w:val="af2"/>
        <w:numPr>
          <w:ilvl w:val="2"/>
          <w:numId w:val="2"/>
        </w:numPr>
        <w:tabs>
          <w:tab w:val="left" w:pos="1418"/>
        </w:tabs>
        <w:ind w:left="0" w:firstLine="709"/>
        <w:jc w:val="both"/>
        <w:rPr>
          <w:rFonts w:ascii="Times New Roman" w:eastAsia="Calibri" w:hAnsi="Times New Roman"/>
        </w:rPr>
      </w:pPr>
      <w:r w:rsidRPr="00155853">
        <w:rPr>
          <w:rFonts w:ascii="Times New Roman" w:hAnsi="Times New Roman"/>
        </w:rPr>
        <w:t>не разглашать, не распространять, не передавать и не предоставлять третьим лицам прямо или косвенно любыми возможными способами (в том числе вербально, невербально, письменно; путем предоставления или распространения документированной информации или информации, выраженной на каких-либо материальных носителях, ее демонстрации, путем передачи электронных сообщений и электронных документов) и в любой форме (в том числе в форме текстов, графиков, изображений, рисунков, схем, ссылок, образов, светокопий, фотографий, копий, оригиналов), и объеме Конфиденциальную информацию, а также средства и данные, позволяющие получить доступ к ней, хранить в тайне Конфиденциальную информацию, а также указанные средства и данные, и ограничивать доступ к ним третьих лиц, включая лиц, относящихся к обычному кругу семьи Конфидента;</w:t>
      </w:r>
    </w:p>
    <w:p w14:paraId="66B85AF8" w14:textId="77777777" w:rsidR="00D34BB2" w:rsidRPr="00155853" w:rsidRDefault="00D34BB2" w:rsidP="00D34BB2">
      <w:pPr>
        <w:pStyle w:val="af2"/>
        <w:numPr>
          <w:ilvl w:val="2"/>
          <w:numId w:val="2"/>
        </w:numPr>
        <w:tabs>
          <w:tab w:val="left" w:pos="1418"/>
        </w:tabs>
        <w:ind w:left="0" w:firstLine="709"/>
        <w:jc w:val="both"/>
        <w:rPr>
          <w:rFonts w:ascii="Times New Roman" w:eastAsia="Calibri" w:hAnsi="Times New Roman"/>
        </w:rPr>
      </w:pPr>
      <w:r w:rsidRPr="00155853">
        <w:rPr>
          <w:rFonts w:ascii="Times New Roman" w:eastAsia="Calibri" w:hAnsi="Times New Roman"/>
        </w:rPr>
        <w:t xml:space="preserve">принимать все разумные меры для сохранения Конфиденциальной информации в тайне от любых третьих лиц. В целях надлежащего исполнения Соглашения Конфиденту следует воздерживаться, в частности, от использования технических и технологических средств автоматической авторизации, аутентификации, верификации и/или идентификации в информационных системах, содержащих Конфиденциальную информацию, от использования популярных </w:t>
      </w:r>
      <w:r w:rsidRPr="00155853">
        <w:rPr>
          <w:rFonts w:ascii="Times New Roman" w:eastAsia="Calibri" w:hAnsi="Times New Roman"/>
          <w:bCs/>
        </w:rPr>
        <w:t xml:space="preserve">почтовых сервисов, в том числе в целях пересылки и хранения Конфиденциальной информации, от использования распространенных, скомпрометированных или простых и распространенных </w:t>
      </w:r>
      <w:r w:rsidRPr="00155853">
        <w:rPr>
          <w:rFonts w:ascii="Times New Roman" w:eastAsia="Calibri" w:hAnsi="Times New Roman"/>
        </w:rPr>
        <w:t>ключей доступов (в частности, пары логина и простого и распространенного пароля) и средств однофакторной авторизации, от использования незащищенных или публичных сетей доступа, а также от загрузки Конфиденциальной информации в социальные сети;</w:t>
      </w:r>
    </w:p>
    <w:p w14:paraId="4986D541" w14:textId="77777777" w:rsidR="00D34BB2" w:rsidRPr="00155853" w:rsidRDefault="00D34BB2" w:rsidP="00D34BB2">
      <w:pPr>
        <w:pStyle w:val="af2"/>
        <w:numPr>
          <w:ilvl w:val="2"/>
          <w:numId w:val="2"/>
        </w:numPr>
        <w:tabs>
          <w:tab w:val="left" w:pos="1418"/>
        </w:tabs>
        <w:ind w:left="0" w:firstLine="709"/>
        <w:jc w:val="both"/>
        <w:rPr>
          <w:rFonts w:ascii="Times New Roman" w:eastAsia="Calibri" w:hAnsi="Times New Roman"/>
        </w:rPr>
      </w:pPr>
      <w:r w:rsidRPr="00155853">
        <w:rPr>
          <w:rFonts w:ascii="Times New Roman" w:eastAsia="Calibri" w:hAnsi="Times New Roman"/>
        </w:rPr>
        <w:t>не использовать Конфиденциальную информацию в целях, отличных от тех, что указаны в пункте </w:t>
      </w:r>
      <w:r w:rsidRPr="00155853">
        <w:rPr>
          <w:rFonts w:ascii="Times New Roman" w:eastAsia="Calibri" w:hAnsi="Times New Roman"/>
        </w:rPr>
        <w:fldChar w:fldCharType="begin"/>
      </w:r>
      <w:r w:rsidRPr="00155853">
        <w:rPr>
          <w:rFonts w:ascii="Times New Roman" w:eastAsia="Calibri" w:hAnsi="Times New Roman"/>
        </w:rPr>
        <w:instrText xml:space="preserve"> REF _Ref416092608 \r \h  \* MERGEFORMAT </w:instrText>
      </w:r>
      <w:r w:rsidRPr="00155853">
        <w:rPr>
          <w:rFonts w:ascii="Times New Roman" w:eastAsia="Calibri" w:hAnsi="Times New Roman"/>
        </w:rPr>
      </w:r>
      <w:r w:rsidRPr="00155853">
        <w:rPr>
          <w:rFonts w:ascii="Times New Roman" w:eastAsia="Calibri" w:hAnsi="Times New Roman"/>
        </w:rPr>
        <w:fldChar w:fldCharType="separate"/>
      </w:r>
      <w:r w:rsidRPr="00155853">
        <w:rPr>
          <w:rFonts w:ascii="Times New Roman" w:eastAsia="Calibri" w:hAnsi="Times New Roman"/>
        </w:rPr>
        <w:t>1.3</w:t>
      </w:r>
      <w:r w:rsidRPr="00155853">
        <w:rPr>
          <w:rFonts w:ascii="Times New Roman" w:eastAsia="Calibri" w:hAnsi="Times New Roman"/>
        </w:rPr>
        <w:fldChar w:fldCharType="end"/>
      </w:r>
      <w:r w:rsidRPr="00155853">
        <w:rPr>
          <w:rFonts w:ascii="Times New Roman" w:eastAsia="Calibri" w:hAnsi="Times New Roman"/>
        </w:rPr>
        <w:t xml:space="preserve"> Соглашения, и/или за пределами Соглашения. Конфидент принимает обязательство не использовать Конфиденциальную информацию, действуя от своего имени или в качестве работника третьего лица, в целях исполнения обязательств перед третьими лицами, а также при реализации любой иной деятельности, напрямую не относящейся к целям, указанным в пункте </w:t>
      </w:r>
      <w:r w:rsidRPr="00155853">
        <w:rPr>
          <w:rFonts w:ascii="Times New Roman" w:eastAsia="Calibri" w:hAnsi="Times New Roman"/>
        </w:rPr>
        <w:fldChar w:fldCharType="begin"/>
      </w:r>
      <w:r w:rsidRPr="00155853">
        <w:rPr>
          <w:rFonts w:ascii="Times New Roman" w:eastAsia="Calibri" w:hAnsi="Times New Roman"/>
        </w:rPr>
        <w:instrText xml:space="preserve"> REF _Ref416092608 \r \h  \* MERGEFORMAT </w:instrText>
      </w:r>
      <w:r w:rsidRPr="00155853">
        <w:rPr>
          <w:rFonts w:ascii="Times New Roman" w:eastAsia="Calibri" w:hAnsi="Times New Roman"/>
        </w:rPr>
      </w:r>
      <w:r w:rsidRPr="00155853">
        <w:rPr>
          <w:rFonts w:ascii="Times New Roman" w:eastAsia="Calibri" w:hAnsi="Times New Roman"/>
        </w:rPr>
        <w:fldChar w:fldCharType="separate"/>
      </w:r>
      <w:r w:rsidRPr="00155853">
        <w:rPr>
          <w:rFonts w:ascii="Times New Roman" w:eastAsia="Calibri" w:hAnsi="Times New Roman"/>
        </w:rPr>
        <w:t>1.3</w:t>
      </w:r>
      <w:r w:rsidRPr="00155853">
        <w:rPr>
          <w:rFonts w:ascii="Times New Roman" w:eastAsia="Calibri" w:hAnsi="Times New Roman"/>
        </w:rPr>
        <w:fldChar w:fldCharType="end"/>
      </w:r>
      <w:r w:rsidRPr="00155853">
        <w:rPr>
          <w:rFonts w:ascii="Times New Roman" w:eastAsia="Calibri" w:hAnsi="Times New Roman"/>
        </w:rPr>
        <w:t xml:space="preserve"> Соглашения;</w:t>
      </w:r>
    </w:p>
    <w:p w14:paraId="54AFED70" w14:textId="77777777" w:rsidR="00D34BB2" w:rsidRPr="00155853" w:rsidRDefault="00D34BB2" w:rsidP="00D34BB2">
      <w:pPr>
        <w:pStyle w:val="af2"/>
        <w:numPr>
          <w:ilvl w:val="2"/>
          <w:numId w:val="2"/>
        </w:numPr>
        <w:tabs>
          <w:tab w:val="left" w:pos="1418"/>
        </w:tabs>
        <w:ind w:left="0" w:firstLine="709"/>
        <w:jc w:val="both"/>
        <w:rPr>
          <w:rFonts w:ascii="Times New Roman" w:eastAsia="Calibri" w:hAnsi="Times New Roman"/>
        </w:rPr>
      </w:pPr>
      <w:r w:rsidRPr="00155853">
        <w:rPr>
          <w:rFonts w:ascii="Times New Roman" w:eastAsia="Calibri" w:hAnsi="Times New Roman"/>
        </w:rPr>
        <w:t>незамедлительно информировать контактное лицо Университета, указанное в пункте </w:t>
      </w:r>
      <w:r w:rsidRPr="00155853">
        <w:rPr>
          <w:rFonts w:ascii="Times New Roman" w:eastAsia="Calibri" w:hAnsi="Times New Roman"/>
        </w:rPr>
        <w:fldChar w:fldCharType="begin"/>
      </w:r>
      <w:r w:rsidRPr="00155853">
        <w:rPr>
          <w:rFonts w:ascii="Times New Roman" w:eastAsia="Calibri" w:hAnsi="Times New Roman"/>
        </w:rPr>
        <w:instrText xml:space="preserve"> REF _Ref411327385 \r \h  \* MERGEFORMAT </w:instrText>
      </w:r>
      <w:r w:rsidRPr="00155853">
        <w:rPr>
          <w:rFonts w:ascii="Times New Roman" w:eastAsia="Calibri" w:hAnsi="Times New Roman"/>
        </w:rPr>
      </w:r>
      <w:r w:rsidRPr="00155853">
        <w:rPr>
          <w:rFonts w:ascii="Times New Roman" w:eastAsia="Calibri" w:hAnsi="Times New Roman"/>
        </w:rPr>
        <w:fldChar w:fldCharType="separate"/>
      </w:r>
      <w:r w:rsidRPr="00155853">
        <w:rPr>
          <w:rFonts w:ascii="Times New Roman" w:eastAsia="Calibri" w:hAnsi="Times New Roman"/>
        </w:rPr>
        <w:t>5.1</w:t>
      </w:r>
      <w:r w:rsidRPr="00155853">
        <w:rPr>
          <w:rFonts w:ascii="Times New Roman" w:eastAsia="Calibri" w:hAnsi="Times New Roman"/>
        </w:rPr>
        <w:fldChar w:fldCharType="end"/>
      </w:r>
      <w:r w:rsidRPr="00155853">
        <w:rPr>
          <w:rFonts w:ascii="Times New Roman" w:eastAsia="Calibri" w:hAnsi="Times New Roman"/>
        </w:rPr>
        <w:t xml:space="preserve"> Соглашения (далее – Контактное лицо), об истребовании у Конфидента Конфиденциальной информации органами государственной власти либо иными лицами.</w:t>
      </w:r>
    </w:p>
    <w:p w14:paraId="7C34BED2" w14:textId="77777777" w:rsidR="00D34BB2" w:rsidRPr="003F5FCE" w:rsidRDefault="00D34BB2" w:rsidP="00D34BB2">
      <w:pPr>
        <w:widowControl w:val="0"/>
        <w:ind w:firstLine="709"/>
        <w:jc w:val="both"/>
        <w:rPr>
          <w:rFonts w:ascii="Times New Roman" w:eastAsia="Calibri" w:hAnsi="Times New Roman"/>
        </w:rPr>
      </w:pPr>
      <w:r w:rsidRPr="00155853">
        <w:rPr>
          <w:rFonts w:ascii="Times New Roman" w:eastAsia="Calibri" w:hAnsi="Times New Roman"/>
        </w:rPr>
        <w:t>При отсутствии Контактного лица или ответа от Контактного лица в разумный срок, Конфидент уведомляет лиц, исполняющих полномочия (обязанности) Контактного лица, либо иных работников Университета, с которыми Конфидент взаимодействует по вопросам, связанным с достижением целей, указанных в пункте </w:t>
      </w:r>
      <w:r w:rsidRPr="00155853">
        <w:rPr>
          <w:rFonts w:ascii="Times New Roman" w:eastAsia="Calibri" w:hAnsi="Times New Roman"/>
        </w:rPr>
        <w:fldChar w:fldCharType="begin"/>
      </w:r>
      <w:r w:rsidRPr="00155853">
        <w:rPr>
          <w:rFonts w:ascii="Times New Roman" w:eastAsia="Calibri" w:hAnsi="Times New Roman"/>
        </w:rPr>
        <w:instrText xml:space="preserve"> REF _Ref416092608 \r \h  \* MERGEFORMAT </w:instrText>
      </w:r>
      <w:r w:rsidRPr="00155853">
        <w:rPr>
          <w:rFonts w:ascii="Times New Roman" w:eastAsia="Calibri" w:hAnsi="Times New Roman"/>
        </w:rPr>
      </w:r>
      <w:r w:rsidRPr="00155853">
        <w:rPr>
          <w:rFonts w:ascii="Times New Roman" w:eastAsia="Calibri" w:hAnsi="Times New Roman"/>
        </w:rPr>
        <w:fldChar w:fldCharType="separate"/>
      </w:r>
      <w:r w:rsidRPr="00155853">
        <w:rPr>
          <w:rFonts w:ascii="Times New Roman" w:eastAsia="Calibri" w:hAnsi="Times New Roman"/>
        </w:rPr>
        <w:t>1.3</w:t>
      </w:r>
      <w:r w:rsidRPr="00155853">
        <w:rPr>
          <w:rFonts w:ascii="Times New Roman" w:eastAsia="Calibri" w:hAnsi="Times New Roman"/>
        </w:rPr>
        <w:fldChar w:fldCharType="end"/>
      </w:r>
      <w:r w:rsidRPr="00155853">
        <w:rPr>
          <w:rFonts w:ascii="Times New Roman" w:eastAsia="Calibri" w:hAnsi="Times New Roman"/>
        </w:rPr>
        <w:t xml:space="preserve"> Соглашения. При наличии у Конфидента сомнений относительно наличия у указанных исполняющих полномочия (обязанности) лиц доступа к Конфиденциальной информации, Конфидент осуществляет соответствующее уведомление с должной степен</w:t>
      </w:r>
      <w:r w:rsidRPr="003F5FCE">
        <w:rPr>
          <w:rFonts w:ascii="Times New Roman" w:eastAsia="Calibri" w:hAnsi="Times New Roman"/>
        </w:rPr>
        <w:t>ью осторожности, обеспечивая исполнение Соглашения в полном объеме;</w:t>
      </w:r>
    </w:p>
    <w:p w14:paraId="0E897607" w14:textId="77777777" w:rsidR="00D34BB2" w:rsidRPr="00155853" w:rsidRDefault="00D34BB2" w:rsidP="00D34BB2">
      <w:pPr>
        <w:pStyle w:val="af2"/>
        <w:numPr>
          <w:ilvl w:val="2"/>
          <w:numId w:val="2"/>
        </w:numPr>
        <w:tabs>
          <w:tab w:val="left" w:pos="1418"/>
        </w:tabs>
        <w:ind w:left="0" w:firstLine="709"/>
        <w:jc w:val="both"/>
        <w:rPr>
          <w:rFonts w:ascii="Times New Roman" w:hAnsi="Times New Roman"/>
        </w:rPr>
      </w:pPr>
      <w:r w:rsidRPr="00155853">
        <w:rPr>
          <w:rFonts w:ascii="Times New Roman" w:hAnsi="Times New Roman"/>
        </w:rPr>
        <w:t xml:space="preserve">незамедлительно сообщать Контактному лицу о возникновении фактов и/или обстоятельств, которые могут привести или привели к разглашению, распространению, предоставлению, передаче третьим лицами Конфиденциальной информации и/или средств и данных, позволяющих получить доступ к ней, в том числе об утрате материальных носителей, содержащих Конфиденциальную информацию, об утрате конфиденциальности средств и данных, позволяющих получить доступ к Конфиденциальной информации, включая ключи доступа (в том числе пары логина и пароля) в информационные системы, до исполнения Лицом, получившим доступ к конфиденциальной информации, обязанности, установленной пунктом </w:t>
      </w:r>
      <w:r w:rsidRPr="00155853">
        <w:rPr>
          <w:rFonts w:ascii="Times New Roman" w:hAnsi="Times New Roman"/>
          <w:highlight w:val="yellow"/>
        </w:rPr>
        <w:fldChar w:fldCharType="begin"/>
      </w:r>
      <w:r w:rsidRPr="00155853">
        <w:rPr>
          <w:rFonts w:ascii="Times New Roman" w:hAnsi="Times New Roman"/>
        </w:rPr>
        <w:instrText xml:space="preserve"> REF _Ref451781881 \r \h </w:instrText>
      </w:r>
      <w:r>
        <w:rPr>
          <w:rFonts w:ascii="Times New Roman" w:hAnsi="Times New Roman"/>
          <w:highlight w:val="yellow"/>
        </w:rPr>
        <w:instrText xml:space="preserve"> \* MERGEFORMAT </w:instrText>
      </w:r>
      <w:r w:rsidRPr="00155853">
        <w:rPr>
          <w:rFonts w:ascii="Times New Roman" w:hAnsi="Times New Roman"/>
          <w:highlight w:val="yellow"/>
        </w:rPr>
      </w:r>
      <w:r w:rsidRPr="00155853">
        <w:rPr>
          <w:rFonts w:ascii="Times New Roman" w:hAnsi="Times New Roman"/>
          <w:highlight w:val="yellow"/>
        </w:rPr>
        <w:fldChar w:fldCharType="separate"/>
      </w:r>
      <w:r w:rsidRPr="00155853">
        <w:rPr>
          <w:rFonts w:ascii="Times New Roman" w:hAnsi="Times New Roman"/>
        </w:rPr>
        <w:t>2.1.6</w:t>
      </w:r>
      <w:r w:rsidRPr="00155853">
        <w:rPr>
          <w:rFonts w:ascii="Times New Roman" w:hAnsi="Times New Roman"/>
          <w:highlight w:val="yellow"/>
        </w:rPr>
        <w:fldChar w:fldCharType="end"/>
      </w:r>
      <w:r w:rsidRPr="00155853">
        <w:rPr>
          <w:rFonts w:ascii="Times New Roman" w:hAnsi="Times New Roman"/>
        </w:rPr>
        <w:t xml:space="preserve"> Соглашения.</w:t>
      </w:r>
    </w:p>
    <w:p w14:paraId="4A81A835" w14:textId="77777777" w:rsidR="00D34BB2" w:rsidRPr="00155853" w:rsidRDefault="00D34BB2" w:rsidP="00D34BB2">
      <w:pPr>
        <w:widowControl w:val="0"/>
        <w:ind w:firstLine="709"/>
        <w:jc w:val="both"/>
        <w:rPr>
          <w:rFonts w:ascii="Times New Roman" w:hAnsi="Times New Roman"/>
        </w:rPr>
      </w:pPr>
      <w:r w:rsidRPr="00155853">
        <w:rPr>
          <w:rFonts w:ascii="Times New Roman" w:eastAsia="Calibri" w:hAnsi="Times New Roman"/>
        </w:rPr>
        <w:t xml:space="preserve">При отсутствии Контактного лица или ответа от Контактного лица в разумный срок, Конфидент обязуется действовать аналогично порядку, установленному пунктом </w:t>
      </w:r>
      <w:r w:rsidRPr="00155853">
        <w:rPr>
          <w:rFonts w:ascii="Times New Roman" w:eastAsia="Calibri" w:hAnsi="Times New Roman"/>
        </w:rPr>
        <w:fldChar w:fldCharType="begin"/>
      </w:r>
      <w:r w:rsidRPr="00155853">
        <w:rPr>
          <w:rFonts w:ascii="Times New Roman" w:eastAsia="Calibri" w:hAnsi="Times New Roman"/>
        </w:rPr>
        <w:instrText xml:space="preserve"> REF _Ref451777429 \r \h  \* MERGEFORMAT </w:instrText>
      </w:r>
      <w:r w:rsidRPr="00155853">
        <w:rPr>
          <w:rFonts w:ascii="Times New Roman" w:eastAsia="Calibri" w:hAnsi="Times New Roman"/>
        </w:rPr>
      </w:r>
      <w:r w:rsidRPr="00155853">
        <w:rPr>
          <w:rFonts w:ascii="Times New Roman" w:eastAsia="Calibri" w:hAnsi="Times New Roman"/>
        </w:rPr>
        <w:fldChar w:fldCharType="separate"/>
      </w:r>
      <w:r w:rsidRPr="00155853">
        <w:rPr>
          <w:rFonts w:ascii="Times New Roman" w:eastAsia="Calibri" w:hAnsi="Times New Roman"/>
        </w:rPr>
        <w:t>2.1.4</w:t>
      </w:r>
      <w:r w:rsidRPr="00155853">
        <w:rPr>
          <w:rFonts w:ascii="Times New Roman" w:eastAsia="Calibri" w:hAnsi="Times New Roman"/>
        </w:rPr>
        <w:fldChar w:fldCharType="end"/>
      </w:r>
      <w:r w:rsidRPr="00155853">
        <w:rPr>
          <w:rFonts w:ascii="Times New Roman" w:eastAsia="Calibri" w:hAnsi="Times New Roman"/>
        </w:rPr>
        <w:t xml:space="preserve"> Соглашения;</w:t>
      </w:r>
    </w:p>
    <w:p w14:paraId="6B1EE5E6" w14:textId="77777777" w:rsidR="00D34BB2" w:rsidRPr="00155853" w:rsidRDefault="00D34BB2" w:rsidP="00D34BB2">
      <w:pPr>
        <w:pStyle w:val="af2"/>
        <w:numPr>
          <w:ilvl w:val="2"/>
          <w:numId w:val="2"/>
        </w:numPr>
        <w:tabs>
          <w:tab w:val="left" w:pos="1418"/>
        </w:tabs>
        <w:ind w:left="0" w:firstLine="709"/>
        <w:jc w:val="both"/>
        <w:rPr>
          <w:rFonts w:ascii="Times New Roman" w:hAnsi="Times New Roman"/>
          <w:color w:val="000000" w:themeColor="text1"/>
        </w:rPr>
      </w:pPr>
      <w:r w:rsidRPr="00155853">
        <w:rPr>
          <w:rFonts w:ascii="Times New Roman" w:hAnsi="Times New Roman"/>
        </w:rPr>
        <w:t>заблаговременно</w:t>
      </w:r>
      <w:r w:rsidRPr="00155853">
        <w:rPr>
          <w:rFonts w:ascii="Times New Roman" w:hAnsi="Times New Roman"/>
          <w:color w:val="000000" w:themeColor="text1"/>
        </w:rPr>
        <w:t>, но не позднее, чем за 2 (два) календарных дня до момента прекращения действия Соглашения:</w:t>
      </w:r>
    </w:p>
    <w:p w14:paraId="1B6690EF" w14:textId="77777777" w:rsidR="00D34BB2" w:rsidRPr="00155853" w:rsidRDefault="00D34BB2" w:rsidP="00D34BB2">
      <w:pPr>
        <w:pStyle w:val="af2"/>
        <w:numPr>
          <w:ilvl w:val="0"/>
          <w:numId w:val="9"/>
        </w:numPr>
        <w:tabs>
          <w:tab w:val="left" w:pos="993"/>
        </w:tabs>
        <w:ind w:left="0" w:firstLine="709"/>
        <w:jc w:val="both"/>
        <w:rPr>
          <w:rFonts w:ascii="Times New Roman" w:hAnsi="Times New Roman"/>
          <w:color w:val="000000" w:themeColor="text1"/>
        </w:rPr>
      </w:pPr>
      <w:r w:rsidRPr="00155853">
        <w:rPr>
          <w:rFonts w:ascii="Times New Roman" w:hAnsi="Times New Roman"/>
          <w:color w:val="000000" w:themeColor="text1"/>
        </w:rPr>
        <w:t>возвратить или по указанию Контактного лица уничтожить материальные носители с Конфиденциальной информацией, средствами и данными, позволяющими получить доступ к Конфиденциальной информации, если такие материальные носители передавались Университетом Конфиденту;</w:t>
      </w:r>
    </w:p>
    <w:p w14:paraId="48D2D559" w14:textId="77777777" w:rsidR="00D34BB2" w:rsidRPr="00155853" w:rsidRDefault="00D34BB2" w:rsidP="00D34BB2">
      <w:pPr>
        <w:pStyle w:val="af2"/>
        <w:numPr>
          <w:ilvl w:val="0"/>
          <w:numId w:val="9"/>
        </w:numPr>
        <w:tabs>
          <w:tab w:val="left" w:pos="993"/>
        </w:tabs>
        <w:ind w:left="0" w:firstLine="709"/>
        <w:jc w:val="both"/>
        <w:rPr>
          <w:rFonts w:ascii="Times New Roman" w:hAnsi="Times New Roman"/>
          <w:color w:val="000000" w:themeColor="text1"/>
        </w:rPr>
      </w:pPr>
      <w:r w:rsidRPr="00155853">
        <w:rPr>
          <w:rFonts w:ascii="Times New Roman" w:hAnsi="Times New Roman"/>
          <w:color w:val="000000" w:themeColor="text1"/>
        </w:rPr>
        <w:t>удалить с обеспечением недопустимости последующего восстановления информации (в том числе путем устранения теневых отображений данных и многократной перезаписи каждого сектора жесткого диска; без возможности последующего восстановления) со всех материальных носителей Конфидента, облачных хранилищ данных и иных хранилищ информации, используемых Конфидентом, не принадлежащих и не контролируемых исключительно Университетом, Конфиденциальную информацию и/или средства и данные, позволяющие получить доступ к Конфиденциальной информации, а при невозможности их удаления, уничтожить такие материальные носители;</w:t>
      </w:r>
    </w:p>
    <w:p w14:paraId="5B4F9DD5" w14:textId="77777777" w:rsidR="00D34BB2" w:rsidRPr="00155853" w:rsidRDefault="00D34BB2" w:rsidP="00D34BB2">
      <w:pPr>
        <w:pStyle w:val="af2"/>
        <w:numPr>
          <w:ilvl w:val="0"/>
          <w:numId w:val="9"/>
        </w:numPr>
        <w:tabs>
          <w:tab w:val="left" w:pos="993"/>
        </w:tabs>
        <w:ind w:left="0" w:firstLine="709"/>
        <w:jc w:val="both"/>
        <w:rPr>
          <w:rFonts w:ascii="Times New Roman" w:hAnsi="Times New Roman"/>
          <w:color w:val="000000" w:themeColor="text1"/>
        </w:rPr>
      </w:pPr>
      <w:r w:rsidRPr="00155853">
        <w:rPr>
          <w:rFonts w:ascii="Times New Roman" w:hAnsi="Times New Roman"/>
          <w:color w:val="000000" w:themeColor="text1"/>
        </w:rPr>
        <w:t>удалить со всех ЭВМ Конфидента, облачных хранилищ данных и иных хранилищ информации, используемых Конфидентом, не принадлежащих и не контролируемых исключительно Университетом, электронные файлы с Конфиденциальной информацией, а также средства и данные, позволяющие получить доступ к Конфиденциальной информации, включая различного рода сведения, технические и технологические средства, файлы cookies, ссылки для доступа к Конфиденциальной информации и пр., с обеспечением невозможности их последующего восстановления (в том числе путем устранения теневых отображений данных и многократной перезаписи каждого сектора жесткого диска).</w:t>
      </w:r>
    </w:p>
    <w:p w14:paraId="1866E0CE" w14:textId="77777777" w:rsidR="00D34BB2" w:rsidRPr="00155853" w:rsidRDefault="00D34BB2" w:rsidP="00D34BB2">
      <w:pPr>
        <w:pStyle w:val="af2"/>
        <w:numPr>
          <w:ilvl w:val="1"/>
          <w:numId w:val="2"/>
        </w:numPr>
        <w:tabs>
          <w:tab w:val="left" w:pos="1276"/>
        </w:tabs>
        <w:ind w:left="0" w:firstLine="709"/>
        <w:jc w:val="both"/>
        <w:rPr>
          <w:rFonts w:ascii="Times New Roman" w:eastAsia="Calibri" w:hAnsi="Times New Roman"/>
        </w:rPr>
      </w:pPr>
      <w:r w:rsidRPr="00155853">
        <w:rPr>
          <w:rFonts w:ascii="Times New Roman" w:eastAsia="Calibri" w:hAnsi="Times New Roman"/>
          <w:i/>
        </w:rPr>
        <w:t>Университет обязан</w:t>
      </w:r>
      <w:r w:rsidRPr="00155853">
        <w:rPr>
          <w:rFonts w:ascii="Times New Roman" w:eastAsia="Calibri" w:hAnsi="Times New Roman"/>
        </w:rPr>
        <w:t>:</w:t>
      </w:r>
    </w:p>
    <w:p w14:paraId="3DCAEBF1" w14:textId="77777777" w:rsidR="00D34BB2" w:rsidRPr="00155853" w:rsidRDefault="00D34BB2" w:rsidP="00D34BB2">
      <w:pPr>
        <w:pStyle w:val="af2"/>
        <w:numPr>
          <w:ilvl w:val="2"/>
          <w:numId w:val="2"/>
        </w:numPr>
        <w:tabs>
          <w:tab w:val="left" w:pos="1418"/>
        </w:tabs>
        <w:ind w:left="0" w:firstLine="709"/>
        <w:jc w:val="both"/>
        <w:rPr>
          <w:rFonts w:ascii="Times New Roman" w:eastAsia="Calibri" w:hAnsi="Times New Roman"/>
        </w:rPr>
      </w:pPr>
      <w:r w:rsidRPr="00155853">
        <w:rPr>
          <w:rFonts w:ascii="Times New Roman" w:eastAsia="Calibri" w:hAnsi="Times New Roman"/>
        </w:rPr>
        <w:t>по запросу Конфидента, в случае возникновения у последнего каких-либо сомнений или заблуждений, а также при вероятности их возникновения, предоставить Конфиденту обоснованные ответы в отношении отнесения той или иной информации к Конфиденциальной информации, а также в отношении необходимости соблюдения тайны (конфиденциальности) в отношении такой информации.</w:t>
      </w:r>
    </w:p>
    <w:p w14:paraId="2CCA63BB" w14:textId="77777777" w:rsidR="00D34BB2" w:rsidRPr="00B7587C" w:rsidRDefault="00D34BB2" w:rsidP="00D34BB2">
      <w:pPr>
        <w:pStyle w:val="afa"/>
        <w:rPr>
          <w:rFonts w:cs="Times New Roman"/>
        </w:rPr>
      </w:pPr>
    </w:p>
    <w:p w14:paraId="6B60B4FA" w14:textId="77777777" w:rsidR="00D34BB2" w:rsidRPr="00B7587C" w:rsidRDefault="00D34BB2" w:rsidP="00D34BB2">
      <w:pPr>
        <w:pStyle w:val="1"/>
        <w:ind w:left="0" w:firstLine="0"/>
      </w:pPr>
      <w:r w:rsidRPr="00B7587C">
        <w:t>Ответственность Конфидента</w:t>
      </w:r>
    </w:p>
    <w:p w14:paraId="780BD5ED" w14:textId="49CE0A78" w:rsidR="00D34BB2" w:rsidRPr="00155853" w:rsidRDefault="00D34BB2" w:rsidP="00D34BB2">
      <w:pPr>
        <w:pStyle w:val="af2"/>
        <w:numPr>
          <w:ilvl w:val="1"/>
          <w:numId w:val="2"/>
        </w:numPr>
        <w:tabs>
          <w:tab w:val="left" w:pos="1276"/>
        </w:tabs>
        <w:ind w:left="0" w:firstLine="709"/>
        <w:jc w:val="both"/>
        <w:rPr>
          <w:rFonts w:ascii="Times New Roman" w:eastAsia="Calibri" w:hAnsi="Times New Roman"/>
        </w:rPr>
      </w:pPr>
      <w:r w:rsidRPr="00155853">
        <w:rPr>
          <w:rFonts w:ascii="Times New Roman" w:eastAsia="Calibri" w:hAnsi="Times New Roman"/>
        </w:rPr>
        <w:t xml:space="preserve">Конфидент несет гражданско-правовую, административную и уголовную ответственность за умышленное и/или неосторожное разглашение Конфиденциальной информации в соответствии с законодательством Российской Федерации. </w:t>
      </w:r>
    </w:p>
    <w:p w14:paraId="791ACFB8" w14:textId="77777777" w:rsidR="00D34BB2" w:rsidRPr="00FC1960" w:rsidRDefault="00D34BB2" w:rsidP="00D34BB2">
      <w:pPr>
        <w:pStyle w:val="af2"/>
        <w:numPr>
          <w:ilvl w:val="1"/>
          <w:numId w:val="2"/>
        </w:numPr>
        <w:tabs>
          <w:tab w:val="left" w:pos="1276"/>
        </w:tabs>
        <w:ind w:left="0" w:firstLine="709"/>
        <w:jc w:val="both"/>
        <w:rPr>
          <w:rFonts w:ascii="Times New Roman" w:eastAsia="MS Mincho" w:hAnsi="Times New Roman"/>
        </w:rPr>
      </w:pPr>
      <w:r w:rsidRPr="00FC1960">
        <w:rPr>
          <w:rFonts w:ascii="Times New Roman" w:eastAsia="Calibri" w:hAnsi="Times New Roman"/>
        </w:rPr>
        <w:t xml:space="preserve">В случае разглашения Конфидентом Конфиденциальной информации, нарушения иных условий Соглашения, в том числе подтверждений, гарантий и заверений, Университет вправе потребовать уплаты, а в случае отказа взыскать с него неустойку </w:t>
      </w:r>
      <w:r w:rsidRPr="00FC1960">
        <w:rPr>
          <w:rFonts w:ascii="Times New Roman" w:eastAsia="MS Mincho" w:hAnsi="Times New Roman"/>
        </w:rPr>
        <w:t xml:space="preserve">(штрафную неустойку) </w:t>
      </w:r>
      <w:r w:rsidRPr="00FC1960">
        <w:rPr>
          <w:rFonts w:ascii="Times New Roman" w:eastAsia="Calibri" w:hAnsi="Times New Roman"/>
        </w:rPr>
        <w:t>в виде штрафа в размере</w:t>
      </w:r>
      <w:r w:rsidRPr="006256CE">
        <w:rPr>
          <w:rFonts w:ascii="Times New Roman" w:eastAsia="Calibri" w:hAnsi="Times New Roman"/>
        </w:rPr>
        <w:t xml:space="preserve"> </w:t>
      </w:r>
      <w:sdt>
        <w:sdtPr>
          <w:rPr>
            <w:rFonts w:ascii="Times New Roman" w:eastAsia="MS Mincho" w:hAnsi="Times New Roman"/>
            <w:b/>
            <w:color w:val="44546A" w:themeColor="text2"/>
          </w:rPr>
          <w:id w:val="2077934382"/>
          <w:placeholder>
            <w:docPart w:val="B56EC656EF1E434B8DDE8A2041DD78F2"/>
          </w:placeholder>
          <w:showingPlcHdr/>
        </w:sdtPr>
        <w:sdtEndPr>
          <w:rPr>
            <w:color w:val="000000" w:themeColor="text1"/>
          </w:rPr>
        </w:sdtEndPr>
        <w:sdtContent>
          <w:r w:rsidRPr="006256CE">
            <w:rPr>
              <w:rFonts w:ascii="Times New Roman" w:eastAsia="Calibri" w:hAnsi="Times New Roman"/>
              <w:color w:val="E36C0A"/>
            </w:rPr>
            <w:t>[</w:t>
          </w:r>
          <w:r w:rsidRPr="006256CE">
            <w:rPr>
              <w:rFonts w:ascii="Times New Roman" w:eastAsia="Calibri" w:hAnsi="Times New Roman"/>
              <w:i/>
              <w:color w:val="E36C0A"/>
            </w:rPr>
            <w:t>укажите сумму цифрой</w:t>
          </w:r>
          <w:r w:rsidRPr="006256CE">
            <w:rPr>
              <w:rFonts w:ascii="Times New Roman" w:eastAsia="Calibri" w:hAnsi="Times New Roman"/>
              <w:color w:val="E36C0A"/>
            </w:rPr>
            <w:t>]</w:t>
          </w:r>
        </w:sdtContent>
      </w:sdt>
      <w:r w:rsidRPr="006256CE">
        <w:rPr>
          <w:rFonts w:ascii="Times New Roman" w:eastAsia="MS Mincho" w:hAnsi="Times New Roman"/>
          <w:color w:val="000000" w:themeColor="text1"/>
        </w:rPr>
        <w:t xml:space="preserve"> (</w:t>
      </w:r>
      <w:sdt>
        <w:sdtPr>
          <w:rPr>
            <w:rFonts w:ascii="Times New Roman" w:eastAsia="MS Mincho" w:hAnsi="Times New Roman"/>
            <w:b/>
            <w:color w:val="44546A" w:themeColor="text2"/>
          </w:rPr>
          <w:id w:val="823548707"/>
          <w:placeholder>
            <w:docPart w:val="46B040D165947D4C9A05B1E3AAD8E8E7"/>
          </w:placeholder>
          <w:showingPlcHdr/>
        </w:sdtPr>
        <w:sdtEndPr>
          <w:rPr>
            <w:color w:val="000000" w:themeColor="text1"/>
          </w:rPr>
        </w:sdtEndPr>
        <w:sdtContent>
          <w:r w:rsidRPr="006256CE">
            <w:rPr>
              <w:rFonts w:ascii="Times New Roman" w:eastAsia="Calibri" w:hAnsi="Times New Roman"/>
              <w:color w:val="E36C0A"/>
            </w:rPr>
            <w:t>[</w:t>
          </w:r>
          <w:r w:rsidRPr="006256CE">
            <w:rPr>
              <w:rFonts w:ascii="Times New Roman" w:eastAsia="Calibri" w:hAnsi="Times New Roman"/>
              <w:i/>
              <w:color w:val="E36C0A"/>
            </w:rPr>
            <w:t>укажите сумму прописью</w:t>
          </w:r>
          <w:r w:rsidRPr="006256CE">
            <w:rPr>
              <w:rFonts w:ascii="Times New Roman" w:eastAsia="Calibri" w:hAnsi="Times New Roman"/>
              <w:color w:val="E36C0A"/>
            </w:rPr>
            <w:t>]</w:t>
          </w:r>
        </w:sdtContent>
      </w:sdt>
      <w:r w:rsidRPr="00FC1960">
        <w:rPr>
          <w:rFonts w:ascii="Times New Roman" w:eastAsia="MS Mincho" w:hAnsi="Times New Roman"/>
          <w:color w:val="000000" w:themeColor="text1"/>
        </w:rPr>
        <w:t>) рублей</w:t>
      </w:r>
      <w:r>
        <w:rPr>
          <w:rStyle w:val="af9"/>
          <w:rFonts w:ascii="Times New Roman" w:eastAsia="MS Mincho" w:hAnsi="Times New Roman"/>
          <w:color w:val="000000" w:themeColor="text1"/>
        </w:rPr>
        <w:footnoteReference w:id="6"/>
      </w:r>
      <w:r w:rsidRPr="00FC1960">
        <w:rPr>
          <w:rFonts w:ascii="Times New Roman" w:eastAsia="MS Mincho" w:hAnsi="Times New Roman"/>
          <w:color w:val="000000" w:themeColor="text1"/>
        </w:rPr>
        <w:t xml:space="preserve"> за каждый факт (событие) разглашения Конфиденциальной информации в отношении каждой самостоятельной и/или обособленной Конфиденциальной информации, в том числе из числа перечисленной </w:t>
      </w:r>
      <w:r w:rsidRPr="00FC1960">
        <w:rPr>
          <w:rFonts w:ascii="Times New Roman" w:eastAsia="Calibri" w:hAnsi="Times New Roman"/>
        </w:rPr>
        <w:t>в приложении к Соглашению, а также за каждое нарушение иных условий Соглашения, в том числе подтверждений, гарантий и заверений</w:t>
      </w:r>
      <w:r w:rsidRPr="00FC1960">
        <w:rPr>
          <w:rFonts w:ascii="Times New Roman" w:eastAsia="MS Mincho" w:hAnsi="Times New Roman"/>
        </w:rPr>
        <w:t>. Конкретный размер штрафа может быть уменьшен по усмотрению Университета, с учетом возникших или потенциальных возможных последствий, вызванных разглашением Конфиденциальной информации, а также действий, предпринимаемых Конфидентом в связи с сохранением конфиденциальности Конфиденциальной информации, и</w:t>
      </w:r>
      <w:r w:rsidRPr="00FC1960">
        <w:rPr>
          <w:rFonts w:ascii="Times New Roman" w:eastAsia="Calibri" w:hAnsi="Times New Roman"/>
        </w:rPr>
        <w:t xml:space="preserve"> поведения Конфидента по соблюдению и исполнению Соглашения.</w:t>
      </w:r>
    </w:p>
    <w:p w14:paraId="149FB1F8" w14:textId="77777777" w:rsidR="00D34BB2" w:rsidRPr="00FC1960" w:rsidRDefault="00D34BB2" w:rsidP="00D34BB2">
      <w:pPr>
        <w:widowControl w:val="0"/>
        <w:ind w:firstLine="709"/>
        <w:jc w:val="both"/>
        <w:rPr>
          <w:rFonts w:ascii="Times New Roman" w:eastAsia="Calibri" w:hAnsi="Times New Roman"/>
        </w:rPr>
      </w:pPr>
      <w:r w:rsidRPr="00FC1960">
        <w:rPr>
          <w:rFonts w:ascii="Times New Roman" w:eastAsia="Calibri" w:hAnsi="Times New Roman"/>
        </w:rPr>
        <w:t>Выплата неустойки не ограничивает Университет в размере возмещения убытков.</w:t>
      </w:r>
    </w:p>
    <w:p w14:paraId="4D7B2EC4" w14:textId="77777777" w:rsidR="00D34BB2" w:rsidRPr="00FC1960" w:rsidRDefault="00D34BB2" w:rsidP="00D34BB2">
      <w:pPr>
        <w:pStyle w:val="af2"/>
        <w:numPr>
          <w:ilvl w:val="1"/>
          <w:numId w:val="2"/>
        </w:numPr>
        <w:tabs>
          <w:tab w:val="left" w:pos="1276"/>
        </w:tabs>
        <w:ind w:left="0" w:firstLine="709"/>
        <w:jc w:val="both"/>
        <w:rPr>
          <w:rFonts w:ascii="Times New Roman" w:eastAsia="Calibri" w:hAnsi="Times New Roman"/>
        </w:rPr>
      </w:pPr>
      <w:r w:rsidRPr="00FC1960">
        <w:rPr>
          <w:rFonts w:ascii="Times New Roman" w:eastAsia="Calibri" w:hAnsi="Times New Roman"/>
        </w:rPr>
        <w:t>В случае предъявления Университету претензий со стороны третьих лиц в связи с неправомерным использованием Конфидентом Конфиденциальной информации, последний обязуется за свой счет предпринять все необходимые действия, исключающие возникновение (или обеспечивающие возмещение уже понесенных) расходов Университета, связанных с подобными претензиями.</w:t>
      </w:r>
    </w:p>
    <w:p w14:paraId="09BDED79" w14:textId="77777777" w:rsidR="00D34BB2" w:rsidRPr="00FC1960" w:rsidRDefault="00D34BB2" w:rsidP="00D34BB2">
      <w:pPr>
        <w:pStyle w:val="afa"/>
        <w:rPr>
          <w:rFonts w:cs="Times New Roman"/>
        </w:rPr>
      </w:pPr>
    </w:p>
    <w:p w14:paraId="564BED62" w14:textId="77777777" w:rsidR="00D34BB2" w:rsidRPr="00FC1960" w:rsidRDefault="00D34BB2" w:rsidP="00D34BB2">
      <w:pPr>
        <w:pStyle w:val="1"/>
        <w:ind w:left="0" w:firstLine="0"/>
      </w:pPr>
      <w:r w:rsidRPr="00FC1960">
        <w:t>Срок действия Соглашения</w:t>
      </w:r>
    </w:p>
    <w:p w14:paraId="39DEABCF" w14:textId="77777777" w:rsidR="00D34BB2" w:rsidRPr="006256CE" w:rsidRDefault="00D34BB2" w:rsidP="00D34BB2">
      <w:pPr>
        <w:pStyle w:val="af2"/>
        <w:numPr>
          <w:ilvl w:val="1"/>
          <w:numId w:val="2"/>
        </w:numPr>
        <w:tabs>
          <w:tab w:val="left" w:pos="1276"/>
        </w:tabs>
        <w:ind w:left="0" w:firstLine="709"/>
        <w:jc w:val="both"/>
        <w:rPr>
          <w:rFonts w:ascii="Times New Roman" w:eastAsia="Calibri" w:hAnsi="Times New Roman"/>
        </w:rPr>
      </w:pPr>
      <w:r w:rsidRPr="00FC1960">
        <w:rPr>
          <w:rFonts w:ascii="Times New Roman" w:eastAsia="Calibri" w:hAnsi="Times New Roman"/>
        </w:rPr>
        <w:t>Соглашение вступает в силу с момента его заключения и действует</w:t>
      </w:r>
      <w:r w:rsidRPr="006256CE">
        <w:rPr>
          <w:rFonts w:ascii="Times New Roman" w:eastAsia="Calibri" w:hAnsi="Times New Roman"/>
        </w:rPr>
        <w:t xml:space="preserve"> </w:t>
      </w:r>
      <w:sdt>
        <w:sdtPr>
          <w:rPr>
            <w:rFonts w:ascii="Times New Roman" w:eastAsia="Calibri" w:hAnsi="Times New Roman"/>
            <w:color w:val="1F497D"/>
          </w:rPr>
          <w:id w:val="-1432419104"/>
          <w:placeholder>
            <w:docPart w:val="92636A885D2847488D0D07EA69717378"/>
          </w:placeholder>
          <w:showingPlcHdr/>
        </w:sdtPr>
        <w:sdtEndPr>
          <w:rPr>
            <w:color w:val="auto"/>
          </w:rPr>
        </w:sdtEndPr>
        <w:sdtContent>
          <w:r w:rsidRPr="006256CE">
            <w:rPr>
              <w:rFonts w:ascii="Times New Roman" w:eastAsia="Calibri" w:hAnsi="Times New Roman"/>
              <w:color w:val="E36C0A"/>
            </w:rPr>
            <w:t>[</w:t>
          </w:r>
          <w:r w:rsidRPr="006256CE">
            <w:rPr>
              <w:rFonts w:ascii="Times New Roman" w:eastAsia="Calibri" w:hAnsi="Times New Roman"/>
              <w:i/>
              <w:color w:val="E36C0A"/>
            </w:rPr>
            <w:t>укажите срок действия Соглашения.</w:t>
          </w:r>
          <w:r w:rsidRPr="006256CE">
            <w:rPr>
              <w:rFonts w:ascii="Times New Roman" w:eastAsia="Calibri" w:hAnsi="Times New Roman"/>
              <w:i/>
              <w:color w:val="808080"/>
            </w:rPr>
            <w:t xml:space="preserve"> Например, …в течение 10 (десяти) лет с момента его заключения; ИЛИ …до полного исполнения Сторонами договора […] от ___ № ___ </w:t>
          </w:r>
          <w:r w:rsidRPr="006256CE">
            <w:rPr>
              <w:rFonts w:ascii="Times New Roman" w:eastAsia="Calibri" w:hAnsi="Times New Roman"/>
              <w:color w:val="8496B0" w:themeColor="text2" w:themeTint="99"/>
            </w:rPr>
            <w:t>[</w:t>
          </w:r>
          <w:r w:rsidRPr="006256CE">
            <w:rPr>
              <w:rFonts w:ascii="Times New Roman" w:eastAsia="Calibri" w:hAnsi="Times New Roman"/>
              <w:i/>
              <w:color w:val="8496B0" w:themeColor="text2" w:themeTint="99"/>
            </w:rPr>
            <w:t>в последнем случае Соглашение необходимо согласовать с Правовым управлением</w:t>
          </w:r>
          <w:r w:rsidRPr="006256CE">
            <w:rPr>
              <w:rFonts w:ascii="Times New Roman" w:eastAsia="Calibri" w:hAnsi="Times New Roman"/>
              <w:color w:val="8496B0" w:themeColor="text2" w:themeTint="99"/>
            </w:rPr>
            <w:t>]</w:t>
          </w:r>
          <w:r w:rsidRPr="006256CE">
            <w:rPr>
              <w:rFonts w:ascii="Times New Roman" w:eastAsia="Calibri" w:hAnsi="Times New Roman"/>
              <w:color w:val="E36C0A"/>
            </w:rPr>
            <w:t>]</w:t>
          </w:r>
        </w:sdtContent>
      </w:sdt>
      <w:r w:rsidRPr="006256CE">
        <w:rPr>
          <w:rFonts w:ascii="Times New Roman" w:eastAsia="Calibri" w:hAnsi="Times New Roman"/>
        </w:rPr>
        <w:t>.</w:t>
      </w:r>
    </w:p>
    <w:p w14:paraId="634038ED" w14:textId="77777777" w:rsidR="00D34BB2" w:rsidRPr="00FC1960" w:rsidRDefault="00D34BB2" w:rsidP="00D34BB2">
      <w:pPr>
        <w:pStyle w:val="af2"/>
        <w:numPr>
          <w:ilvl w:val="1"/>
          <w:numId w:val="2"/>
        </w:numPr>
        <w:tabs>
          <w:tab w:val="left" w:pos="1276"/>
        </w:tabs>
        <w:ind w:left="0" w:firstLine="709"/>
        <w:jc w:val="both"/>
        <w:rPr>
          <w:rFonts w:ascii="Times New Roman" w:eastAsia="Calibri" w:hAnsi="Times New Roman"/>
          <w:color w:val="000000" w:themeColor="text1"/>
        </w:rPr>
      </w:pPr>
      <w:r w:rsidRPr="00FC1960">
        <w:rPr>
          <w:rFonts w:ascii="Times New Roman" w:eastAsia="Calibri" w:hAnsi="Times New Roman"/>
        </w:rPr>
        <w:t xml:space="preserve">Если иное не указано в пункте </w:t>
      </w:r>
      <w:r w:rsidRPr="00FC1960">
        <w:rPr>
          <w:rFonts w:ascii="Times New Roman" w:eastAsia="Calibri" w:hAnsi="Times New Roman"/>
        </w:rPr>
        <w:fldChar w:fldCharType="begin"/>
      </w:r>
      <w:r w:rsidRPr="00FC1960">
        <w:rPr>
          <w:rFonts w:ascii="Times New Roman" w:eastAsia="Calibri" w:hAnsi="Times New Roman"/>
        </w:rPr>
        <w:instrText xml:space="preserve"> REF _Ref451778977 \r \h  \* MERGEFORMAT </w:instrText>
      </w:r>
      <w:r w:rsidRPr="00FC1960">
        <w:rPr>
          <w:rFonts w:ascii="Times New Roman" w:eastAsia="Calibri" w:hAnsi="Times New Roman"/>
        </w:rPr>
      </w:r>
      <w:r w:rsidRPr="00FC1960">
        <w:rPr>
          <w:rFonts w:ascii="Times New Roman" w:eastAsia="Calibri" w:hAnsi="Times New Roman"/>
        </w:rPr>
        <w:fldChar w:fldCharType="separate"/>
      </w:r>
      <w:r w:rsidRPr="00FC1960">
        <w:rPr>
          <w:rFonts w:ascii="Times New Roman" w:eastAsia="Calibri" w:hAnsi="Times New Roman"/>
        </w:rPr>
        <w:t>4.1</w:t>
      </w:r>
      <w:r w:rsidRPr="00FC1960">
        <w:rPr>
          <w:rFonts w:ascii="Times New Roman" w:eastAsia="Calibri" w:hAnsi="Times New Roman"/>
        </w:rPr>
        <w:fldChar w:fldCharType="end"/>
      </w:r>
      <w:r w:rsidRPr="00FC1960">
        <w:rPr>
          <w:rFonts w:ascii="Times New Roman" w:eastAsia="Calibri" w:hAnsi="Times New Roman"/>
        </w:rPr>
        <w:t xml:space="preserve"> Соглашения, действие Соглашения не зависит от исполнения или прекращения любых иных договоров, контрактов, соглашений (как уже заключенных, так и тех, которые будут заключены в будущем между Сторонами, между любой из Сторон и третьими лицами). Действие Соглашения не зависит от </w:t>
      </w:r>
      <w:r w:rsidRPr="00FC1960">
        <w:rPr>
          <w:rFonts w:ascii="Times New Roman" w:eastAsia="Calibri" w:hAnsi="Times New Roman"/>
          <w:color w:val="000000" w:themeColor="text1"/>
        </w:rPr>
        <w:t>обстоятельств, вытекающих из любых иных договоров, контрактов, соглашений.</w:t>
      </w:r>
    </w:p>
    <w:p w14:paraId="31D4D927" w14:textId="77777777" w:rsidR="00D34BB2" w:rsidRPr="00FC1960" w:rsidRDefault="00D34BB2" w:rsidP="00D34BB2">
      <w:pPr>
        <w:pStyle w:val="afa"/>
        <w:rPr>
          <w:rFonts w:cs="Times New Roman"/>
          <w:color w:val="000000" w:themeColor="text1"/>
        </w:rPr>
      </w:pPr>
    </w:p>
    <w:p w14:paraId="4D9B8D13" w14:textId="77777777" w:rsidR="00D34BB2" w:rsidRPr="00FC1960" w:rsidRDefault="00D34BB2" w:rsidP="00D34BB2">
      <w:pPr>
        <w:pStyle w:val="1"/>
        <w:ind w:left="0" w:firstLine="0"/>
      </w:pPr>
      <w:r w:rsidRPr="00FC1960">
        <w:t>Заключительные положения</w:t>
      </w:r>
    </w:p>
    <w:p w14:paraId="637FFEEC" w14:textId="77777777" w:rsidR="00D34BB2" w:rsidRPr="00FC1960" w:rsidRDefault="00D34BB2" w:rsidP="00D34BB2">
      <w:pPr>
        <w:pStyle w:val="af2"/>
        <w:numPr>
          <w:ilvl w:val="1"/>
          <w:numId w:val="2"/>
        </w:numPr>
        <w:tabs>
          <w:tab w:val="left" w:pos="1276"/>
        </w:tabs>
        <w:ind w:left="0" w:firstLine="709"/>
        <w:jc w:val="both"/>
        <w:rPr>
          <w:rFonts w:ascii="Times New Roman" w:hAnsi="Times New Roman"/>
          <w:b/>
        </w:rPr>
      </w:pPr>
      <w:r w:rsidRPr="00FC1960">
        <w:rPr>
          <w:rFonts w:ascii="Times New Roman" w:hAnsi="Times New Roman"/>
        </w:rPr>
        <w:t>Контактным лицом Университета</w:t>
      </w:r>
      <w:r w:rsidRPr="00FC1960">
        <w:rPr>
          <w:rFonts w:ascii="Times New Roman" w:hAnsi="Times New Roman"/>
          <w:b/>
        </w:rPr>
        <w:t xml:space="preserve"> </w:t>
      </w:r>
      <w:r w:rsidRPr="00FC1960">
        <w:rPr>
          <w:rFonts w:ascii="Times New Roman" w:hAnsi="Times New Roman"/>
        </w:rPr>
        <w:t>является:</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79"/>
        <w:gridCol w:w="5295"/>
      </w:tblGrid>
      <w:tr w:rsidR="00D34BB2" w:rsidRPr="006256CE" w14:paraId="1B349548" w14:textId="77777777" w:rsidTr="007E1FE8">
        <w:tc>
          <w:tcPr>
            <w:tcW w:w="4065" w:type="dxa"/>
            <w:tcBorders>
              <w:bottom w:val="single" w:sz="4" w:space="0" w:color="auto"/>
            </w:tcBorders>
          </w:tcPr>
          <w:p w14:paraId="40638897" w14:textId="77777777" w:rsidR="00D34BB2" w:rsidRPr="00FC1960" w:rsidRDefault="00C5453B" w:rsidP="007E1FE8">
            <w:pPr>
              <w:pStyle w:val="afa"/>
              <w:keepNext/>
              <w:widowControl w:val="0"/>
              <w:tabs>
                <w:tab w:val="left" w:pos="1276"/>
              </w:tabs>
              <w:jc w:val="center"/>
              <w:rPr>
                <w:rFonts w:eastAsia="Times New Roman" w:cs="Times New Roman"/>
                <w:snapToGrid w:val="0"/>
                <w:sz w:val="20"/>
                <w:lang w:eastAsia="ru-RU"/>
              </w:rPr>
            </w:pPr>
            <w:sdt>
              <w:sdtPr>
                <w:rPr>
                  <w:rStyle w:val="afc"/>
                  <w:rFonts w:cs="Times New Roman"/>
                  <w:sz w:val="20"/>
                </w:rPr>
                <w:id w:val="877362314"/>
                <w:placeholder>
                  <w:docPart w:val="174F7BA658319D4BAAD4431D1DC93C62"/>
                </w:placeholder>
                <w:showingPlcHdr/>
              </w:sdtPr>
              <w:sdtEndPr>
                <w:rPr>
                  <w:rStyle w:val="a1"/>
                  <w:color w:val="000000" w:themeColor="text1"/>
                </w:rPr>
              </w:sdtEndPr>
              <w:sdtContent>
                <w:r w:rsidR="00D34BB2" w:rsidRPr="00FC1960">
                  <w:rPr>
                    <w:rFonts w:eastAsia="Calibri" w:cs="Times New Roman"/>
                    <w:color w:val="E36C0A"/>
                    <w:sz w:val="20"/>
                    <w:szCs w:val="20"/>
                  </w:rPr>
                  <w:t>[</w:t>
                </w:r>
                <w:r w:rsidR="00D34BB2" w:rsidRPr="00FC1960">
                  <w:rPr>
                    <w:rFonts w:eastAsia="Calibri" w:cs="Times New Roman"/>
                    <w:i/>
                    <w:color w:val="E36C0A"/>
                    <w:sz w:val="20"/>
                    <w:szCs w:val="20"/>
                  </w:rPr>
                  <w:t>укажите ФИО контактного лица</w:t>
                </w:r>
                <w:r w:rsidR="00D34BB2" w:rsidRPr="00FC1960">
                  <w:rPr>
                    <w:rFonts w:eastAsia="Calibri" w:cs="Times New Roman"/>
                    <w:color w:val="E36C0A"/>
                    <w:sz w:val="20"/>
                    <w:szCs w:val="20"/>
                  </w:rPr>
                  <w:t>]</w:t>
                </w:r>
              </w:sdtContent>
            </w:sdt>
            <w:r w:rsidR="00D34BB2" w:rsidRPr="00FC1960">
              <w:rPr>
                <w:rStyle w:val="23"/>
                <w:rFonts w:cs="Times New Roman"/>
                <w:sz w:val="20"/>
              </w:rPr>
              <w:t>,</w:t>
            </w:r>
          </w:p>
        </w:tc>
        <w:tc>
          <w:tcPr>
            <w:tcW w:w="283" w:type="dxa"/>
          </w:tcPr>
          <w:p w14:paraId="457BCF10" w14:textId="77777777" w:rsidR="00D34BB2" w:rsidRPr="00FC1960" w:rsidRDefault="00D34BB2" w:rsidP="007E1FE8">
            <w:pPr>
              <w:pStyle w:val="afa"/>
              <w:keepNext/>
              <w:widowControl w:val="0"/>
              <w:tabs>
                <w:tab w:val="left" w:pos="1276"/>
              </w:tabs>
              <w:rPr>
                <w:rFonts w:eastAsia="Times New Roman" w:cs="Times New Roman"/>
                <w:snapToGrid w:val="0"/>
                <w:sz w:val="20"/>
                <w:lang w:eastAsia="ru-RU"/>
              </w:rPr>
            </w:pPr>
          </w:p>
        </w:tc>
        <w:tc>
          <w:tcPr>
            <w:tcW w:w="5575" w:type="dxa"/>
            <w:tcBorders>
              <w:bottom w:val="single" w:sz="4" w:space="0" w:color="auto"/>
            </w:tcBorders>
          </w:tcPr>
          <w:p w14:paraId="39C37A38" w14:textId="77777777" w:rsidR="00D34BB2" w:rsidRPr="00FC1960" w:rsidRDefault="00C5453B" w:rsidP="007E1FE8">
            <w:pPr>
              <w:pStyle w:val="afa"/>
              <w:keepNext/>
              <w:widowControl w:val="0"/>
              <w:tabs>
                <w:tab w:val="left" w:pos="1276"/>
              </w:tabs>
              <w:jc w:val="center"/>
              <w:rPr>
                <w:rFonts w:eastAsia="Times New Roman" w:cs="Times New Roman"/>
                <w:snapToGrid w:val="0"/>
                <w:sz w:val="20"/>
                <w:lang w:eastAsia="ru-RU"/>
              </w:rPr>
            </w:pPr>
            <w:sdt>
              <w:sdtPr>
                <w:rPr>
                  <w:rStyle w:val="afc"/>
                  <w:rFonts w:cs="Times New Roman"/>
                  <w:sz w:val="20"/>
                </w:rPr>
                <w:id w:val="649024439"/>
                <w:placeholder>
                  <w:docPart w:val="CB003F0A0A77A646965FAF244FA131AA"/>
                </w:placeholder>
                <w:showingPlcHdr/>
              </w:sdtPr>
              <w:sdtEndPr>
                <w:rPr>
                  <w:rStyle w:val="a1"/>
                  <w:color w:val="000000" w:themeColor="text1"/>
                </w:rPr>
              </w:sdtEndPr>
              <w:sdtContent>
                <w:r w:rsidR="00D34BB2" w:rsidRPr="00FC1960">
                  <w:rPr>
                    <w:rFonts w:eastAsia="Calibri" w:cs="Times New Roman"/>
                    <w:color w:val="E36C0A"/>
                    <w:sz w:val="20"/>
                    <w:szCs w:val="20"/>
                  </w:rPr>
                  <w:t>[</w:t>
                </w:r>
                <w:r w:rsidR="00D34BB2" w:rsidRPr="00FC1960">
                  <w:rPr>
                    <w:rFonts w:eastAsia="Calibri" w:cs="Times New Roman"/>
                    <w:i/>
                    <w:color w:val="E36C0A"/>
                    <w:sz w:val="20"/>
                    <w:szCs w:val="20"/>
                  </w:rPr>
                  <w:t>укажите контактные данные</w:t>
                </w:r>
                <w:r w:rsidR="00D34BB2" w:rsidRPr="00FC1960">
                  <w:rPr>
                    <w:rFonts w:eastAsia="Calibri" w:cs="Times New Roman"/>
                    <w:color w:val="E36C0A"/>
                    <w:sz w:val="20"/>
                    <w:szCs w:val="20"/>
                  </w:rPr>
                  <w:t>]</w:t>
                </w:r>
              </w:sdtContent>
            </w:sdt>
            <w:r w:rsidR="00D34BB2" w:rsidRPr="00FC1960">
              <w:rPr>
                <w:rFonts w:eastAsia="Times New Roman" w:cs="Times New Roman"/>
                <w:snapToGrid w:val="0"/>
                <w:sz w:val="20"/>
                <w:lang w:eastAsia="ru-RU"/>
              </w:rPr>
              <w:t>.</w:t>
            </w:r>
          </w:p>
        </w:tc>
      </w:tr>
      <w:tr w:rsidR="00D34BB2" w:rsidRPr="006256CE" w14:paraId="445A2329" w14:textId="77777777" w:rsidTr="007E1FE8">
        <w:tc>
          <w:tcPr>
            <w:tcW w:w="4065" w:type="dxa"/>
            <w:tcBorders>
              <w:top w:val="single" w:sz="4" w:space="0" w:color="auto"/>
            </w:tcBorders>
          </w:tcPr>
          <w:p w14:paraId="4B4FA3F4" w14:textId="77777777" w:rsidR="00D34BB2" w:rsidRPr="00FC1960" w:rsidRDefault="00D34BB2" w:rsidP="007E1FE8">
            <w:pPr>
              <w:pStyle w:val="afa"/>
              <w:keepNext/>
              <w:widowControl w:val="0"/>
              <w:tabs>
                <w:tab w:val="left" w:pos="1276"/>
              </w:tabs>
              <w:jc w:val="center"/>
              <w:rPr>
                <w:rFonts w:eastAsia="Times New Roman" w:cs="Times New Roman"/>
                <w:i/>
                <w:snapToGrid w:val="0"/>
                <w:sz w:val="20"/>
                <w:vertAlign w:val="superscript"/>
                <w:lang w:eastAsia="ru-RU"/>
              </w:rPr>
            </w:pPr>
            <w:r w:rsidRPr="00FC1960">
              <w:rPr>
                <w:rFonts w:eastAsia="Times New Roman" w:cs="Times New Roman"/>
                <w:i/>
                <w:snapToGrid w:val="0"/>
                <w:sz w:val="20"/>
                <w:vertAlign w:val="superscript"/>
                <w:lang w:eastAsia="ru-RU"/>
              </w:rPr>
              <w:t>ФИО</w:t>
            </w:r>
          </w:p>
        </w:tc>
        <w:tc>
          <w:tcPr>
            <w:tcW w:w="283" w:type="dxa"/>
          </w:tcPr>
          <w:p w14:paraId="49519557" w14:textId="77777777" w:rsidR="00D34BB2" w:rsidRPr="00FC1960" w:rsidRDefault="00D34BB2" w:rsidP="007E1FE8">
            <w:pPr>
              <w:pStyle w:val="afa"/>
              <w:keepNext/>
              <w:widowControl w:val="0"/>
              <w:tabs>
                <w:tab w:val="left" w:pos="1276"/>
              </w:tabs>
              <w:jc w:val="center"/>
              <w:rPr>
                <w:rFonts w:eastAsia="Times New Roman" w:cs="Times New Roman"/>
                <w:i/>
                <w:snapToGrid w:val="0"/>
                <w:sz w:val="20"/>
                <w:lang w:eastAsia="ru-RU"/>
              </w:rPr>
            </w:pPr>
          </w:p>
        </w:tc>
        <w:tc>
          <w:tcPr>
            <w:tcW w:w="5575" w:type="dxa"/>
            <w:tcBorders>
              <w:top w:val="single" w:sz="4" w:space="0" w:color="auto"/>
            </w:tcBorders>
          </w:tcPr>
          <w:p w14:paraId="59DB124E" w14:textId="77777777" w:rsidR="00D34BB2" w:rsidRPr="00FC1960" w:rsidRDefault="00D34BB2" w:rsidP="007E1FE8">
            <w:pPr>
              <w:pStyle w:val="afa"/>
              <w:keepNext/>
              <w:widowControl w:val="0"/>
              <w:tabs>
                <w:tab w:val="left" w:pos="1276"/>
              </w:tabs>
              <w:jc w:val="center"/>
              <w:rPr>
                <w:rFonts w:eastAsia="Times New Roman" w:cs="Times New Roman"/>
                <w:i/>
                <w:snapToGrid w:val="0"/>
                <w:sz w:val="20"/>
                <w:vertAlign w:val="superscript"/>
                <w:lang w:eastAsia="ru-RU"/>
              </w:rPr>
            </w:pPr>
            <w:r w:rsidRPr="00FC1960">
              <w:rPr>
                <w:rFonts w:eastAsia="Times New Roman" w:cs="Times New Roman"/>
                <w:i/>
                <w:snapToGrid w:val="0"/>
                <w:sz w:val="20"/>
                <w:vertAlign w:val="superscript"/>
                <w:lang w:eastAsia="ru-RU"/>
              </w:rPr>
              <w:t>телефон, электронная почта</w:t>
            </w:r>
          </w:p>
        </w:tc>
      </w:tr>
    </w:tbl>
    <w:p w14:paraId="5103BA27" w14:textId="77777777" w:rsidR="00D34BB2" w:rsidRPr="00FC1960" w:rsidRDefault="00D34BB2" w:rsidP="00D34BB2">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Для целей соблюдения Университетом нормативных правовых актов, в частности, постановления Правительства Российской Федерации от 31.10.2014 № 1132 «О порядке ведения реестра договоров, заключенных заказчиками по результатам закупки», в том числе подзаконных правовых актов субъектов Российской Федерации, 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Университета, осуществляющих контрольные, надзорные, контрольно-надзорные и иные проверочные мероприятия в отношении Университета, в том числе аудиторов, продвижения товаров, работ и услуг Университета, осуществления расчетов с Конфидентом посредством кредитных организаций, обеспечения правовой охраны интеллектуальной собственности и осуществления принадлежащего Университету права, осуществления Университетом уставной деятельности, защиты прав и интересов Университета, Конфидент дает Университету согласие на осуществление последним со дня заключения Соглашения и в течение срока действия Соглашения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Конфидента, содержащихся в Соглашении или становящихся известными Университету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(фотоизображений), в том числе путем автоматизированной обработки таких данных.</w:t>
      </w:r>
    </w:p>
    <w:p w14:paraId="17095757" w14:textId="77777777" w:rsidR="00D34BB2" w:rsidRPr="00FC1960" w:rsidRDefault="00D34BB2" w:rsidP="00D34BB2">
      <w:pPr>
        <w:widowControl w:val="0"/>
        <w:ind w:firstLine="709"/>
        <w:jc w:val="both"/>
        <w:rPr>
          <w:rFonts w:ascii="Times New Roman" w:eastAsia="Calibri" w:hAnsi="Times New Roman"/>
        </w:rPr>
      </w:pPr>
      <w:r w:rsidRPr="00FC1960">
        <w:rPr>
          <w:rFonts w:ascii="Times New Roman" w:eastAsia="Calibri" w:hAnsi="Times New Roman"/>
        </w:rPr>
        <w:t>Конфидент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5C687108" w14:textId="77777777" w:rsidR="00D34BB2" w:rsidRPr="00FC1960" w:rsidRDefault="00D34BB2" w:rsidP="00D34BB2">
      <w:pPr>
        <w:widowControl w:val="0"/>
        <w:ind w:firstLine="709"/>
        <w:jc w:val="both"/>
        <w:rPr>
          <w:rFonts w:ascii="Times New Roman" w:eastAsia="Calibri" w:hAnsi="Times New Roman"/>
        </w:rPr>
      </w:pPr>
      <w:r w:rsidRPr="00FC1960">
        <w:rPr>
          <w:rFonts w:ascii="Times New Roman" w:eastAsia="Calibri" w:hAnsi="Times New Roman"/>
        </w:rPr>
        <w:t>Конфидент обязуется обеспечивать точность и актуальность указанных данных в течение всего срока их обработки Университетом.</w:t>
      </w:r>
    </w:p>
    <w:p w14:paraId="2DC5243D" w14:textId="77777777" w:rsidR="00D34BB2" w:rsidRPr="00FC1960" w:rsidRDefault="00D34BB2" w:rsidP="00D34BB2">
      <w:pPr>
        <w:widowControl w:val="0"/>
        <w:ind w:firstLine="709"/>
        <w:jc w:val="both"/>
        <w:rPr>
          <w:rFonts w:ascii="Times New Roman" w:eastAsia="Calibri" w:hAnsi="Times New Roman"/>
        </w:rPr>
      </w:pPr>
      <w:r w:rsidRPr="00FC1960">
        <w:rPr>
          <w:rFonts w:ascii="Times New Roman" w:eastAsia="Calibri" w:hAnsi="Times New Roman"/>
        </w:rPr>
        <w:t>Согласие может быть отозвано Конфидентом путем внесения изменений в Соглашение на основании дополнительного соглашения с Университетом, путем представления Университету письменного заявления Конфидента с указанием мотивированных причин его отзыва.</w:t>
      </w:r>
    </w:p>
    <w:p w14:paraId="7F0BF3F3" w14:textId="77777777" w:rsidR="00D34BB2" w:rsidRPr="00FC1960" w:rsidRDefault="00D34BB2" w:rsidP="00D34BB2">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Если иное не предусмотрено Соглашением, ни одно из его условий не предполагает передачу и предоставление Конфиденту каких-либо интеллектуальных прав на результаты интеллектуальной деятельности и/или средства индивидуализации юридических лиц, товаров, работ, услуг и предприятий, если такие результаты и средства входят в состав Конфиденциальной информации.</w:t>
      </w:r>
    </w:p>
    <w:p w14:paraId="089AAF89" w14:textId="77777777" w:rsidR="00D34BB2" w:rsidRPr="00FC1960" w:rsidRDefault="00D34BB2" w:rsidP="00D34BB2">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Заключая Соглашение, Конфидент подтверждает и гарантирует, что до заключения Соглашения им не разглашались, не распространялись, не передавались и не предоставлялись третьим лицам прямо или косвенно любыми возможными способами и в любой форме, и объеме Конфиденциальная информация, а также средства и данные, позволяющие получить доступ к Конфиденциальной информации.</w:t>
      </w:r>
    </w:p>
    <w:p w14:paraId="314CD0CB" w14:textId="77777777" w:rsidR="00D34BB2" w:rsidRPr="00FC1960" w:rsidRDefault="00D34BB2" w:rsidP="00D34BB2">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Конфидент не вправе информировать третьих лиц об условиях Соглашения без получения предварительного разрешения Университета.</w:t>
      </w:r>
    </w:p>
    <w:p w14:paraId="6AF2D429" w14:textId="77777777" w:rsidR="00D34BB2" w:rsidRPr="00FC1960" w:rsidRDefault="00D34BB2" w:rsidP="00D34BB2">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Признание какого-либо условия Соглашения недействительным не делает иные его условия также недействительными, если можно предположить, что Соглашение было бы заключено Сторонами на тех же условиях и без включения этого условия.</w:t>
      </w:r>
    </w:p>
    <w:p w14:paraId="00C20FA0" w14:textId="77777777" w:rsidR="00D34BB2" w:rsidRPr="00FC1960" w:rsidRDefault="00D34BB2" w:rsidP="00D34BB2">
      <w:pPr>
        <w:pStyle w:val="af2"/>
        <w:numPr>
          <w:ilvl w:val="1"/>
          <w:numId w:val="2"/>
        </w:numPr>
        <w:tabs>
          <w:tab w:val="left" w:pos="1276"/>
        </w:tabs>
        <w:ind w:left="0" w:firstLine="709"/>
        <w:jc w:val="both"/>
        <w:rPr>
          <w:rFonts w:ascii="Times New Roman" w:hAnsi="Times New Roman"/>
        </w:rPr>
      </w:pPr>
      <w:r w:rsidRPr="00FC1960">
        <w:rPr>
          <w:rFonts w:ascii="Times New Roman" w:hAnsi="Times New Roman"/>
        </w:rPr>
        <w:t>Неотъемлемой частью Соглашения является приложение – Сведения о конфиденциальной информации.</w:t>
      </w:r>
    </w:p>
    <w:p w14:paraId="2FDE21CD" w14:textId="77777777" w:rsidR="00D34BB2" w:rsidRPr="00FC1960" w:rsidRDefault="00D34BB2" w:rsidP="00D34BB2">
      <w:pPr>
        <w:pStyle w:val="af2"/>
        <w:numPr>
          <w:ilvl w:val="1"/>
          <w:numId w:val="2"/>
        </w:numPr>
        <w:tabs>
          <w:tab w:val="left" w:pos="1276"/>
        </w:tabs>
        <w:ind w:left="0" w:firstLine="709"/>
        <w:jc w:val="both"/>
        <w:rPr>
          <w:rFonts w:ascii="Times New Roman" w:eastAsia="Calibri" w:hAnsi="Times New Roman"/>
        </w:rPr>
      </w:pPr>
      <w:r w:rsidRPr="00FC1960">
        <w:rPr>
          <w:rFonts w:ascii="Times New Roman" w:hAnsi="Times New Roman"/>
        </w:rPr>
        <w:t>Соглашение</w:t>
      </w:r>
      <w:r w:rsidRPr="00FC1960">
        <w:rPr>
          <w:rFonts w:ascii="Times New Roman" w:eastAsia="Calibri" w:hAnsi="Times New Roman"/>
        </w:rPr>
        <w:t xml:space="preserve"> составлено в 2 (двух) оригинальных экземплярах, имеющих одинаковую юридическую силу,</w:t>
      </w:r>
      <w:r w:rsidRPr="00FC1960">
        <w:rPr>
          <w:rFonts w:ascii="Times New Roman" w:hAnsi="Times New Roman"/>
        </w:rPr>
        <w:t xml:space="preserve"> по одному экземпляру для каждой Стороны.</w:t>
      </w:r>
    </w:p>
    <w:p w14:paraId="77C3838C" w14:textId="77777777" w:rsidR="00D34BB2" w:rsidRPr="00FC1960" w:rsidRDefault="00D34BB2" w:rsidP="00D34BB2">
      <w:pPr>
        <w:pStyle w:val="afa"/>
        <w:rPr>
          <w:rFonts w:cs="Times New Roman"/>
        </w:rPr>
      </w:pPr>
    </w:p>
    <w:p w14:paraId="229A818B" w14:textId="77777777" w:rsidR="00D34BB2" w:rsidRPr="00B7587C" w:rsidRDefault="00D34BB2" w:rsidP="00D34BB2">
      <w:pPr>
        <w:pStyle w:val="1"/>
        <w:ind w:left="0" w:firstLine="0"/>
      </w:pPr>
      <w:r w:rsidRPr="00B7587C">
        <w:t>Реквизиты и подписи Сторон</w:t>
      </w:r>
    </w:p>
    <w:tbl>
      <w:tblPr>
        <w:tblW w:w="9781" w:type="dxa"/>
        <w:tblLayout w:type="fixed"/>
        <w:tblLook w:val="0000" w:firstRow="0" w:lastRow="0" w:firstColumn="0" w:lastColumn="0" w:noHBand="0" w:noVBand="0"/>
      </w:tblPr>
      <w:tblGrid>
        <w:gridCol w:w="2447"/>
        <w:gridCol w:w="2764"/>
        <w:gridCol w:w="2623"/>
        <w:gridCol w:w="1947"/>
      </w:tblGrid>
      <w:tr w:rsidR="00D34BB2" w:rsidRPr="0088069A" w14:paraId="76AD2009" w14:textId="77777777" w:rsidTr="007E1FE8">
        <w:trPr>
          <w:trHeight w:val="80"/>
        </w:trPr>
        <w:tc>
          <w:tcPr>
            <w:tcW w:w="5211" w:type="dxa"/>
            <w:gridSpan w:val="2"/>
          </w:tcPr>
          <w:p w14:paraId="1C686E1E" w14:textId="77777777" w:rsidR="00D34BB2" w:rsidRPr="0088069A" w:rsidRDefault="00D34BB2" w:rsidP="007E1FE8">
            <w:pPr>
              <w:keepNext/>
              <w:keepLines/>
              <w:widowControl w:val="0"/>
              <w:suppressAutoHyphens/>
              <w:ind w:right="-816"/>
              <w:jc w:val="both"/>
              <w:rPr>
                <w:rFonts w:ascii="Times New Roman" w:hAnsi="Times New Roman"/>
                <w:b/>
              </w:rPr>
            </w:pPr>
            <w:r w:rsidRPr="0088069A">
              <w:rPr>
                <w:rFonts w:ascii="Times New Roman" w:hAnsi="Times New Roman"/>
                <w:b/>
              </w:rPr>
              <w:t>Конфидент</w:t>
            </w:r>
          </w:p>
        </w:tc>
        <w:tc>
          <w:tcPr>
            <w:tcW w:w="4570" w:type="dxa"/>
            <w:gridSpan w:val="2"/>
          </w:tcPr>
          <w:p w14:paraId="6D552659" w14:textId="77777777" w:rsidR="00D34BB2" w:rsidRPr="0088069A" w:rsidRDefault="00D34BB2" w:rsidP="007E1FE8">
            <w:pPr>
              <w:keepNext/>
              <w:keepLines/>
              <w:widowControl w:val="0"/>
              <w:suppressAutoHyphens/>
              <w:ind w:right="34"/>
              <w:rPr>
                <w:rFonts w:ascii="Times New Roman" w:hAnsi="Times New Roman"/>
                <w:b/>
              </w:rPr>
            </w:pPr>
            <w:r w:rsidRPr="0088069A">
              <w:rPr>
                <w:rFonts w:ascii="Times New Roman" w:hAnsi="Times New Roman"/>
                <w:b/>
              </w:rPr>
              <w:t>Университет</w:t>
            </w:r>
          </w:p>
        </w:tc>
      </w:tr>
      <w:tr w:rsidR="00D34BB2" w:rsidRPr="0088069A" w14:paraId="12949CC4" w14:textId="77777777" w:rsidTr="007E1FE8">
        <w:trPr>
          <w:trHeight w:val="80"/>
        </w:trPr>
        <w:tc>
          <w:tcPr>
            <w:tcW w:w="5211" w:type="dxa"/>
            <w:gridSpan w:val="2"/>
          </w:tcPr>
          <w:sdt>
            <w:sdtPr>
              <w:rPr>
                <w:rFonts w:ascii="Times New Roman" w:eastAsia="Calibri" w:hAnsi="Times New Roman"/>
                <w:color w:val="1F497D"/>
                <w:sz w:val="20"/>
                <w:szCs w:val="20"/>
              </w:rPr>
              <w:id w:val="-375389193"/>
              <w:placeholder>
                <w:docPart w:val="411E290E59395B4D9DACB10D4EA06614"/>
              </w:placeholder>
              <w:showingPlcHdr/>
            </w:sdtPr>
            <w:sdtEndPr>
              <w:rPr>
                <w:color w:val="auto"/>
              </w:rPr>
            </w:sdtEndPr>
            <w:sdtContent>
              <w:p w14:paraId="6AB2F546" w14:textId="77777777" w:rsidR="00D34BB2" w:rsidRPr="0088069A" w:rsidRDefault="00D34BB2" w:rsidP="007E1FE8">
                <w:pPr>
                  <w:keepNext/>
                  <w:keepLines/>
                  <w:widowControl w:val="0"/>
                  <w:rPr>
                    <w:rFonts w:ascii="Times New Roman" w:eastAsia="Calibri" w:hAnsi="Times New Roman"/>
                    <w:sz w:val="20"/>
                    <w:szCs w:val="20"/>
                  </w:rPr>
                </w:pPr>
                <w:r w:rsidRPr="0088069A">
                  <w:rPr>
                    <w:rFonts w:ascii="Times New Roman" w:eastAsia="Calibri" w:hAnsi="Times New Roman"/>
                    <w:color w:val="E36C0A"/>
                    <w:sz w:val="20"/>
                    <w:szCs w:val="20"/>
                  </w:rPr>
                  <w:t>[</w:t>
                </w:r>
                <w:r w:rsidRPr="0088069A">
                  <w:rPr>
                    <w:rFonts w:ascii="Times New Roman" w:eastAsia="Calibri" w:hAnsi="Times New Roman"/>
                    <w:i/>
                    <w:color w:val="E36C0A"/>
                    <w:sz w:val="20"/>
                    <w:szCs w:val="20"/>
                  </w:rPr>
                  <w:t>укажите здесь фамилию, имя, отчество Конфидента, его место жительства, паспортные данные, телефон, адрес электронной почты, ИНН, дату и место рождения, место работы. Если Конфидент выступает в договоре в качестве индивидуального предпринимателя (ИП), то также необходимо указать его номер свидетельства о регистрации в качестве ИП, дату и место регистрации</w:t>
                </w:r>
                <w:r w:rsidRPr="0088069A">
                  <w:rPr>
                    <w:rFonts w:ascii="Times New Roman" w:eastAsia="Calibri" w:hAnsi="Times New Roman"/>
                    <w:color w:val="E36C0A"/>
                    <w:sz w:val="20"/>
                    <w:szCs w:val="20"/>
                  </w:rPr>
                  <w:t>]</w:t>
                </w:r>
              </w:p>
            </w:sdtContent>
          </w:sdt>
        </w:tc>
        <w:tc>
          <w:tcPr>
            <w:tcW w:w="4570" w:type="dxa"/>
            <w:gridSpan w:val="2"/>
          </w:tcPr>
          <w:p w14:paraId="6E786FF2" w14:textId="77777777" w:rsidR="00D34BB2" w:rsidRPr="0088069A" w:rsidRDefault="00D34BB2" w:rsidP="007E1FE8">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D6B77E0" w14:textId="77777777" w:rsidR="00D34BB2" w:rsidRPr="0088069A" w:rsidRDefault="00D34BB2" w:rsidP="007E1FE8">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Место нахождения: 101000, г. Москва, ул. Мясницкая, дом 20</w:t>
            </w:r>
          </w:p>
          <w:p w14:paraId="3EE281A6" w14:textId="77777777" w:rsidR="00D34BB2" w:rsidRPr="0088069A" w:rsidRDefault="00D34BB2" w:rsidP="007E1FE8">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ИНН 7714030726; КПП 770101001</w:t>
            </w:r>
          </w:p>
        </w:tc>
      </w:tr>
      <w:tr w:rsidR="00D34BB2" w:rsidRPr="0088069A" w14:paraId="0609881E" w14:textId="77777777" w:rsidTr="007E1FE8">
        <w:trPr>
          <w:trHeight w:val="80"/>
        </w:trPr>
        <w:tc>
          <w:tcPr>
            <w:tcW w:w="2447" w:type="dxa"/>
          </w:tcPr>
          <w:p w14:paraId="6A4ECE69" w14:textId="77777777" w:rsidR="00D34BB2" w:rsidRPr="0088069A" w:rsidRDefault="00D34BB2" w:rsidP="007E1FE8">
            <w:pPr>
              <w:keepNext/>
              <w:keepLines/>
              <w:widowControl w:val="0"/>
              <w:rPr>
                <w:rFonts w:ascii="Times New Roman" w:eastAsia="Calibri" w:hAnsi="Times New Roman"/>
                <w:sz w:val="20"/>
                <w:szCs w:val="20"/>
              </w:rPr>
            </w:pPr>
          </w:p>
        </w:tc>
        <w:tc>
          <w:tcPr>
            <w:tcW w:w="2764" w:type="dxa"/>
          </w:tcPr>
          <w:p w14:paraId="6C518FB9" w14:textId="77777777" w:rsidR="00D34BB2" w:rsidRPr="0088069A" w:rsidRDefault="00D34BB2" w:rsidP="007E1FE8">
            <w:pPr>
              <w:keepNext/>
              <w:keepLines/>
              <w:widowControl w:val="0"/>
              <w:rPr>
                <w:rFonts w:ascii="Times New Roman" w:eastAsia="Calibri" w:hAnsi="Times New Roman"/>
                <w:sz w:val="20"/>
                <w:szCs w:val="20"/>
              </w:rPr>
            </w:pPr>
          </w:p>
        </w:tc>
        <w:tc>
          <w:tcPr>
            <w:tcW w:w="2623" w:type="dxa"/>
          </w:tcPr>
          <w:p w14:paraId="10039689" w14:textId="77777777" w:rsidR="00D34BB2" w:rsidRPr="0088069A" w:rsidRDefault="00C5453B" w:rsidP="007E1FE8">
            <w:pPr>
              <w:keepNext/>
              <w:keepLines/>
              <w:widowControl w:val="0"/>
              <w:rPr>
                <w:rFonts w:ascii="Times New Roman" w:eastAsia="Calibri" w:hAnsi="Times New Roman"/>
                <w:color w:val="1F497D"/>
                <w:sz w:val="20"/>
                <w:szCs w:val="20"/>
              </w:rPr>
            </w:pPr>
            <w:sdt>
              <w:sdtPr>
                <w:rPr>
                  <w:rFonts w:ascii="Times New Roman" w:eastAsia="Calibri" w:hAnsi="Times New Roman"/>
                  <w:color w:val="1F497D"/>
                  <w:sz w:val="20"/>
                </w:rPr>
                <w:id w:val="1699355544"/>
                <w:placeholder>
                  <w:docPart w:val="0323064BD6031048959A0C1711E89479"/>
                </w:placeholder>
                <w:showingPlcHdr/>
              </w:sdtPr>
              <w:sdtEndPr>
                <w:rPr>
                  <w:color w:val="auto"/>
                </w:rPr>
              </w:sdtEndPr>
              <w:sdtContent>
                <w:r w:rsidR="00D34BB2" w:rsidRPr="0088069A">
                  <w:rPr>
                    <w:rFonts w:ascii="Times New Roman" w:eastAsia="Calibri" w:hAnsi="Times New Roman"/>
                    <w:color w:val="E36C0A"/>
                    <w:sz w:val="20"/>
                  </w:rPr>
                  <w:t>[</w:t>
                </w:r>
                <w:r w:rsidR="00D34BB2" w:rsidRPr="0088069A">
                  <w:rPr>
                    <w:rFonts w:ascii="Times New Roman" w:eastAsia="Calibri" w:hAnsi="Times New Roman"/>
                    <w:i/>
                    <w:color w:val="E36C0A"/>
                    <w:sz w:val="20"/>
                  </w:rPr>
                  <w:t>укажите должность подписанта</w:t>
                </w:r>
                <w:r w:rsidR="00D34BB2" w:rsidRPr="0088069A">
                  <w:rPr>
                    <w:rFonts w:ascii="Times New Roman" w:eastAsia="Calibri" w:hAnsi="Times New Roman"/>
                    <w:color w:val="E36C0A"/>
                    <w:sz w:val="20"/>
                  </w:rPr>
                  <w:t>]</w:t>
                </w:r>
              </w:sdtContent>
            </w:sdt>
          </w:p>
        </w:tc>
        <w:tc>
          <w:tcPr>
            <w:tcW w:w="1947" w:type="dxa"/>
          </w:tcPr>
          <w:p w14:paraId="74B2AFA7" w14:textId="77777777" w:rsidR="00D34BB2" w:rsidRPr="0088069A" w:rsidRDefault="00D34BB2" w:rsidP="007E1FE8">
            <w:pPr>
              <w:keepNext/>
              <w:keepLines/>
              <w:widowControl w:val="0"/>
              <w:jc w:val="right"/>
              <w:rPr>
                <w:rFonts w:ascii="Times New Roman" w:eastAsia="Calibri" w:hAnsi="Times New Roman"/>
                <w:color w:val="1F497D"/>
                <w:sz w:val="20"/>
                <w:szCs w:val="20"/>
              </w:rPr>
            </w:pPr>
          </w:p>
        </w:tc>
      </w:tr>
      <w:tr w:rsidR="00D34BB2" w:rsidRPr="0088069A" w14:paraId="7D3D5D7C" w14:textId="77777777" w:rsidTr="007E1FE8">
        <w:trPr>
          <w:trHeight w:val="80"/>
        </w:trPr>
        <w:tc>
          <w:tcPr>
            <w:tcW w:w="2447" w:type="dxa"/>
          </w:tcPr>
          <w:p w14:paraId="36B7907C" w14:textId="77777777" w:rsidR="00D34BB2" w:rsidRPr="0088069A" w:rsidRDefault="00D34BB2" w:rsidP="007E1FE8">
            <w:pPr>
              <w:keepNext/>
              <w:keepLines/>
              <w:widowControl w:val="0"/>
              <w:rPr>
                <w:rFonts w:ascii="Times New Roman" w:eastAsia="Calibri" w:hAnsi="Times New Roman"/>
                <w:sz w:val="20"/>
                <w:szCs w:val="20"/>
              </w:rPr>
            </w:pPr>
          </w:p>
          <w:p w14:paraId="3B2EB79E" w14:textId="77777777" w:rsidR="00D34BB2" w:rsidRPr="0088069A" w:rsidRDefault="00D34BB2" w:rsidP="007E1FE8">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_____________________</w:t>
            </w:r>
          </w:p>
          <w:p w14:paraId="0A4708AF" w14:textId="77777777" w:rsidR="00D34BB2" w:rsidRPr="0088069A" w:rsidRDefault="00D34BB2" w:rsidP="007E1FE8">
            <w:pPr>
              <w:keepNext/>
              <w:keepLines/>
              <w:widowControl w:val="0"/>
              <w:jc w:val="center"/>
              <w:rPr>
                <w:rFonts w:ascii="Times New Roman" w:eastAsia="Calibri" w:hAnsi="Times New Roman"/>
                <w:sz w:val="20"/>
                <w:szCs w:val="20"/>
                <w:vertAlign w:val="superscript"/>
              </w:rPr>
            </w:pPr>
            <w:r w:rsidRPr="0088069A">
              <w:rPr>
                <w:rFonts w:ascii="Times New Roman" w:eastAsia="Calibri" w:hAnsi="Times New Roman"/>
                <w:sz w:val="20"/>
                <w:szCs w:val="20"/>
                <w:vertAlign w:val="superscript"/>
              </w:rPr>
              <w:t>(подпись Конфидента)</w:t>
            </w:r>
          </w:p>
        </w:tc>
        <w:tc>
          <w:tcPr>
            <w:tcW w:w="2764" w:type="dxa"/>
          </w:tcPr>
          <w:p w14:paraId="6224E4B5" w14:textId="77777777" w:rsidR="00D34BB2" w:rsidRPr="0088069A" w:rsidRDefault="00D34BB2" w:rsidP="007E1FE8">
            <w:pPr>
              <w:keepNext/>
              <w:keepLines/>
              <w:widowControl w:val="0"/>
              <w:rPr>
                <w:rFonts w:ascii="Times New Roman" w:eastAsia="Calibri" w:hAnsi="Times New Roman"/>
                <w:sz w:val="20"/>
                <w:szCs w:val="20"/>
              </w:rPr>
            </w:pPr>
          </w:p>
        </w:tc>
        <w:tc>
          <w:tcPr>
            <w:tcW w:w="2623" w:type="dxa"/>
          </w:tcPr>
          <w:p w14:paraId="3C66EA5E" w14:textId="77777777" w:rsidR="00D34BB2" w:rsidRPr="0088069A" w:rsidRDefault="00D34BB2" w:rsidP="007E1FE8">
            <w:pPr>
              <w:keepNext/>
              <w:keepLines/>
              <w:widowControl w:val="0"/>
              <w:rPr>
                <w:rFonts w:ascii="Times New Roman" w:eastAsia="Calibri" w:hAnsi="Times New Roman"/>
                <w:sz w:val="20"/>
                <w:szCs w:val="20"/>
              </w:rPr>
            </w:pPr>
          </w:p>
          <w:p w14:paraId="5339E03B" w14:textId="77777777" w:rsidR="00D34BB2" w:rsidRPr="0088069A" w:rsidRDefault="00D34BB2" w:rsidP="007E1FE8">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_____________________</w:t>
            </w:r>
          </w:p>
          <w:p w14:paraId="6E5C073B" w14:textId="77777777" w:rsidR="00D34BB2" w:rsidRPr="0088069A" w:rsidRDefault="00D34BB2" w:rsidP="007E1FE8">
            <w:pPr>
              <w:keepNext/>
              <w:keepLines/>
              <w:widowControl w:val="0"/>
              <w:jc w:val="right"/>
              <w:rPr>
                <w:rFonts w:ascii="Times New Roman" w:eastAsia="Calibri" w:hAnsi="Times New Roman"/>
                <w:sz w:val="20"/>
                <w:szCs w:val="20"/>
              </w:rPr>
            </w:pPr>
            <w:r w:rsidRPr="0088069A">
              <w:rPr>
                <w:rFonts w:ascii="Times New Roman" w:eastAsia="Calibri" w:hAnsi="Times New Roman"/>
                <w:sz w:val="20"/>
                <w:szCs w:val="20"/>
              </w:rPr>
              <w:t>м.п.</w:t>
            </w:r>
          </w:p>
        </w:tc>
        <w:tc>
          <w:tcPr>
            <w:tcW w:w="1947" w:type="dxa"/>
          </w:tcPr>
          <w:p w14:paraId="5B8E4D6E" w14:textId="77777777" w:rsidR="00D34BB2" w:rsidRPr="0088069A" w:rsidRDefault="00C5453B" w:rsidP="007E1FE8">
            <w:pPr>
              <w:keepNext/>
              <w:keepLines/>
              <w:widowControl w:val="0"/>
              <w:jc w:val="right"/>
              <w:rPr>
                <w:rFonts w:ascii="Times New Roman" w:eastAsia="Calibri" w:hAnsi="Times New Roman"/>
                <w:color w:val="1F497D"/>
                <w:sz w:val="20"/>
                <w:szCs w:val="20"/>
              </w:rPr>
            </w:pPr>
            <w:sdt>
              <w:sdtPr>
                <w:rPr>
                  <w:rFonts w:ascii="Times New Roman" w:eastAsia="Calibri" w:hAnsi="Times New Roman"/>
                  <w:color w:val="1F497D"/>
                  <w:sz w:val="20"/>
                </w:rPr>
                <w:id w:val="-316114659"/>
                <w:placeholder>
                  <w:docPart w:val="514A6CA9CDE5C04D83976ED68356E86D"/>
                </w:placeholder>
                <w:showingPlcHdr/>
              </w:sdtPr>
              <w:sdtEndPr>
                <w:rPr>
                  <w:color w:val="auto"/>
                </w:rPr>
              </w:sdtEndPr>
              <w:sdtContent>
                <w:r w:rsidR="00D34BB2" w:rsidRPr="0088069A">
                  <w:rPr>
                    <w:rFonts w:ascii="Times New Roman" w:eastAsia="Calibri" w:hAnsi="Times New Roman"/>
                    <w:color w:val="E36C0A"/>
                    <w:sz w:val="20"/>
                  </w:rPr>
                  <w:t>[</w:t>
                </w:r>
                <w:r w:rsidR="00D34BB2" w:rsidRPr="0088069A">
                  <w:rPr>
                    <w:rFonts w:ascii="Times New Roman" w:eastAsia="Calibri" w:hAnsi="Times New Roman"/>
                    <w:i/>
                    <w:color w:val="E36C0A"/>
                    <w:sz w:val="20"/>
                  </w:rPr>
                  <w:t>укажите фамилию и инициалы подписанта</w:t>
                </w:r>
                <w:r w:rsidR="00D34BB2" w:rsidRPr="0088069A">
                  <w:rPr>
                    <w:rFonts w:ascii="Times New Roman" w:eastAsia="Calibri" w:hAnsi="Times New Roman"/>
                    <w:color w:val="E36C0A"/>
                    <w:sz w:val="20"/>
                  </w:rPr>
                  <w:t>]</w:t>
                </w:r>
              </w:sdtContent>
            </w:sdt>
          </w:p>
        </w:tc>
      </w:tr>
    </w:tbl>
    <w:p w14:paraId="363846CC" w14:textId="77777777" w:rsidR="00D34BB2" w:rsidRDefault="00D34BB2" w:rsidP="00D34BB2">
      <w:pPr>
        <w:rPr>
          <w:rFonts w:ascii="Times New Roman" w:hAnsi="Times New Roman"/>
        </w:rPr>
      </w:pPr>
      <w:r w:rsidRPr="0088069A">
        <w:rPr>
          <w:rFonts w:ascii="Times New Roman" w:hAnsi="Times New Roman"/>
        </w:rPr>
        <w:br w:type="page"/>
      </w:r>
    </w:p>
    <w:p w14:paraId="2800D78D" w14:textId="77777777" w:rsidR="00D34BB2" w:rsidRPr="0088069A" w:rsidRDefault="00D34BB2" w:rsidP="00D34BB2">
      <w:pPr>
        <w:widowControl w:val="0"/>
        <w:suppressAutoHyphens/>
        <w:ind w:left="5670" w:right="-23"/>
        <w:rPr>
          <w:rFonts w:ascii="Times New Roman" w:hAnsi="Times New Roman"/>
        </w:rPr>
      </w:pPr>
      <w:r w:rsidRPr="0088069A">
        <w:rPr>
          <w:rFonts w:ascii="Times New Roman" w:hAnsi="Times New Roman"/>
        </w:rPr>
        <w:t>Приложение к соглашению о неразглашении конфиденциальной информации</w:t>
      </w:r>
    </w:p>
    <w:p w14:paraId="435A1516" w14:textId="77777777" w:rsidR="00D34BB2" w:rsidRPr="0088069A" w:rsidRDefault="00D34BB2" w:rsidP="00D34BB2">
      <w:pPr>
        <w:widowControl w:val="0"/>
        <w:suppressAutoHyphens/>
        <w:ind w:left="5670" w:right="-23"/>
        <w:rPr>
          <w:rFonts w:ascii="Times New Roman" w:eastAsia="Calibri" w:hAnsi="Times New Roman"/>
        </w:rPr>
      </w:pPr>
      <w:r w:rsidRPr="0088069A">
        <w:rPr>
          <w:rFonts w:ascii="Times New Roman" w:hAnsi="Times New Roman"/>
        </w:rPr>
        <w:t xml:space="preserve">от </w:t>
      </w:r>
      <w:r w:rsidRPr="0088069A">
        <w:rPr>
          <w:rFonts w:ascii="Times New Roman" w:eastAsia="Calibri" w:hAnsi="Times New Roman"/>
        </w:rPr>
        <w:t>«</w:t>
      </w:r>
      <w:sdt>
        <w:sdtPr>
          <w:rPr>
            <w:rFonts w:ascii="Times New Roman" w:eastAsia="Calibri" w:hAnsi="Times New Roman"/>
            <w:color w:val="1F497D"/>
          </w:rPr>
          <w:id w:val="-1248036040"/>
          <w:placeholder>
            <w:docPart w:val="FDC1620D0AA9C6429760CF2558DA3696"/>
          </w:placeholder>
          <w:showingPlcHdr/>
        </w:sdtPr>
        <w:sdtEndPr>
          <w:rPr>
            <w:color w:val="E36C0A"/>
          </w:rPr>
        </w:sdtEndPr>
        <w:sdtContent>
          <w:r w:rsidRPr="0088069A">
            <w:rPr>
              <w:rFonts w:ascii="Times New Roman" w:eastAsia="Calibri" w:hAnsi="Times New Roman"/>
              <w:color w:val="E36C0A"/>
            </w:rPr>
            <w:t>___</w:t>
          </w:r>
        </w:sdtContent>
      </w:sdt>
      <w:r w:rsidRPr="0088069A">
        <w:rPr>
          <w:rFonts w:ascii="Times New Roman" w:eastAsia="Calibri" w:hAnsi="Times New Roman"/>
        </w:rPr>
        <w:t xml:space="preserve">» </w:t>
      </w:r>
      <w:sdt>
        <w:sdtPr>
          <w:rPr>
            <w:rFonts w:ascii="Times New Roman" w:eastAsia="Calibri" w:hAnsi="Times New Roman"/>
            <w:color w:val="1F497D"/>
          </w:rPr>
          <w:id w:val="1858310072"/>
          <w:placeholder>
            <w:docPart w:val="26372887C43BB44993FC98DCC265E425"/>
          </w:placeholder>
          <w:showingPlcHdr/>
        </w:sdtPr>
        <w:sdtEndPr>
          <w:rPr>
            <w:color w:val="E36C0A"/>
          </w:rPr>
        </w:sdtEndPr>
        <w:sdtContent>
          <w:r w:rsidRPr="0088069A">
            <w:rPr>
              <w:rFonts w:ascii="Times New Roman" w:eastAsia="Calibri" w:hAnsi="Times New Roman"/>
              <w:color w:val="E36C0A"/>
            </w:rPr>
            <w:t>_______________</w:t>
          </w:r>
        </w:sdtContent>
      </w:sdt>
      <w:r w:rsidRPr="0088069A">
        <w:rPr>
          <w:rFonts w:ascii="Times New Roman" w:eastAsia="Calibri" w:hAnsi="Times New Roman"/>
        </w:rPr>
        <w:t xml:space="preserve"> 20</w:t>
      </w:r>
      <w:sdt>
        <w:sdtPr>
          <w:rPr>
            <w:rFonts w:ascii="Times New Roman" w:eastAsia="Calibri" w:hAnsi="Times New Roman"/>
            <w:color w:val="1F497D"/>
          </w:rPr>
          <w:id w:val="-261533228"/>
          <w:placeholder>
            <w:docPart w:val="C4783A4FC531B241BB2B374DC4744640"/>
          </w:placeholder>
          <w:showingPlcHdr/>
        </w:sdtPr>
        <w:sdtEndPr>
          <w:rPr>
            <w:color w:val="E36C0A"/>
          </w:rPr>
        </w:sdtEndPr>
        <w:sdtContent>
          <w:r w:rsidRPr="0088069A">
            <w:rPr>
              <w:rFonts w:ascii="Times New Roman" w:eastAsia="Calibri" w:hAnsi="Times New Roman"/>
              <w:color w:val="E36C0A"/>
            </w:rPr>
            <w:t>___</w:t>
          </w:r>
        </w:sdtContent>
      </w:sdt>
      <w:r w:rsidRPr="0088069A">
        <w:rPr>
          <w:rFonts w:ascii="Times New Roman" w:eastAsia="Calibri" w:hAnsi="Times New Roman"/>
        </w:rPr>
        <w:t xml:space="preserve"> г.</w:t>
      </w:r>
    </w:p>
    <w:p w14:paraId="71E7D72A" w14:textId="77777777" w:rsidR="00D34BB2" w:rsidRPr="0088069A" w:rsidRDefault="00D34BB2" w:rsidP="00D34BB2">
      <w:pPr>
        <w:widowControl w:val="0"/>
        <w:suppressAutoHyphens/>
        <w:ind w:left="5670" w:right="-23"/>
        <w:rPr>
          <w:rFonts w:ascii="Times New Roman" w:eastAsia="Calibri" w:hAnsi="Times New Roman"/>
        </w:rPr>
      </w:pPr>
      <w:r w:rsidRPr="0088069A">
        <w:rPr>
          <w:rFonts w:ascii="Times New Roman" w:eastAsia="Calibri" w:hAnsi="Times New Roman"/>
        </w:rPr>
        <w:t>№ </w:t>
      </w:r>
      <w:sdt>
        <w:sdtPr>
          <w:rPr>
            <w:rFonts w:ascii="Times New Roman" w:eastAsia="Calibri" w:hAnsi="Times New Roman"/>
            <w:color w:val="1F497D"/>
          </w:rPr>
          <w:id w:val="-1748960096"/>
          <w:placeholder>
            <w:docPart w:val="0BD8A20E56B1554E8BA6343F74C373A8"/>
          </w:placeholder>
          <w:showingPlcHdr/>
        </w:sdtPr>
        <w:sdtEndPr>
          <w:rPr>
            <w:color w:val="E36C0A"/>
          </w:rPr>
        </w:sdtEndPr>
        <w:sdtContent>
          <w:r w:rsidRPr="0088069A">
            <w:rPr>
              <w:rFonts w:ascii="Times New Roman" w:eastAsia="Calibri" w:hAnsi="Times New Roman"/>
              <w:color w:val="E36C0A"/>
            </w:rPr>
            <w:t>_________________________</w:t>
          </w:r>
        </w:sdtContent>
      </w:sdt>
    </w:p>
    <w:p w14:paraId="66364EDB" w14:textId="77777777" w:rsidR="00D34BB2" w:rsidRPr="0088069A" w:rsidRDefault="00D34BB2" w:rsidP="00D34BB2">
      <w:pPr>
        <w:widowControl w:val="0"/>
        <w:suppressAutoHyphens/>
        <w:ind w:right="-23"/>
        <w:jc w:val="right"/>
        <w:rPr>
          <w:rFonts w:ascii="Times New Roman" w:hAnsi="Times New Roman"/>
        </w:rPr>
      </w:pPr>
    </w:p>
    <w:p w14:paraId="4C7C1747" w14:textId="77777777" w:rsidR="00D34BB2" w:rsidRPr="0088069A" w:rsidRDefault="00D34BB2" w:rsidP="00D34BB2">
      <w:pPr>
        <w:pStyle w:val="1"/>
        <w:numPr>
          <w:ilvl w:val="0"/>
          <w:numId w:val="0"/>
        </w:numPr>
      </w:pPr>
      <w:r w:rsidRPr="0088069A">
        <w:t>СВЕДЕНИЯ О КОНФИДЕНЦИАЛЬНОЙ ИНФОРМАЦИИ</w:t>
      </w:r>
    </w:p>
    <w:p w14:paraId="4F95D1F6" w14:textId="77777777" w:rsidR="00D34BB2" w:rsidRPr="00FC1960" w:rsidRDefault="00D34BB2" w:rsidP="00D34BB2">
      <w:pPr>
        <w:widowControl w:val="0"/>
        <w:suppressAutoHyphens/>
        <w:ind w:right="-23"/>
        <w:jc w:val="right"/>
        <w:rPr>
          <w:rFonts w:ascii="Times New Roman" w:hAnsi="Times New Roman"/>
        </w:rPr>
      </w:pPr>
    </w:p>
    <w:sdt>
      <w:sdtPr>
        <w:rPr>
          <w:rFonts w:ascii="Times New Roman" w:hAnsi="Times New Roman"/>
          <w:color w:val="1F497D"/>
          <w:szCs w:val="20"/>
        </w:rPr>
        <w:id w:val="-17710126"/>
        <w:placeholder>
          <w:docPart w:val="8A4DDF26958FA949925DFDF9D24B3643"/>
        </w:placeholder>
        <w:showingPlcHdr/>
      </w:sdtPr>
      <w:sdtEndPr>
        <w:rPr>
          <w:color w:val="auto"/>
          <w:szCs w:val="24"/>
        </w:rPr>
      </w:sdtEndPr>
      <w:sdtContent>
        <w:p w14:paraId="41A4BC09" w14:textId="77777777" w:rsidR="00D34BB2" w:rsidRPr="00FC1960" w:rsidRDefault="00D34BB2" w:rsidP="00D34BB2">
          <w:pPr>
            <w:widowControl w:val="0"/>
            <w:suppressAutoHyphens/>
            <w:ind w:right="-23" w:firstLine="709"/>
            <w:jc w:val="both"/>
            <w:rPr>
              <w:rFonts w:ascii="Times New Roman" w:hAnsi="Times New Roman"/>
              <w:i/>
              <w:color w:val="E36C0A"/>
              <w:szCs w:val="20"/>
            </w:rPr>
          </w:pPr>
          <w:r w:rsidRPr="00FC1960">
            <w:rPr>
              <w:rFonts w:ascii="Times New Roman" w:hAnsi="Times New Roman"/>
              <w:color w:val="E36C0A"/>
              <w:szCs w:val="20"/>
            </w:rPr>
            <w:t>[</w:t>
          </w:r>
          <w:r w:rsidRPr="00FC1960">
            <w:rPr>
              <w:rFonts w:ascii="Times New Roman" w:hAnsi="Times New Roman"/>
              <w:i/>
              <w:color w:val="E36C0A"/>
              <w:szCs w:val="20"/>
            </w:rPr>
            <w:t>Укажите здесь сведения, содержание которых является Конфиденциальной информацией. Также возможно указать:</w:t>
          </w:r>
        </w:p>
        <w:p w14:paraId="67CE6DCC" w14:textId="77777777" w:rsidR="00D34BB2" w:rsidRPr="006256CE" w:rsidRDefault="00D34BB2" w:rsidP="00D34BB2">
          <w:pPr>
            <w:pStyle w:val="af2"/>
            <w:widowControl w:val="0"/>
            <w:numPr>
              <w:ilvl w:val="0"/>
              <w:numId w:val="34"/>
            </w:numPr>
            <w:tabs>
              <w:tab w:val="left" w:pos="993"/>
            </w:tabs>
            <w:suppressAutoHyphens/>
            <w:ind w:left="0" w:right="-23" w:firstLine="709"/>
            <w:jc w:val="both"/>
            <w:rPr>
              <w:rFonts w:ascii="Times New Roman" w:hAnsi="Times New Roman"/>
              <w:i/>
              <w:color w:val="E36C0A"/>
            </w:rPr>
          </w:pPr>
          <w:r w:rsidRPr="006256CE">
            <w:rPr>
              <w:rFonts w:ascii="Times New Roman" w:hAnsi="Times New Roman"/>
              <w:i/>
              <w:color w:val="E36C0A"/>
            </w:rPr>
            <w:t>источник, в котором содержится Конфиденциальная информация и который будет предоставлен (доступ к которому будет предоставлен) Конфиденту (например, база данных, компьютерная программа);</w:t>
          </w:r>
        </w:p>
        <w:p w14:paraId="755724B7" w14:textId="77777777" w:rsidR="00D34BB2" w:rsidRPr="006256CE" w:rsidRDefault="00D34BB2" w:rsidP="00D34BB2">
          <w:pPr>
            <w:pStyle w:val="af2"/>
            <w:widowControl w:val="0"/>
            <w:numPr>
              <w:ilvl w:val="0"/>
              <w:numId w:val="34"/>
            </w:numPr>
            <w:tabs>
              <w:tab w:val="left" w:pos="993"/>
            </w:tabs>
            <w:suppressAutoHyphens/>
            <w:ind w:left="0" w:right="-23" w:firstLine="709"/>
            <w:jc w:val="both"/>
            <w:rPr>
              <w:rFonts w:ascii="Times New Roman" w:hAnsi="Times New Roman"/>
              <w:i/>
              <w:color w:val="E36C0A"/>
            </w:rPr>
          </w:pPr>
          <w:r w:rsidRPr="006256CE">
            <w:rPr>
              <w:rFonts w:ascii="Times New Roman" w:hAnsi="Times New Roman"/>
              <w:i/>
              <w:color w:val="E36C0A"/>
            </w:rPr>
            <w:t>способ передачи Конфиденциальной информации (источника, в котором она содержится) и форма подтверждения факта такой передачи;</w:t>
          </w:r>
        </w:p>
        <w:p w14:paraId="2B28791E" w14:textId="77777777" w:rsidR="00D34BB2" w:rsidRPr="006256CE" w:rsidRDefault="00D34BB2" w:rsidP="00D34BB2">
          <w:pPr>
            <w:pStyle w:val="af2"/>
            <w:widowControl w:val="0"/>
            <w:numPr>
              <w:ilvl w:val="0"/>
              <w:numId w:val="34"/>
            </w:numPr>
            <w:tabs>
              <w:tab w:val="left" w:pos="993"/>
            </w:tabs>
            <w:suppressAutoHyphens/>
            <w:ind w:left="0" w:right="-23" w:firstLine="709"/>
            <w:jc w:val="both"/>
            <w:rPr>
              <w:rFonts w:ascii="Times New Roman" w:hAnsi="Times New Roman"/>
              <w:i/>
              <w:color w:val="E36C0A"/>
            </w:rPr>
          </w:pPr>
          <w:r w:rsidRPr="006256CE">
            <w:rPr>
              <w:rFonts w:ascii="Times New Roman" w:hAnsi="Times New Roman"/>
              <w:i/>
              <w:color w:val="E36C0A"/>
            </w:rPr>
            <w:t>дополнительные обязанности Конфидента;</w:t>
          </w:r>
        </w:p>
        <w:p w14:paraId="4ABB3875" w14:textId="77777777" w:rsidR="00D34BB2" w:rsidRPr="006256CE" w:rsidRDefault="00D34BB2" w:rsidP="00D34BB2">
          <w:pPr>
            <w:pStyle w:val="af2"/>
            <w:widowControl w:val="0"/>
            <w:numPr>
              <w:ilvl w:val="0"/>
              <w:numId w:val="34"/>
            </w:numPr>
            <w:tabs>
              <w:tab w:val="left" w:pos="993"/>
            </w:tabs>
            <w:suppressAutoHyphens/>
            <w:ind w:left="0" w:right="-23" w:firstLine="709"/>
            <w:jc w:val="both"/>
            <w:rPr>
              <w:rFonts w:ascii="Times New Roman" w:hAnsi="Times New Roman"/>
              <w:i/>
              <w:color w:val="E36C0A"/>
            </w:rPr>
          </w:pPr>
          <w:r w:rsidRPr="006256CE">
            <w:rPr>
              <w:rFonts w:ascii="Times New Roman" w:hAnsi="Times New Roman"/>
              <w:i/>
              <w:color w:val="E36C0A"/>
            </w:rPr>
            <w:t>любые иные важные для Университета условия.</w:t>
          </w:r>
        </w:p>
        <w:p w14:paraId="0B71C210" w14:textId="77777777" w:rsidR="00D34BB2" w:rsidRPr="00FC1960" w:rsidRDefault="00D34BB2" w:rsidP="00D34BB2">
          <w:pPr>
            <w:widowControl w:val="0"/>
            <w:tabs>
              <w:tab w:val="left" w:pos="1276"/>
            </w:tabs>
            <w:suppressAutoHyphens/>
            <w:ind w:right="-23" w:firstLine="709"/>
            <w:jc w:val="both"/>
            <w:rPr>
              <w:rFonts w:ascii="Times New Roman" w:hAnsi="Times New Roman"/>
              <w:i/>
              <w:color w:val="808080"/>
              <w:szCs w:val="20"/>
            </w:rPr>
          </w:pPr>
          <w:r w:rsidRPr="00FC1960">
            <w:rPr>
              <w:rFonts w:ascii="Times New Roman" w:hAnsi="Times New Roman"/>
              <w:b/>
              <w:i/>
              <w:color w:val="808080"/>
              <w:szCs w:val="20"/>
            </w:rPr>
            <w:t>Например (источник):</w:t>
          </w:r>
        </w:p>
        <w:p w14:paraId="262EA652" w14:textId="77777777" w:rsidR="00D34BB2" w:rsidRPr="006256CE" w:rsidRDefault="00D34BB2" w:rsidP="00D34BB2">
          <w:pPr>
            <w:pStyle w:val="af2"/>
            <w:widowControl w:val="0"/>
            <w:numPr>
              <w:ilvl w:val="0"/>
              <w:numId w:val="35"/>
            </w:numPr>
            <w:tabs>
              <w:tab w:val="left" w:pos="1134"/>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Источником, в котором содержится Конфиденциальная информация, является база данных «_____» (далее – База данных).</w:t>
          </w:r>
        </w:p>
        <w:p w14:paraId="66AF6EB4" w14:textId="77777777" w:rsidR="00D34BB2" w:rsidRPr="006256CE" w:rsidRDefault="00D34BB2" w:rsidP="00D34BB2">
          <w:pPr>
            <w:pStyle w:val="af2"/>
            <w:widowControl w:val="0"/>
            <w:tabs>
              <w:tab w:val="left" w:pos="1134"/>
              <w:tab w:val="left" w:pos="1276"/>
            </w:tabs>
            <w:suppressAutoHyphens/>
            <w:ind w:left="709" w:right="-23"/>
            <w:jc w:val="both"/>
            <w:rPr>
              <w:rFonts w:ascii="Times New Roman" w:hAnsi="Times New Roman"/>
              <w:b/>
              <w:i/>
              <w:color w:val="808080"/>
            </w:rPr>
          </w:pPr>
          <w:r w:rsidRPr="006256CE">
            <w:rPr>
              <w:rFonts w:ascii="Times New Roman" w:hAnsi="Times New Roman"/>
              <w:b/>
              <w:i/>
              <w:color w:val="808080"/>
            </w:rPr>
            <w:t>Например (способ передачи):</w:t>
          </w:r>
        </w:p>
        <w:p w14:paraId="7336E433" w14:textId="77777777" w:rsidR="00D34BB2" w:rsidRPr="006256CE" w:rsidRDefault="00D34BB2" w:rsidP="00D34BB2">
          <w:pPr>
            <w:pStyle w:val="af2"/>
            <w:widowControl w:val="0"/>
            <w:numPr>
              <w:ilvl w:val="0"/>
              <w:numId w:val="35"/>
            </w:numPr>
            <w:tabs>
              <w:tab w:val="left" w:pos="1134"/>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В течение 7 (семи) календарных дней с момента вступления в силу Соглашения Университет обязуется предоставить Конфиденту доступ к Базе данных, путем направления ему на адрес электронной почты _____ соответствующей интернет-ссылки, логина и пароля. Факт получения Конфидентом ссылки, логина и пароля подтверждается подписанием сторонами акта о предоставлении доступа к Базе данных.</w:t>
          </w:r>
        </w:p>
        <w:p w14:paraId="1BDD7F8D" w14:textId="77777777" w:rsidR="00D34BB2" w:rsidRPr="006256CE" w:rsidRDefault="00D34BB2" w:rsidP="00D34BB2">
          <w:pPr>
            <w:pStyle w:val="af2"/>
            <w:widowControl w:val="0"/>
            <w:tabs>
              <w:tab w:val="left" w:pos="1276"/>
            </w:tabs>
            <w:suppressAutoHyphens/>
            <w:ind w:left="0" w:right="-23" w:firstLine="709"/>
            <w:jc w:val="both"/>
            <w:rPr>
              <w:rFonts w:ascii="Times New Roman" w:hAnsi="Times New Roman"/>
              <w:i/>
              <w:color w:val="8496B0" w:themeColor="text2" w:themeTint="99"/>
            </w:rPr>
          </w:pPr>
          <w:r w:rsidRPr="006256CE">
            <w:rPr>
              <w:rFonts w:ascii="Times New Roman" w:hAnsi="Times New Roman"/>
              <w:i/>
              <w:color w:val="8496B0" w:themeColor="text2" w:themeTint="99"/>
            </w:rPr>
            <w:t>иной вариант данного пункта:</w:t>
          </w:r>
        </w:p>
        <w:p w14:paraId="1B7303FD" w14:textId="77777777" w:rsidR="00D34BB2" w:rsidRPr="006256CE" w:rsidRDefault="00D34BB2" w:rsidP="00D34BB2">
          <w:pPr>
            <w:pStyle w:val="af2"/>
            <w:widowControl w:val="0"/>
            <w:tabs>
              <w:tab w:val="left" w:pos="1276"/>
            </w:tabs>
            <w:suppressAutoHyphens/>
            <w:ind w:left="0" w:right="-23" w:firstLine="709"/>
            <w:jc w:val="both"/>
            <w:rPr>
              <w:rFonts w:ascii="Times New Roman" w:eastAsia="Calibri" w:hAnsi="Times New Roman"/>
              <w:i/>
              <w:color w:val="808080"/>
            </w:rPr>
          </w:pPr>
          <w:r w:rsidRPr="006256CE">
            <w:rPr>
              <w:rFonts w:ascii="Times New Roman" w:hAnsi="Times New Roman"/>
              <w:i/>
              <w:color w:val="808080"/>
            </w:rPr>
            <w:t xml:space="preserve">Доступ к Базе данных будет предоставлен Университетом Конфиденту в порядке и сроки, указанные в заключенном между Сторонами договоре </w:t>
          </w:r>
          <w:r w:rsidRPr="006256CE">
            <w:rPr>
              <w:rFonts w:ascii="Times New Roman" w:eastAsia="Calibri" w:hAnsi="Times New Roman"/>
              <w:i/>
              <w:color w:val="808080"/>
            </w:rPr>
            <w:t>от _____ № _____. Подписание Сторонами акта подтверждающего исполнения данного договора также подтверждает факт предоставления Конфиденту доступа к Базе данных.</w:t>
          </w:r>
        </w:p>
        <w:p w14:paraId="266CCA7E" w14:textId="77777777" w:rsidR="00D34BB2" w:rsidRPr="006256CE" w:rsidRDefault="00D34BB2" w:rsidP="00D34BB2">
          <w:pPr>
            <w:pStyle w:val="af2"/>
            <w:widowControl w:val="0"/>
            <w:tabs>
              <w:tab w:val="left" w:pos="1276"/>
            </w:tabs>
            <w:suppressAutoHyphens/>
            <w:ind w:left="0" w:right="-23" w:firstLine="709"/>
            <w:jc w:val="both"/>
            <w:rPr>
              <w:rFonts w:ascii="Times New Roman" w:hAnsi="Times New Roman"/>
              <w:i/>
              <w:color w:val="8496B0" w:themeColor="text2" w:themeTint="99"/>
            </w:rPr>
          </w:pPr>
          <w:r w:rsidRPr="006256CE">
            <w:rPr>
              <w:rFonts w:ascii="Times New Roman" w:hAnsi="Times New Roman"/>
              <w:i/>
              <w:color w:val="8496B0" w:themeColor="text2" w:themeTint="99"/>
            </w:rPr>
            <w:t>иной вариант данного пункта:</w:t>
          </w:r>
        </w:p>
        <w:p w14:paraId="36A1057D" w14:textId="77777777" w:rsidR="00D34BB2" w:rsidRPr="006256CE" w:rsidRDefault="00D34BB2" w:rsidP="00D34BB2">
          <w:pPr>
            <w:pStyle w:val="af2"/>
            <w:widowControl w:val="0"/>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Подписанием Соглашения Конфидент подтверждает, что им одновременно с таким подписанием получен доступ к Базе данных.</w:t>
          </w:r>
        </w:p>
        <w:p w14:paraId="5A5C4B59" w14:textId="77777777" w:rsidR="00D34BB2" w:rsidRPr="006256CE" w:rsidRDefault="00D34BB2" w:rsidP="00D34BB2">
          <w:pPr>
            <w:pStyle w:val="af2"/>
            <w:widowControl w:val="0"/>
            <w:tabs>
              <w:tab w:val="left" w:pos="1276"/>
            </w:tabs>
            <w:suppressAutoHyphens/>
            <w:ind w:left="709" w:right="-23"/>
            <w:jc w:val="both"/>
            <w:rPr>
              <w:rFonts w:ascii="Times New Roman" w:hAnsi="Times New Roman"/>
              <w:i/>
              <w:color w:val="808080"/>
            </w:rPr>
          </w:pPr>
          <w:r w:rsidRPr="006256CE">
            <w:rPr>
              <w:rFonts w:ascii="Times New Roman" w:hAnsi="Times New Roman"/>
              <w:b/>
              <w:i/>
              <w:color w:val="808080"/>
            </w:rPr>
            <w:t>Например (конфиденциальная информация):</w:t>
          </w:r>
        </w:p>
        <w:p w14:paraId="21C3855A" w14:textId="77777777" w:rsidR="00D34BB2" w:rsidRPr="006256CE" w:rsidRDefault="00D34BB2" w:rsidP="00D34BB2">
          <w:pPr>
            <w:pStyle w:val="af2"/>
            <w:widowControl w:val="0"/>
            <w:numPr>
              <w:ilvl w:val="0"/>
              <w:numId w:val="35"/>
            </w:numPr>
            <w:tabs>
              <w:tab w:val="left" w:pos="1134"/>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К Конфиденциальной информации относятся сведения и информация, ставшие известными Конфиденту прямо или косвенно в ходе или в связи с его деятельностью в Университете или в интересах Университета, в том числе, но не исключая:</w:t>
          </w:r>
        </w:p>
        <w:p w14:paraId="64DF9660"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структура Базы данных, в том числе (но не ограничиваясь):</w:t>
          </w:r>
        </w:p>
        <w:p w14:paraId="7098C20E" w14:textId="77777777" w:rsidR="00D34BB2" w:rsidRPr="006256CE" w:rsidRDefault="00D34BB2" w:rsidP="00D34BB2">
          <w:pPr>
            <w:pStyle w:val="af2"/>
            <w:widowControl w:val="0"/>
            <w:numPr>
              <w:ilvl w:val="0"/>
              <w:numId w:val="34"/>
            </w:numPr>
            <w:tabs>
              <w:tab w:val="left" w:pos="993"/>
            </w:tabs>
            <w:suppressAutoHyphens/>
            <w:ind w:left="0" w:right="-23" w:firstLine="709"/>
            <w:jc w:val="both"/>
            <w:rPr>
              <w:rFonts w:ascii="Times New Roman" w:hAnsi="Times New Roman"/>
              <w:i/>
              <w:color w:val="808080"/>
            </w:rPr>
          </w:pPr>
          <w:r w:rsidRPr="006256CE">
            <w:rPr>
              <w:rFonts w:ascii="Times New Roman" w:hAnsi="Times New Roman"/>
              <w:i/>
              <w:color w:val="808080"/>
            </w:rPr>
            <w:t>наименование листов, столбцов и строк Базы данных;</w:t>
          </w:r>
        </w:p>
        <w:p w14:paraId="2F59837B" w14:textId="77777777" w:rsidR="00D34BB2" w:rsidRPr="006256CE" w:rsidRDefault="00D34BB2" w:rsidP="00D34BB2">
          <w:pPr>
            <w:pStyle w:val="af2"/>
            <w:widowControl w:val="0"/>
            <w:numPr>
              <w:ilvl w:val="0"/>
              <w:numId w:val="34"/>
            </w:numPr>
            <w:tabs>
              <w:tab w:val="left" w:pos="993"/>
            </w:tabs>
            <w:suppressAutoHyphens/>
            <w:ind w:left="0" w:right="-23" w:firstLine="709"/>
            <w:jc w:val="both"/>
            <w:rPr>
              <w:rFonts w:ascii="Times New Roman" w:hAnsi="Times New Roman"/>
              <w:i/>
              <w:color w:val="808080"/>
            </w:rPr>
          </w:pPr>
          <w:r w:rsidRPr="006256CE">
            <w:rPr>
              <w:rFonts w:ascii="Times New Roman" w:hAnsi="Times New Roman"/>
              <w:i/>
              <w:color w:val="808080"/>
            </w:rPr>
            <w:t>алгоритмы распределения элементов (ячеек) в Базе данных;</w:t>
          </w:r>
        </w:p>
        <w:p w14:paraId="1815CAD8" w14:textId="77777777" w:rsidR="00D34BB2" w:rsidRPr="006256CE" w:rsidRDefault="00D34BB2" w:rsidP="00D34BB2">
          <w:pPr>
            <w:pStyle w:val="af2"/>
            <w:widowControl w:val="0"/>
            <w:numPr>
              <w:ilvl w:val="0"/>
              <w:numId w:val="34"/>
            </w:numPr>
            <w:tabs>
              <w:tab w:val="left" w:pos="993"/>
            </w:tabs>
            <w:suppressAutoHyphens/>
            <w:ind w:left="0" w:right="-23" w:firstLine="709"/>
            <w:jc w:val="both"/>
            <w:rPr>
              <w:rFonts w:ascii="Times New Roman" w:hAnsi="Times New Roman"/>
              <w:i/>
              <w:color w:val="808080"/>
            </w:rPr>
          </w:pPr>
          <w:r w:rsidRPr="006256CE">
            <w:rPr>
              <w:rFonts w:ascii="Times New Roman" w:hAnsi="Times New Roman"/>
              <w:i/>
              <w:color w:val="808080"/>
            </w:rPr>
            <w:t>механизмы и алгоритмы работы Базы данных;</w:t>
          </w:r>
        </w:p>
        <w:p w14:paraId="17138D0C"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любые персональные данные и информация, содержащиеся в Базе данных, и/или полученные от Университета;</w:t>
          </w:r>
        </w:p>
        <w:p w14:paraId="6416D143"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об ошибках и уязвимостях Базы данных;</w:t>
          </w:r>
        </w:p>
        <w:p w14:paraId="5A66D141"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содержащиеся в документах, электронных сообщениях, электронных документах, за исключением сведений, получаемых из информационных рассылок, направленных на неопределенное или неопределяемое число получателей;</w:t>
          </w:r>
        </w:p>
        <w:p w14:paraId="35768341"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информация, исходящая от Университета и касающаяся достижения цели, указанной в пункте 1.3 Соглашения;</w:t>
          </w:r>
        </w:p>
        <w:p w14:paraId="1E9629E2"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касающиеся предметов, условий и цен соглашений о субсидиях, договоров, государственных и муниципальных контрактов на выполнение научно-исследовательских, опытно-конструкторских и технологических работ, подряда, возмездного оказания услуг, смешанных и прочих договоров, государственных и муниципальных контрактов и иных контрактов, хода их исполнения и полученных по ним результатов;</w:t>
          </w:r>
        </w:p>
        <w:p w14:paraId="01D191B5"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о выплатах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 и иных контрактов, включая произведенные в пользу физических лиц, являющихся работниками Университета, и физических лиц, выплаты которым осуществлялись на основании заключения договоров гражданско-правового характера, а также в отношении договоров, заключенных со сторонними организациями.</w:t>
          </w:r>
        </w:p>
        <w:p w14:paraId="5FCF6E9F"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о результатах интеллектуальной деятельности, в том числе полученных в рамках реализации соглашений о субсидиях, договоров, государственных и муниципальных контрактов на выполнение научно-исследовательских, опытно-конструкторских и технологических работ, подряда, возмездного оказания услуг, смешанных и прочих договоров, государственных и муниципальных контрактов и иных контрактов;</w:t>
          </w:r>
        </w:p>
        <w:p w14:paraId="33D3A780"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полученные в результате работы с базами данных, сформированными Университетом, сторонними организациями или третьими лицами;</w:t>
          </w:r>
        </w:p>
        <w:p w14:paraId="59CDACE5"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информация, полученная от сторонних организаций и третьих лиц, полученная при выполнении работ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 и иных контрактов;</w:t>
          </w:r>
        </w:p>
        <w:p w14:paraId="426EAD66"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и информация, полученные при взаимодействии со структурными подразделениями Университета и его работниками, содержащиеся в сообщениях корпоративной электронной почты, за исключением сведений и информации, получаемых из информационных рассылок, направленных на неопределенное или неопределяемое число получателей, письменных и устных поручениях руководства Университета, презентациях, а также в документах и недокументированной информации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 и иных контрактов;</w:t>
          </w:r>
        </w:p>
        <w:p w14:paraId="2AFF0496" w14:textId="77777777" w:rsidR="00D34BB2" w:rsidRPr="006256CE" w:rsidRDefault="00D34BB2" w:rsidP="00D34BB2">
          <w:pPr>
            <w:pStyle w:val="af2"/>
            <w:widowControl w:val="0"/>
            <w:numPr>
              <w:ilvl w:val="1"/>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сведения и информация о факте предложения к заключению Соглашения, о факте заключения Соглашения и о его содержании, а также все средства и данные, позволяющие получить доступ к Конфиденциальной информации.</w:t>
          </w:r>
        </w:p>
        <w:p w14:paraId="145FC2DD" w14:textId="77777777" w:rsidR="00D34BB2" w:rsidRPr="006256CE" w:rsidRDefault="00D34BB2" w:rsidP="00D34BB2">
          <w:pPr>
            <w:pStyle w:val="af2"/>
            <w:widowControl w:val="0"/>
            <w:tabs>
              <w:tab w:val="left" w:pos="1276"/>
            </w:tabs>
            <w:suppressAutoHyphens/>
            <w:ind w:left="709" w:right="-23"/>
            <w:jc w:val="both"/>
            <w:rPr>
              <w:rFonts w:ascii="Times New Roman" w:hAnsi="Times New Roman"/>
              <w:b/>
              <w:i/>
              <w:color w:val="808080"/>
            </w:rPr>
          </w:pPr>
          <w:r w:rsidRPr="006256CE">
            <w:rPr>
              <w:rFonts w:ascii="Times New Roman" w:hAnsi="Times New Roman"/>
              <w:b/>
              <w:i/>
              <w:color w:val="808080"/>
            </w:rPr>
            <w:t>Например (дополнительные обязанности):</w:t>
          </w:r>
        </w:p>
        <w:p w14:paraId="38C35FFE" w14:textId="77777777" w:rsidR="00D34BB2" w:rsidRPr="006256CE" w:rsidRDefault="00D34BB2" w:rsidP="00D34BB2">
          <w:pPr>
            <w:pStyle w:val="af2"/>
            <w:widowControl w:val="0"/>
            <w:numPr>
              <w:ilvl w:val="0"/>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При наличии самостоятельного, отдельного, получаемого дополнительно, согласия Университета на использование Конфиденциальной информации за пределами целей, указанных в пункте 1.3 Соглашения, Конфидент обязуется при использовании Конфиденциальной информации в собственных исследованиях и/или публикациях указывать в них следующую информацию: «Исследование [статья или прочее произведение] осуществлялось [подготовлена] с использованием материалов НИУ ВШЭ».</w:t>
          </w:r>
        </w:p>
        <w:p w14:paraId="3A466698" w14:textId="77777777" w:rsidR="00D34BB2" w:rsidRPr="006256CE" w:rsidRDefault="00D34BB2" w:rsidP="00D34BB2">
          <w:pPr>
            <w:pStyle w:val="af2"/>
            <w:widowControl w:val="0"/>
            <w:tabs>
              <w:tab w:val="left" w:pos="1276"/>
            </w:tabs>
            <w:suppressAutoHyphens/>
            <w:ind w:left="709" w:right="-23"/>
            <w:jc w:val="both"/>
            <w:rPr>
              <w:rFonts w:ascii="Times New Roman" w:hAnsi="Times New Roman"/>
              <w:b/>
              <w:i/>
              <w:color w:val="808080"/>
            </w:rPr>
          </w:pPr>
          <w:r w:rsidRPr="006256CE">
            <w:rPr>
              <w:rFonts w:ascii="Times New Roman" w:hAnsi="Times New Roman"/>
              <w:b/>
              <w:i/>
              <w:color w:val="808080"/>
            </w:rPr>
            <w:t>Например (иные условия):</w:t>
          </w:r>
        </w:p>
        <w:p w14:paraId="39DAAE76" w14:textId="77777777" w:rsidR="00D34BB2" w:rsidRPr="006256CE" w:rsidRDefault="00D34BB2" w:rsidP="00D34BB2">
          <w:pPr>
            <w:pStyle w:val="af2"/>
            <w:widowControl w:val="0"/>
            <w:numPr>
              <w:ilvl w:val="0"/>
              <w:numId w:val="35"/>
            </w:numPr>
            <w:tabs>
              <w:tab w:val="left" w:pos="1276"/>
            </w:tabs>
            <w:suppressAutoHyphens/>
            <w:ind w:left="0" w:right="-23" w:firstLine="709"/>
            <w:jc w:val="both"/>
            <w:rPr>
              <w:rFonts w:ascii="Times New Roman" w:hAnsi="Times New Roman"/>
              <w:i/>
              <w:color w:val="808080"/>
            </w:rPr>
          </w:pPr>
          <w:r w:rsidRPr="006256CE">
            <w:rPr>
              <w:rFonts w:ascii="Times New Roman" w:hAnsi="Times New Roman"/>
              <w:i/>
              <w:color w:val="808080"/>
            </w:rPr>
            <w:t>В случае обнаружения в содержащейся в Базе данных Конфиденциальной информации каких-либо ошибок или неточностей, Конфидент вправе исправить их, уведомив об этом Контактное лицо.</w:t>
          </w:r>
          <w:r w:rsidRPr="006256CE">
            <w:rPr>
              <w:rFonts w:ascii="Times New Roman" w:hAnsi="Times New Roman"/>
              <w:color w:val="E36C0A"/>
            </w:rPr>
            <w:t>]</w:t>
          </w:r>
        </w:p>
      </w:sdtContent>
    </w:sdt>
    <w:p w14:paraId="1563A529" w14:textId="77777777" w:rsidR="00D34BB2" w:rsidRPr="00F2502D" w:rsidRDefault="00D34BB2" w:rsidP="00D34BB2">
      <w:pPr>
        <w:widowControl w:val="0"/>
        <w:spacing w:line="276" w:lineRule="auto"/>
        <w:rPr>
          <w:rFonts w:ascii="Times New Roman" w:hAnsi="Times New Roman"/>
          <w:sz w:val="18"/>
          <w:lang w:eastAsia="x-none"/>
        </w:rPr>
      </w:pPr>
    </w:p>
    <w:tbl>
      <w:tblPr>
        <w:tblW w:w="9106" w:type="dxa"/>
        <w:tblInd w:w="108" w:type="dxa"/>
        <w:tblLayout w:type="fixed"/>
        <w:tblLook w:val="0000" w:firstRow="0" w:lastRow="0" w:firstColumn="0" w:lastColumn="0" w:noHBand="0" w:noVBand="0"/>
      </w:tblPr>
      <w:tblGrid>
        <w:gridCol w:w="2339"/>
        <w:gridCol w:w="1806"/>
        <w:gridCol w:w="2622"/>
        <w:gridCol w:w="2339"/>
      </w:tblGrid>
      <w:tr w:rsidR="00D34BB2" w:rsidRPr="0088069A" w14:paraId="74A587FD" w14:textId="77777777" w:rsidTr="007E1FE8">
        <w:trPr>
          <w:trHeight w:val="80"/>
        </w:trPr>
        <w:tc>
          <w:tcPr>
            <w:tcW w:w="4145" w:type="dxa"/>
            <w:gridSpan w:val="2"/>
          </w:tcPr>
          <w:p w14:paraId="2AC3C387" w14:textId="77777777" w:rsidR="00D34BB2" w:rsidRPr="0088069A" w:rsidRDefault="00D34BB2" w:rsidP="007E1FE8">
            <w:pPr>
              <w:keepNext/>
              <w:keepLines/>
              <w:widowControl w:val="0"/>
              <w:suppressAutoHyphens/>
              <w:ind w:right="-816"/>
              <w:jc w:val="both"/>
              <w:rPr>
                <w:rFonts w:ascii="Times New Roman" w:hAnsi="Times New Roman"/>
                <w:b/>
              </w:rPr>
            </w:pPr>
            <w:r w:rsidRPr="0088069A">
              <w:rPr>
                <w:rFonts w:ascii="Times New Roman" w:hAnsi="Times New Roman"/>
                <w:b/>
              </w:rPr>
              <w:t>Конфидент</w:t>
            </w:r>
          </w:p>
        </w:tc>
        <w:tc>
          <w:tcPr>
            <w:tcW w:w="4961" w:type="dxa"/>
            <w:gridSpan w:val="2"/>
          </w:tcPr>
          <w:p w14:paraId="3330DD46" w14:textId="77777777" w:rsidR="00D34BB2" w:rsidRPr="0088069A" w:rsidRDefault="00D34BB2" w:rsidP="007E1FE8">
            <w:pPr>
              <w:keepNext/>
              <w:keepLines/>
              <w:widowControl w:val="0"/>
              <w:suppressAutoHyphens/>
              <w:ind w:right="34"/>
              <w:rPr>
                <w:rFonts w:ascii="Times New Roman" w:hAnsi="Times New Roman"/>
                <w:b/>
              </w:rPr>
            </w:pPr>
            <w:r w:rsidRPr="0088069A">
              <w:rPr>
                <w:rFonts w:ascii="Times New Roman" w:hAnsi="Times New Roman"/>
                <w:b/>
              </w:rPr>
              <w:t>Университет</w:t>
            </w:r>
          </w:p>
        </w:tc>
      </w:tr>
      <w:tr w:rsidR="00D34BB2" w:rsidRPr="0088069A" w14:paraId="2AEE82FF" w14:textId="77777777" w:rsidTr="007E1FE8">
        <w:trPr>
          <w:trHeight w:val="80"/>
        </w:trPr>
        <w:tc>
          <w:tcPr>
            <w:tcW w:w="4145" w:type="dxa"/>
            <w:gridSpan w:val="2"/>
          </w:tcPr>
          <w:p w14:paraId="0D5EF2A5" w14:textId="77777777" w:rsidR="00D34BB2" w:rsidRPr="0088069A" w:rsidRDefault="00C5453B" w:rsidP="007E1FE8">
            <w:pPr>
              <w:keepNext/>
              <w:keepLines/>
              <w:widowControl w:val="0"/>
              <w:rPr>
                <w:rFonts w:ascii="Times New Roman" w:eastAsia="Calibri" w:hAnsi="Times New Roman"/>
                <w:sz w:val="20"/>
                <w:szCs w:val="20"/>
              </w:rPr>
            </w:pPr>
            <w:sdt>
              <w:sdtPr>
                <w:rPr>
                  <w:rFonts w:ascii="Times New Roman" w:eastAsia="Calibri" w:hAnsi="Times New Roman"/>
                  <w:color w:val="1F497D"/>
                  <w:sz w:val="20"/>
                  <w:szCs w:val="20"/>
                </w:rPr>
                <w:id w:val="-1056246235"/>
                <w:placeholder>
                  <w:docPart w:val="FCE2AABAC553AA48B118793648C34ED2"/>
                </w:placeholder>
                <w:showingPlcHdr/>
              </w:sdtPr>
              <w:sdtEndPr>
                <w:rPr>
                  <w:color w:val="auto"/>
                </w:rPr>
              </w:sdtEndPr>
              <w:sdtContent>
                <w:r w:rsidR="00D34BB2" w:rsidRPr="0088069A">
                  <w:rPr>
                    <w:rFonts w:ascii="Times New Roman" w:eastAsia="Calibri" w:hAnsi="Times New Roman"/>
                    <w:color w:val="E36C0A"/>
                    <w:sz w:val="20"/>
                    <w:szCs w:val="20"/>
                  </w:rPr>
                  <w:t>[</w:t>
                </w:r>
                <w:r w:rsidR="00D34BB2" w:rsidRPr="0088069A">
                  <w:rPr>
                    <w:rFonts w:ascii="Times New Roman" w:eastAsia="Calibri" w:hAnsi="Times New Roman"/>
                    <w:i/>
                    <w:color w:val="E36C0A"/>
                    <w:sz w:val="20"/>
                    <w:szCs w:val="20"/>
                  </w:rPr>
                  <w:t>укажите фамилию, имя и отчество Конфидента</w:t>
                </w:r>
                <w:r w:rsidR="00D34BB2" w:rsidRPr="0088069A">
                  <w:rPr>
                    <w:rFonts w:ascii="Times New Roman" w:eastAsia="Calibri" w:hAnsi="Times New Roman"/>
                    <w:color w:val="E36C0A"/>
                    <w:sz w:val="20"/>
                    <w:szCs w:val="20"/>
                  </w:rPr>
                  <w:t>]</w:t>
                </w:r>
              </w:sdtContent>
            </w:sdt>
          </w:p>
        </w:tc>
        <w:tc>
          <w:tcPr>
            <w:tcW w:w="4961" w:type="dxa"/>
            <w:gridSpan w:val="2"/>
          </w:tcPr>
          <w:p w14:paraId="0E8F4FA1" w14:textId="77777777" w:rsidR="00D34BB2" w:rsidRPr="0088069A" w:rsidRDefault="00D34BB2" w:rsidP="007E1FE8">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r>
      <w:tr w:rsidR="00D34BB2" w:rsidRPr="0088069A" w14:paraId="3D0271A2" w14:textId="77777777" w:rsidTr="007E1FE8">
        <w:trPr>
          <w:trHeight w:val="80"/>
        </w:trPr>
        <w:tc>
          <w:tcPr>
            <w:tcW w:w="2339" w:type="dxa"/>
          </w:tcPr>
          <w:p w14:paraId="1B242A42" w14:textId="77777777" w:rsidR="00D34BB2" w:rsidRPr="0088069A" w:rsidRDefault="00D34BB2" w:rsidP="007E1FE8">
            <w:pPr>
              <w:keepNext/>
              <w:keepLines/>
              <w:widowControl w:val="0"/>
              <w:rPr>
                <w:rFonts w:ascii="Times New Roman" w:eastAsia="Calibri" w:hAnsi="Times New Roman"/>
                <w:sz w:val="20"/>
                <w:szCs w:val="20"/>
              </w:rPr>
            </w:pPr>
          </w:p>
        </w:tc>
        <w:tc>
          <w:tcPr>
            <w:tcW w:w="1806" w:type="dxa"/>
          </w:tcPr>
          <w:p w14:paraId="5575F39A" w14:textId="77777777" w:rsidR="00D34BB2" w:rsidRPr="0088069A" w:rsidRDefault="00D34BB2" w:rsidP="007E1FE8">
            <w:pPr>
              <w:keepNext/>
              <w:keepLines/>
              <w:widowControl w:val="0"/>
              <w:rPr>
                <w:rFonts w:ascii="Times New Roman" w:eastAsia="Calibri" w:hAnsi="Times New Roman"/>
                <w:sz w:val="20"/>
                <w:szCs w:val="20"/>
              </w:rPr>
            </w:pPr>
          </w:p>
        </w:tc>
        <w:tc>
          <w:tcPr>
            <w:tcW w:w="2622" w:type="dxa"/>
          </w:tcPr>
          <w:p w14:paraId="290F3BAE" w14:textId="77777777" w:rsidR="00D34BB2" w:rsidRPr="00BB311F" w:rsidRDefault="00C5453B" w:rsidP="007E1FE8">
            <w:pPr>
              <w:keepNext/>
              <w:keepLines/>
              <w:widowControl w:val="0"/>
              <w:rPr>
                <w:rFonts w:ascii="Times New Roman" w:eastAsia="Calibri" w:hAnsi="Times New Roman"/>
                <w:sz w:val="20"/>
                <w:szCs w:val="20"/>
              </w:rPr>
            </w:pPr>
            <w:sdt>
              <w:sdtPr>
                <w:rPr>
                  <w:rFonts w:ascii="Times New Roman" w:eastAsia="Calibri" w:hAnsi="Times New Roman"/>
                  <w:color w:val="1F497D"/>
                  <w:sz w:val="20"/>
                </w:rPr>
                <w:id w:val="1291242897"/>
                <w:placeholder>
                  <w:docPart w:val="0AF10FE92520C7439CE0E64A4F0A56EC"/>
                </w:placeholder>
                <w:showingPlcHdr/>
              </w:sdtPr>
              <w:sdtEndPr>
                <w:rPr>
                  <w:color w:val="auto"/>
                </w:rPr>
              </w:sdtEndPr>
              <w:sdtContent>
                <w:r w:rsidR="00D34BB2" w:rsidRPr="0088069A">
                  <w:rPr>
                    <w:rFonts w:ascii="Times New Roman" w:eastAsia="Calibri" w:hAnsi="Times New Roman"/>
                    <w:color w:val="E36C0A"/>
                    <w:sz w:val="20"/>
                  </w:rPr>
                  <w:t>[</w:t>
                </w:r>
                <w:r w:rsidR="00D34BB2" w:rsidRPr="0088069A">
                  <w:rPr>
                    <w:rFonts w:ascii="Times New Roman" w:eastAsia="Calibri" w:hAnsi="Times New Roman"/>
                    <w:i/>
                    <w:color w:val="E36C0A"/>
                    <w:sz w:val="20"/>
                  </w:rPr>
                  <w:t>укажите должность подписанта</w:t>
                </w:r>
                <w:r w:rsidR="00D34BB2" w:rsidRPr="0088069A">
                  <w:rPr>
                    <w:rFonts w:ascii="Times New Roman" w:eastAsia="Calibri" w:hAnsi="Times New Roman"/>
                    <w:color w:val="E36C0A"/>
                    <w:sz w:val="20"/>
                  </w:rPr>
                  <w:t>]</w:t>
                </w:r>
              </w:sdtContent>
            </w:sdt>
          </w:p>
        </w:tc>
        <w:tc>
          <w:tcPr>
            <w:tcW w:w="2339" w:type="dxa"/>
          </w:tcPr>
          <w:p w14:paraId="487148CB" w14:textId="77777777" w:rsidR="00D34BB2" w:rsidRPr="0088069A" w:rsidRDefault="00D34BB2" w:rsidP="007E1FE8">
            <w:pPr>
              <w:keepNext/>
              <w:keepLines/>
              <w:widowControl w:val="0"/>
              <w:jc w:val="right"/>
              <w:rPr>
                <w:rFonts w:ascii="Times New Roman" w:eastAsia="Calibri" w:hAnsi="Times New Roman"/>
                <w:sz w:val="20"/>
                <w:szCs w:val="20"/>
              </w:rPr>
            </w:pPr>
          </w:p>
        </w:tc>
      </w:tr>
      <w:tr w:rsidR="00D34BB2" w:rsidRPr="0088069A" w14:paraId="39A8398E" w14:textId="77777777" w:rsidTr="007E1FE8">
        <w:trPr>
          <w:trHeight w:val="80"/>
        </w:trPr>
        <w:tc>
          <w:tcPr>
            <w:tcW w:w="2339" w:type="dxa"/>
          </w:tcPr>
          <w:p w14:paraId="21CE1E2F" w14:textId="77777777" w:rsidR="00D34BB2" w:rsidRPr="0088069A" w:rsidRDefault="00D34BB2" w:rsidP="007E1FE8">
            <w:pPr>
              <w:keepNext/>
              <w:keepLines/>
              <w:widowControl w:val="0"/>
              <w:rPr>
                <w:rFonts w:ascii="Times New Roman" w:eastAsia="Calibri" w:hAnsi="Times New Roman"/>
                <w:sz w:val="20"/>
                <w:szCs w:val="20"/>
              </w:rPr>
            </w:pPr>
          </w:p>
          <w:p w14:paraId="7B68ABBD" w14:textId="77777777" w:rsidR="00D34BB2" w:rsidRPr="0088069A" w:rsidRDefault="00D34BB2" w:rsidP="007E1FE8">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_____________________</w:t>
            </w:r>
          </w:p>
          <w:p w14:paraId="79917A7A" w14:textId="77777777" w:rsidR="00D34BB2" w:rsidRPr="0088069A" w:rsidRDefault="00D34BB2" w:rsidP="007E1FE8">
            <w:pPr>
              <w:keepNext/>
              <w:keepLines/>
              <w:widowControl w:val="0"/>
              <w:jc w:val="center"/>
              <w:rPr>
                <w:rFonts w:ascii="Times New Roman" w:eastAsia="Calibri" w:hAnsi="Times New Roman"/>
                <w:sz w:val="20"/>
                <w:szCs w:val="20"/>
                <w:vertAlign w:val="superscript"/>
              </w:rPr>
            </w:pPr>
            <w:r w:rsidRPr="0088069A">
              <w:rPr>
                <w:rFonts w:ascii="Times New Roman" w:eastAsia="Calibri" w:hAnsi="Times New Roman"/>
                <w:sz w:val="20"/>
                <w:szCs w:val="20"/>
                <w:vertAlign w:val="superscript"/>
              </w:rPr>
              <w:t>(подпись Конфидента)</w:t>
            </w:r>
          </w:p>
        </w:tc>
        <w:tc>
          <w:tcPr>
            <w:tcW w:w="1806" w:type="dxa"/>
          </w:tcPr>
          <w:p w14:paraId="5D148E3C" w14:textId="77777777" w:rsidR="00D34BB2" w:rsidRPr="0088069A" w:rsidRDefault="00D34BB2" w:rsidP="007E1FE8">
            <w:pPr>
              <w:keepNext/>
              <w:keepLines/>
              <w:widowControl w:val="0"/>
              <w:rPr>
                <w:rFonts w:ascii="Times New Roman" w:eastAsia="Calibri" w:hAnsi="Times New Roman"/>
                <w:sz w:val="20"/>
                <w:szCs w:val="20"/>
              </w:rPr>
            </w:pPr>
          </w:p>
        </w:tc>
        <w:tc>
          <w:tcPr>
            <w:tcW w:w="2622" w:type="dxa"/>
          </w:tcPr>
          <w:p w14:paraId="78A16DA2" w14:textId="77777777" w:rsidR="00D34BB2" w:rsidRPr="0088069A" w:rsidRDefault="00D34BB2" w:rsidP="007E1FE8">
            <w:pPr>
              <w:keepNext/>
              <w:keepLines/>
              <w:widowControl w:val="0"/>
              <w:rPr>
                <w:rFonts w:ascii="Times New Roman" w:eastAsia="Calibri" w:hAnsi="Times New Roman"/>
                <w:sz w:val="20"/>
                <w:szCs w:val="20"/>
              </w:rPr>
            </w:pPr>
          </w:p>
          <w:p w14:paraId="63F7D7E3" w14:textId="77777777" w:rsidR="00D34BB2" w:rsidRPr="0088069A" w:rsidRDefault="00D34BB2" w:rsidP="007E1FE8">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_____________________</w:t>
            </w:r>
          </w:p>
          <w:p w14:paraId="3621F901" w14:textId="77777777" w:rsidR="00D34BB2" w:rsidRPr="0088069A" w:rsidRDefault="00D34BB2" w:rsidP="007E1FE8">
            <w:pPr>
              <w:keepNext/>
              <w:keepLines/>
              <w:widowControl w:val="0"/>
              <w:jc w:val="right"/>
              <w:rPr>
                <w:rFonts w:ascii="Times New Roman" w:eastAsia="Calibri" w:hAnsi="Times New Roman"/>
                <w:sz w:val="20"/>
                <w:szCs w:val="20"/>
              </w:rPr>
            </w:pPr>
            <w:r w:rsidRPr="0088069A">
              <w:rPr>
                <w:rFonts w:ascii="Times New Roman" w:eastAsia="Calibri" w:hAnsi="Times New Roman"/>
                <w:sz w:val="20"/>
                <w:szCs w:val="20"/>
              </w:rPr>
              <w:t>м.п.</w:t>
            </w:r>
          </w:p>
        </w:tc>
        <w:tc>
          <w:tcPr>
            <w:tcW w:w="2339" w:type="dxa"/>
          </w:tcPr>
          <w:p w14:paraId="505A7786" w14:textId="77777777" w:rsidR="00D34BB2" w:rsidRPr="0088069A" w:rsidRDefault="00C5453B" w:rsidP="007E1FE8">
            <w:pPr>
              <w:keepNext/>
              <w:keepLines/>
              <w:widowControl w:val="0"/>
              <w:jc w:val="right"/>
              <w:rPr>
                <w:rFonts w:ascii="Times New Roman" w:eastAsia="Calibri" w:hAnsi="Times New Roman"/>
                <w:color w:val="1F497D"/>
                <w:sz w:val="20"/>
                <w:szCs w:val="20"/>
              </w:rPr>
            </w:pPr>
            <w:sdt>
              <w:sdtPr>
                <w:rPr>
                  <w:rFonts w:ascii="Times New Roman" w:eastAsia="Calibri" w:hAnsi="Times New Roman"/>
                  <w:color w:val="1F497D"/>
                  <w:sz w:val="20"/>
                </w:rPr>
                <w:id w:val="-1410526967"/>
                <w:placeholder>
                  <w:docPart w:val="4464DEE3C48FE54BAECFEF7A12BF1BA4"/>
                </w:placeholder>
                <w:showingPlcHdr/>
              </w:sdtPr>
              <w:sdtEndPr>
                <w:rPr>
                  <w:color w:val="auto"/>
                </w:rPr>
              </w:sdtEndPr>
              <w:sdtContent>
                <w:r w:rsidR="00D34BB2" w:rsidRPr="0088069A">
                  <w:rPr>
                    <w:rFonts w:ascii="Times New Roman" w:eastAsia="Calibri" w:hAnsi="Times New Roman"/>
                    <w:color w:val="E36C0A"/>
                    <w:sz w:val="20"/>
                  </w:rPr>
                  <w:t>[</w:t>
                </w:r>
                <w:r w:rsidR="00D34BB2" w:rsidRPr="0088069A">
                  <w:rPr>
                    <w:rFonts w:ascii="Times New Roman" w:eastAsia="Calibri" w:hAnsi="Times New Roman"/>
                    <w:i/>
                    <w:color w:val="E36C0A"/>
                    <w:sz w:val="20"/>
                  </w:rPr>
                  <w:t>укажите фамилию и инициалы подписанта</w:t>
                </w:r>
                <w:r w:rsidR="00D34BB2" w:rsidRPr="0088069A">
                  <w:rPr>
                    <w:rFonts w:ascii="Times New Roman" w:eastAsia="Calibri" w:hAnsi="Times New Roman"/>
                    <w:color w:val="E36C0A"/>
                    <w:sz w:val="20"/>
                  </w:rPr>
                  <w:t>]</w:t>
                </w:r>
              </w:sdtContent>
            </w:sdt>
          </w:p>
        </w:tc>
      </w:tr>
    </w:tbl>
    <w:p w14:paraId="580ACD13" w14:textId="26E753AE" w:rsidR="00D34BB2" w:rsidRDefault="00D34BB2">
      <w:pPr>
        <w:rPr>
          <w:rFonts w:ascii="Times New Roman" w:hAnsi="Times New Roman"/>
        </w:rPr>
      </w:pPr>
    </w:p>
    <w:p w14:paraId="1382079D" w14:textId="77777777" w:rsidR="00D34BB2" w:rsidRDefault="00D34BB2">
      <w:pPr>
        <w:rPr>
          <w:rFonts w:ascii="Times New Roman" w:hAnsi="Times New Roman"/>
        </w:rPr>
      </w:pPr>
      <w:r>
        <w:rPr>
          <w:rFonts w:ascii="Times New Roman" w:hAnsi="Times New Roman"/>
        </w:rPr>
        <w:br w:type="page"/>
      </w:r>
    </w:p>
    <w:p w14:paraId="69E5908D" w14:textId="77777777" w:rsidR="00D34BB2" w:rsidRDefault="00D34BB2">
      <w:pPr>
        <w:rPr>
          <w:rFonts w:ascii="Times New Roman" w:hAnsi="Times New Roman"/>
        </w:rPr>
      </w:pPr>
    </w:p>
    <w:p w14:paraId="7644C3D2" w14:textId="431179C5" w:rsidR="00FB278F" w:rsidRPr="007B1A4B" w:rsidRDefault="00FB278F" w:rsidP="003F5FCE">
      <w:pPr>
        <w:ind w:left="5529"/>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 xml:space="preserve">Приложение </w:t>
      </w:r>
      <w:r w:rsidR="00D34BB2">
        <w:rPr>
          <w:rFonts w:ascii="Times New Roman" w:eastAsiaTheme="minorHAnsi" w:hAnsi="Times New Roman"/>
          <w:sz w:val="26"/>
          <w:szCs w:val="26"/>
          <w:lang w:eastAsia="en-US"/>
        </w:rPr>
        <w:t>5</w:t>
      </w:r>
      <w:r w:rsidRPr="007B1A4B">
        <w:rPr>
          <w:rFonts w:ascii="Times New Roman" w:eastAsiaTheme="minorHAnsi" w:hAnsi="Times New Roman"/>
          <w:sz w:val="26"/>
          <w:szCs w:val="26"/>
          <w:lang w:eastAsia="en-US"/>
        </w:rPr>
        <w:t xml:space="preserve"> </w:t>
      </w:r>
    </w:p>
    <w:p w14:paraId="47193411" w14:textId="77777777" w:rsidR="00FB278F" w:rsidRPr="007B1A4B" w:rsidRDefault="00FB278F" w:rsidP="003F5FCE">
      <w:pPr>
        <w:ind w:left="5529"/>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 xml:space="preserve">к Положению о защите </w:t>
      </w:r>
      <w:r>
        <w:rPr>
          <w:rFonts w:ascii="Times New Roman" w:eastAsiaTheme="minorHAnsi" w:hAnsi="Times New Roman"/>
          <w:sz w:val="26"/>
          <w:szCs w:val="26"/>
          <w:lang w:eastAsia="en-US"/>
        </w:rPr>
        <w:t>конфиденциальной информации</w:t>
      </w:r>
    </w:p>
    <w:p w14:paraId="2CEF55DB" w14:textId="77777777" w:rsidR="00FB278F" w:rsidRPr="007B1A4B" w:rsidRDefault="00FB278F" w:rsidP="003F5FCE">
      <w:pPr>
        <w:ind w:left="5529"/>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Национального исследовательского университета «Высшая школа экономики»</w:t>
      </w:r>
    </w:p>
    <w:p w14:paraId="74BD78B0" w14:textId="77777777" w:rsidR="00436537" w:rsidRDefault="00436537" w:rsidP="002A5908">
      <w:pPr>
        <w:widowControl w:val="0"/>
        <w:autoSpaceDE w:val="0"/>
        <w:autoSpaceDN w:val="0"/>
        <w:adjustRightInd w:val="0"/>
        <w:jc w:val="center"/>
        <w:rPr>
          <w:rFonts w:ascii="Times New Roman" w:eastAsia="Calibri" w:hAnsi="Times New Roman"/>
          <w:b/>
        </w:rPr>
      </w:pPr>
    </w:p>
    <w:p w14:paraId="23CBF8BE" w14:textId="77777777" w:rsidR="002A5908" w:rsidRPr="00B7587C" w:rsidRDefault="002A5908" w:rsidP="002A5908">
      <w:pPr>
        <w:widowControl w:val="0"/>
        <w:autoSpaceDE w:val="0"/>
        <w:autoSpaceDN w:val="0"/>
        <w:adjustRightInd w:val="0"/>
        <w:jc w:val="center"/>
        <w:rPr>
          <w:rFonts w:ascii="Times New Roman" w:eastAsia="Calibri" w:hAnsi="Times New Roman"/>
          <w:b/>
        </w:rPr>
      </w:pPr>
      <w:bookmarkStart w:id="38" w:name="_Hlk54347207"/>
      <w:r w:rsidRPr="00B7587C">
        <w:rPr>
          <w:rFonts w:ascii="Times New Roman" w:eastAsia="Calibri" w:hAnsi="Times New Roman"/>
          <w:b/>
        </w:rPr>
        <w:t>СОГЛАШЕНИЕ</w:t>
      </w:r>
    </w:p>
    <w:p w14:paraId="63124DCA" w14:textId="77777777" w:rsidR="002A5908" w:rsidRPr="003978B9" w:rsidRDefault="002A5908" w:rsidP="002A5908">
      <w:pPr>
        <w:widowControl w:val="0"/>
        <w:autoSpaceDE w:val="0"/>
        <w:autoSpaceDN w:val="0"/>
        <w:adjustRightInd w:val="0"/>
        <w:jc w:val="center"/>
        <w:rPr>
          <w:rFonts w:ascii="Times New Roman" w:eastAsia="Calibri" w:hAnsi="Times New Roman"/>
          <w:b/>
        </w:rPr>
      </w:pPr>
      <w:r w:rsidRPr="00B7587C">
        <w:rPr>
          <w:rFonts w:ascii="Times New Roman" w:eastAsia="Calibri" w:hAnsi="Times New Roman"/>
          <w:b/>
        </w:rPr>
        <w:t>о неразглашении конфиденциальной информации</w:t>
      </w:r>
      <w:r w:rsidRPr="004E727D">
        <w:rPr>
          <w:rFonts w:ascii="Times New Roman" w:eastAsia="Calibri" w:hAnsi="Times New Roman"/>
          <w:b/>
        </w:rPr>
        <w:t xml:space="preserve"> </w:t>
      </w:r>
      <w:bookmarkEnd w:id="38"/>
      <w:r w:rsidRPr="004E727D">
        <w:rPr>
          <w:rFonts w:ascii="Times New Roman" w:eastAsia="Calibri" w:hAnsi="Times New Roman"/>
          <w:b/>
        </w:rPr>
        <w:t>№ ______</w:t>
      </w:r>
      <w:r w:rsidR="009F036C">
        <w:rPr>
          <w:rStyle w:val="af9"/>
          <w:rFonts w:ascii="Times New Roman" w:eastAsia="Calibri" w:hAnsi="Times New Roman"/>
          <w:b/>
        </w:rPr>
        <w:footnoteReference w:id="7"/>
      </w:r>
    </w:p>
    <w:p w14:paraId="503F2423" w14:textId="77777777" w:rsidR="002A5908" w:rsidRPr="00B7587C" w:rsidRDefault="002A5908" w:rsidP="002A5908">
      <w:pPr>
        <w:widowControl w:val="0"/>
        <w:autoSpaceDE w:val="0"/>
        <w:autoSpaceDN w:val="0"/>
        <w:adjustRightInd w:val="0"/>
        <w:jc w:val="center"/>
        <w:rPr>
          <w:rFonts w:ascii="Times New Roman" w:eastAsia="Calibri" w:hAnsi="Times New Roman"/>
          <w:b/>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60"/>
      </w:tblGrid>
      <w:tr w:rsidR="002A5908" w:rsidRPr="006256CE" w14:paraId="61B60CF4" w14:textId="77777777" w:rsidTr="00C86E23">
        <w:tc>
          <w:tcPr>
            <w:tcW w:w="3794" w:type="dxa"/>
          </w:tcPr>
          <w:p w14:paraId="215A1FD1" w14:textId="77777777" w:rsidR="002A5908" w:rsidRPr="006256CE" w:rsidRDefault="002A5908" w:rsidP="00C86E23">
            <w:pPr>
              <w:widowControl w:val="0"/>
              <w:rPr>
                <w:rFonts w:ascii="Times New Roman" w:eastAsia="Calibri" w:hAnsi="Times New Roman"/>
              </w:rPr>
            </w:pPr>
            <w:r w:rsidRPr="006256CE">
              <w:rPr>
                <w:rFonts w:ascii="Times New Roman" w:eastAsia="Calibri" w:hAnsi="Times New Roman"/>
              </w:rPr>
              <w:t>г. Москва</w:t>
            </w:r>
          </w:p>
        </w:tc>
        <w:tc>
          <w:tcPr>
            <w:tcW w:w="6237" w:type="dxa"/>
            <w:vAlign w:val="bottom"/>
          </w:tcPr>
          <w:p w14:paraId="19836B3F" w14:textId="77777777" w:rsidR="002A5908" w:rsidRPr="006256CE" w:rsidRDefault="002A5908" w:rsidP="00C86E23">
            <w:pPr>
              <w:widowControl w:val="0"/>
              <w:jc w:val="right"/>
              <w:rPr>
                <w:rFonts w:ascii="Times New Roman" w:eastAsia="Calibri" w:hAnsi="Times New Roman"/>
              </w:rPr>
            </w:pPr>
            <w:r w:rsidRPr="006256CE">
              <w:rPr>
                <w:rFonts w:ascii="Times New Roman" w:eastAsia="Calibri" w:hAnsi="Times New Roman"/>
              </w:rPr>
              <w:t>«</w:t>
            </w:r>
            <w:sdt>
              <w:sdtPr>
                <w:rPr>
                  <w:rFonts w:ascii="Times New Roman" w:eastAsia="Calibri" w:hAnsi="Times New Roman"/>
                  <w:color w:val="1F497D"/>
                </w:rPr>
                <w:id w:val="-1133169698"/>
                <w:placeholder>
                  <w:docPart w:val="1F103A594E6241298F14237573A7973C"/>
                </w:placeholder>
                <w:showingPlcHdr/>
              </w:sdtPr>
              <w:sdtEndPr>
                <w:rPr>
                  <w:color w:val="E36C0A"/>
                </w:rPr>
              </w:sdtEndPr>
              <w:sdtContent>
                <w:r w:rsidRPr="006256CE">
                  <w:rPr>
                    <w:rFonts w:ascii="Times New Roman" w:eastAsia="Calibri" w:hAnsi="Times New Roman"/>
                    <w:color w:val="E36C0A"/>
                  </w:rPr>
                  <w:t>___</w:t>
                </w:r>
              </w:sdtContent>
            </w:sdt>
            <w:r w:rsidRPr="006256CE">
              <w:rPr>
                <w:rFonts w:ascii="Times New Roman" w:eastAsia="Calibri" w:hAnsi="Times New Roman"/>
              </w:rPr>
              <w:t xml:space="preserve">» </w:t>
            </w:r>
            <w:sdt>
              <w:sdtPr>
                <w:rPr>
                  <w:rFonts w:ascii="Times New Roman" w:eastAsia="Calibri" w:hAnsi="Times New Roman"/>
                  <w:color w:val="1F497D"/>
                </w:rPr>
                <w:id w:val="572242893"/>
                <w:placeholder>
                  <w:docPart w:val="63157B5F6EA7413EA8560442D20F6FC7"/>
                </w:placeholder>
                <w:showingPlcHdr/>
              </w:sdtPr>
              <w:sdtEndPr>
                <w:rPr>
                  <w:color w:val="E36C0A"/>
                </w:rPr>
              </w:sdtEndPr>
              <w:sdtContent>
                <w:r w:rsidRPr="006256CE">
                  <w:rPr>
                    <w:rFonts w:ascii="Times New Roman" w:eastAsia="Calibri" w:hAnsi="Times New Roman"/>
                    <w:color w:val="E36C0A"/>
                  </w:rPr>
                  <w:t>_______________</w:t>
                </w:r>
              </w:sdtContent>
            </w:sdt>
            <w:r w:rsidRPr="006256CE">
              <w:rPr>
                <w:rFonts w:ascii="Times New Roman" w:eastAsia="Calibri" w:hAnsi="Times New Roman"/>
              </w:rPr>
              <w:t xml:space="preserve"> 20</w:t>
            </w:r>
            <w:sdt>
              <w:sdtPr>
                <w:rPr>
                  <w:rFonts w:ascii="Times New Roman" w:eastAsia="Calibri" w:hAnsi="Times New Roman"/>
                  <w:color w:val="1F497D"/>
                </w:rPr>
                <w:id w:val="305208083"/>
                <w:placeholder>
                  <w:docPart w:val="5EAA70046CAE43EAB898B2A1D29BF476"/>
                </w:placeholder>
                <w:showingPlcHdr/>
              </w:sdtPr>
              <w:sdtEndPr>
                <w:rPr>
                  <w:color w:val="E36C0A"/>
                </w:rPr>
              </w:sdtEndPr>
              <w:sdtContent>
                <w:r w:rsidRPr="006256CE">
                  <w:rPr>
                    <w:rFonts w:ascii="Times New Roman" w:eastAsia="Calibri" w:hAnsi="Times New Roman"/>
                    <w:color w:val="E36C0A"/>
                  </w:rPr>
                  <w:t>___</w:t>
                </w:r>
              </w:sdtContent>
            </w:sdt>
            <w:r w:rsidRPr="006256CE">
              <w:rPr>
                <w:rFonts w:ascii="Times New Roman" w:eastAsia="Calibri" w:hAnsi="Times New Roman"/>
              </w:rPr>
              <w:t xml:space="preserve"> г.</w:t>
            </w:r>
          </w:p>
        </w:tc>
      </w:tr>
    </w:tbl>
    <w:p w14:paraId="201BC7E8" w14:textId="77777777" w:rsidR="002A5908" w:rsidRPr="00B7587C" w:rsidRDefault="002A5908" w:rsidP="002A5908">
      <w:pPr>
        <w:widowControl w:val="0"/>
        <w:jc w:val="both"/>
        <w:rPr>
          <w:rFonts w:ascii="Times New Roman" w:eastAsia="Calibri" w:hAnsi="Times New Roman"/>
        </w:rPr>
      </w:pPr>
    </w:p>
    <w:p w14:paraId="64D0CBE5" w14:textId="77777777" w:rsidR="002A5908" w:rsidRDefault="002A5908" w:rsidP="002A5908">
      <w:pPr>
        <w:widowControl w:val="0"/>
        <w:ind w:firstLine="709"/>
        <w:jc w:val="both"/>
        <w:rPr>
          <w:rFonts w:ascii="Times New Roman" w:eastAsia="Calibri" w:hAnsi="Times New Roman"/>
        </w:rPr>
      </w:pPr>
      <w:r>
        <w:rPr>
          <w:rFonts w:ascii="Times New Roman" w:eastAsia="Calibri" w:hAnsi="Times New Roman"/>
        </w:rPr>
        <w:t>Ф</w:t>
      </w:r>
      <w:r w:rsidRPr="00B7587C">
        <w:rPr>
          <w:rFonts w:ascii="Times New Roman" w:eastAsia="Calibri" w:hAnsi="Times New Roman"/>
        </w:rPr>
        <w:t>едеральное государственное автономное образовательное учреждение высшего образования</w:t>
      </w:r>
      <w:r w:rsidRPr="00B7587C">
        <w:rPr>
          <w:rFonts w:ascii="Times New Roman" w:eastAsia="Calibri" w:hAnsi="Times New Roman"/>
          <w:b/>
        </w:rPr>
        <w:t xml:space="preserve"> «Национальный исследовательский университет «Высшая школа экономики»</w:t>
      </w:r>
      <w:r w:rsidRPr="00B7587C">
        <w:rPr>
          <w:rFonts w:ascii="Times New Roman" w:eastAsia="Calibri" w:hAnsi="Times New Roman"/>
        </w:rPr>
        <w:t>, именуемое в дальнейшем «</w:t>
      </w:r>
      <w:r w:rsidRPr="00B7587C">
        <w:rPr>
          <w:rFonts w:ascii="Times New Roman" w:eastAsia="Calibri" w:hAnsi="Times New Roman"/>
          <w:b/>
          <w:i/>
        </w:rPr>
        <w:t>Университет</w:t>
      </w:r>
      <w:r w:rsidRPr="00B7587C">
        <w:rPr>
          <w:rFonts w:ascii="Times New Roman" w:eastAsia="Calibri" w:hAnsi="Times New Roman"/>
        </w:rPr>
        <w:t>», в лице</w:t>
      </w:r>
      <w:r w:rsidRPr="00B7587C">
        <w:rPr>
          <w:rFonts w:ascii="Times New Roman" w:eastAsia="Calibri" w:hAnsi="Times New Roman"/>
          <w:vertAlign w:val="superscript"/>
        </w:rPr>
        <w:t xml:space="preserve"> </w:t>
      </w:r>
      <w:sdt>
        <w:sdtPr>
          <w:rPr>
            <w:rFonts w:ascii="Times New Roman" w:eastAsia="Calibri" w:hAnsi="Times New Roman"/>
            <w:color w:val="1F497D"/>
          </w:rPr>
          <w:id w:val="-296214907"/>
          <w:placeholder>
            <w:docPart w:val="21F0AB096BC14E52936C22AD3E769E23"/>
          </w:placeholder>
          <w:showingPlcHdr/>
        </w:sdtPr>
        <w:sdtEndPr>
          <w:rPr>
            <w:color w:val="auto"/>
          </w:rPr>
        </w:sdtEndPr>
        <w:sdtContent>
          <w:r w:rsidRPr="00B7587C">
            <w:rPr>
              <w:rFonts w:ascii="Times New Roman" w:eastAsia="Calibri" w:hAnsi="Times New Roman"/>
              <w:color w:val="E36C0A"/>
            </w:rPr>
            <w:t>[</w:t>
          </w:r>
          <w:r w:rsidRPr="00B7587C">
            <w:rPr>
              <w:rFonts w:ascii="Times New Roman" w:eastAsia="Calibri" w:hAnsi="Times New Roman"/>
              <w:i/>
              <w:color w:val="E36C0A"/>
            </w:rPr>
            <w:t>укажите должность и полное имя подписанта от лица НИУ ВШЭ</w:t>
          </w:r>
          <w:r w:rsidRPr="00B7587C">
            <w:rPr>
              <w:rFonts w:ascii="Times New Roman" w:eastAsia="Calibri" w:hAnsi="Times New Roman"/>
              <w:color w:val="E36C0A"/>
            </w:rPr>
            <w:t>]</w:t>
          </w:r>
        </w:sdtContent>
      </w:sdt>
      <w:r w:rsidRPr="00B7587C">
        <w:rPr>
          <w:rFonts w:ascii="Times New Roman" w:eastAsia="Calibri" w:hAnsi="Times New Roman"/>
        </w:rPr>
        <w:t xml:space="preserve">, действующего на основании </w:t>
      </w:r>
      <w:sdt>
        <w:sdtPr>
          <w:rPr>
            <w:rFonts w:ascii="Times New Roman" w:eastAsia="Calibri" w:hAnsi="Times New Roman"/>
            <w:color w:val="1F497D"/>
          </w:rPr>
          <w:id w:val="430715777"/>
          <w:placeholder>
            <w:docPart w:val="7296219A6C884F9B870EB4C241E3E57B"/>
          </w:placeholder>
          <w:showingPlcHdr/>
        </w:sdtPr>
        <w:sdtEndPr>
          <w:rPr>
            <w:color w:val="auto"/>
          </w:rPr>
        </w:sdtEndPr>
        <w:sdtContent>
          <w:r w:rsidRPr="00B7587C">
            <w:rPr>
              <w:rFonts w:ascii="Times New Roman" w:eastAsia="Calibri" w:hAnsi="Times New Roman"/>
              <w:color w:val="E36C0A"/>
            </w:rPr>
            <w:t>[</w:t>
          </w:r>
          <w:r w:rsidRPr="00B7587C">
            <w:rPr>
              <w:rFonts w:ascii="Times New Roman" w:eastAsia="Calibri" w:hAnsi="Times New Roman"/>
              <w:i/>
              <w:color w:val="E36C0A"/>
            </w:rPr>
            <w:t>укажите вид документа и его реквизиты, на основании которого подписывается Соглашение</w:t>
          </w:r>
          <w:r w:rsidRPr="00B7587C">
            <w:rPr>
              <w:rFonts w:ascii="Times New Roman" w:eastAsia="Calibri" w:hAnsi="Times New Roman"/>
              <w:color w:val="E36C0A"/>
            </w:rPr>
            <w:t>]</w:t>
          </w:r>
        </w:sdtContent>
      </w:sdt>
      <w:r w:rsidRPr="00B7587C">
        <w:rPr>
          <w:rFonts w:ascii="Times New Roman" w:eastAsia="Calibri" w:hAnsi="Times New Roman"/>
        </w:rPr>
        <w:t>,</w:t>
      </w:r>
      <w:r>
        <w:rPr>
          <w:rFonts w:ascii="Times New Roman" w:eastAsia="Calibri" w:hAnsi="Times New Roman"/>
        </w:rPr>
        <w:t xml:space="preserve"> с одной стороны и</w:t>
      </w:r>
    </w:p>
    <w:p w14:paraId="392B0E5F" w14:textId="77777777" w:rsidR="002A5908" w:rsidRPr="00B7587C" w:rsidRDefault="00C5453B" w:rsidP="002A5908">
      <w:pPr>
        <w:widowControl w:val="0"/>
        <w:ind w:firstLine="709"/>
        <w:jc w:val="both"/>
        <w:rPr>
          <w:rFonts w:ascii="Times New Roman" w:eastAsia="Calibri" w:hAnsi="Times New Roman"/>
        </w:rPr>
      </w:pPr>
      <w:sdt>
        <w:sdtPr>
          <w:rPr>
            <w:rFonts w:ascii="Times New Roman" w:eastAsia="Calibri" w:hAnsi="Times New Roman"/>
            <w:b/>
            <w:color w:val="365F91"/>
          </w:rPr>
          <w:id w:val="744220474"/>
          <w:placeholder>
            <w:docPart w:val="773AC41D466142D8985A783B6FFEEA8E"/>
          </w:placeholder>
          <w:showingPlcHdr/>
        </w:sdtPr>
        <w:sdtEndPr>
          <w:rPr>
            <w:b w:val="0"/>
            <w:color w:val="E36C0A"/>
          </w:rPr>
        </w:sdtEndPr>
        <w:sdtContent>
          <w:r w:rsidR="002A5908" w:rsidRPr="00B7587C">
            <w:rPr>
              <w:rFonts w:ascii="Times New Roman" w:eastAsia="Calibri" w:hAnsi="Times New Roman"/>
              <w:color w:val="E36C0A"/>
            </w:rPr>
            <w:t>[</w:t>
          </w:r>
          <w:r w:rsidR="002A5908" w:rsidRPr="00B7587C">
            <w:rPr>
              <w:rFonts w:ascii="Times New Roman" w:eastAsia="Calibri" w:hAnsi="Times New Roman"/>
              <w:i/>
              <w:color w:val="E36C0A"/>
            </w:rPr>
            <w:t xml:space="preserve">укажите </w:t>
          </w:r>
          <w:r w:rsidR="002A5908">
            <w:rPr>
              <w:rFonts w:ascii="Times New Roman" w:eastAsia="Calibri" w:hAnsi="Times New Roman"/>
              <w:i/>
              <w:color w:val="E36C0A"/>
            </w:rPr>
            <w:t>полное наименование организации</w:t>
          </w:r>
          <w:r w:rsidR="002A5908" w:rsidRPr="00B7587C">
            <w:rPr>
              <w:rFonts w:ascii="Times New Roman" w:eastAsia="Calibri" w:hAnsi="Times New Roman"/>
              <w:color w:val="E36C0A"/>
            </w:rPr>
            <w:t>]</w:t>
          </w:r>
        </w:sdtContent>
      </w:sdt>
      <w:r w:rsidR="002A5908" w:rsidRPr="00B7587C">
        <w:rPr>
          <w:rFonts w:ascii="Times New Roman" w:eastAsia="Calibri" w:hAnsi="Times New Roman"/>
        </w:rPr>
        <w:t>,</w:t>
      </w:r>
      <w:r w:rsidR="002A5908" w:rsidRPr="006F1627">
        <w:rPr>
          <w:rFonts w:ascii="Times New Roman" w:eastAsia="Calibri" w:hAnsi="Times New Roman"/>
        </w:rPr>
        <w:t xml:space="preserve"> </w:t>
      </w:r>
      <w:r w:rsidR="002A5908" w:rsidRPr="00B7587C">
        <w:rPr>
          <w:rFonts w:ascii="Times New Roman" w:eastAsia="Calibri" w:hAnsi="Times New Roman"/>
        </w:rPr>
        <w:t>именуем</w:t>
      </w:r>
      <w:r w:rsidR="002A5908">
        <w:rPr>
          <w:rFonts w:ascii="Times New Roman" w:eastAsia="Calibri" w:hAnsi="Times New Roman"/>
        </w:rPr>
        <w:t>ое</w:t>
      </w:r>
      <w:r w:rsidR="002A5908" w:rsidRPr="00B7587C">
        <w:rPr>
          <w:rFonts w:ascii="Times New Roman" w:eastAsia="Calibri" w:hAnsi="Times New Roman"/>
        </w:rPr>
        <w:t xml:space="preserve"> в дальнейшем «</w:t>
      </w:r>
      <w:r w:rsidR="002A5908">
        <w:rPr>
          <w:rFonts w:ascii="Times New Roman" w:eastAsia="Calibri" w:hAnsi="Times New Roman"/>
          <w:b/>
          <w:i/>
        </w:rPr>
        <w:t>Организация</w:t>
      </w:r>
      <w:r w:rsidR="002A5908" w:rsidRPr="00B7587C">
        <w:rPr>
          <w:rFonts w:ascii="Times New Roman" w:eastAsia="Calibri" w:hAnsi="Times New Roman"/>
        </w:rPr>
        <w:t>»,</w:t>
      </w:r>
      <w:r w:rsidR="002A5908">
        <w:rPr>
          <w:rFonts w:ascii="Times New Roman" w:eastAsia="Calibri" w:hAnsi="Times New Roman"/>
        </w:rPr>
        <w:t xml:space="preserve"> в лице </w:t>
      </w:r>
      <w:sdt>
        <w:sdtPr>
          <w:rPr>
            <w:rFonts w:ascii="Times New Roman" w:eastAsia="Calibri" w:hAnsi="Times New Roman"/>
            <w:color w:val="1F497D"/>
          </w:rPr>
          <w:id w:val="106395566"/>
          <w:placeholder>
            <w:docPart w:val="BB5A53F5A39347DF9542E4F2249EF32E"/>
          </w:placeholder>
          <w:showingPlcHdr/>
        </w:sdtPr>
        <w:sdtEndPr>
          <w:rPr>
            <w:color w:val="auto"/>
          </w:rPr>
        </w:sdtEndPr>
        <w:sdtContent>
          <w:r w:rsidR="002A5908" w:rsidRPr="00B7587C">
            <w:rPr>
              <w:rFonts w:ascii="Times New Roman" w:eastAsia="Calibri" w:hAnsi="Times New Roman"/>
              <w:color w:val="E36C0A"/>
            </w:rPr>
            <w:t>[</w:t>
          </w:r>
          <w:r w:rsidR="002A5908" w:rsidRPr="00B7587C">
            <w:rPr>
              <w:rFonts w:ascii="Times New Roman" w:eastAsia="Calibri" w:hAnsi="Times New Roman"/>
              <w:i/>
              <w:color w:val="E36C0A"/>
            </w:rPr>
            <w:t xml:space="preserve">укажите должность и полное имя подписанта от лица </w:t>
          </w:r>
          <w:r w:rsidR="002A5908">
            <w:rPr>
              <w:rFonts w:ascii="Times New Roman" w:eastAsia="Calibri" w:hAnsi="Times New Roman"/>
              <w:i/>
              <w:color w:val="E36C0A"/>
            </w:rPr>
            <w:t>организации</w:t>
          </w:r>
          <w:r w:rsidR="002A5908" w:rsidRPr="00B7587C">
            <w:rPr>
              <w:rFonts w:ascii="Times New Roman" w:eastAsia="Calibri" w:hAnsi="Times New Roman"/>
              <w:color w:val="E36C0A"/>
            </w:rPr>
            <w:t>]</w:t>
          </w:r>
        </w:sdtContent>
      </w:sdt>
      <w:r w:rsidR="002A5908" w:rsidRPr="00B7587C">
        <w:rPr>
          <w:rFonts w:ascii="Times New Roman" w:eastAsia="Calibri" w:hAnsi="Times New Roman"/>
        </w:rPr>
        <w:t xml:space="preserve">, действующего на основании </w:t>
      </w:r>
      <w:sdt>
        <w:sdtPr>
          <w:rPr>
            <w:rFonts w:ascii="Times New Roman" w:eastAsia="Calibri" w:hAnsi="Times New Roman"/>
            <w:color w:val="1F497D"/>
          </w:rPr>
          <w:id w:val="-1764915529"/>
          <w:placeholder>
            <w:docPart w:val="F49245E0BBAC4DF8BB9AD5DEBD21DCC8"/>
          </w:placeholder>
          <w:showingPlcHdr/>
        </w:sdtPr>
        <w:sdtEndPr>
          <w:rPr>
            <w:color w:val="auto"/>
          </w:rPr>
        </w:sdtEndPr>
        <w:sdtContent>
          <w:r w:rsidR="002A5908" w:rsidRPr="00B7587C">
            <w:rPr>
              <w:rFonts w:ascii="Times New Roman" w:eastAsia="Calibri" w:hAnsi="Times New Roman"/>
              <w:color w:val="E36C0A"/>
            </w:rPr>
            <w:t>[</w:t>
          </w:r>
          <w:r w:rsidR="002A5908" w:rsidRPr="00B7587C">
            <w:rPr>
              <w:rFonts w:ascii="Times New Roman" w:eastAsia="Calibri" w:hAnsi="Times New Roman"/>
              <w:i/>
              <w:color w:val="E36C0A"/>
            </w:rPr>
            <w:t>укажите вид документа и его реквизиты, на основании которого подписывается Соглашение</w:t>
          </w:r>
          <w:r w:rsidR="002A5908" w:rsidRPr="00B7587C">
            <w:rPr>
              <w:rFonts w:ascii="Times New Roman" w:eastAsia="Calibri" w:hAnsi="Times New Roman"/>
              <w:color w:val="E36C0A"/>
            </w:rPr>
            <w:t>]</w:t>
          </w:r>
        </w:sdtContent>
      </w:sdt>
      <w:r w:rsidR="002A5908">
        <w:rPr>
          <w:rFonts w:ascii="Times New Roman" w:eastAsia="Calibri" w:hAnsi="Times New Roman"/>
          <w:color w:val="1F497D"/>
        </w:rPr>
        <w:t>,</w:t>
      </w:r>
      <w:r w:rsidR="002A5908" w:rsidRPr="00B7587C">
        <w:rPr>
          <w:rFonts w:ascii="Times New Roman" w:eastAsia="Calibri" w:hAnsi="Times New Roman"/>
        </w:rPr>
        <w:t xml:space="preserve"> с другой стороны, </w:t>
      </w:r>
    </w:p>
    <w:p w14:paraId="43D327DB" w14:textId="77777777" w:rsidR="002A5908" w:rsidRPr="00155853" w:rsidRDefault="002A5908" w:rsidP="002A5908">
      <w:pPr>
        <w:widowControl w:val="0"/>
        <w:ind w:firstLine="709"/>
        <w:jc w:val="both"/>
        <w:rPr>
          <w:rFonts w:ascii="Times New Roman" w:eastAsia="Calibri" w:hAnsi="Times New Roman"/>
        </w:rPr>
      </w:pPr>
      <w:r w:rsidRPr="00155853">
        <w:rPr>
          <w:rFonts w:ascii="Times New Roman" w:eastAsia="Calibri" w:hAnsi="Times New Roman"/>
        </w:rPr>
        <w:t>далее совместно именуемые «Стороны», а по отдельности – «Сторона»,</w:t>
      </w:r>
    </w:p>
    <w:p w14:paraId="16ACD221" w14:textId="77777777" w:rsidR="002A5908" w:rsidRPr="00155853" w:rsidRDefault="002A5908" w:rsidP="002A5908">
      <w:pPr>
        <w:widowControl w:val="0"/>
        <w:ind w:firstLine="709"/>
        <w:jc w:val="both"/>
        <w:rPr>
          <w:rFonts w:ascii="Times New Roman" w:eastAsia="Calibri" w:hAnsi="Times New Roman"/>
        </w:rPr>
      </w:pPr>
      <w:r w:rsidRPr="00155853">
        <w:rPr>
          <w:rFonts w:ascii="Times New Roman" w:eastAsia="Calibri" w:hAnsi="Times New Roman"/>
        </w:rPr>
        <w:t>принимая во внимание и исходя из того, что:</w:t>
      </w:r>
    </w:p>
    <w:p w14:paraId="7F060018" w14:textId="77777777" w:rsidR="002A5908" w:rsidRPr="00155853" w:rsidRDefault="002A5908" w:rsidP="00513DBB">
      <w:pPr>
        <w:pStyle w:val="af2"/>
        <w:numPr>
          <w:ilvl w:val="0"/>
          <w:numId w:val="13"/>
        </w:numPr>
        <w:tabs>
          <w:tab w:val="left" w:pos="1276"/>
        </w:tabs>
        <w:ind w:left="0" w:firstLine="709"/>
        <w:jc w:val="both"/>
        <w:rPr>
          <w:rFonts w:ascii="Times New Roman" w:eastAsia="Calibri" w:hAnsi="Times New Roman"/>
        </w:rPr>
      </w:pPr>
      <w:r w:rsidRPr="00155853">
        <w:rPr>
          <w:rFonts w:ascii="Times New Roman" w:eastAsia="Calibri" w:hAnsi="Times New Roman"/>
        </w:rPr>
        <w:t>между Сторонами производился, производится и/или будет производиться обмен информацией, в том числе конфиденциальной информацией,</w:t>
      </w:r>
    </w:p>
    <w:p w14:paraId="243E9D32" w14:textId="77777777" w:rsidR="002A5908" w:rsidRPr="00155853" w:rsidRDefault="002A5908" w:rsidP="00513DBB">
      <w:pPr>
        <w:pStyle w:val="af2"/>
        <w:numPr>
          <w:ilvl w:val="0"/>
          <w:numId w:val="13"/>
        </w:numPr>
        <w:tabs>
          <w:tab w:val="left" w:pos="1276"/>
        </w:tabs>
        <w:ind w:left="0" w:firstLine="709"/>
        <w:jc w:val="both"/>
        <w:rPr>
          <w:rFonts w:ascii="Times New Roman" w:eastAsia="Calibri" w:hAnsi="Times New Roman"/>
        </w:rPr>
      </w:pPr>
      <w:r w:rsidRPr="00155853">
        <w:rPr>
          <w:rFonts w:ascii="Times New Roman" w:eastAsia="Calibri" w:hAnsi="Times New Roman"/>
        </w:rPr>
        <w:t>необходимость обеспечения защиты конфиденциальной информации Стороны признают существенной,</w:t>
      </w:r>
    </w:p>
    <w:p w14:paraId="1121400A" w14:textId="77777777" w:rsidR="002A5908" w:rsidRPr="00155853" w:rsidRDefault="002A5908" w:rsidP="00513DBB">
      <w:pPr>
        <w:pStyle w:val="af2"/>
        <w:numPr>
          <w:ilvl w:val="0"/>
          <w:numId w:val="13"/>
        </w:numPr>
        <w:tabs>
          <w:tab w:val="left" w:pos="1276"/>
        </w:tabs>
        <w:ind w:left="0" w:firstLine="709"/>
        <w:jc w:val="both"/>
        <w:rPr>
          <w:rFonts w:ascii="Times New Roman" w:eastAsia="Calibri" w:hAnsi="Times New Roman"/>
        </w:rPr>
      </w:pPr>
      <w:r w:rsidRPr="00155853">
        <w:rPr>
          <w:rFonts w:ascii="Times New Roman" w:eastAsia="Calibri" w:hAnsi="Times New Roman"/>
        </w:rPr>
        <w:t>на отношения Сторон распространяют действие положения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w:t>
      </w:r>
    </w:p>
    <w:p w14:paraId="43A26DF0" w14:textId="77777777" w:rsidR="002A5908" w:rsidRPr="00FC1960" w:rsidRDefault="002A5908" w:rsidP="00513DBB">
      <w:pPr>
        <w:pStyle w:val="af2"/>
        <w:numPr>
          <w:ilvl w:val="0"/>
          <w:numId w:val="13"/>
        </w:numPr>
        <w:tabs>
          <w:tab w:val="left" w:pos="1276"/>
        </w:tabs>
        <w:ind w:left="0" w:firstLine="709"/>
        <w:jc w:val="both"/>
        <w:rPr>
          <w:rFonts w:ascii="Times New Roman" w:eastAsia="Calibri" w:hAnsi="Times New Roman"/>
        </w:rPr>
      </w:pPr>
      <w:r w:rsidRPr="00155853">
        <w:rPr>
          <w:rFonts w:ascii="Times New Roman" w:eastAsia="Calibri" w:hAnsi="Times New Roman"/>
        </w:rPr>
        <w:t xml:space="preserve">Стороны принимали, принимают и/или будут принимать участие в выполнении научно-исследовательских и иных работ, оказании аналитических, консультационных, прогнозных и прочих услуг, производимых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 и иных контрактов, в ходе которых Сторонами производился, производится и/или будет производиться обмен </w:t>
      </w:r>
      <w:r w:rsidRPr="00FC1960">
        <w:rPr>
          <w:rFonts w:ascii="Times New Roman" w:eastAsia="Calibri" w:hAnsi="Times New Roman"/>
        </w:rPr>
        <w:t>информацией, в том числе конфиденциальной информацией,</w:t>
      </w:r>
    </w:p>
    <w:p w14:paraId="496073C4" w14:textId="77777777" w:rsidR="002A5908" w:rsidRPr="00FC1960" w:rsidRDefault="002A5908" w:rsidP="002A5908">
      <w:pPr>
        <w:widowControl w:val="0"/>
        <w:tabs>
          <w:tab w:val="left" w:pos="1134"/>
        </w:tabs>
        <w:ind w:firstLine="709"/>
        <w:jc w:val="both"/>
        <w:rPr>
          <w:rFonts w:ascii="Times New Roman" w:eastAsia="Calibri" w:hAnsi="Times New Roman"/>
        </w:rPr>
      </w:pPr>
      <w:r w:rsidRPr="00FC1960">
        <w:rPr>
          <w:rFonts w:ascii="Times New Roman" w:eastAsia="Calibri" w:hAnsi="Times New Roman"/>
        </w:rPr>
        <w:t>заключили настоящее соглашение о неразглашении конфиденциальной информации (далее – Соглашение) о нижеследующем.</w:t>
      </w:r>
    </w:p>
    <w:p w14:paraId="14460F68" w14:textId="77777777" w:rsidR="002A5908" w:rsidRPr="00FC1960" w:rsidRDefault="002A5908" w:rsidP="002A5908">
      <w:pPr>
        <w:pStyle w:val="afa"/>
        <w:ind w:right="0"/>
        <w:rPr>
          <w:rFonts w:cs="Times New Roman"/>
          <w:szCs w:val="24"/>
        </w:rPr>
      </w:pPr>
    </w:p>
    <w:p w14:paraId="5EC9BD28" w14:textId="77777777" w:rsidR="002A5908" w:rsidRPr="006256CE" w:rsidRDefault="002A5908" w:rsidP="00513DBB">
      <w:pPr>
        <w:pStyle w:val="af2"/>
        <w:numPr>
          <w:ilvl w:val="0"/>
          <w:numId w:val="11"/>
        </w:numPr>
        <w:ind w:right="27"/>
        <w:jc w:val="center"/>
        <w:rPr>
          <w:rFonts w:ascii="Times New Roman" w:hAnsi="Times New Roman"/>
          <w:b/>
        </w:rPr>
      </w:pPr>
      <w:r w:rsidRPr="006256CE">
        <w:rPr>
          <w:rFonts w:ascii="Times New Roman" w:hAnsi="Times New Roman"/>
          <w:b/>
        </w:rPr>
        <w:t>ТЕРМИНЫ И ОПРЕДЕЛЕНИЯ</w:t>
      </w:r>
    </w:p>
    <w:p w14:paraId="7C6A8018" w14:textId="77777777" w:rsidR="002A5908" w:rsidRPr="00FC1960" w:rsidRDefault="002A5908" w:rsidP="002A5908">
      <w:pPr>
        <w:ind w:right="27"/>
        <w:jc w:val="center"/>
        <w:rPr>
          <w:rFonts w:ascii="Times New Roman" w:hAnsi="Times New Roman"/>
        </w:rPr>
      </w:pPr>
    </w:p>
    <w:p w14:paraId="1CC10D62" w14:textId="77777777" w:rsidR="002A5908" w:rsidRPr="00FC1960" w:rsidRDefault="002A5908" w:rsidP="002A5908">
      <w:pPr>
        <w:ind w:firstLine="709"/>
        <w:jc w:val="both"/>
        <w:rPr>
          <w:rFonts w:ascii="Times New Roman" w:hAnsi="Times New Roman"/>
        </w:rPr>
      </w:pPr>
      <w:r w:rsidRPr="00FC1960">
        <w:rPr>
          <w:rFonts w:ascii="Times New Roman" w:hAnsi="Times New Roman"/>
        </w:rPr>
        <w:t>Для целей Соглашения указанные ниже термины имеют следующее значение:</w:t>
      </w:r>
    </w:p>
    <w:p w14:paraId="352B3B66" w14:textId="77777777" w:rsidR="002A5908" w:rsidRPr="002568EA" w:rsidRDefault="002A5908" w:rsidP="002A5908">
      <w:pPr>
        <w:pStyle w:val="21"/>
        <w:spacing w:after="0" w:line="240" w:lineRule="auto"/>
        <w:ind w:firstLine="709"/>
        <w:jc w:val="both"/>
        <w:rPr>
          <w:rFonts w:ascii="Times New Roman" w:hAnsi="Times New Roman" w:cs="Times New Roman"/>
          <w:sz w:val="24"/>
          <w:szCs w:val="24"/>
        </w:rPr>
      </w:pPr>
      <w:r w:rsidRPr="00FC1960">
        <w:rPr>
          <w:rFonts w:ascii="Times New Roman" w:hAnsi="Times New Roman" w:cs="Times New Roman"/>
          <w:b/>
          <w:sz w:val="24"/>
          <w:szCs w:val="24"/>
        </w:rPr>
        <w:t>Раскрывающая сторона</w:t>
      </w:r>
      <w:r w:rsidRPr="00FC1960">
        <w:rPr>
          <w:rFonts w:ascii="Times New Roman" w:hAnsi="Times New Roman" w:cs="Times New Roman"/>
          <w:sz w:val="24"/>
          <w:szCs w:val="24"/>
        </w:rPr>
        <w:t xml:space="preserve"> – сторона, владеющая на законном основании</w:t>
      </w:r>
      <w:r w:rsidRPr="002568EA">
        <w:rPr>
          <w:rFonts w:ascii="Times New Roman" w:hAnsi="Times New Roman" w:cs="Times New Roman"/>
          <w:sz w:val="24"/>
          <w:szCs w:val="24"/>
        </w:rPr>
        <w:t xml:space="preserve"> конфиденциальной информацией и предоставляющая такую информацию другой стороне.</w:t>
      </w:r>
    </w:p>
    <w:p w14:paraId="569286E1" w14:textId="77777777" w:rsidR="002A5908" w:rsidRPr="002568EA" w:rsidRDefault="002A5908" w:rsidP="002A5908">
      <w:pPr>
        <w:pStyle w:val="21"/>
        <w:spacing w:after="0" w:line="240" w:lineRule="auto"/>
        <w:ind w:firstLine="709"/>
        <w:jc w:val="both"/>
        <w:rPr>
          <w:rFonts w:ascii="Times New Roman" w:hAnsi="Times New Roman" w:cs="Times New Roman"/>
          <w:sz w:val="24"/>
          <w:szCs w:val="24"/>
        </w:rPr>
      </w:pPr>
      <w:r w:rsidRPr="002568EA">
        <w:rPr>
          <w:rFonts w:ascii="Times New Roman" w:hAnsi="Times New Roman" w:cs="Times New Roman"/>
          <w:b/>
          <w:sz w:val="24"/>
          <w:szCs w:val="24"/>
        </w:rPr>
        <w:t>Получающая сторона</w:t>
      </w:r>
      <w:r w:rsidRPr="002568EA">
        <w:rPr>
          <w:rFonts w:ascii="Times New Roman" w:hAnsi="Times New Roman" w:cs="Times New Roman"/>
          <w:sz w:val="24"/>
          <w:szCs w:val="24"/>
        </w:rPr>
        <w:t xml:space="preserve"> – сторона, которая принимает от другой стороны конфиденциальную информацию. </w:t>
      </w:r>
    </w:p>
    <w:p w14:paraId="4E4D42E0" w14:textId="77777777" w:rsidR="002A5908" w:rsidRPr="002568EA" w:rsidRDefault="002A5908" w:rsidP="002A5908">
      <w:pPr>
        <w:pStyle w:val="21"/>
        <w:spacing w:after="0" w:line="240" w:lineRule="auto"/>
        <w:ind w:firstLine="709"/>
        <w:jc w:val="both"/>
        <w:rPr>
          <w:rFonts w:ascii="Times New Roman" w:hAnsi="Times New Roman" w:cs="Times New Roman"/>
          <w:sz w:val="24"/>
          <w:szCs w:val="24"/>
        </w:rPr>
      </w:pPr>
      <w:r w:rsidRPr="002568EA">
        <w:rPr>
          <w:rFonts w:ascii="Times New Roman" w:hAnsi="Times New Roman" w:cs="Times New Roman"/>
          <w:sz w:val="24"/>
          <w:szCs w:val="24"/>
        </w:rPr>
        <w:t xml:space="preserve">В процессе деловых взаимоотношений между Сторонами, как </w:t>
      </w:r>
      <w:r>
        <w:rPr>
          <w:rFonts w:ascii="Times New Roman" w:hAnsi="Times New Roman" w:cs="Times New Roman"/>
          <w:sz w:val="24"/>
          <w:szCs w:val="24"/>
        </w:rPr>
        <w:t>Университет</w:t>
      </w:r>
      <w:r w:rsidRPr="002568EA">
        <w:rPr>
          <w:rFonts w:ascii="Times New Roman" w:hAnsi="Times New Roman" w:cs="Times New Roman"/>
          <w:sz w:val="24"/>
          <w:szCs w:val="24"/>
        </w:rPr>
        <w:t xml:space="preserve">, так и </w:t>
      </w:r>
      <w:r>
        <w:rPr>
          <w:rFonts w:ascii="Times New Roman" w:hAnsi="Times New Roman" w:cs="Times New Roman"/>
          <w:sz w:val="24"/>
          <w:szCs w:val="24"/>
        </w:rPr>
        <w:t>Организация</w:t>
      </w:r>
      <w:r w:rsidRPr="002568EA">
        <w:rPr>
          <w:rFonts w:ascii="Times New Roman" w:hAnsi="Times New Roman" w:cs="Times New Roman"/>
          <w:sz w:val="24"/>
          <w:szCs w:val="24"/>
        </w:rPr>
        <w:t xml:space="preserve"> могут выступать в роли как Раскрывающей, так и Получающей стороны. Определение сторон как Раскрывающая или Получающая происходит в момент передачи конкретной конфиденциальной информации и только по отношению к этой информации. При этом статусы Сторон по отношению к информации определяются в Протоколе о передаче конфиденциальной информации.</w:t>
      </w:r>
    </w:p>
    <w:p w14:paraId="050B5CC0" w14:textId="77777777" w:rsidR="002A5908" w:rsidRPr="002568EA" w:rsidRDefault="002A5908" w:rsidP="002A5908">
      <w:pPr>
        <w:ind w:firstLine="709"/>
        <w:jc w:val="both"/>
        <w:rPr>
          <w:rFonts w:ascii="Times New Roman" w:hAnsi="Times New Roman"/>
        </w:rPr>
      </w:pPr>
      <w:r w:rsidRPr="002568EA">
        <w:rPr>
          <w:rFonts w:ascii="Times New Roman" w:hAnsi="Times New Roman"/>
          <w:b/>
        </w:rPr>
        <w:t>Конфиденциальной информацией</w:t>
      </w:r>
      <w:r w:rsidRPr="002568EA">
        <w:rPr>
          <w:rFonts w:ascii="Times New Roman" w:hAnsi="Times New Roman"/>
        </w:rPr>
        <w:t xml:space="preserve"> является информация, составляющая коммерческую тайну, в частности,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информация, относящаяся к предметам заключаемых между Сторонами договоров, а также любая иная информация, определенная Сторонами как конфиденциальная в Протоколе о передаче конфиденциальной информации (по форме Приложения № 1 к Соглашению) за исключением случаев, оговоренных в </w:t>
      </w:r>
      <w:r>
        <w:rPr>
          <w:rFonts w:ascii="Times New Roman" w:hAnsi="Times New Roman"/>
        </w:rPr>
        <w:t xml:space="preserve">пункте </w:t>
      </w:r>
      <w:r w:rsidRPr="002568EA">
        <w:rPr>
          <w:rFonts w:ascii="Times New Roman" w:hAnsi="Times New Roman"/>
        </w:rPr>
        <w:t xml:space="preserve">2.4 Соглашения. Конфиденциальная информация может существовать в какой-либо объективной форме: письменной (рукопись, машинопись и так далее); устной; звуко- или видеозаписи (механической, магнитной, цифровой, оптической и так далее); изображения (рисунок, эскиз, картина, план, чертеж, кино-, теле-, видео- или фотокадр и так далее); в других формах. </w:t>
      </w:r>
    </w:p>
    <w:p w14:paraId="1FF1EF45" w14:textId="77777777" w:rsidR="002A5908" w:rsidRPr="002568EA" w:rsidRDefault="002A5908" w:rsidP="002A5908">
      <w:pPr>
        <w:widowControl w:val="0"/>
        <w:shd w:val="clear" w:color="auto" w:fill="FFFFFF"/>
        <w:autoSpaceDE w:val="0"/>
        <w:autoSpaceDN w:val="0"/>
        <w:adjustRightInd w:val="0"/>
        <w:ind w:firstLine="709"/>
        <w:jc w:val="both"/>
        <w:rPr>
          <w:rFonts w:ascii="Times New Roman" w:hAnsi="Times New Roman"/>
        </w:rPr>
      </w:pPr>
      <w:r w:rsidRPr="002568EA">
        <w:rPr>
          <w:rFonts w:ascii="Times New Roman" w:hAnsi="Times New Roman"/>
          <w:b/>
        </w:rPr>
        <w:t>Доступ к Конфиденциальной информации</w:t>
      </w:r>
      <w:r w:rsidRPr="002568EA">
        <w:rPr>
          <w:rFonts w:ascii="Times New Roman" w:hAnsi="Times New Roman"/>
        </w:rPr>
        <w:t xml:space="preserve"> </w:t>
      </w:r>
      <w:r>
        <w:rPr>
          <w:rFonts w:ascii="Times New Roman" w:hAnsi="Times New Roman"/>
        </w:rPr>
        <w:t xml:space="preserve">– </w:t>
      </w:r>
      <w:r w:rsidRPr="002568EA">
        <w:rPr>
          <w:rFonts w:ascii="Times New Roman" w:hAnsi="Times New Roman"/>
        </w:rPr>
        <w:t>ознакомление определенных лиц с Конфиденциальной информацией с согласия Раскрывающей стороны или на ином законном основании при условии сохранения конфиденциальности этой информации.</w:t>
      </w:r>
    </w:p>
    <w:p w14:paraId="1F74E26A" w14:textId="77777777" w:rsidR="002A5908" w:rsidRPr="002568EA" w:rsidRDefault="002A5908" w:rsidP="002A5908">
      <w:pPr>
        <w:widowControl w:val="0"/>
        <w:shd w:val="clear" w:color="auto" w:fill="FFFFFF"/>
        <w:autoSpaceDE w:val="0"/>
        <w:autoSpaceDN w:val="0"/>
        <w:adjustRightInd w:val="0"/>
        <w:ind w:firstLine="709"/>
        <w:jc w:val="both"/>
        <w:rPr>
          <w:rFonts w:ascii="Times New Roman" w:hAnsi="Times New Roman"/>
        </w:rPr>
      </w:pPr>
      <w:r w:rsidRPr="002568EA">
        <w:rPr>
          <w:rFonts w:ascii="Times New Roman" w:hAnsi="Times New Roman"/>
          <w:b/>
        </w:rPr>
        <w:t xml:space="preserve">Передача Конфиденциальной информации </w:t>
      </w:r>
      <w:r>
        <w:rPr>
          <w:rFonts w:ascii="Times New Roman" w:hAnsi="Times New Roman"/>
        </w:rPr>
        <w:t xml:space="preserve">– </w:t>
      </w:r>
      <w:r w:rsidRPr="002568EA">
        <w:rPr>
          <w:rFonts w:ascii="Times New Roman" w:hAnsi="Times New Roman"/>
        </w:rPr>
        <w:t>передача Конфиденциальной информации Раскрывающей стороной Получающей стороне в объеме и на условиях, которые предусмотрены Соглашением и Протоколом о передаче Конфиденциальной информации (по форме Приложения № 1 к Соглашению), включая условие о принятии Получающей стороной мер по охране ее конфиденциальности.</w:t>
      </w:r>
    </w:p>
    <w:p w14:paraId="621EC6C3" w14:textId="77777777" w:rsidR="002A5908" w:rsidRPr="002568EA" w:rsidRDefault="002A5908" w:rsidP="002A5908">
      <w:pPr>
        <w:widowControl w:val="0"/>
        <w:shd w:val="clear" w:color="auto" w:fill="FFFFFF"/>
        <w:autoSpaceDE w:val="0"/>
        <w:autoSpaceDN w:val="0"/>
        <w:adjustRightInd w:val="0"/>
        <w:ind w:firstLine="709"/>
        <w:jc w:val="both"/>
        <w:rPr>
          <w:rFonts w:ascii="Times New Roman" w:hAnsi="Times New Roman"/>
        </w:rPr>
      </w:pPr>
      <w:r w:rsidRPr="002568EA">
        <w:rPr>
          <w:rFonts w:ascii="Times New Roman" w:hAnsi="Times New Roman"/>
          <w:b/>
        </w:rPr>
        <w:t>Разглашение Конфиденциальной информации</w:t>
      </w:r>
      <w:r w:rsidRPr="002568EA">
        <w:rPr>
          <w:rFonts w:ascii="Times New Roman" w:hAnsi="Times New Roman"/>
        </w:rPr>
        <w:t xml:space="preserve"> </w:t>
      </w:r>
      <w:r>
        <w:rPr>
          <w:rFonts w:ascii="Times New Roman" w:hAnsi="Times New Roman"/>
        </w:rPr>
        <w:t xml:space="preserve">– </w:t>
      </w:r>
      <w:r w:rsidRPr="002568EA">
        <w:rPr>
          <w:rFonts w:ascii="Times New Roman" w:hAnsi="Times New Roman"/>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Раскрывающей стороны.</w:t>
      </w:r>
    </w:p>
    <w:p w14:paraId="51BC00E7" w14:textId="77777777" w:rsidR="002A5908" w:rsidRPr="002568EA" w:rsidRDefault="002A5908" w:rsidP="002A5908">
      <w:pPr>
        <w:widowControl w:val="0"/>
        <w:shd w:val="clear" w:color="auto" w:fill="FFFFFF"/>
        <w:autoSpaceDE w:val="0"/>
        <w:autoSpaceDN w:val="0"/>
        <w:adjustRightInd w:val="0"/>
        <w:ind w:firstLine="709"/>
        <w:jc w:val="both"/>
        <w:rPr>
          <w:rFonts w:ascii="Times New Roman" w:hAnsi="Times New Roman"/>
          <w:b/>
          <w:bCs/>
        </w:rPr>
      </w:pPr>
      <w:r w:rsidRPr="002568EA">
        <w:rPr>
          <w:rFonts w:ascii="Times New Roman" w:hAnsi="Times New Roman"/>
          <w:b/>
        </w:rPr>
        <w:t>Уничтожение Конфиденциальной информации</w:t>
      </w:r>
      <w:r w:rsidRPr="002568EA">
        <w:rPr>
          <w:rFonts w:ascii="Times New Roman" w:hAnsi="Times New Roman"/>
        </w:rPr>
        <w:t xml:space="preserve"> </w:t>
      </w:r>
      <w:r>
        <w:rPr>
          <w:rFonts w:ascii="Times New Roman" w:hAnsi="Times New Roman"/>
        </w:rPr>
        <w:t xml:space="preserve">– </w:t>
      </w:r>
      <w:r w:rsidRPr="002568EA">
        <w:rPr>
          <w:rFonts w:ascii="Times New Roman" w:hAnsi="Times New Roman"/>
        </w:rPr>
        <w:t>действия Стороны Соглашения, направленные на приведение в предусмотренном Соглашением порядке Конфиденциальной информации в состояние, исключающее возможность ее использования и восстановления.</w:t>
      </w:r>
    </w:p>
    <w:p w14:paraId="347B847F" w14:textId="77777777" w:rsidR="002A5908" w:rsidRPr="00FC1960" w:rsidRDefault="002A5908" w:rsidP="002A5908">
      <w:pPr>
        <w:pStyle w:val="1"/>
        <w:numPr>
          <w:ilvl w:val="0"/>
          <w:numId w:val="0"/>
        </w:numPr>
        <w:jc w:val="left"/>
      </w:pPr>
    </w:p>
    <w:p w14:paraId="0196C92B" w14:textId="77777777" w:rsidR="002A5908" w:rsidRPr="006256CE" w:rsidRDefault="002A5908" w:rsidP="00513DBB">
      <w:pPr>
        <w:pStyle w:val="af2"/>
        <w:numPr>
          <w:ilvl w:val="0"/>
          <w:numId w:val="11"/>
        </w:numPr>
        <w:ind w:right="27"/>
        <w:jc w:val="center"/>
        <w:rPr>
          <w:rFonts w:ascii="Times New Roman" w:hAnsi="Times New Roman"/>
          <w:b/>
        </w:rPr>
      </w:pPr>
      <w:r w:rsidRPr="006256CE">
        <w:rPr>
          <w:rFonts w:ascii="Times New Roman" w:hAnsi="Times New Roman"/>
          <w:b/>
        </w:rPr>
        <w:t>ПРЕДМЕТ СОГЛАШЕНИЯ</w:t>
      </w:r>
    </w:p>
    <w:p w14:paraId="10B01F9C" w14:textId="77777777" w:rsidR="002A5908" w:rsidRPr="006256CE" w:rsidRDefault="002A5908" w:rsidP="002A5908">
      <w:pPr>
        <w:pStyle w:val="af2"/>
        <w:ind w:right="27"/>
        <w:rPr>
          <w:rFonts w:ascii="Times New Roman" w:hAnsi="Times New Roman"/>
          <w:b/>
        </w:rPr>
      </w:pPr>
    </w:p>
    <w:p w14:paraId="4FB964DC" w14:textId="77777777" w:rsidR="002A5908" w:rsidRPr="006256CE" w:rsidRDefault="002A5908" w:rsidP="00513DBB">
      <w:pPr>
        <w:pStyle w:val="af2"/>
        <w:numPr>
          <w:ilvl w:val="1"/>
          <w:numId w:val="11"/>
        </w:numPr>
        <w:tabs>
          <w:tab w:val="left" w:pos="1276"/>
        </w:tabs>
        <w:ind w:left="0" w:firstLine="709"/>
        <w:jc w:val="both"/>
        <w:rPr>
          <w:rFonts w:ascii="Times New Roman" w:eastAsia="Calibri" w:hAnsi="Times New Roman"/>
        </w:rPr>
      </w:pPr>
      <w:r w:rsidRPr="006256CE">
        <w:rPr>
          <w:rFonts w:ascii="Times New Roman" w:eastAsia="Calibri" w:hAnsi="Times New Roman"/>
        </w:rPr>
        <w:t xml:space="preserve">Целью Соглашения является обеспечение защиты Конфиденциальной информации, обладателем которой является Раскрывающая сторона. На условиях Соглашения Раскрывающая сторона передает Получающей стороне Конфиденциальную информацию, а Получающая сторона обязуется сохранять Конфиденциальную информацию в тайне и обеспечить защиту Конфиденциальной информации (конфиденциальность Конфиденциальной информации), в том числе путем исключения доступа к такой информации любых третьих лиц без согласия Раскрывающей стороны и надлежащего использования Конфиденциальной информации работниками Получающей стороны. </w:t>
      </w:r>
    </w:p>
    <w:p w14:paraId="165F3250" w14:textId="77777777" w:rsidR="002A5908" w:rsidRPr="006256CE" w:rsidRDefault="002A5908" w:rsidP="00513DBB">
      <w:pPr>
        <w:pStyle w:val="af2"/>
        <w:numPr>
          <w:ilvl w:val="1"/>
          <w:numId w:val="11"/>
        </w:numPr>
        <w:tabs>
          <w:tab w:val="left" w:pos="1276"/>
        </w:tabs>
        <w:ind w:left="0" w:firstLine="709"/>
        <w:jc w:val="both"/>
        <w:rPr>
          <w:rFonts w:ascii="Times New Roman" w:eastAsia="Calibri" w:hAnsi="Times New Roman"/>
        </w:rPr>
      </w:pPr>
      <w:r w:rsidRPr="006256CE">
        <w:rPr>
          <w:rFonts w:ascii="Times New Roman" w:eastAsia="Calibri" w:hAnsi="Times New Roman"/>
        </w:rPr>
        <w:t>Соглашение определяет порядок передачи Конфиденциальной информации и условия принятия Получающей стороной мер по обеспечению конфиденциальности и использованию Конфиденциальной информации, которая будет в течение срока действия Соглашения передана Получающей стороне или которая иным образом станет известной Получающей стороне в рамках отношений Сторон.</w:t>
      </w:r>
    </w:p>
    <w:p w14:paraId="5D19F5E3" w14:textId="77777777" w:rsidR="002A5908" w:rsidRPr="006256CE" w:rsidRDefault="002A5908" w:rsidP="00513DBB">
      <w:pPr>
        <w:pStyle w:val="af2"/>
        <w:numPr>
          <w:ilvl w:val="1"/>
          <w:numId w:val="11"/>
        </w:numPr>
        <w:tabs>
          <w:tab w:val="left" w:pos="1276"/>
        </w:tabs>
        <w:ind w:left="0" w:firstLine="709"/>
        <w:jc w:val="both"/>
        <w:rPr>
          <w:rFonts w:ascii="Times New Roman" w:eastAsia="Calibri" w:hAnsi="Times New Roman"/>
        </w:rPr>
      </w:pPr>
      <w:r w:rsidRPr="006256CE">
        <w:rPr>
          <w:rFonts w:ascii="Times New Roman" w:hAnsi="Times New Roman"/>
        </w:rPr>
        <w:t xml:space="preserve">Стороны принимают обязательства по обеспечению конфиденциальности Конфиденциальной информации в рамках </w:t>
      </w:r>
      <w:sdt>
        <w:sdtPr>
          <w:rPr>
            <w:rFonts w:ascii="Times New Roman" w:eastAsia="Calibri" w:hAnsi="Times New Roman"/>
            <w:color w:val="1F497D"/>
          </w:rPr>
          <w:id w:val="-68356264"/>
          <w:placeholder>
            <w:docPart w:val="72FA8AD99BC342D192AFD96525C05DF0"/>
          </w:placeholder>
          <w:showingPlcHdr/>
        </w:sdtPr>
        <w:sdtEndPr>
          <w:rPr>
            <w:color w:val="auto"/>
          </w:rPr>
        </w:sdtEndPr>
        <w:sdtContent>
          <w:r w:rsidRPr="006256CE">
            <w:rPr>
              <w:rFonts w:ascii="Times New Roman" w:eastAsia="Calibri" w:hAnsi="Times New Roman"/>
              <w:color w:val="E36C0A"/>
            </w:rPr>
            <w:t>[</w:t>
          </w:r>
          <w:r w:rsidRPr="006256CE">
            <w:rPr>
              <w:rFonts w:ascii="Times New Roman" w:eastAsia="Calibri" w:hAnsi="Times New Roman"/>
              <w:i/>
              <w:color w:val="E36C0A"/>
            </w:rPr>
            <w:t>(необходимо выбрать/указать нужное: обсуждение условий выполнения совместного проекта по __________________, выполнения совместного проекта по __________________, заключения договора о __________________, исполнения обязательств по договору от «___» _____ 20 __г. № _____________ на выполнение работ/оказание услуг по __________________.</w:t>
          </w:r>
          <w:r w:rsidRPr="006256CE">
            <w:rPr>
              <w:rFonts w:ascii="Times New Roman" w:eastAsia="Calibri" w:hAnsi="Times New Roman"/>
              <w:color w:val="E36C0A"/>
            </w:rPr>
            <w:t>]</w:t>
          </w:r>
        </w:sdtContent>
      </w:sdt>
      <w:r w:rsidRPr="006256CE">
        <w:rPr>
          <w:rFonts w:ascii="Times New Roman" w:eastAsia="Calibri" w:hAnsi="Times New Roman"/>
        </w:rPr>
        <w:t>.</w:t>
      </w:r>
    </w:p>
    <w:p w14:paraId="47FAE29A" w14:textId="77777777" w:rsidR="002A5908" w:rsidRPr="00FC1960" w:rsidRDefault="002A5908" w:rsidP="00513DBB">
      <w:pPr>
        <w:pStyle w:val="afd"/>
        <w:numPr>
          <w:ilvl w:val="1"/>
          <w:numId w:val="11"/>
        </w:numPr>
        <w:spacing w:after="0"/>
        <w:ind w:left="0" w:firstLine="709"/>
        <w:jc w:val="both"/>
        <w:rPr>
          <w:rFonts w:ascii="Times New Roman" w:hAnsi="Times New Roman"/>
          <w:i/>
        </w:rPr>
      </w:pPr>
      <w:r w:rsidRPr="00FC1960">
        <w:rPr>
          <w:rFonts w:ascii="Times New Roman" w:hAnsi="Times New Roman"/>
        </w:rPr>
        <w:t xml:space="preserve">Информация не будет считаться конфиденциальной, и Получающая сторона не будет иметь никаких обязательств в отношении сохранения в тайне данной информации, если </w:t>
      </w:r>
      <w:r w:rsidRPr="00FC1960">
        <w:rPr>
          <w:rFonts w:ascii="Times New Roman" w:eastAsia="Calibri" w:hAnsi="Times New Roman"/>
        </w:rPr>
        <w:t xml:space="preserve">доступ к такой информации может быть получен любыми третьими лицами из открытых источников, что не является следствием действий и/или бездействия Получающей стороны, либо Получающая сторона не влияет на размещение или нахождение такой информации в общедоступных источниках или если </w:t>
      </w:r>
      <w:r w:rsidRPr="00FC1960">
        <w:rPr>
          <w:rFonts w:ascii="Times New Roman" w:hAnsi="Times New Roman"/>
        </w:rPr>
        <w:t>она удовлетворяет одному из следующих пунктов:</w:t>
      </w:r>
    </w:p>
    <w:p w14:paraId="7ED3FF50" w14:textId="77777777" w:rsidR="002A5908" w:rsidRPr="00FC1960" w:rsidRDefault="002A5908" w:rsidP="00513DBB">
      <w:pPr>
        <w:pStyle w:val="af2"/>
        <w:numPr>
          <w:ilvl w:val="0"/>
          <w:numId w:val="13"/>
        </w:numPr>
        <w:tabs>
          <w:tab w:val="left" w:pos="1276"/>
        </w:tabs>
        <w:ind w:left="0" w:firstLine="709"/>
        <w:jc w:val="both"/>
        <w:rPr>
          <w:rFonts w:ascii="Times New Roman" w:eastAsia="Calibri" w:hAnsi="Times New Roman"/>
        </w:rPr>
      </w:pPr>
      <w:r w:rsidRPr="00FC1960">
        <w:rPr>
          <w:rFonts w:ascii="Times New Roman" w:eastAsia="Calibri" w:hAnsi="Times New Roman"/>
        </w:rPr>
        <w:t>в соответствии с действующим законодательством не может быть отнесена к Конфиденциальной информации;</w:t>
      </w:r>
    </w:p>
    <w:p w14:paraId="25F6AA4F" w14:textId="77777777" w:rsidR="002A5908" w:rsidRPr="00FC1960" w:rsidRDefault="002A5908" w:rsidP="00513DBB">
      <w:pPr>
        <w:pStyle w:val="af2"/>
        <w:numPr>
          <w:ilvl w:val="0"/>
          <w:numId w:val="13"/>
        </w:numPr>
        <w:tabs>
          <w:tab w:val="left" w:pos="1276"/>
        </w:tabs>
        <w:ind w:left="0" w:firstLine="709"/>
        <w:jc w:val="both"/>
        <w:rPr>
          <w:rFonts w:ascii="Times New Roman" w:eastAsia="Calibri" w:hAnsi="Times New Roman"/>
        </w:rPr>
      </w:pPr>
      <w:r w:rsidRPr="00FC1960">
        <w:rPr>
          <w:rFonts w:ascii="Times New Roman" w:eastAsia="Calibri" w:hAnsi="Times New Roman"/>
        </w:rPr>
        <w:t>является или становится публично известной в результате неправильного, небрежного или намеренного действия Раскрывающей стороны;</w:t>
      </w:r>
    </w:p>
    <w:p w14:paraId="02F05120" w14:textId="77777777" w:rsidR="002A5908" w:rsidRPr="00FC1960" w:rsidRDefault="002A5908" w:rsidP="00513DBB">
      <w:pPr>
        <w:pStyle w:val="af2"/>
        <w:numPr>
          <w:ilvl w:val="0"/>
          <w:numId w:val="13"/>
        </w:numPr>
        <w:tabs>
          <w:tab w:val="left" w:pos="1276"/>
        </w:tabs>
        <w:ind w:left="0" w:firstLine="709"/>
        <w:jc w:val="both"/>
        <w:rPr>
          <w:rFonts w:ascii="Times New Roman" w:eastAsia="Calibri" w:hAnsi="Times New Roman"/>
        </w:rPr>
      </w:pPr>
      <w:r w:rsidRPr="00FC1960">
        <w:rPr>
          <w:rFonts w:ascii="Times New Roman" w:eastAsia="Calibri" w:hAnsi="Times New Roman"/>
        </w:rPr>
        <w:t>законно получена Получающей стороной от третьей стороны без ограничения и без нарушения Соглашения;</w:t>
      </w:r>
    </w:p>
    <w:p w14:paraId="5864E37C" w14:textId="77777777" w:rsidR="002A5908" w:rsidRPr="00FC1960" w:rsidRDefault="002A5908" w:rsidP="00513DBB">
      <w:pPr>
        <w:pStyle w:val="af2"/>
        <w:numPr>
          <w:ilvl w:val="0"/>
          <w:numId w:val="13"/>
        </w:numPr>
        <w:tabs>
          <w:tab w:val="left" w:pos="1276"/>
        </w:tabs>
        <w:ind w:left="0" w:firstLine="709"/>
        <w:jc w:val="both"/>
        <w:rPr>
          <w:rFonts w:ascii="Times New Roman" w:hAnsi="Times New Roman"/>
        </w:rPr>
      </w:pPr>
      <w:r w:rsidRPr="00FC1960">
        <w:rPr>
          <w:rFonts w:ascii="Times New Roman" w:eastAsia="Calibri" w:hAnsi="Times New Roman"/>
        </w:rPr>
        <w:t>независимо получена Получающей стороной, при условии, что лицо или лица, разработавшие ее, не имели доступа к Конфиденциальной информации Раскрывающей стороны.</w:t>
      </w:r>
    </w:p>
    <w:p w14:paraId="3177E1FE" w14:textId="77777777" w:rsidR="002A5908" w:rsidRPr="00FC1960" w:rsidRDefault="002A5908" w:rsidP="002A5908">
      <w:pPr>
        <w:pStyle w:val="afa"/>
        <w:rPr>
          <w:rFonts w:cs="Times New Roman"/>
        </w:rPr>
      </w:pPr>
    </w:p>
    <w:p w14:paraId="5F25A4DD" w14:textId="77777777" w:rsidR="002A5908" w:rsidRPr="00FC1960" w:rsidRDefault="002A5908" w:rsidP="00513DBB">
      <w:pPr>
        <w:pStyle w:val="afa"/>
        <w:numPr>
          <w:ilvl w:val="0"/>
          <w:numId w:val="11"/>
        </w:numPr>
        <w:ind w:left="0" w:firstLine="0"/>
        <w:jc w:val="center"/>
        <w:rPr>
          <w:rFonts w:cs="Times New Roman"/>
          <w:b/>
          <w:bCs/>
        </w:rPr>
      </w:pPr>
      <w:r w:rsidRPr="00FC1960">
        <w:rPr>
          <w:rFonts w:cs="Times New Roman"/>
          <w:b/>
          <w:bCs/>
        </w:rPr>
        <w:t>УСЛОВИЯ ПЕРЕДАЧИ И ИСПОЛЬЗОВАНИЯ КОНФИДЕНЦИАЛЬНОЙ ИНФОРМАЦИИ</w:t>
      </w:r>
    </w:p>
    <w:p w14:paraId="42329916" w14:textId="77777777" w:rsidR="002A5908" w:rsidRPr="00FC1960" w:rsidRDefault="002A5908" w:rsidP="002A5908">
      <w:pPr>
        <w:pStyle w:val="afa"/>
        <w:rPr>
          <w:rFonts w:cs="Times New Roman"/>
        </w:rPr>
      </w:pPr>
    </w:p>
    <w:p w14:paraId="2A27C2ED" w14:textId="77777777" w:rsidR="002A5908" w:rsidRPr="00FC1960" w:rsidRDefault="002A5908" w:rsidP="00513DBB">
      <w:pPr>
        <w:pStyle w:val="afa"/>
        <w:numPr>
          <w:ilvl w:val="0"/>
          <w:numId w:val="15"/>
        </w:numPr>
        <w:ind w:left="0" w:firstLine="709"/>
        <w:rPr>
          <w:rFonts w:cs="Times New Roman"/>
        </w:rPr>
      </w:pPr>
      <w:r w:rsidRPr="00FC1960">
        <w:rPr>
          <w:rFonts w:cs="Times New Roman"/>
        </w:rPr>
        <w:t>Получающая сторона будет соблюдать столь же высокую степень секретности во избежание разглашения или использования Конфиденциальной информации третьими лицами, какую Получающая сторона соблюдала бы в разумной степени в отношении своей собственной Конфиденциальной информации такой же степени важности.</w:t>
      </w:r>
    </w:p>
    <w:p w14:paraId="526DC115" w14:textId="77777777" w:rsidR="002A5908" w:rsidRPr="00FC1960" w:rsidRDefault="002A5908" w:rsidP="00513DBB">
      <w:pPr>
        <w:pStyle w:val="afa"/>
        <w:numPr>
          <w:ilvl w:val="0"/>
          <w:numId w:val="15"/>
        </w:numPr>
        <w:ind w:left="0" w:firstLine="709"/>
        <w:rPr>
          <w:rFonts w:cs="Times New Roman"/>
        </w:rPr>
      </w:pPr>
      <w:r w:rsidRPr="00FC1960">
        <w:rPr>
          <w:rFonts w:cs="Times New Roman"/>
        </w:rPr>
        <w:t>Для передачи Конфиденциальной информации могут использоваться технические средства, включая, но не ограничиваясь, телекоммуникационные средства связи (факс, электронная почта). Получающая сторона должна принимать все разумные меры для сохранения Конфиденциальной информации в тайне от любых третьих лиц. В целях надлежащего исполнения Соглашения Получающей стороне следует воздерживаться, в частности, от использования технических и технологических средств автоматической авторизации, аутентификации, верификации и/или идентификации в информационных системах, содержащих Конфиденциальную информацию, от использования популярных почтовых сервисов, в том числе в целях пересылки и хранения Конфиденциальной информации, от использования распространенных, скомпрометированных или простых и распространенных ключей доступов (в частности, пары логина и простого и распространенного пароля) и средств однофакторной авторизации, от использования незащищенных или публичных сетей доступа, а также от загрузки Конфиденциальной информации в социальные сети.</w:t>
      </w:r>
    </w:p>
    <w:p w14:paraId="57952B4D" w14:textId="77777777" w:rsidR="002A5908" w:rsidRPr="00FC1960" w:rsidRDefault="002A5908" w:rsidP="002A5908">
      <w:pPr>
        <w:pStyle w:val="afa"/>
        <w:ind w:firstLine="709"/>
        <w:rPr>
          <w:rFonts w:cs="Times New Roman"/>
          <w:bCs/>
        </w:rPr>
      </w:pPr>
      <w:r w:rsidRPr="00FC1960">
        <w:rPr>
          <w:rFonts w:cs="Times New Roman"/>
        </w:rPr>
        <w:t xml:space="preserve">Передача Конфиденциальной информации по открытым каналам телефонной, телеграфной, факсимильной связи и сети Интернет в незащищенном виде </w:t>
      </w:r>
      <w:r w:rsidRPr="00FC1960">
        <w:rPr>
          <w:rFonts w:cs="Times New Roman"/>
          <w:bCs/>
        </w:rPr>
        <w:t xml:space="preserve">запрещена. </w:t>
      </w:r>
    </w:p>
    <w:p w14:paraId="10AB1FAA" w14:textId="77777777" w:rsidR="002A5908" w:rsidRPr="00FC1960" w:rsidRDefault="002A5908" w:rsidP="00513DBB">
      <w:pPr>
        <w:pStyle w:val="afa"/>
        <w:numPr>
          <w:ilvl w:val="0"/>
          <w:numId w:val="15"/>
        </w:numPr>
        <w:ind w:left="0" w:firstLine="709"/>
        <w:rPr>
          <w:rFonts w:cs="Times New Roman"/>
        </w:rPr>
      </w:pPr>
      <w:r w:rsidRPr="00FC1960">
        <w:rPr>
          <w:rFonts w:cs="Times New Roman"/>
        </w:rPr>
        <w:t xml:space="preserve">Факт передачи Конфиденциальной информации в обязательном порядке оформляется Протоколом о передаче Конфиденциальной информации (по форме Приложения № 1 к Соглашению). Протоколы о передаче Конфиденциальной информации оформляются в двух экземплярах, по одному для каждой из Сторон. </w:t>
      </w:r>
    </w:p>
    <w:p w14:paraId="0FEA6572" w14:textId="77777777" w:rsidR="002A5908" w:rsidRPr="00FC1960" w:rsidRDefault="002A5908" w:rsidP="002A5908">
      <w:pPr>
        <w:pStyle w:val="afa"/>
        <w:ind w:firstLine="709"/>
        <w:rPr>
          <w:rFonts w:cs="Times New Roman"/>
        </w:rPr>
      </w:pPr>
      <w:r w:rsidRPr="00FC1960">
        <w:rPr>
          <w:rFonts w:cs="Times New Roman"/>
        </w:rPr>
        <w:t>Передача Конфиденциальной информации не будет считаться состоявшейся, если она была произведена без оформления протокола о передаче.</w:t>
      </w:r>
    </w:p>
    <w:p w14:paraId="2E429218" w14:textId="77777777" w:rsidR="002A5908" w:rsidRPr="00FC1960" w:rsidRDefault="002A5908" w:rsidP="00513DBB">
      <w:pPr>
        <w:pStyle w:val="afa"/>
        <w:numPr>
          <w:ilvl w:val="0"/>
          <w:numId w:val="15"/>
        </w:numPr>
        <w:ind w:left="0" w:firstLine="709"/>
        <w:rPr>
          <w:rFonts w:cs="Times New Roman"/>
        </w:rPr>
      </w:pPr>
      <w:r w:rsidRPr="00FC1960">
        <w:rPr>
          <w:rFonts w:cs="Times New Roman"/>
        </w:rPr>
        <w:t>Получающая сторона вправе снимать с любых материальных носителей, на которых хранится предоставленная ей Конфиденциальная информация, только такое количество копий, которое обусловлено необходимостью надлежащего исполнения своих обязательств перед другой Стороной.</w:t>
      </w:r>
    </w:p>
    <w:p w14:paraId="4AEB67BA" w14:textId="77777777" w:rsidR="002A5908" w:rsidRPr="00FC1960" w:rsidRDefault="002A5908" w:rsidP="00513DBB">
      <w:pPr>
        <w:pStyle w:val="afa"/>
        <w:numPr>
          <w:ilvl w:val="0"/>
          <w:numId w:val="15"/>
        </w:numPr>
        <w:ind w:left="0" w:firstLine="709"/>
        <w:rPr>
          <w:rFonts w:cs="Times New Roman"/>
        </w:rPr>
      </w:pPr>
      <w:r w:rsidRPr="00FC1960">
        <w:rPr>
          <w:rFonts w:cs="Times New Roman"/>
        </w:rPr>
        <w:t xml:space="preserve">Конфиденциальная информация принадлежит Раскрывающей стороне. Раскрывающая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w:t>
      </w:r>
    </w:p>
    <w:p w14:paraId="43F72F93" w14:textId="77777777" w:rsidR="002A5908" w:rsidRPr="00FC1960" w:rsidRDefault="002A5908" w:rsidP="002A5908">
      <w:pPr>
        <w:pStyle w:val="afa"/>
        <w:ind w:firstLine="709"/>
        <w:rPr>
          <w:rFonts w:cs="Times New Roman"/>
        </w:rPr>
      </w:pPr>
      <w:r w:rsidRPr="00FC1960">
        <w:rPr>
          <w:rFonts w:cs="Times New Roman"/>
        </w:rPr>
        <w:t xml:space="preserve">В течение </w:t>
      </w:r>
      <w:sdt>
        <w:sdtPr>
          <w:rPr>
            <w:rFonts w:eastAsia="Calibri" w:cs="Times New Roman"/>
            <w:color w:val="1F497D"/>
            <w:szCs w:val="24"/>
          </w:rPr>
          <w:id w:val="1485501004"/>
          <w:placeholder>
            <w:docPart w:val="9460C0150DD741F19C3EF14381258753"/>
          </w:placeholder>
          <w:showingPlcHdr/>
        </w:sdtPr>
        <w:sdtEndPr>
          <w:rPr>
            <w:color w:val="auto"/>
          </w:rPr>
        </w:sdtEndPr>
        <w:sdtContent>
          <w:r w:rsidRPr="00FC1960">
            <w:rPr>
              <w:rFonts w:eastAsia="Calibri" w:cs="Times New Roman"/>
              <w:color w:val="E36C0A"/>
              <w:szCs w:val="24"/>
            </w:rPr>
            <w:t>[</w:t>
          </w:r>
          <w:r w:rsidRPr="00FC1960">
            <w:rPr>
              <w:rFonts w:eastAsia="Calibri" w:cs="Times New Roman"/>
              <w:i/>
              <w:color w:val="E36C0A"/>
              <w:szCs w:val="24"/>
            </w:rPr>
            <w:t>укажите срок.</w:t>
          </w:r>
          <w:r w:rsidRPr="00FC1960">
            <w:rPr>
              <w:rFonts w:eastAsia="Calibri" w:cs="Times New Roman"/>
              <w:i/>
              <w:color w:val="808080"/>
              <w:szCs w:val="24"/>
            </w:rPr>
            <w:t xml:space="preserve"> Например, …в течение 15 (пятнадцати)</w:t>
          </w:r>
          <w:r w:rsidRPr="00FC1960">
            <w:rPr>
              <w:rFonts w:eastAsia="Calibri" w:cs="Times New Roman"/>
              <w:color w:val="E36C0A"/>
              <w:szCs w:val="24"/>
            </w:rPr>
            <w:t>]</w:t>
          </w:r>
        </w:sdtContent>
      </w:sdt>
      <w:r w:rsidRPr="00FC1960">
        <w:rPr>
          <w:rFonts w:cs="Times New Roman"/>
        </w:rPr>
        <w:t xml:space="preserve"> календарных дней после получения такого уведомления, а также незамедлительно после вынесения соответствующим органом (учредители, орган юридического лица, суд и т.д.) решения о ликвидации Получающей стороны, Получающая сторона обязана за свой счет обеспечить возврат Раскрывающей стороне всех оригиналов носителей такой Конфиденциальной информации. </w:t>
      </w:r>
    </w:p>
    <w:p w14:paraId="7CE8EE8B" w14:textId="77777777" w:rsidR="002A5908" w:rsidRPr="00FC1960" w:rsidRDefault="002A5908" w:rsidP="002A5908">
      <w:pPr>
        <w:pStyle w:val="afa"/>
        <w:ind w:firstLine="709"/>
        <w:rPr>
          <w:rFonts w:cs="Times New Roman"/>
        </w:rPr>
      </w:pPr>
      <w:r w:rsidRPr="00FC1960">
        <w:rPr>
          <w:rFonts w:cs="Times New Roman"/>
        </w:rPr>
        <w:t>Все копии Конфиденциальной информации и ее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в соответствии с Соглашением, должны быть уничтожены Получающей стороной. Уничтожение носителей Конфиденциальной информации производится механическим способом комиссией Сторон с участием лиц, указанных в пункте 7.1 Соглашения с составлением актов об уничтожении. Уничтожение электронных копий документов, содержащих Конфиденциальную информацию, должно производиться способами, исключающими возможность восстановления данных после удаления при помощи программно-аппаратных средств, доступных для пользователя, комиссией Сторон с участием лиц, указанных в пункте 7.1 Соглашения с составлением актов об уничтожении.</w:t>
      </w:r>
    </w:p>
    <w:p w14:paraId="0F144A07" w14:textId="77777777" w:rsidR="002A5908" w:rsidRPr="00FC1960" w:rsidRDefault="002A5908" w:rsidP="002A5908">
      <w:pPr>
        <w:pStyle w:val="afa"/>
        <w:ind w:firstLine="709"/>
        <w:rPr>
          <w:rFonts w:cs="Times New Roman"/>
        </w:rPr>
      </w:pPr>
      <w:r w:rsidRPr="00FC1960">
        <w:rPr>
          <w:rFonts w:cs="Times New Roman"/>
        </w:rPr>
        <w:t>Уничтожение документов, содержащих конфиденциальную информацию, представленных на материальных носителях в электронном виде, производится с использованием специального программного обеспечения, не позволяющего восстановить информацию (в частности, путем устранения теневых отображений данных и многократной перезаписи каждого сектора жесткого диска; без возможности последующего восстановления), комиссией Сторон с участием лиц, указанных в пункте 7.1 Соглашения, с составлением актов об уничтожении.</w:t>
      </w:r>
    </w:p>
    <w:p w14:paraId="1868A804" w14:textId="77777777" w:rsidR="002A5908" w:rsidRPr="00FC1960" w:rsidRDefault="002A5908" w:rsidP="002A5908">
      <w:pPr>
        <w:pStyle w:val="afa"/>
        <w:ind w:firstLine="709"/>
        <w:rPr>
          <w:rFonts w:cs="Times New Roman"/>
        </w:rPr>
      </w:pPr>
      <w:r w:rsidRPr="00FC1960">
        <w:rPr>
          <w:rFonts w:cs="Times New Roman"/>
        </w:rPr>
        <w:t>Итогом всех мероприятий Получающей стороны по возврату оригиналов и уничтожению копий Конфиденциальной информации, перечисленных в настоящем пункте, после получения соответствующего уведомления Раскрывающей стороны должно стать полное выбытие Конфиденциальной информации из доступа и пользования Получающей стороны, Получающая сторона не сохраняет никаких документов и/или иных носителей, содержащих Конфиденциальную информацию.</w:t>
      </w:r>
    </w:p>
    <w:p w14:paraId="02026125" w14:textId="77777777" w:rsidR="002A5908" w:rsidRPr="00FC1960" w:rsidRDefault="002A5908" w:rsidP="00513DBB">
      <w:pPr>
        <w:pStyle w:val="afa"/>
        <w:numPr>
          <w:ilvl w:val="0"/>
          <w:numId w:val="15"/>
        </w:numPr>
        <w:ind w:left="0" w:firstLine="709"/>
        <w:rPr>
          <w:rFonts w:cs="Times New Roman"/>
        </w:rPr>
      </w:pPr>
      <w:r w:rsidRPr="00FC1960">
        <w:rPr>
          <w:rFonts w:cs="Times New Roman"/>
        </w:rPr>
        <w:t xml:space="preserve">В отношении Конфиденциальной информации заблаговременно, но не позднее, чем за 2 (два) календарных дня до момента прекращения действия Соглашения Сторонами должны быть осуществлены действия, предусмотренные пунктом 3.5 Соглашения (возврат оригиналов носителей Конфиденциальной информации и уничтожение копий, содержащих её). </w:t>
      </w:r>
    </w:p>
    <w:p w14:paraId="30558B0E" w14:textId="77777777" w:rsidR="002A5908" w:rsidRPr="00FC1960" w:rsidRDefault="002A5908" w:rsidP="002A5908">
      <w:pPr>
        <w:pStyle w:val="afa"/>
        <w:rPr>
          <w:rFonts w:cs="Times New Roman"/>
        </w:rPr>
      </w:pPr>
    </w:p>
    <w:p w14:paraId="5CC45DEC" w14:textId="77777777" w:rsidR="002A5908" w:rsidRPr="006256CE" w:rsidRDefault="002A5908" w:rsidP="00513DBB">
      <w:pPr>
        <w:pStyle w:val="af2"/>
        <w:numPr>
          <w:ilvl w:val="0"/>
          <w:numId w:val="11"/>
        </w:numPr>
        <w:ind w:right="27"/>
        <w:jc w:val="center"/>
        <w:rPr>
          <w:rFonts w:ascii="Times New Roman" w:hAnsi="Times New Roman"/>
          <w:b/>
        </w:rPr>
      </w:pPr>
      <w:bookmarkStart w:id="39" w:name="_Hlk54347497"/>
      <w:r w:rsidRPr="006256CE">
        <w:rPr>
          <w:rFonts w:ascii="Times New Roman" w:hAnsi="Times New Roman"/>
          <w:b/>
        </w:rPr>
        <w:t>ПРАВА И ОБЯЗАННОСТИ СТОРОН</w:t>
      </w:r>
      <w:bookmarkEnd w:id="39"/>
    </w:p>
    <w:p w14:paraId="7453FC4D" w14:textId="77777777" w:rsidR="002A5908" w:rsidRPr="006256CE" w:rsidRDefault="002A5908" w:rsidP="002A5908">
      <w:pPr>
        <w:pStyle w:val="af2"/>
        <w:ind w:right="27"/>
        <w:rPr>
          <w:rFonts w:ascii="Times New Roman" w:hAnsi="Times New Roman"/>
          <w:b/>
        </w:rPr>
      </w:pPr>
    </w:p>
    <w:p w14:paraId="55030072" w14:textId="77777777" w:rsidR="002A5908" w:rsidRPr="00FC1960" w:rsidRDefault="002A5908" w:rsidP="00513DBB">
      <w:pPr>
        <w:pStyle w:val="afa"/>
        <w:numPr>
          <w:ilvl w:val="1"/>
          <w:numId w:val="11"/>
        </w:numPr>
        <w:ind w:left="0" w:firstLine="709"/>
        <w:rPr>
          <w:rFonts w:eastAsia="Calibri" w:cs="Times New Roman"/>
          <w:szCs w:val="24"/>
        </w:rPr>
      </w:pPr>
      <w:r w:rsidRPr="00FC1960">
        <w:rPr>
          <w:rFonts w:eastAsia="Calibri" w:cs="Times New Roman"/>
          <w:szCs w:val="24"/>
        </w:rPr>
        <w:t>Раскрывающая сторона вправе:</w:t>
      </w:r>
    </w:p>
    <w:p w14:paraId="6F34F399" w14:textId="77777777" w:rsidR="002A5908" w:rsidRPr="00FC1960" w:rsidRDefault="002A5908" w:rsidP="00513DBB">
      <w:pPr>
        <w:pStyle w:val="af2"/>
        <w:numPr>
          <w:ilvl w:val="2"/>
          <w:numId w:val="11"/>
        </w:numPr>
        <w:tabs>
          <w:tab w:val="left" w:pos="1418"/>
        </w:tabs>
        <w:ind w:left="0" w:firstLine="709"/>
        <w:jc w:val="both"/>
        <w:rPr>
          <w:rFonts w:ascii="Times New Roman" w:eastAsia="Calibri" w:hAnsi="Times New Roman"/>
        </w:rPr>
      </w:pPr>
      <w:r w:rsidRPr="00FC1960">
        <w:rPr>
          <w:rFonts w:ascii="Times New Roman" w:eastAsia="Calibri" w:hAnsi="Times New Roman"/>
        </w:rPr>
        <w:t>Определять перечень и состав Конфиденциальной информации.</w:t>
      </w:r>
    </w:p>
    <w:p w14:paraId="5D721AC8" w14:textId="77777777" w:rsidR="002A5908" w:rsidRPr="00FC1960" w:rsidRDefault="002A5908" w:rsidP="00513DBB">
      <w:pPr>
        <w:pStyle w:val="af2"/>
        <w:numPr>
          <w:ilvl w:val="2"/>
          <w:numId w:val="11"/>
        </w:numPr>
        <w:tabs>
          <w:tab w:val="left" w:pos="1418"/>
        </w:tabs>
        <w:ind w:left="0" w:firstLine="709"/>
        <w:jc w:val="both"/>
        <w:rPr>
          <w:rFonts w:ascii="Times New Roman" w:eastAsia="Calibri" w:hAnsi="Times New Roman"/>
        </w:rPr>
      </w:pPr>
      <w:r w:rsidRPr="00FC1960">
        <w:rPr>
          <w:rFonts w:ascii="Times New Roman" w:eastAsia="Calibri" w:hAnsi="Times New Roman"/>
        </w:rPr>
        <w:t>Использовать Конфиденциальную информацию для собственных нужд в порядке, не противоречащем законодательству Российской Федерации.</w:t>
      </w:r>
    </w:p>
    <w:p w14:paraId="7D7A6190" w14:textId="77777777" w:rsidR="002A5908" w:rsidRPr="00FC1960" w:rsidRDefault="002A5908" w:rsidP="00513DBB">
      <w:pPr>
        <w:pStyle w:val="af2"/>
        <w:numPr>
          <w:ilvl w:val="2"/>
          <w:numId w:val="11"/>
        </w:numPr>
        <w:tabs>
          <w:tab w:val="left" w:pos="1418"/>
        </w:tabs>
        <w:ind w:left="0" w:firstLine="709"/>
        <w:jc w:val="both"/>
        <w:rPr>
          <w:rFonts w:ascii="Times New Roman" w:eastAsia="Calibri" w:hAnsi="Times New Roman"/>
        </w:rPr>
      </w:pPr>
      <w:r w:rsidRPr="00FC1960">
        <w:rPr>
          <w:rFonts w:ascii="Times New Roman" w:eastAsia="Calibri" w:hAnsi="Times New Roman"/>
        </w:rPr>
        <w:t>Разрешать или запрещать доступ к Конфиденциальной информации, определять порядок и условия доступа к Конфиденциальной информации.</w:t>
      </w:r>
    </w:p>
    <w:p w14:paraId="5AFDDBA1" w14:textId="77777777" w:rsidR="002A5908" w:rsidRPr="00FC1960" w:rsidRDefault="002A5908" w:rsidP="00513DBB">
      <w:pPr>
        <w:pStyle w:val="af2"/>
        <w:numPr>
          <w:ilvl w:val="2"/>
          <w:numId w:val="11"/>
        </w:numPr>
        <w:tabs>
          <w:tab w:val="left" w:pos="1418"/>
        </w:tabs>
        <w:ind w:left="0" w:firstLine="709"/>
        <w:jc w:val="both"/>
        <w:rPr>
          <w:rFonts w:ascii="Times New Roman" w:eastAsia="Calibri" w:hAnsi="Times New Roman"/>
        </w:rPr>
      </w:pPr>
      <w:r w:rsidRPr="00FC1960">
        <w:rPr>
          <w:rFonts w:ascii="Times New Roman" w:eastAsia="Calibri" w:hAnsi="Times New Roman"/>
        </w:rPr>
        <w:t>Требовать от Получающей стороны и ее работников, получивших доступ к Конфиденциальной информации, соблюдения обязанностей по охране ее конфиденциальности, понуждать к исполнению таких требований.</w:t>
      </w:r>
    </w:p>
    <w:p w14:paraId="57DF9551" w14:textId="77777777" w:rsidR="002A5908" w:rsidRPr="00FC1960" w:rsidRDefault="002A5908" w:rsidP="00513DBB">
      <w:pPr>
        <w:pStyle w:val="af2"/>
        <w:numPr>
          <w:ilvl w:val="2"/>
          <w:numId w:val="11"/>
        </w:numPr>
        <w:tabs>
          <w:tab w:val="left" w:pos="1418"/>
        </w:tabs>
        <w:ind w:left="0" w:firstLine="709"/>
        <w:jc w:val="both"/>
        <w:rPr>
          <w:rFonts w:ascii="Times New Roman" w:eastAsia="Calibri" w:hAnsi="Times New Roman"/>
        </w:rPr>
      </w:pPr>
      <w:r w:rsidRPr="00FC1960">
        <w:rPr>
          <w:rFonts w:ascii="Times New Roman" w:eastAsia="Calibri" w:hAnsi="Times New Roman"/>
        </w:rPr>
        <w:t>Защищать в установленном законом порядке свои права в случае разглашения, незаконного получения или незаконного использования третьими лицами Конфиденциальной информации, в том числе требовать возмещения убытков, причиненных в связи с нарушением ее прав.</w:t>
      </w:r>
    </w:p>
    <w:p w14:paraId="3770187F" w14:textId="77777777" w:rsidR="002A5908" w:rsidRPr="00FC1960" w:rsidRDefault="002A5908" w:rsidP="00513DBB">
      <w:pPr>
        <w:pStyle w:val="afa"/>
        <w:numPr>
          <w:ilvl w:val="1"/>
          <w:numId w:val="11"/>
        </w:numPr>
        <w:ind w:left="0" w:firstLine="709"/>
        <w:rPr>
          <w:rFonts w:eastAsia="Calibri" w:cs="Times New Roman"/>
          <w:szCs w:val="24"/>
        </w:rPr>
      </w:pPr>
      <w:r w:rsidRPr="00FC1960">
        <w:rPr>
          <w:rFonts w:eastAsia="Calibri" w:cs="Times New Roman"/>
          <w:szCs w:val="24"/>
        </w:rPr>
        <w:t>Получающая сторона вправе в соответствии с законодательством Российской Федерации самостоятельно определять способы защиты Конфиденциальной информации, переданной ей по Соглашению. Однако, при этом должно быть обеспечено выполнение следующих условий:</w:t>
      </w:r>
    </w:p>
    <w:p w14:paraId="62689255" w14:textId="77777777" w:rsidR="002A5908" w:rsidRPr="00FC1960" w:rsidRDefault="002A5908" w:rsidP="00513DBB">
      <w:pPr>
        <w:pStyle w:val="af2"/>
        <w:numPr>
          <w:ilvl w:val="0"/>
          <w:numId w:val="13"/>
        </w:numPr>
        <w:tabs>
          <w:tab w:val="left" w:pos="1276"/>
        </w:tabs>
        <w:ind w:left="0" w:firstLine="709"/>
        <w:jc w:val="both"/>
        <w:rPr>
          <w:rFonts w:ascii="Times New Roman" w:eastAsia="Calibri" w:hAnsi="Times New Roman"/>
        </w:rPr>
      </w:pPr>
      <w:r w:rsidRPr="00FC1960">
        <w:rPr>
          <w:rFonts w:ascii="Times New Roman" w:eastAsia="Calibri" w:hAnsi="Times New Roman"/>
        </w:rPr>
        <w:t>исключение доступа к Конфиденциальной информации любых лиц без согласия Раскрывающей стороны;</w:t>
      </w:r>
    </w:p>
    <w:p w14:paraId="60C2AAAF" w14:textId="77777777" w:rsidR="002A5908" w:rsidRPr="00FC1960" w:rsidRDefault="002A5908" w:rsidP="00513DBB">
      <w:pPr>
        <w:pStyle w:val="af2"/>
        <w:numPr>
          <w:ilvl w:val="0"/>
          <w:numId w:val="13"/>
        </w:numPr>
        <w:tabs>
          <w:tab w:val="left" w:pos="1276"/>
        </w:tabs>
        <w:ind w:left="0" w:firstLine="709"/>
        <w:jc w:val="both"/>
        <w:rPr>
          <w:rFonts w:ascii="Times New Roman" w:eastAsia="Calibri" w:hAnsi="Times New Roman"/>
        </w:rPr>
      </w:pPr>
      <w:r w:rsidRPr="00FC1960">
        <w:rPr>
          <w:rFonts w:ascii="Times New Roman" w:eastAsia="Calibri" w:hAnsi="Times New Roman"/>
        </w:rPr>
        <w:t>возможность использования Конфиденциальной информации работниками Получающей стороны без разглашения Конфиденциальности информации;</w:t>
      </w:r>
    </w:p>
    <w:p w14:paraId="271AD351" w14:textId="77777777" w:rsidR="002A5908" w:rsidRPr="00FC1960" w:rsidRDefault="002A5908" w:rsidP="00513DBB">
      <w:pPr>
        <w:pStyle w:val="af2"/>
        <w:numPr>
          <w:ilvl w:val="0"/>
          <w:numId w:val="13"/>
        </w:numPr>
        <w:tabs>
          <w:tab w:val="left" w:pos="1276"/>
        </w:tabs>
        <w:ind w:left="0" w:firstLine="709"/>
        <w:jc w:val="both"/>
        <w:rPr>
          <w:rFonts w:ascii="Times New Roman" w:eastAsia="Calibri" w:hAnsi="Times New Roman"/>
        </w:rPr>
      </w:pPr>
      <w:r w:rsidRPr="00FC1960">
        <w:rPr>
          <w:rFonts w:ascii="Times New Roman" w:eastAsia="Calibri" w:hAnsi="Times New Roman"/>
        </w:rPr>
        <w:t>соблюдение всех условий, предусмотренных Соглашением.</w:t>
      </w:r>
    </w:p>
    <w:p w14:paraId="4B2998CD" w14:textId="77777777" w:rsidR="002A5908" w:rsidRPr="00FC1960" w:rsidRDefault="002A5908" w:rsidP="00513DBB">
      <w:pPr>
        <w:pStyle w:val="afa"/>
        <w:numPr>
          <w:ilvl w:val="1"/>
          <w:numId w:val="11"/>
        </w:numPr>
        <w:ind w:left="0" w:firstLine="709"/>
        <w:rPr>
          <w:rFonts w:eastAsia="Calibri" w:cs="Times New Roman"/>
          <w:szCs w:val="24"/>
        </w:rPr>
      </w:pPr>
      <w:bookmarkStart w:id="40" w:name="_Hlk54347517"/>
      <w:r w:rsidRPr="00FC1960">
        <w:rPr>
          <w:rFonts w:eastAsia="Calibri" w:cs="Times New Roman"/>
          <w:szCs w:val="24"/>
        </w:rPr>
        <w:t>Получающая сторона обязана:</w:t>
      </w:r>
    </w:p>
    <w:bookmarkEnd w:id="40"/>
    <w:p w14:paraId="15D7CA2A" w14:textId="77777777" w:rsidR="002A5908" w:rsidRPr="00FC1960" w:rsidRDefault="002A5908" w:rsidP="00513DBB">
      <w:pPr>
        <w:pStyle w:val="af2"/>
        <w:numPr>
          <w:ilvl w:val="2"/>
          <w:numId w:val="11"/>
        </w:numPr>
        <w:tabs>
          <w:tab w:val="left" w:pos="1418"/>
        </w:tabs>
        <w:ind w:left="0" w:firstLine="709"/>
        <w:jc w:val="both"/>
        <w:rPr>
          <w:rFonts w:ascii="Times New Roman" w:hAnsi="Times New Roman"/>
        </w:rPr>
      </w:pPr>
      <w:r w:rsidRPr="00FC1960">
        <w:rPr>
          <w:rFonts w:ascii="Times New Roman" w:hAnsi="Times New Roman"/>
        </w:rPr>
        <w:t>Ограничивать доступ к Конфиденциальной информации, полученной в рамках Соглашения, путем установления контроля за соблюдением конфиденциальности информации.</w:t>
      </w:r>
    </w:p>
    <w:p w14:paraId="127370FF" w14:textId="77777777" w:rsidR="002A5908" w:rsidRPr="00FC1960" w:rsidRDefault="002A5908" w:rsidP="00513DBB">
      <w:pPr>
        <w:pStyle w:val="af2"/>
        <w:numPr>
          <w:ilvl w:val="2"/>
          <w:numId w:val="11"/>
        </w:numPr>
        <w:tabs>
          <w:tab w:val="left" w:pos="1418"/>
        </w:tabs>
        <w:ind w:left="0" w:firstLine="709"/>
        <w:jc w:val="both"/>
        <w:rPr>
          <w:rFonts w:ascii="Times New Roman" w:hAnsi="Times New Roman"/>
        </w:rPr>
      </w:pPr>
      <w:r w:rsidRPr="00FC1960">
        <w:rPr>
          <w:rFonts w:ascii="Times New Roman" w:hAnsi="Times New Roman"/>
        </w:rPr>
        <w:t>Вести учет работников, получивших доступ к Конфиденциальной информации.</w:t>
      </w:r>
    </w:p>
    <w:p w14:paraId="71C2A1E7" w14:textId="77777777" w:rsidR="002A5908" w:rsidRPr="00FC1960" w:rsidRDefault="002A5908" w:rsidP="00513DBB">
      <w:pPr>
        <w:pStyle w:val="af2"/>
        <w:numPr>
          <w:ilvl w:val="2"/>
          <w:numId w:val="11"/>
        </w:numPr>
        <w:tabs>
          <w:tab w:val="left" w:pos="1418"/>
        </w:tabs>
        <w:ind w:left="0" w:firstLine="709"/>
        <w:jc w:val="both"/>
        <w:rPr>
          <w:rFonts w:ascii="Times New Roman" w:hAnsi="Times New Roman"/>
        </w:rPr>
      </w:pPr>
      <w:r w:rsidRPr="00FC1960">
        <w:rPr>
          <w:rFonts w:ascii="Times New Roman" w:hAnsi="Times New Roman"/>
        </w:rPr>
        <w:t>Незамедлительно сообщить Раскрывающей стороне о допущенном либо ставшем ей известным факте разглашения или угрозы разглашения, незаконном получении или незаконном использовании Конфиденциальной информации третьими лицами, в том числе об утрате материальных носителей, содержащих Конфиденциальную информацию, об утрате конфиденциальности средств и данных, позволяющих получить доступ к Конфиденциальной информации, включая ключи доступа (в том числе пары логина и пароля) в информационные системы.</w:t>
      </w:r>
    </w:p>
    <w:p w14:paraId="52CA0EC2" w14:textId="77777777" w:rsidR="002A5908" w:rsidRPr="00FC1960" w:rsidRDefault="002A5908" w:rsidP="00513DBB">
      <w:pPr>
        <w:pStyle w:val="af2"/>
        <w:numPr>
          <w:ilvl w:val="2"/>
          <w:numId w:val="11"/>
        </w:numPr>
        <w:tabs>
          <w:tab w:val="left" w:pos="1418"/>
        </w:tabs>
        <w:ind w:left="0" w:firstLine="709"/>
        <w:jc w:val="both"/>
        <w:rPr>
          <w:rFonts w:ascii="Times New Roman" w:hAnsi="Times New Roman"/>
        </w:rPr>
      </w:pPr>
      <w:bookmarkStart w:id="41" w:name="_Hlk54347547"/>
      <w:r w:rsidRPr="00FC1960">
        <w:rPr>
          <w:rFonts w:ascii="Times New Roman" w:hAnsi="Times New Roman"/>
        </w:rPr>
        <w:t>При предоставлении доступа к Конфиденциальной информации своим работникам:</w:t>
      </w:r>
    </w:p>
    <w:p w14:paraId="2CA4FB6C" w14:textId="2D3CE9CC" w:rsidR="002A5908" w:rsidRPr="00FC1960" w:rsidRDefault="002A5908" w:rsidP="00513DBB">
      <w:pPr>
        <w:pStyle w:val="af2"/>
        <w:numPr>
          <w:ilvl w:val="0"/>
          <w:numId w:val="12"/>
        </w:numPr>
        <w:tabs>
          <w:tab w:val="left" w:pos="1276"/>
        </w:tabs>
        <w:ind w:left="0" w:firstLine="709"/>
        <w:jc w:val="both"/>
        <w:rPr>
          <w:rFonts w:ascii="Times New Roman" w:hAnsi="Times New Roman"/>
        </w:rPr>
      </w:pPr>
      <w:r w:rsidRPr="00FC1960">
        <w:rPr>
          <w:rFonts w:ascii="Times New Roman" w:hAnsi="Times New Roman"/>
        </w:rPr>
        <w:t>ознакомить под расписку (по форме Приложения 2 к Соглашению) работника, доступ которого к Конфиденциальной информации необходим для выполнения им своих трудовых обязанностей, с перечнем Конфиденциальной информации, а также с установленным Раскрывающей стороной режимом конфиденциальности информации и с мерами ответственности за его нарушение. Экземпляры таких расписок должны храниться у Получающей стороны;</w:t>
      </w:r>
    </w:p>
    <w:bookmarkEnd w:id="41"/>
    <w:p w14:paraId="504E3AFF" w14:textId="77777777" w:rsidR="002A5908" w:rsidRPr="00FC1960" w:rsidRDefault="002A5908" w:rsidP="00513DBB">
      <w:pPr>
        <w:pStyle w:val="af2"/>
        <w:numPr>
          <w:ilvl w:val="0"/>
          <w:numId w:val="12"/>
        </w:numPr>
        <w:tabs>
          <w:tab w:val="left" w:pos="1276"/>
        </w:tabs>
        <w:ind w:left="0" w:firstLine="709"/>
        <w:jc w:val="both"/>
        <w:rPr>
          <w:rFonts w:ascii="Times New Roman" w:hAnsi="Times New Roman"/>
        </w:rPr>
      </w:pPr>
      <w:r w:rsidRPr="00FC1960">
        <w:rPr>
          <w:rFonts w:ascii="Times New Roman" w:hAnsi="Times New Roman"/>
        </w:rPr>
        <w:t>создать работнику необходимые условия для соблюдения им установленного режима конфиденциальности информации.</w:t>
      </w:r>
    </w:p>
    <w:p w14:paraId="643A1D87" w14:textId="77777777" w:rsidR="002A5908" w:rsidRPr="00FC1960" w:rsidRDefault="002A5908" w:rsidP="00513DBB">
      <w:pPr>
        <w:pStyle w:val="af2"/>
        <w:numPr>
          <w:ilvl w:val="2"/>
          <w:numId w:val="11"/>
        </w:numPr>
        <w:tabs>
          <w:tab w:val="left" w:pos="1418"/>
        </w:tabs>
        <w:ind w:left="0" w:firstLine="709"/>
        <w:jc w:val="both"/>
        <w:rPr>
          <w:rFonts w:ascii="Times New Roman" w:hAnsi="Times New Roman"/>
        </w:rPr>
      </w:pPr>
      <w:r w:rsidRPr="00FC1960">
        <w:rPr>
          <w:rFonts w:ascii="Times New Roman" w:hAnsi="Times New Roman"/>
        </w:rPr>
        <w:t>Не разглашать, не распространять, не передавать и не предоставлять третьим лицам прямо или косвенно любыми возможными способами (в том числе вербально, невербально, письменно; путем предоставления или распространения документированной информации или информации, выраженной на каких-либо материальных носителях, ее демонстрации, путем передачи электронных сообщений и электронных документов) и в любой форме (в том числе в форме текстов, графиков, изображений, рисунков, схем, ссылок, образов, светокопий, фотографий, копий, оригиналов), и объеме Конфиденциальную информацию, а также средства и данные, позволяющие получить доступ к ней, хранить в тайне Конфиденциальную информацию, а также указанные средства и данные, и ограничивать доступ к ним третьих лиц.</w:t>
      </w:r>
    </w:p>
    <w:p w14:paraId="248BBC88" w14:textId="77777777" w:rsidR="002A5908" w:rsidRPr="00FC1960" w:rsidRDefault="002A5908" w:rsidP="002A5908">
      <w:pPr>
        <w:pStyle w:val="af2"/>
        <w:tabs>
          <w:tab w:val="left" w:pos="1276"/>
        </w:tabs>
        <w:ind w:left="0" w:firstLine="709"/>
        <w:jc w:val="both"/>
        <w:rPr>
          <w:rFonts w:ascii="Times New Roman" w:hAnsi="Times New Roman"/>
        </w:rPr>
      </w:pPr>
      <w:r w:rsidRPr="00FC1960">
        <w:rPr>
          <w:rFonts w:ascii="Times New Roman" w:hAnsi="Times New Roman"/>
        </w:rPr>
        <w:t>В случае письменного согласия Раскрывающей стороны на использование Конфиденциальной информации третьим лицом, Получающая сторона должна обеспечить, чтобы такое лицо до получения доступа к Конфиденциальной информации приняло на себя письменные обязательства по неразглашению Конфиденциальной информации в объеме не меньшем, чем установлено в Соглашении. Получающая сторона должна заблаговременно передать Раскрывающей стороне заверенную копию соглашения о конфиденциальности, подписанного таким третьим лицом.</w:t>
      </w:r>
    </w:p>
    <w:p w14:paraId="1FCC63E2" w14:textId="77777777" w:rsidR="002A5908" w:rsidRPr="00FC1960" w:rsidRDefault="002A5908" w:rsidP="00513DBB">
      <w:pPr>
        <w:pStyle w:val="af2"/>
        <w:numPr>
          <w:ilvl w:val="2"/>
          <w:numId w:val="11"/>
        </w:numPr>
        <w:tabs>
          <w:tab w:val="left" w:pos="1418"/>
        </w:tabs>
        <w:ind w:left="0" w:firstLine="709"/>
        <w:jc w:val="both"/>
        <w:rPr>
          <w:rFonts w:ascii="Times New Roman" w:hAnsi="Times New Roman"/>
        </w:rPr>
      </w:pPr>
      <w:r w:rsidRPr="00FC1960">
        <w:rPr>
          <w:rFonts w:ascii="Times New Roman" w:hAnsi="Times New Roman"/>
        </w:rPr>
        <w:t>Не использовать Конфиденциальную информацию в целях, отличных от тех, что указаны в пункте 2.3 Соглашения, и/или за пределами Соглашения. Получающая сторона принимает обязательство не использовать Конфиденциальную информацию, действуя от своего имени, а также при реализации любой иной деятельности, напрямую не относящейся к целям, указанным в пункте 2.3 Соглашения;</w:t>
      </w:r>
    </w:p>
    <w:p w14:paraId="7F208A99" w14:textId="77777777" w:rsidR="002A5908" w:rsidRPr="00FC1960" w:rsidRDefault="002A5908" w:rsidP="00513DBB">
      <w:pPr>
        <w:pStyle w:val="afa"/>
        <w:numPr>
          <w:ilvl w:val="1"/>
          <w:numId w:val="11"/>
        </w:numPr>
        <w:ind w:left="0" w:firstLine="709"/>
        <w:rPr>
          <w:rFonts w:cs="Times New Roman"/>
        </w:rPr>
      </w:pPr>
      <w:r w:rsidRPr="00FC1960">
        <w:rPr>
          <w:rFonts w:cs="Times New Roman"/>
        </w:rPr>
        <w:t xml:space="preserve">Стороны заблаговременно информируют друг друга о требованиях к Соглашению, предъявляемых локальными нормативными правовыми актами Сторон к защите Конфиденциальной информации в объеме, необходимом для выполнения Соглашения, а также об изменениях в таких локальных нормативных правовых актах. </w:t>
      </w:r>
    </w:p>
    <w:p w14:paraId="1E7203F3" w14:textId="77777777" w:rsidR="002A5908" w:rsidRPr="00FC1960" w:rsidRDefault="002A5908" w:rsidP="002A5908">
      <w:pPr>
        <w:pStyle w:val="afa"/>
        <w:rPr>
          <w:rFonts w:cs="Times New Roman"/>
        </w:rPr>
      </w:pPr>
    </w:p>
    <w:p w14:paraId="170E3834" w14:textId="77777777" w:rsidR="002A5908" w:rsidRPr="006256CE" w:rsidRDefault="002A5908" w:rsidP="00513DBB">
      <w:pPr>
        <w:pStyle w:val="af2"/>
        <w:numPr>
          <w:ilvl w:val="0"/>
          <w:numId w:val="11"/>
        </w:numPr>
        <w:ind w:right="27"/>
        <w:jc w:val="center"/>
        <w:rPr>
          <w:rFonts w:ascii="Times New Roman" w:hAnsi="Times New Roman"/>
          <w:b/>
        </w:rPr>
      </w:pPr>
      <w:r w:rsidRPr="006256CE">
        <w:rPr>
          <w:rFonts w:ascii="Times New Roman" w:hAnsi="Times New Roman"/>
          <w:b/>
        </w:rPr>
        <w:t>ОТВЕТСТВЕННОСТЬ СТОРОН</w:t>
      </w:r>
    </w:p>
    <w:p w14:paraId="178EDBD7" w14:textId="77777777" w:rsidR="002A5908" w:rsidRPr="006256CE" w:rsidRDefault="002A5908" w:rsidP="002A5908">
      <w:pPr>
        <w:pStyle w:val="af2"/>
        <w:ind w:right="27"/>
        <w:rPr>
          <w:rFonts w:ascii="Times New Roman" w:hAnsi="Times New Roman"/>
        </w:rPr>
      </w:pPr>
    </w:p>
    <w:p w14:paraId="5E947C61" w14:textId="77777777" w:rsidR="002A5908" w:rsidRPr="00FC1960" w:rsidRDefault="002A5908" w:rsidP="00513DBB">
      <w:pPr>
        <w:pStyle w:val="afa"/>
        <w:numPr>
          <w:ilvl w:val="1"/>
          <w:numId w:val="11"/>
        </w:numPr>
        <w:ind w:left="0" w:firstLine="709"/>
        <w:rPr>
          <w:rFonts w:eastAsia="Calibri" w:cs="Times New Roman"/>
          <w:szCs w:val="24"/>
        </w:rPr>
      </w:pPr>
      <w:r w:rsidRPr="00FC1960">
        <w:rPr>
          <w:rFonts w:eastAsia="Calibri" w:cs="Times New Roman"/>
          <w:szCs w:val="24"/>
        </w:rPr>
        <w:t>За нарушение обязательств по сохранению Конфиденциальной информации в рамках Соглашения Стороны в полном объеме несут ответственность, предусмотренную Соглашением и законодательством Российской Федерации, в том числе при разглашении Конфиденциальной информации, в том числе их работниками и третьими лицами, получившими доступ к такой информации в соответствии с Соглашением.</w:t>
      </w:r>
    </w:p>
    <w:p w14:paraId="017474B3" w14:textId="77777777" w:rsidR="002A5908" w:rsidRPr="00FC1960" w:rsidRDefault="002A5908" w:rsidP="002A5908">
      <w:pPr>
        <w:pStyle w:val="afa"/>
        <w:ind w:firstLine="709"/>
        <w:rPr>
          <w:rFonts w:eastAsia="Calibri" w:cs="Times New Roman"/>
          <w:szCs w:val="24"/>
        </w:rPr>
      </w:pPr>
      <w:r w:rsidRPr="00FC1960">
        <w:rPr>
          <w:rFonts w:eastAsia="Calibri" w:cs="Times New Roman"/>
          <w:szCs w:val="24"/>
        </w:rPr>
        <w:t>В случае разглашения Конфиденциальной информации, Раскрывающая сторона вправе потребовать уплаты, а в случае отказа взыскать с Получающей стороны неустойку (штрафную неустойку) в виде штрафа в размере _____ (____) рублей за каждый факт (событие) разглашения Конфиденциальной информации в отношении каждой самостоятельной и/или обособленной Конфиденциальной информации, в том числе из числа перечисленной в приложении к Соглашению. Конкретный размер штрафа может быть уменьшен по усмотрению Раскрывающей стороны, с учетом возникших или потенциальных возможных последствий, вызванных разглашением Конфиденциальной информации, а также действий, предпринимаемых Получающей стороной в связи с сохранением конфиденциальности Конфиденциальной информации, и поведения Получающей стороны по соблюдению и исполнению Соглашения. Выплата неустойки не ограничивает Раскрывающую сторону в размере возмещения убытков</w:t>
      </w:r>
    </w:p>
    <w:p w14:paraId="6BADBA3C" w14:textId="77777777" w:rsidR="002A5908" w:rsidRPr="00FC1960" w:rsidRDefault="002A5908" w:rsidP="00513DBB">
      <w:pPr>
        <w:pStyle w:val="afa"/>
        <w:numPr>
          <w:ilvl w:val="1"/>
          <w:numId w:val="11"/>
        </w:numPr>
        <w:ind w:left="0" w:firstLine="709"/>
        <w:rPr>
          <w:rFonts w:eastAsia="Calibri" w:cs="Times New Roman"/>
          <w:szCs w:val="24"/>
        </w:rPr>
      </w:pPr>
      <w:r w:rsidRPr="00FC1960">
        <w:rPr>
          <w:rFonts w:eastAsia="Calibri" w:cs="Times New Roman"/>
          <w:szCs w:val="24"/>
        </w:rPr>
        <w:t xml:space="preserve">Сторона, виновная в умышленном и/или неосторожном разглашении Конфиденциальной информации несет гражданско-правовую, административную и уголовную ответственность в соответствии с законодательством Российской Федерации. </w:t>
      </w:r>
    </w:p>
    <w:p w14:paraId="02CE8D62" w14:textId="77777777" w:rsidR="002A5908" w:rsidRPr="00FC1960" w:rsidRDefault="002A5908" w:rsidP="00513DBB">
      <w:pPr>
        <w:pStyle w:val="afa"/>
        <w:numPr>
          <w:ilvl w:val="1"/>
          <w:numId w:val="11"/>
        </w:numPr>
        <w:ind w:left="0" w:firstLine="709"/>
        <w:rPr>
          <w:rFonts w:eastAsia="Calibri" w:cs="Times New Roman"/>
          <w:szCs w:val="24"/>
        </w:rPr>
      </w:pPr>
      <w:r w:rsidRPr="00FC1960">
        <w:rPr>
          <w:rFonts w:eastAsia="Calibri" w:cs="Times New Roman"/>
          <w:szCs w:val="24"/>
        </w:rPr>
        <w:t>Получающая сторона не несет ответственность за раскрытие Конфиденциальной информации в следующих случаях:</w:t>
      </w:r>
    </w:p>
    <w:p w14:paraId="491291BD" w14:textId="77777777" w:rsidR="002A5908" w:rsidRPr="00FC1960" w:rsidRDefault="002A5908" w:rsidP="00513DBB">
      <w:pPr>
        <w:pStyle w:val="afa"/>
        <w:numPr>
          <w:ilvl w:val="0"/>
          <w:numId w:val="14"/>
        </w:numPr>
        <w:ind w:left="0" w:firstLine="709"/>
        <w:rPr>
          <w:rFonts w:eastAsia="Calibri" w:cs="Times New Roman"/>
          <w:szCs w:val="24"/>
        </w:rPr>
      </w:pPr>
      <w:r w:rsidRPr="00FC1960">
        <w:rPr>
          <w:rFonts w:eastAsia="Calibri" w:cs="Times New Roman"/>
          <w:szCs w:val="24"/>
        </w:rPr>
        <w:t>если раскрытие Конфиденциальной информации произошло при наличии предварительного согласия Раскрывающей стороны, оформленного в письменном виде;</w:t>
      </w:r>
    </w:p>
    <w:p w14:paraId="686DCEC9" w14:textId="77777777" w:rsidR="002A5908" w:rsidRPr="00FC1960" w:rsidRDefault="002A5908" w:rsidP="00513DBB">
      <w:pPr>
        <w:pStyle w:val="afa"/>
        <w:numPr>
          <w:ilvl w:val="0"/>
          <w:numId w:val="14"/>
        </w:numPr>
        <w:ind w:left="0" w:firstLine="709"/>
        <w:rPr>
          <w:rFonts w:eastAsia="Calibri" w:cs="Times New Roman"/>
          <w:szCs w:val="24"/>
        </w:rPr>
      </w:pPr>
      <w:r w:rsidRPr="00FC1960">
        <w:rPr>
          <w:rFonts w:eastAsia="Calibri" w:cs="Times New Roman"/>
          <w:szCs w:val="24"/>
        </w:rPr>
        <w:t>если раскрытие Конфиденциальной информации произошло в соответствии с требованием закона, обоснованным требованием государственного (либо местного) органа власти или суда, в случае, если Получающая сторона незамедлительно проинформировала Раскрывающую сторону об истребовании у неё Конфиденциальной информации органами государственной власти либо иными лицами.</w:t>
      </w:r>
    </w:p>
    <w:p w14:paraId="57A2DEAB" w14:textId="77777777" w:rsidR="002A5908" w:rsidRPr="00FC1960" w:rsidRDefault="002A5908" w:rsidP="00513DBB">
      <w:pPr>
        <w:pStyle w:val="afa"/>
        <w:numPr>
          <w:ilvl w:val="1"/>
          <w:numId w:val="11"/>
        </w:numPr>
        <w:ind w:left="0" w:firstLine="709"/>
        <w:rPr>
          <w:rFonts w:eastAsia="Calibri" w:cs="Times New Roman"/>
          <w:szCs w:val="24"/>
        </w:rPr>
      </w:pPr>
      <w:r w:rsidRPr="00FC1960">
        <w:rPr>
          <w:rFonts w:eastAsia="Calibri" w:cs="Times New Roman"/>
          <w:szCs w:val="24"/>
        </w:rPr>
        <w:t>При разглашении Конфиденциальной информации или наличии угрозы ее разглашения Получающая сторона обязана незамедлительно уведомить об этом Раскрывающую сторону.</w:t>
      </w:r>
    </w:p>
    <w:p w14:paraId="1E45244F" w14:textId="77777777" w:rsidR="002A5908" w:rsidRPr="00FC1960" w:rsidRDefault="002A5908" w:rsidP="00513DBB">
      <w:pPr>
        <w:pStyle w:val="afa"/>
        <w:numPr>
          <w:ilvl w:val="1"/>
          <w:numId w:val="11"/>
        </w:numPr>
        <w:ind w:left="0" w:firstLine="709"/>
        <w:rPr>
          <w:rFonts w:eastAsia="Calibri" w:cs="Times New Roman"/>
          <w:szCs w:val="24"/>
        </w:rPr>
      </w:pPr>
      <w:r w:rsidRPr="00FC1960">
        <w:rPr>
          <w:rFonts w:eastAsia="Calibri" w:cs="Times New Roman"/>
          <w:szCs w:val="24"/>
        </w:rPr>
        <w:t>В случае, если третье лицо предъявит иск или предпримет действия на предмет раскрытия Конфиденциальной информации, Получающая сторона немедленно уведомит об этом Раскрывающую сторону.</w:t>
      </w:r>
    </w:p>
    <w:p w14:paraId="5D8EAA89" w14:textId="77777777" w:rsidR="002A5908" w:rsidRPr="00FC1960" w:rsidRDefault="002A5908" w:rsidP="00513DBB">
      <w:pPr>
        <w:pStyle w:val="afa"/>
        <w:numPr>
          <w:ilvl w:val="1"/>
          <w:numId w:val="11"/>
        </w:numPr>
        <w:ind w:left="0" w:firstLine="709"/>
        <w:rPr>
          <w:rFonts w:eastAsia="Calibri" w:cs="Times New Roman"/>
          <w:szCs w:val="24"/>
        </w:rPr>
      </w:pPr>
      <w:r w:rsidRPr="00FC1960">
        <w:rPr>
          <w:rFonts w:eastAsia="Calibri" w:cs="Times New Roman"/>
          <w:szCs w:val="24"/>
        </w:rPr>
        <w:t>В случае реорганизации Получающей стороны (слияние, присоединение, разделение, выделение, преобразование) обязательства по сохранению Конфиденциальной информации, переданной в рамках Соглашения, переходят к вновь образованному юридическому лицу или сохраняются за Получающей стороной в соответствии с разделительным балансом (передаточным актом), копию которого Получающая сторона обязана незамедлительно предоставить Раскрывающей стороне. В противном случае Получающая сторона (ее правопреемник) обязуется возместить Раскрывающей стороне понесенные ею убытки в связи с разглашением Конфиденциальной информации.</w:t>
      </w:r>
    </w:p>
    <w:p w14:paraId="453140AE" w14:textId="77777777" w:rsidR="002A5908" w:rsidRPr="00FC1960" w:rsidRDefault="002A5908" w:rsidP="002A5908">
      <w:pPr>
        <w:pStyle w:val="afa"/>
        <w:rPr>
          <w:rFonts w:cs="Times New Roman"/>
        </w:rPr>
      </w:pPr>
    </w:p>
    <w:p w14:paraId="0D8B372B" w14:textId="77777777" w:rsidR="002A5908" w:rsidRPr="006256CE" w:rsidRDefault="002A5908" w:rsidP="00513DBB">
      <w:pPr>
        <w:pStyle w:val="af2"/>
        <w:numPr>
          <w:ilvl w:val="0"/>
          <w:numId w:val="11"/>
        </w:numPr>
        <w:ind w:right="27"/>
        <w:jc w:val="center"/>
        <w:rPr>
          <w:rFonts w:ascii="Times New Roman" w:hAnsi="Times New Roman"/>
          <w:b/>
        </w:rPr>
      </w:pPr>
      <w:r w:rsidRPr="006256CE">
        <w:rPr>
          <w:rFonts w:ascii="Times New Roman" w:hAnsi="Times New Roman"/>
          <w:b/>
        </w:rPr>
        <w:t>СРОК ДЕЙСТВИЯ СОГЛАШЕНИЯ</w:t>
      </w:r>
    </w:p>
    <w:p w14:paraId="30D02BF0" w14:textId="77777777" w:rsidR="002A5908" w:rsidRPr="006256CE" w:rsidRDefault="002A5908" w:rsidP="002A5908">
      <w:pPr>
        <w:pStyle w:val="af2"/>
        <w:ind w:right="27"/>
        <w:rPr>
          <w:rFonts w:ascii="Times New Roman" w:hAnsi="Times New Roman"/>
          <w:b/>
        </w:rPr>
      </w:pPr>
    </w:p>
    <w:p w14:paraId="3D325C52" w14:textId="77777777" w:rsidR="002A5908" w:rsidRPr="00FC1960" w:rsidRDefault="002A5908" w:rsidP="00513DBB">
      <w:pPr>
        <w:pStyle w:val="afa"/>
        <w:numPr>
          <w:ilvl w:val="1"/>
          <w:numId w:val="11"/>
        </w:numPr>
        <w:ind w:left="0" w:right="27" w:firstLine="709"/>
        <w:rPr>
          <w:rFonts w:cs="Times New Roman"/>
        </w:rPr>
      </w:pPr>
      <w:r w:rsidRPr="00FC1960">
        <w:rPr>
          <w:rFonts w:cs="Times New Roman"/>
        </w:rPr>
        <w:t xml:space="preserve">Соглашение вступает в силу с момента его подписания обеими Сторонами и действует </w:t>
      </w:r>
      <w:sdt>
        <w:sdtPr>
          <w:rPr>
            <w:rFonts w:eastAsia="Calibri" w:cs="Times New Roman"/>
            <w:color w:val="1F497D"/>
            <w:szCs w:val="24"/>
          </w:rPr>
          <w:id w:val="1070922051"/>
          <w:placeholder>
            <w:docPart w:val="71F6FD0ABF454610911500277108ADCD"/>
          </w:placeholder>
        </w:sdtPr>
        <w:sdtEndPr>
          <w:rPr>
            <w:color w:val="auto"/>
          </w:rPr>
        </w:sdtEndPr>
        <w:sdtContent>
          <w:r w:rsidRPr="00FC1960">
            <w:rPr>
              <w:rFonts w:eastAsia="Calibri" w:cs="Times New Roman"/>
              <w:color w:val="E36C0A"/>
              <w:szCs w:val="24"/>
            </w:rPr>
            <w:t>[</w:t>
          </w:r>
          <w:r w:rsidRPr="00FC1960">
            <w:rPr>
              <w:rFonts w:eastAsia="Calibri" w:cs="Times New Roman"/>
              <w:i/>
              <w:color w:val="E36C0A"/>
              <w:szCs w:val="24"/>
            </w:rPr>
            <w:t>укажите срок действия Соглашения.</w:t>
          </w:r>
          <w:r w:rsidRPr="00FC1960">
            <w:rPr>
              <w:rFonts w:eastAsia="Calibri" w:cs="Times New Roman"/>
              <w:i/>
              <w:color w:val="808080"/>
              <w:szCs w:val="24"/>
            </w:rPr>
            <w:t xml:space="preserve"> Например, …в течение 3 (трех) лет</w:t>
          </w:r>
          <w:r w:rsidRPr="00FC1960">
            <w:rPr>
              <w:rFonts w:eastAsia="Calibri" w:cs="Times New Roman"/>
              <w:color w:val="E36C0A"/>
              <w:szCs w:val="24"/>
            </w:rPr>
            <w:t>]</w:t>
          </w:r>
        </w:sdtContent>
      </w:sdt>
      <w:r w:rsidRPr="00FC1960">
        <w:rPr>
          <w:rFonts w:eastAsia="Calibri" w:cs="Times New Roman"/>
          <w:color w:val="1F497D"/>
          <w:szCs w:val="24"/>
        </w:rPr>
        <w:t xml:space="preserve"> </w:t>
      </w:r>
      <w:r w:rsidRPr="00FC1960">
        <w:rPr>
          <w:rFonts w:cs="Times New Roman"/>
        </w:rPr>
        <w:t xml:space="preserve">с момента его подписания. В случаях, предусмотренных пунктом 6.3 Соглашения действие Соглашения сохраняется до истечения срока, определяемого в порядке, предусмотренном указанным пунктом Соглашения. </w:t>
      </w:r>
    </w:p>
    <w:p w14:paraId="500C903A" w14:textId="77777777" w:rsidR="002A5908" w:rsidRPr="00FC1960" w:rsidRDefault="002A5908" w:rsidP="00513DBB">
      <w:pPr>
        <w:pStyle w:val="afa"/>
        <w:numPr>
          <w:ilvl w:val="1"/>
          <w:numId w:val="11"/>
        </w:numPr>
        <w:ind w:left="0" w:right="27" w:firstLine="709"/>
        <w:rPr>
          <w:rFonts w:cs="Times New Roman"/>
        </w:rPr>
      </w:pPr>
      <w:r w:rsidRPr="00FC1960">
        <w:rPr>
          <w:rFonts w:cs="Times New Roman"/>
        </w:rPr>
        <w:t>Обязанность Получающей стороны не разглашать Конфиденциальную информацию, полученную ею от Раскрывающей стороны, сохраняется в течение 3 (трех) лет с момента получения Конфиденциальной информации, обозначенной в Протоколе о передаче Конфиденциальной информации, если иное не оговорено указанным протоколом.</w:t>
      </w:r>
    </w:p>
    <w:p w14:paraId="0D05E421" w14:textId="77777777" w:rsidR="002A5908" w:rsidRPr="00FC1960" w:rsidRDefault="002A5908" w:rsidP="00513DBB">
      <w:pPr>
        <w:pStyle w:val="afa"/>
        <w:numPr>
          <w:ilvl w:val="1"/>
          <w:numId w:val="11"/>
        </w:numPr>
        <w:ind w:left="0" w:right="27" w:firstLine="709"/>
        <w:rPr>
          <w:rFonts w:cs="Times New Roman"/>
        </w:rPr>
      </w:pPr>
      <w:r w:rsidRPr="00FC1960">
        <w:rPr>
          <w:rFonts w:cs="Times New Roman"/>
        </w:rPr>
        <w:t>Обязательства Сторон по нераскрытию и нераспространению персональных данных, содержащихся в Конфиденциальной информации, действуют бессрочно в соответствии со статьей 7 Федерального закона от 27.07.2006 № 152-ФЗ «О персональных данных».</w:t>
      </w:r>
    </w:p>
    <w:p w14:paraId="360D7E69" w14:textId="77777777" w:rsidR="002A5908" w:rsidRPr="006256CE" w:rsidRDefault="002A5908" w:rsidP="00513DBB">
      <w:pPr>
        <w:pStyle w:val="af2"/>
        <w:numPr>
          <w:ilvl w:val="1"/>
          <w:numId w:val="11"/>
        </w:numPr>
        <w:tabs>
          <w:tab w:val="left" w:pos="1276"/>
        </w:tabs>
        <w:ind w:left="0" w:firstLine="709"/>
        <w:jc w:val="both"/>
        <w:rPr>
          <w:rFonts w:ascii="Times New Roman" w:eastAsia="Calibri" w:hAnsi="Times New Roman"/>
          <w:color w:val="000000" w:themeColor="text1"/>
        </w:rPr>
      </w:pPr>
      <w:r w:rsidRPr="006256CE">
        <w:rPr>
          <w:rFonts w:ascii="Times New Roman" w:eastAsia="Calibri" w:hAnsi="Times New Roman"/>
        </w:rPr>
        <w:t xml:space="preserve">Действие Соглашения не зависит от исполнения или прекращения любых иных договоров, контрактов, соглашений (как уже заключенных, так и тех, которые будут заключены в будущем между Сторонами, между любой из Сторон и третьими лицами). Действие Соглашения не зависит от </w:t>
      </w:r>
      <w:r w:rsidRPr="006256CE">
        <w:rPr>
          <w:rFonts w:ascii="Times New Roman" w:eastAsia="Calibri" w:hAnsi="Times New Roman"/>
          <w:color w:val="000000" w:themeColor="text1"/>
        </w:rPr>
        <w:t>обстоятельств, вытекающих из любых иных договоров, контрактов, соглашений.</w:t>
      </w:r>
    </w:p>
    <w:p w14:paraId="3EB7535E" w14:textId="113B944C" w:rsidR="002A5908" w:rsidRDefault="002A5908" w:rsidP="002A5908">
      <w:pPr>
        <w:pStyle w:val="afa"/>
        <w:rPr>
          <w:rFonts w:cs="Times New Roman"/>
          <w:color w:val="000000" w:themeColor="text1"/>
        </w:rPr>
      </w:pPr>
    </w:p>
    <w:p w14:paraId="35B4E739" w14:textId="781757B6" w:rsidR="00AC2708" w:rsidRDefault="00AC2708" w:rsidP="002A5908">
      <w:pPr>
        <w:pStyle w:val="afa"/>
        <w:rPr>
          <w:rFonts w:cs="Times New Roman"/>
          <w:color w:val="000000" w:themeColor="text1"/>
        </w:rPr>
      </w:pPr>
    </w:p>
    <w:p w14:paraId="328CD170" w14:textId="77777777" w:rsidR="00AC2708" w:rsidRPr="00FC1960" w:rsidRDefault="00AC2708" w:rsidP="002A5908">
      <w:pPr>
        <w:pStyle w:val="afa"/>
        <w:rPr>
          <w:rFonts w:cs="Times New Roman"/>
          <w:color w:val="000000" w:themeColor="text1"/>
        </w:rPr>
      </w:pPr>
    </w:p>
    <w:p w14:paraId="1A061318" w14:textId="77777777" w:rsidR="002A5908" w:rsidRPr="006256CE" w:rsidRDefault="002A5908" w:rsidP="00513DBB">
      <w:pPr>
        <w:pStyle w:val="af2"/>
        <w:numPr>
          <w:ilvl w:val="0"/>
          <w:numId w:val="11"/>
        </w:numPr>
        <w:ind w:right="27"/>
        <w:jc w:val="center"/>
        <w:rPr>
          <w:rFonts w:ascii="Times New Roman" w:hAnsi="Times New Roman"/>
          <w:b/>
        </w:rPr>
      </w:pPr>
      <w:r w:rsidRPr="006256CE">
        <w:rPr>
          <w:rFonts w:ascii="Times New Roman" w:hAnsi="Times New Roman"/>
          <w:b/>
        </w:rPr>
        <w:t>ЗАКЛЮЧИТЕЛЬНЫЕ ПОЛОЖЕНИЯ</w:t>
      </w:r>
    </w:p>
    <w:p w14:paraId="7617404E" w14:textId="77777777" w:rsidR="002A5908" w:rsidRPr="006256CE" w:rsidRDefault="002A5908" w:rsidP="002A5908">
      <w:pPr>
        <w:pStyle w:val="af2"/>
        <w:ind w:right="27"/>
        <w:rPr>
          <w:rFonts w:ascii="Times New Roman" w:hAnsi="Times New Roman"/>
        </w:rPr>
      </w:pPr>
    </w:p>
    <w:p w14:paraId="750AE033" w14:textId="77777777" w:rsidR="002A5908" w:rsidRPr="00FC1960" w:rsidRDefault="002A5908" w:rsidP="00513DBB">
      <w:pPr>
        <w:pStyle w:val="af2"/>
        <w:numPr>
          <w:ilvl w:val="1"/>
          <w:numId w:val="11"/>
        </w:numPr>
        <w:tabs>
          <w:tab w:val="left" w:pos="1276"/>
        </w:tabs>
        <w:ind w:left="0" w:firstLine="709"/>
        <w:jc w:val="both"/>
        <w:rPr>
          <w:rFonts w:ascii="Times New Roman" w:hAnsi="Times New Roman"/>
          <w:b/>
        </w:rPr>
      </w:pPr>
      <w:r w:rsidRPr="00FC1960">
        <w:rPr>
          <w:rFonts w:ascii="Times New Roman" w:hAnsi="Times New Roman"/>
        </w:rPr>
        <w:t>Контроль соблюдения обязательств по Соглашению возлагается на следующих контактных лиц Сторон:</w:t>
      </w:r>
    </w:p>
    <w:p w14:paraId="3D480C13" w14:textId="77777777" w:rsidR="00D632AE" w:rsidRPr="006256CE" w:rsidRDefault="00D632AE" w:rsidP="0033242E">
      <w:pPr>
        <w:pStyle w:val="af2"/>
        <w:tabs>
          <w:tab w:val="left" w:pos="1276"/>
        </w:tabs>
        <w:ind w:left="709"/>
        <w:jc w:val="both"/>
        <w:rPr>
          <w:rFonts w:ascii="Times New Roman" w:hAnsi="Times New Roman"/>
          <w:b/>
        </w:rPr>
      </w:pPr>
    </w:p>
    <w:tbl>
      <w:tblPr>
        <w:tblStyle w:val="af4"/>
        <w:tblpPr w:leftFromText="180" w:rightFromText="180" w:vertAnchor="text" w:horzAnchor="margin" w:tblpY="-2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256"/>
        <w:gridCol w:w="2952"/>
        <w:gridCol w:w="3118"/>
      </w:tblGrid>
      <w:tr w:rsidR="002A5908" w:rsidRPr="006256CE" w14:paraId="6C621E53" w14:textId="77777777" w:rsidTr="00C86E23">
        <w:tc>
          <w:tcPr>
            <w:tcW w:w="2888" w:type="dxa"/>
            <w:tcBorders>
              <w:bottom w:val="single" w:sz="4" w:space="0" w:color="auto"/>
            </w:tcBorders>
          </w:tcPr>
          <w:p w14:paraId="1003FF02" w14:textId="77777777" w:rsidR="002A5908" w:rsidRPr="00FC1960" w:rsidRDefault="002A5908" w:rsidP="00C86E23">
            <w:pPr>
              <w:pStyle w:val="afa"/>
              <w:keepNext/>
              <w:widowControl w:val="0"/>
              <w:tabs>
                <w:tab w:val="left" w:pos="1276"/>
              </w:tabs>
              <w:jc w:val="center"/>
              <w:rPr>
                <w:rFonts w:eastAsia="Times New Roman" w:cs="Times New Roman"/>
                <w:snapToGrid w:val="0"/>
                <w:sz w:val="20"/>
                <w:lang w:eastAsia="ru-RU"/>
              </w:rPr>
            </w:pPr>
            <w:r w:rsidRPr="00FC1960">
              <w:rPr>
                <w:rStyle w:val="afc"/>
                <w:rFonts w:cs="Times New Roman"/>
              </w:rPr>
              <w:t>Университет</w:t>
            </w:r>
          </w:p>
        </w:tc>
        <w:tc>
          <w:tcPr>
            <w:tcW w:w="256" w:type="dxa"/>
          </w:tcPr>
          <w:p w14:paraId="045ABBDC" w14:textId="77777777" w:rsidR="002A5908" w:rsidRPr="00FC1960" w:rsidRDefault="002A5908" w:rsidP="00C86E23">
            <w:pPr>
              <w:pStyle w:val="afa"/>
              <w:keepNext/>
              <w:widowControl w:val="0"/>
              <w:tabs>
                <w:tab w:val="left" w:pos="1276"/>
              </w:tabs>
              <w:rPr>
                <w:rFonts w:eastAsia="Times New Roman" w:cs="Times New Roman"/>
                <w:snapToGrid w:val="0"/>
                <w:sz w:val="20"/>
                <w:lang w:eastAsia="ru-RU"/>
              </w:rPr>
            </w:pPr>
          </w:p>
        </w:tc>
        <w:tc>
          <w:tcPr>
            <w:tcW w:w="2952" w:type="dxa"/>
          </w:tcPr>
          <w:p w14:paraId="27E58904" w14:textId="77777777" w:rsidR="002A5908" w:rsidRPr="00FC1960" w:rsidRDefault="00C5453B" w:rsidP="00C86E23">
            <w:pPr>
              <w:pStyle w:val="afa"/>
              <w:keepNext/>
              <w:widowControl w:val="0"/>
              <w:tabs>
                <w:tab w:val="left" w:pos="1276"/>
              </w:tabs>
              <w:rPr>
                <w:rFonts w:eastAsia="Times New Roman" w:cs="Times New Roman"/>
                <w:snapToGrid w:val="0"/>
                <w:sz w:val="20"/>
                <w:lang w:eastAsia="ru-RU"/>
              </w:rPr>
            </w:pPr>
            <w:sdt>
              <w:sdtPr>
                <w:rPr>
                  <w:rStyle w:val="afc"/>
                  <w:rFonts w:cs="Times New Roman"/>
                  <w:sz w:val="20"/>
                </w:rPr>
                <w:id w:val="1160497330"/>
                <w:placeholder>
                  <w:docPart w:val="CCA1142C467C43AA9177D59079B34C7B"/>
                </w:placeholder>
                <w:showingPlcHdr/>
              </w:sdtPr>
              <w:sdtEndPr>
                <w:rPr>
                  <w:rStyle w:val="a1"/>
                  <w:color w:val="000000" w:themeColor="text1"/>
                </w:rPr>
              </w:sdtEndPr>
              <w:sdtContent>
                <w:r w:rsidR="002A5908" w:rsidRPr="00FC1960">
                  <w:rPr>
                    <w:rFonts w:eastAsia="Calibri" w:cs="Times New Roman"/>
                    <w:color w:val="E36C0A"/>
                    <w:sz w:val="20"/>
                    <w:szCs w:val="20"/>
                  </w:rPr>
                  <w:t>[</w:t>
                </w:r>
                <w:r w:rsidR="002A5908" w:rsidRPr="00FC1960">
                  <w:rPr>
                    <w:rFonts w:eastAsia="Calibri" w:cs="Times New Roman"/>
                    <w:i/>
                    <w:color w:val="E36C0A"/>
                    <w:sz w:val="20"/>
                    <w:szCs w:val="20"/>
                  </w:rPr>
                  <w:t>укажите ФИО и должность контактного лица</w:t>
                </w:r>
                <w:r w:rsidR="002A5908" w:rsidRPr="00FC1960">
                  <w:rPr>
                    <w:rFonts w:eastAsia="Calibri" w:cs="Times New Roman"/>
                    <w:color w:val="E36C0A"/>
                    <w:sz w:val="20"/>
                    <w:szCs w:val="20"/>
                  </w:rPr>
                  <w:t>]</w:t>
                </w:r>
              </w:sdtContent>
            </w:sdt>
          </w:p>
        </w:tc>
        <w:tc>
          <w:tcPr>
            <w:tcW w:w="3118" w:type="dxa"/>
            <w:tcBorders>
              <w:bottom w:val="single" w:sz="4" w:space="0" w:color="auto"/>
            </w:tcBorders>
          </w:tcPr>
          <w:p w14:paraId="2BC62ABB" w14:textId="77777777" w:rsidR="002A5908" w:rsidRPr="00FC1960" w:rsidRDefault="00C5453B" w:rsidP="00C86E23">
            <w:pPr>
              <w:pStyle w:val="afa"/>
              <w:keepNext/>
              <w:widowControl w:val="0"/>
              <w:tabs>
                <w:tab w:val="left" w:pos="1276"/>
              </w:tabs>
              <w:jc w:val="center"/>
              <w:rPr>
                <w:rFonts w:eastAsia="Times New Roman" w:cs="Times New Roman"/>
                <w:snapToGrid w:val="0"/>
                <w:sz w:val="20"/>
                <w:lang w:eastAsia="ru-RU"/>
              </w:rPr>
            </w:pPr>
            <w:sdt>
              <w:sdtPr>
                <w:rPr>
                  <w:rStyle w:val="afc"/>
                  <w:rFonts w:cs="Times New Roman"/>
                  <w:sz w:val="20"/>
                </w:rPr>
                <w:id w:val="1472484409"/>
                <w:placeholder>
                  <w:docPart w:val="8DD779B2FB50419780F69DF8FC007EA3"/>
                </w:placeholder>
                <w:showingPlcHdr/>
              </w:sdtPr>
              <w:sdtEndPr>
                <w:rPr>
                  <w:rStyle w:val="a1"/>
                  <w:color w:val="000000" w:themeColor="text1"/>
                </w:rPr>
              </w:sdtEndPr>
              <w:sdtContent>
                <w:r w:rsidR="002A5908" w:rsidRPr="00FC1960">
                  <w:rPr>
                    <w:rFonts w:eastAsia="Calibri" w:cs="Times New Roman"/>
                    <w:color w:val="E36C0A"/>
                    <w:sz w:val="20"/>
                    <w:szCs w:val="20"/>
                  </w:rPr>
                  <w:t>[</w:t>
                </w:r>
                <w:r w:rsidR="002A5908" w:rsidRPr="00FC1960">
                  <w:rPr>
                    <w:rFonts w:eastAsia="Calibri" w:cs="Times New Roman"/>
                    <w:i/>
                    <w:color w:val="E36C0A"/>
                    <w:sz w:val="20"/>
                    <w:szCs w:val="20"/>
                  </w:rPr>
                  <w:t>укажите контактные данные</w:t>
                </w:r>
                <w:r w:rsidR="002A5908" w:rsidRPr="00FC1960">
                  <w:rPr>
                    <w:rFonts w:eastAsia="Calibri" w:cs="Times New Roman"/>
                    <w:color w:val="E36C0A"/>
                    <w:sz w:val="20"/>
                    <w:szCs w:val="20"/>
                  </w:rPr>
                  <w:t>]</w:t>
                </w:r>
              </w:sdtContent>
            </w:sdt>
            <w:r w:rsidR="002A5908" w:rsidRPr="00FC1960">
              <w:rPr>
                <w:rFonts w:eastAsia="Times New Roman" w:cs="Times New Roman"/>
                <w:snapToGrid w:val="0"/>
                <w:sz w:val="20"/>
                <w:lang w:eastAsia="ru-RU"/>
              </w:rPr>
              <w:t>.</w:t>
            </w:r>
          </w:p>
        </w:tc>
      </w:tr>
      <w:tr w:rsidR="002A5908" w:rsidRPr="006256CE" w14:paraId="7D369B9C" w14:textId="77777777" w:rsidTr="00C86E23">
        <w:tc>
          <w:tcPr>
            <w:tcW w:w="2888" w:type="dxa"/>
            <w:tcBorders>
              <w:top w:val="single" w:sz="4" w:space="0" w:color="auto"/>
              <w:bottom w:val="single" w:sz="4" w:space="0" w:color="auto"/>
            </w:tcBorders>
          </w:tcPr>
          <w:p w14:paraId="0B32408E" w14:textId="77777777" w:rsidR="002A5908" w:rsidRPr="00FC1960" w:rsidRDefault="002A5908" w:rsidP="00C86E23">
            <w:pPr>
              <w:pStyle w:val="afa"/>
              <w:keepNext/>
              <w:widowControl w:val="0"/>
              <w:tabs>
                <w:tab w:val="left" w:pos="1276"/>
              </w:tabs>
              <w:jc w:val="center"/>
              <w:rPr>
                <w:rFonts w:eastAsia="Times New Roman" w:cs="Times New Roman"/>
                <w:i/>
                <w:snapToGrid w:val="0"/>
                <w:sz w:val="20"/>
                <w:vertAlign w:val="superscript"/>
                <w:lang w:eastAsia="ru-RU"/>
              </w:rPr>
            </w:pPr>
          </w:p>
        </w:tc>
        <w:tc>
          <w:tcPr>
            <w:tcW w:w="256" w:type="dxa"/>
          </w:tcPr>
          <w:p w14:paraId="21E3385E" w14:textId="77777777" w:rsidR="002A5908" w:rsidRPr="00FC1960" w:rsidRDefault="002A5908" w:rsidP="00C86E23">
            <w:pPr>
              <w:pStyle w:val="afa"/>
              <w:keepNext/>
              <w:widowControl w:val="0"/>
              <w:tabs>
                <w:tab w:val="left" w:pos="1276"/>
              </w:tabs>
              <w:jc w:val="center"/>
              <w:rPr>
                <w:rFonts w:eastAsia="Times New Roman" w:cs="Times New Roman"/>
                <w:i/>
                <w:snapToGrid w:val="0"/>
                <w:sz w:val="20"/>
                <w:lang w:eastAsia="ru-RU"/>
              </w:rPr>
            </w:pPr>
          </w:p>
        </w:tc>
        <w:tc>
          <w:tcPr>
            <w:tcW w:w="2952" w:type="dxa"/>
          </w:tcPr>
          <w:p w14:paraId="24F62B24" w14:textId="77777777" w:rsidR="002A5908" w:rsidRPr="00FC1960" w:rsidRDefault="002A5908" w:rsidP="00C86E23">
            <w:pPr>
              <w:pStyle w:val="afa"/>
              <w:keepNext/>
              <w:widowControl w:val="0"/>
              <w:tabs>
                <w:tab w:val="left" w:pos="1276"/>
              </w:tabs>
              <w:jc w:val="center"/>
              <w:rPr>
                <w:rFonts w:eastAsia="Times New Roman" w:cs="Times New Roman"/>
                <w:i/>
                <w:snapToGrid w:val="0"/>
                <w:sz w:val="20"/>
                <w:vertAlign w:val="superscript"/>
                <w:lang w:eastAsia="ru-RU"/>
              </w:rPr>
            </w:pPr>
            <w:r w:rsidRPr="00FC1960">
              <w:rPr>
                <w:rFonts w:eastAsia="Times New Roman" w:cs="Times New Roman"/>
                <w:i/>
                <w:snapToGrid w:val="0"/>
                <w:sz w:val="20"/>
                <w:vertAlign w:val="superscript"/>
                <w:lang w:eastAsia="ru-RU"/>
              </w:rPr>
              <w:t>ФИО</w:t>
            </w:r>
          </w:p>
        </w:tc>
        <w:tc>
          <w:tcPr>
            <w:tcW w:w="3118" w:type="dxa"/>
            <w:tcBorders>
              <w:top w:val="single" w:sz="4" w:space="0" w:color="auto"/>
              <w:bottom w:val="single" w:sz="4" w:space="0" w:color="auto"/>
            </w:tcBorders>
          </w:tcPr>
          <w:p w14:paraId="12E1D860" w14:textId="77777777" w:rsidR="002A5908" w:rsidRPr="00FC1960" w:rsidRDefault="002A5908" w:rsidP="00C86E23">
            <w:pPr>
              <w:pStyle w:val="afa"/>
              <w:keepNext/>
              <w:widowControl w:val="0"/>
              <w:tabs>
                <w:tab w:val="left" w:pos="1276"/>
              </w:tabs>
              <w:jc w:val="center"/>
              <w:rPr>
                <w:rFonts w:eastAsia="Times New Roman" w:cs="Times New Roman"/>
                <w:i/>
                <w:snapToGrid w:val="0"/>
                <w:sz w:val="20"/>
                <w:vertAlign w:val="superscript"/>
                <w:lang w:eastAsia="ru-RU"/>
              </w:rPr>
            </w:pPr>
            <w:r w:rsidRPr="00FC1960">
              <w:rPr>
                <w:rFonts w:eastAsia="Times New Roman" w:cs="Times New Roman"/>
                <w:i/>
                <w:snapToGrid w:val="0"/>
                <w:sz w:val="20"/>
                <w:vertAlign w:val="superscript"/>
                <w:lang w:eastAsia="ru-RU"/>
              </w:rPr>
              <w:t>телефон, электронная почта</w:t>
            </w:r>
          </w:p>
        </w:tc>
      </w:tr>
      <w:tr w:rsidR="002A5908" w:rsidRPr="006256CE" w14:paraId="069468F9" w14:textId="77777777" w:rsidTr="00C86E23">
        <w:tc>
          <w:tcPr>
            <w:tcW w:w="2888" w:type="dxa"/>
            <w:tcBorders>
              <w:bottom w:val="single" w:sz="4" w:space="0" w:color="auto"/>
            </w:tcBorders>
          </w:tcPr>
          <w:p w14:paraId="32FCAD7A" w14:textId="77777777" w:rsidR="002A5908" w:rsidRPr="00FC1960" w:rsidRDefault="002A5908" w:rsidP="00C86E23">
            <w:pPr>
              <w:pStyle w:val="afa"/>
              <w:keepNext/>
              <w:widowControl w:val="0"/>
              <w:tabs>
                <w:tab w:val="left" w:pos="1276"/>
              </w:tabs>
              <w:jc w:val="center"/>
              <w:rPr>
                <w:rFonts w:eastAsia="Times New Roman" w:cs="Times New Roman"/>
                <w:snapToGrid w:val="0"/>
                <w:sz w:val="20"/>
                <w:lang w:eastAsia="ru-RU"/>
              </w:rPr>
            </w:pPr>
            <w:r w:rsidRPr="00FC1960">
              <w:rPr>
                <w:rStyle w:val="afc"/>
                <w:rFonts w:cs="Times New Roman"/>
              </w:rPr>
              <w:t>Организация</w:t>
            </w:r>
          </w:p>
        </w:tc>
        <w:tc>
          <w:tcPr>
            <w:tcW w:w="256" w:type="dxa"/>
          </w:tcPr>
          <w:p w14:paraId="2297FA43" w14:textId="77777777" w:rsidR="002A5908" w:rsidRPr="00FC1960" w:rsidRDefault="002A5908" w:rsidP="00C86E23">
            <w:pPr>
              <w:pStyle w:val="afa"/>
              <w:keepNext/>
              <w:widowControl w:val="0"/>
              <w:tabs>
                <w:tab w:val="left" w:pos="1276"/>
              </w:tabs>
              <w:rPr>
                <w:rFonts w:eastAsia="Times New Roman" w:cs="Times New Roman"/>
                <w:snapToGrid w:val="0"/>
                <w:sz w:val="20"/>
                <w:lang w:eastAsia="ru-RU"/>
              </w:rPr>
            </w:pPr>
          </w:p>
        </w:tc>
        <w:tc>
          <w:tcPr>
            <w:tcW w:w="2952" w:type="dxa"/>
          </w:tcPr>
          <w:p w14:paraId="3B68A71E" w14:textId="77777777" w:rsidR="002A5908" w:rsidRPr="00FC1960" w:rsidRDefault="00C5453B" w:rsidP="00C86E23">
            <w:pPr>
              <w:pStyle w:val="afa"/>
              <w:keepNext/>
              <w:widowControl w:val="0"/>
              <w:tabs>
                <w:tab w:val="left" w:pos="1276"/>
              </w:tabs>
              <w:rPr>
                <w:rFonts w:eastAsia="Times New Roman" w:cs="Times New Roman"/>
                <w:snapToGrid w:val="0"/>
                <w:sz w:val="20"/>
                <w:lang w:eastAsia="ru-RU"/>
              </w:rPr>
            </w:pPr>
            <w:sdt>
              <w:sdtPr>
                <w:rPr>
                  <w:rStyle w:val="afc"/>
                  <w:rFonts w:cs="Times New Roman"/>
                  <w:sz w:val="20"/>
                </w:rPr>
                <w:id w:val="1709531513"/>
                <w:placeholder>
                  <w:docPart w:val="A0F8EDA307E04142ACE0E972E9452DD0"/>
                </w:placeholder>
                <w:showingPlcHdr/>
              </w:sdtPr>
              <w:sdtEndPr>
                <w:rPr>
                  <w:rStyle w:val="a1"/>
                  <w:color w:val="000000" w:themeColor="text1"/>
                </w:rPr>
              </w:sdtEndPr>
              <w:sdtContent>
                <w:r w:rsidR="002A5908" w:rsidRPr="00FC1960">
                  <w:rPr>
                    <w:rFonts w:eastAsia="Calibri" w:cs="Times New Roman"/>
                    <w:color w:val="E36C0A"/>
                    <w:sz w:val="20"/>
                    <w:szCs w:val="20"/>
                  </w:rPr>
                  <w:t>[</w:t>
                </w:r>
                <w:r w:rsidR="002A5908" w:rsidRPr="00FC1960">
                  <w:rPr>
                    <w:rFonts w:eastAsia="Calibri" w:cs="Times New Roman"/>
                    <w:i/>
                    <w:color w:val="E36C0A"/>
                    <w:sz w:val="20"/>
                    <w:szCs w:val="20"/>
                  </w:rPr>
                  <w:t>укажите ФИО и должность контактного лица</w:t>
                </w:r>
                <w:r w:rsidR="002A5908" w:rsidRPr="00FC1960">
                  <w:rPr>
                    <w:rFonts w:eastAsia="Calibri" w:cs="Times New Roman"/>
                    <w:color w:val="E36C0A"/>
                    <w:sz w:val="20"/>
                    <w:szCs w:val="20"/>
                  </w:rPr>
                  <w:t>]</w:t>
                </w:r>
              </w:sdtContent>
            </w:sdt>
          </w:p>
        </w:tc>
        <w:tc>
          <w:tcPr>
            <w:tcW w:w="3118" w:type="dxa"/>
            <w:tcBorders>
              <w:bottom w:val="single" w:sz="4" w:space="0" w:color="auto"/>
            </w:tcBorders>
          </w:tcPr>
          <w:p w14:paraId="38E00E61" w14:textId="77777777" w:rsidR="002A5908" w:rsidRPr="00FC1960" w:rsidRDefault="00C5453B" w:rsidP="00C86E23">
            <w:pPr>
              <w:pStyle w:val="afa"/>
              <w:keepNext/>
              <w:widowControl w:val="0"/>
              <w:tabs>
                <w:tab w:val="left" w:pos="1276"/>
              </w:tabs>
              <w:jc w:val="center"/>
              <w:rPr>
                <w:rFonts w:eastAsia="Times New Roman" w:cs="Times New Roman"/>
                <w:snapToGrid w:val="0"/>
                <w:sz w:val="20"/>
                <w:lang w:eastAsia="ru-RU"/>
              </w:rPr>
            </w:pPr>
            <w:sdt>
              <w:sdtPr>
                <w:rPr>
                  <w:rStyle w:val="afc"/>
                  <w:rFonts w:cs="Times New Roman"/>
                  <w:sz w:val="20"/>
                </w:rPr>
                <w:id w:val="-1287738597"/>
                <w:placeholder>
                  <w:docPart w:val="2F439F4D12494DDDAC7730FF0ECC5D22"/>
                </w:placeholder>
                <w:showingPlcHdr/>
              </w:sdtPr>
              <w:sdtEndPr>
                <w:rPr>
                  <w:rStyle w:val="a1"/>
                  <w:color w:val="000000" w:themeColor="text1"/>
                </w:rPr>
              </w:sdtEndPr>
              <w:sdtContent>
                <w:r w:rsidR="002A5908" w:rsidRPr="00FC1960">
                  <w:rPr>
                    <w:rFonts w:eastAsia="Calibri" w:cs="Times New Roman"/>
                    <w:color w:val="E36C0A"/>
                    <w:sz w:val="20"/>
                    <w:szCs w:val="20"/>
                  </w:rPr>
                  <w:t>[</w:t>
                </w:r>
                <w:r w:rsidR="002A5908" w:rsidRPr="00FC1960">
                  <w:rPr>
                    <w:rFonts w:eastAsia="Calibri" w:cs="Times New Roman"/>
                    <w:i/>
                    <w:color w:val="E36C0A"/>
                    <w:sz w:val="20"/>
                    <w:szCs w:val="20"/>
                  </w:rPr>
                  <w:t>укажите контактные данные</w:t>
                </w:r>
                <w:r w:rsidR="002A5908" w:rsidRPr="00FC1960">
                  <w:rPr>
                    <w:rFonts w:eastAsia="Calibri" w:cs="Times New Roman"/>
                    <w:color w:val="E36C0A"/>
                    <w:sz w:val="20"/>
                    <w:szCs w:val="20"/>
                  </w:rPr>
                  <w:t>]</w:t>
                </w:r>
              </w:sdtContent>
            </w:sdt>
            <w:r w:rsidR="002A5908" w:rsidRPr="00FC1960">
              <w:rPr>
                <w:rFonts w:eastAsia="Times New Roman" w:cs="Times New Roman"/>
                <w:snapToGrid w:val="0"/>
                <w:sz w:val="20"/>
                <w:lang w:eastAsia="ru-RU"/>
              </w:rPr>
              <w:t>.</w:t>
            </w:r>
          </w:p>
        </w:tc>
      </w:tr>
      <w:tr w:rsidR="002A5908" w:rsidRPr="006256CE" w14:paraId="0F708BA4" w14:textId="77777777" w:rsidTr="00C86E23">
        <w:tc>
          <w:tcPr>
            <w:tcW w:w="2888" w:type="dxa"/>
            <w:tcBorders>
              <w:top w:val="single" w:sz="4" w:space="0" w:color="auto"/>
            </w:tcBorders>
          </w:tcPr>
          <w:p w14:paraId="068BC1BF" w14:textId="77777777" w:rsidR="002A5908" w:rsidRPr="00FC1960" w:rsidRDefault="002A5908" w:rsidP="00C86E23">
            <w:pPr>
              <w:pStyle w:val="afa"/>
              <w:keepNext/>
              <w:widowControl w:val="0"/>
              <w:tabs>
                <w:tab w:val="left" w:pos="1276"/>
              </w:tabs>
              <w:jc w:val="center"/>
              <w:rPr>
                <w:rFonts w:eastAsia="Times New Roman" w:cs="Times New Roman"/>
                <w:i/>
                <w:snapToGrid w:val="0"/>
                <w:sz w:val="20"/>
                <w:vertAlign w:val="superscript"/>
                <w:lang w:eastAsia="ru-RU"/>
              </w:rPr>
            </w:pPr>
          </w:p>
        </w:tc>
        <w:tc>
          <w:tcPr>
            <w:tcW w:w="256" w:type="dxa"/>
          </w:tcPr>
          <w:p w14:paraId="3A947316" w14:textId="77777777" w:rsidR="002A5908" w:rsidRPr="00FC1960" w:rsidRDefault="002A5908" w:rsidP="00C86E23">
            <w:pPr>
              <w:pStyle w:val="afa"/>
              <w:keepNext/>
              <w:widowControl w:val="0"/>
              <w:tabs>
                <w:tab w:val="left" w:pos="1276"/>
              </w:tabs>
              <w:jc w:val="center"/>
              <w:rPr>
                <w:rFonts w:eastAsia="Times New Roman" w:cs="Times New Roman"/>
                <w:i/>
                <w:snapToGrid w:val="0"/>
                <w:sz w:val="20"/>
                <w:lang w:eastAsia="ru-RU"/>
              </w:rPr>
            </w:pPr>
          </w:p>
        </w:tc>
        <w:tc>
          <w:tcPr>
            <w:tcW w:w="2952" w:type="dxa"/>
          </w:tcPr>
          <w:p w14:paraId="6C0FDD65" w14:textId="77777777" w:rsidR="002A5908" w:rsidRPr="00FC1960" w:rsidRDefault="002A5908" w:rsidP="00C86E23">
            <w:pPr>
              <w:pStyle w:val="afa"/>
              <w:keepNext/>
              <w:widowControl w:val="0"/>
              <w:tabs>
                <w:tab w:val="left" w:pos="1276"/>
              </w:tabs>
              <w:jc w:val="center"/>
              <w:rPr>
                <w:rFonts w:eastAsia="Times New Roman" w:cs="Times New Roman"/>
                <w:i/>
                <w:snapToGrid w:val="0"/>
                <w:sz w:val="20"/>
                <w:vertAlign w:val="superscript"/>
                <w:lang w:eastAsia="ru-RU"/>
              </w:rPr>
            </w:pPr>
            <w:r w:rsidRPr="00FC1960">
              <w:rPr>
                <w:rFonts w:eastAsia="Times New Roman" w:cs="Times New Roman"/>
                <w:i/>
                <w:snapToGrid w:val="0"/>
                <w:sz w:val="20"/>
                <w:vertAlign w:val="superscript"/>
                <w:lang w:eastAsia="ru-RU"/>
              </w:rPr>
              <w:t>ФИО</w:t>
            </w:r>
          </w:p>
        </w:tc>
        <w:tc>
          <w:tcPr>
            <w:tcW w:w="3118" w:type="dxa"/>
            <w:tcBorders>
              <w:top w:val="single" w:sz="4" w:space="0" w:color="auto"/>
            </w:tcBorders>
          </w:tcPr>
          <w:p w14:paraId="37AD53B1" w14:textId="77777777" w:rsidR="002A5908" w:rsidRPr="00FC1960" w:rsidRDefault="002A5908" w:rsidP="00C86E23">
            <w:pPr>
              <w:pStyle w:val="afa"/>
              <w:keepNext/>
              <w:widowControl w:val="0"/>
              <w:tabs>
                <w:tab w:val="left" w:pos="1276"/>
              </w:tabs>
              <w:jc w:val="center"/>
              <w:rPr>
                <w:rFonts w:eastAsia="Times New Roman" w:cs="Times New Roman"/>
                <w:i/>
                <w:snapToGrid w:val="0"/>
                <w:sz w:val="20"/>
                <w:vertAlign w:val="superscript"/>
                <w:lang w:eastAsia="ru-RU"/>
              </w:rPr>
            </w:pPr>
            <w:r w:rsidRPr="00FC1960">
              <w:rPr>
                <w:rFonts w:eastAsia="Times New Roman" w:cs="Times New Roman"/>
                <w:i/>
                <w:snapToGrid w:val="0"/>
                <w:sz w:val="20"/>
                <w:vertAlign w:val="superscript"/>
                <w:lang w:eastAsia="ru-RU"/>
              </w:rPr>
              <w:t>телефон, электронная почта</w:t>
            </w:r>
          </w:p>
        </w:tc>
      </w:tr>
    </w:tbl>
    <w:p w14:paraId="6BA9B9FD" w14:textId="77777777" w:rsidR="002A5908" w:rsidRPr="00FC1960" w:rsidRDefault="002A5908" w:rsidP="00513DBB">
      <w:pPr>
        <w:pStyle w:val="af2"/>
        <w:numPr>
          <w:ilvl w:val="1"/>
          <w:numId w:val="11"/>
        </w:numPr>
        <w:tabs>
          <w:tab w:val="left" w:pos="1276"/>
        </w:tabs>
        <w:ind w:left="0" w:firstLine="709"/>
        <w:jc w:val="both"/>
        <w:rPr>
          <w:rFonts w:ascii="Times New Roman" w:hAnsi="Times New Roman"/>
        </w:rPr>
      </w:pPr>
      <w:r w:rsidRPr="00FC1960">
        <w:rPr>
          <w:rFonts w:ascii="Times New Roman" w:hAnsi="Times New Roman"/>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69510D94" w14:textId="77777777" w:rsidR="002A5908" w:rsidRPr="00FC1960" w:rsidRDefault="002A5908" w:rsidP="00513DBB">
      <w:pPr>
        <w:pStyle w:val="af2"/>
        <w:numPr>
          <w:ilvl w:val="1"/>
          <w:numId w:val="11"/>
        </w:numPr>
        <w:tabs>
          <w:tab w:val="left" w:pos="1276"/>
        </w:tabs>
        <w:ind w:left="0" w:firstLine="709"/>
        <w:jc w:val="both"/>
        <w:rPr>
          <w:rFonts w:ascii="Times New Roman" w:hAnsi="Times New Roman"/>
        </w:rPr>
      </w:pPr>
      <w:r w:rsidRPr="00FC1960">
        <w:rPr>
          <w:rFonts w:ascii="Times New Roman" w:hAnsi="Times New Roman"/>
        </w:rPr>
        <w:t>Изменения и дополнения к Соглашению имеют силу в том случае, если они оформлены в письменной форме и подписаны уполномоченными представителями Сторон. Все приложения к Соглашению, подписанные уполномоченными представителями Сторон, являются его неотъемлемой частью.</w:t>
      </w:r>
    </w:p>
    <w:p w14:paraId="6582CB8B" w14:textId="77777777" w:rsidR="002A5908" w:rsidRPr="00FC1960" w:rsidRDefault="002A5908" w:rsidP="00513DBB">
      <w:pPr>
        <w:pStyle w:val="af2"/>
        <w:numPr>
          <w:ilvl w:val="1"/>
          <w:numId w:val="11"/>
        </w:numPr>
        <w:tabs>
          <w:tab w:val="left" w:pos="1276"/>
        </w:tabs>
        <w:ind w:left="0" w:firstLine="709"/>
        <w:jc w:val="both"/>
        <w:rPr>
          <w:rFonts w:ascii="Times New Roman" w:hAnsi="Times New Roman"/>
        </w:rPr>
      </w:pPr>
      <w:r w:rsidRPr="00FC1960">
        <w:rPr>
          <w:rFonts w:ascii="Times New Roman" w:hAnsi="Times New Roman"/>
        </w:rPr>
        <w:t>Признание какого-либо условия Соглашения недействительным не делает иные его условия также недействительными, если можно предположить, что Соглашение было бы заключено Сторонами на тех же условиях и без включения этого условия.</w:t>
      </w:r>
    </w:p>
    <w:p w14:paraId="65C77919" w14:textId="77777777" w:rsidR="002A5908" w:rsidRPr="00FC1960" w:rsidRDefault="002A5908" w:rsidP="00513DBB">
      <w:pPr>
        <w:pStyle w:val="af2"/>
        <w:numPr>
          <w:ilvl w:val="1"/>
          <w:numId w:val="11"/>
        </w:numPr>
        <w:tabs>
          <w:tab w:val="left" w:pos="1276"/>
        </w:tabs>
        <w:ind w:left="0" w:firstLine="709"/>
        <w:jc w:val="both"/>
        <w:rPr>
          <w:rFonts w:ascii="Times New Roman" w:hAnsi="Times New Roman"/>
        </w:rPr>
      </w:pPr>
      <w:r w:rsidRPr="00FC1960">
        <w:rPr>
          <w:rFonts w:ascii="Times New Roman" w:hAnsi="Times New Roman"/>
        </w:rPr>
        <w:t>Если иное не предусмотрено Соглашением, ни одно из его условий не предполагает передачу и предоставление Сторонами друг другу каких-либо интеллектуальных прав на результаты интеллектуальной деятельности и/или средства индивидуализации юридических лиц, товаров, работ, услуг и предприятий, если такие результаты и средства входят в состав Конфиденциальной информации.</w:t>
      </w:r>
    </w:p>
    <w:p w14:paraId="307D999C" w14:textId="77777777" w:rsidR="002A5908" w:rsidRPr="00FC1960" w:rsidRDefault="002A5908" w:rsidP="00513DBB">
      <w:pPr>
        <w:pStyle w:val="af2"/>
        <w:numPr>
          <w:ilvl w:val="1"/>
          <w:numId w:val="11"/>
        </w:numPr>
        <w:ind w:left="0" w:firstLine="709"/>
        <w:jc w:val="both"/>
        <w:rPr>
          <w:rFonts w:ascii="Times New Roman" w:hAnsi="Times New Roman"/>
        </w:rPr>
      </w:pPr>
      <w:r w:rsidRPr="00FC1960">
        <w:rPr>
          <w:rFonts w:ascii="Times New Roman" w:hAnsi="Times New Roman"/>
        </w:rPr>
        <w:t xml:space="preserve"> Стороны примут необходимые меры к тому, чтобы любые споры, разногласия либо претензии, возникающие из Соглашения, были урегулированы путем обсуждения и обоюдного согласия. Все споры между Сторонами, по которым не было достигнуто соглашение, разрешаются в соответствии с законодательством Российской Федерации в Арбитражном суде города Москвы. </w:t>
      </w:r>
    </w:p>
    <w:p w14:paraId="5D7AD43B" w14:textId="77777777" w:rsidR="002A5908" w:rsidRPr="00FC1960" w:rsidRDefault="002A5908" w:rsidP="00513DBB">
      <w:pPr>
        <w:pStyle w:val="af2"/>
        <w:numPr>
          <w:ilvl w:val="1"/>
          <w:numId w:val="11"/>
        </w:numPr>
        <w:tabs>
          <w:tab w:val="left" w:pos="1276"/>
        </w:tabs>
        <w:ind w:left="0" w:firstLine="709"/>
        <w:jc w:val="both"/>
        <w:rPr>
          <w:rFonts w:ascii="Times New Roman" w:eastAsia="Calibri" w:hAnsi="Times New Roman"/>
        </w:rPr>
      </w:pPr>
      <w:r w:rsidRPr="00FC1960">
        <w:rPr>
          <w:rFonts w:ascii="Times New Roman" w:hAnsi="Times New Roman"/>
        </w:rPr>
        <w:t>Соглашение</w:t>
      </w:r>
      <w:r w:rsidRPr="00FC1960">
        <w:rPr>
          <w:rFonts w:ascii="Times New Roman" w:eastAsia="Calibri" w:hAnsi="Times New Roman"/>
        </w:rPr>
        <w:t xml:space="preserve"> составлено в 2 (двух) оригинальных экземплярах, имеющих одинаковую юридическую силу,</w:t>
      </w:r>
      <w:r w:rsidRPr="00FC1960">
        <w:rPr>
          <w:rFonts w:ascii="Times New Roman" w:hAnsi="Times New Roman"/>
        </w:rPr>
        <w:t xml:space="preserve"> по одному экземпляру для каждой Стороны.</w:t>
      </w:r>
    </w:p>
    <w:p w14:paraId="4C2CBE1D" w14:textId="77777777" w:rsidR="002A5908" w:rsidRPr="00FC1960" w:rsidRDefault="002A5908" w:rsidP="002A5908">
      <w:pPr>
        <w:pStyle w:val="afa"/>
        <w:rPr>
          <w:rFonts w:cs="Times New Roman"/>
          <w:b/>
        </w:rPr>
      </w:pPr>
    </w:p>
    <w:p w14:paraId="6B8640D7" w14:textId="77777777" w:rsidR="002A5908" w:rsidRPr="00FC1960" w:rsidRDefault="002A5908" w:rsidP="00513DBB">
      <w:pPr>
        <w:pStyle w:val="afa"/>
        <w:numPr>
          <w:ilvl w:val="0"/>
          <w:numId w:val="11"/>
        </w:numPr>
        <w:jc w:val="center"/>
        <w:rPr>
          <w:rFonts w:cs="Times New Roman"/>
          <w:b/>
        </w:rPr>
      </w:pPr>
      <w:r w:rsidRPr="00FC1960">
        <w:rPr>
          <w:rFonts w:cs="Times New Roman"/>
          <w:b/>
        </w:rPr>
        <w:t>СПИСОК ПРИЛОЖЕНИЙ</w:t>
      </w:r>
    </w:p>
    <w:p w14:paraId="18725DF0" w14:textId="77777777" w:rsidR="002A5908" w:rsidRPr="00FC1960" w:rsidRDefault="002A5908" w:rsidP="002A5908">
      <w:pPr>
        <w:pStyle w:val="afa"/>
        <w:rPr>
          <w:rFonts w:cs="Times New Roman"/>
          <w:b/>
        </w:rPr>
      </w:pPr>
    </w:p>
    <w:p w14:paraId="768A6DF7" w14:textId="77777777" w:rsidR="002A5908" w:rsidRPr="00FC1960" w:rsidRDefault="002A5908" w:rsidP="00513DBB">
      <w:pPr>
        <w:pStyle w:val="afa"/>
        <w:numPr>
          <w:ilvl w:val="1"/>
          <w:numId w:val="11"/>
        </w:numPr>
        <w:ind w:left="0" w:firstLine="709"/>
        <w:rPr>
          <w:rFonts w:cs="Times New Roman"/>
        </w:rPr>
      </w:pPr>
      <w:r w:rsidRPr="00FC1960">
        <w:rPr>
          <w:rFonts w:cs="Times New Roman"/>
        </w:rPr>
        <w:t xml:space="preserve">Неотъемлемыми частями Соглашения являются следующие приложения: </w:t>
      </w:r>
    </w:p>
    <w:p w14:paraId="37A99C42" w14:textId="6E978DA9" w:rsidR="002A5908" w:rsidRPr="00FC1960" w:rsidRDefault="002A5908" w:rsidP="002A5908">
      <w:pPr>
        <w:pStyle w:val="afa"/>
        <w:ind w:firstLine="709"/>
        <w:rPr>
          <w:rFonts w:cs="Times New Roman"/>
        </w:rPr>
      </w:pPr>
      <w:r w:rsidRPr="00FC1960">
        <w:rPr>
          <w:rFonts w:cs="Times New Roman"/>
        </w:rPr>
        <w:t>Приложение 1 – Форма Протокола о передаче Конфиденциальной информации.</w:t>
      </w:r>
    </w:p>
    <w:p w14:paraId="00DC6FD0" w14:textId="472271FF" w:rsidR="002A5908" w:rsidRPr="00FC1960" w:rsidRDefault="002A5908" w:rsidP="002A5908">
      <w:pPr>
        <w:pStyle w:val="afa"/>
        <w:ind w:firstLine="709"/>
        <w:rPr>
          <w:rFonts w:cs="Times New Roman"/>
        </w:rPr>
      </w:pPr>
      <w:r w:rsidRPr="00FC1960">
        <w:rPr>
          <w:rFonts w:cs="Times New Roman"/>
        </w:rPr>
        <w:t>Приложение 2 – Форма Расписки работника, доступ которого к Конфиденциальной информации необходим для выполнения им своих трудовых обязанностей.</w:t>
      </w:r>
    </w:p>
    <w:p w14:paraId="23BA3E41" w14:textId="77777777" w:rsidR="002A5908" w:rsidRPr="00FC1960" w:rsidRDefault="002A5908" w:rsidP="002A5908">
      <w:pPr>
        <w:pStyle w:val="afa"/>
        <w:rPr>
          <w:rFonts w:cs="Times New Roman"/>
          <w:b/>
        </w:rPr>
      </w:pPr>
    </w:p>
    <w:p w14:paraId="3AF3063A" w14:textId="77777777" w:rsidR="002A5908" w:rsidRPr="006256CE" w:rsidRDefault="002A5908" w:rsidP="00513DBB">
      <w:pPr>
        <w:pStyle w:val="af2"/>
        <w:numPr>
          <w:ilvl w:val="0"/>
          <w:numId w:val="11"/>
        </w:numPr>
        <w:ind w:right="27"/>
        <w:jc w:val="center"/>
        <w:rPr>
          <w:rFonts w:ascii="Times New Roman" w:hAnsi="Times New Roman"/>
          <w:b/>
        </w:rPr>
      </w:pPr>
      <w:r w:rsidRPr="006256CE">
        <w:rPr>
          <w:rFonts w:ascii="Times New Roman" w:hAnsi="Times New Roman"/>
          <w:b/>
        </w:rPr>
        <w:t>РЕКВИЗИТЫ И ПОДПИСИ СТОРОН</w:t>
      </w:r>
    </w:p>
    <w:tbl>
      <w:tblPr>
        <w:tblW w:w="9674" w:type="dxa"/>
        <w:tblLayout w:type="fixed"/>
        <w:tblLook w:val="0000" w:firstRow="0" w:lastRow="0" w:firstColumn="0" w:lastColumn="0" w:noHBand="0" w:noVBand="0"/>
      </w:tblPr>
      <w:tblGrid>
        <w:gridCol w:w="2660"/>
        <w:gridCol w:w="2869"/>
        <w:gridCol w:w="2623"/>
        <w:gridCol w:w="1522"/>
      </w:tblGrid>
      <w:tr w:rsidR="002A5908" w:rsidRPr="0088069A" w14:paraId="43595E4A" w14:textId="77777777" w:rsidTr="00C86E23">
        <w:trPr>
          <w:trHeight w:val="80"/>
        </w:trPr>
        <w:tc>
          <w:tcPr>
            <w:tcW w:w="5529" w:type="dxa"/>
            <w:gridSpan w:val="2"/>
          </w:tcPr>
          <w:p w14:paraId="1842B068" w14:textId="77777777" w:rsidR="002A5908" w:rsidRPr="0088069A" w:rsidRDefault="002A5908" w:rsidP="00C86E23">
            <w:pPr>
              <w:keepNext/>
              <w:keepLines/>
              <w:widowControl w:val="0"/>
              <w:suppressAutoHyphens/>
              <w:ind w:right="-816"/>
              <w:jc w:val="both"/>
              <w:rPr>
                <w:rFonts w:ascii="Times New Roman" w:hAnsi="Times New Roman"/>
                <w:b/>
              </w:rPr>
            </w:pPr>
            <w:r w:rsidRPr="0088069A">
              <w:rPr>
                <w:rFonts w:ascii="Times New Roman" w:hAnsi="Times New Roman"/>
                <w:b/>
              </w:rPr>
              <w:t>Университет</w:t>
            </w:r>
          </w:p>
        </w:tc>
        <w:tc>
          <w:tcPr>
            <w:tcW w:w="4145" w:type="dxa"/>
            <w:gridSpan w:val="2"/>
          </w:tcPr>
          <w:p w14:paraId="517652F5" w14:textId="77777777" w:rsidR="002A5908" w:rsidRPr="0088069A" w:rsidRDefault="002A5908" w:rsidP="00C86E23">
            <w:pPr>
              <w:keepNext/>
              <w:keepLines/>
              <w:widowControl w:val="0"/>
              <w:suppressAutoHyphens/>
              <w:ind w:right="34"/>
              <w:rPr>
                <w:rFonts w:ascii="Times New Roman" w:hAnsi="Times New Roman"/>
                <w:b/>
              </w:rPr>
            </w:pPr>
            <w:r>
              <w:rPr>
                <w:rFonts w:ascii="Times New Roman" w:hAnsi="Times New Roman"/>
                <w:b/>
              </w:rPr>
              <w:t>Организация</w:t>
            </w:r>
          </w:p>
        </w:tc>
      </w:tr>
      <w:tr w:rsidR="002A5908" w:rsidRPr="0088069A" w14:paraId="7AB6FC11" w14:textId="77777777" w:rsidTr="00C86E23">
        <w:trPr>
          <w:trHeight w:val="80"/>
        </w:trPr>
        <w:tc>
          <w:tcPr>
            <w:tcW w:w="5529" w:type="dxa"/>
            <w:gridSpan w:val="2"/>
          </w:tcPr>
          <w:p w14:paraId="56831C31" w14:textId="77777777" w:rsidR="002A5908" w:rsidRPr="0088069A" w:rsidRDefault="002A5908" w:rsidP="00C86E23">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EDD5F6F" w14:textId="77777777" w:rsidR="002A5908" w:rsidRPr="0088069A" w:rsidRDefault="002A5908" w:rsidP="00C86E23">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Место нахождения: 101000, г. Москва, ул. Мясницкая, дом 20</w:t>
            </w:r>
          </w:p>
          <w:p w14:paraId="0DA32B26" w14:textId="77777777" w:rsidR="002A5908" w:rsidRDefault="002A5908" w:rsidP="00C86E23">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ИНН 7714030726; КПП 770101001</w:t>
            </w:r>
          </w:p>
          <w:p w14:paraId="47BB142A" w14:textId="77777777" w:rsidR="002A5908" w:rsidRPr="0088069A" w:rsidRDefault="002A5908" w:rsidP="00C86E23">
            <w:pPr>
              <w:keepNext/>
              <w:keepLines/>
              <w:widowControl w:val="0"/>
              <w:rPr>
                <w:rFonts w:ascii="Times New Roman" w:eastAsia="Calibri" w:hAnsi="Times New Roman"/>
                <w:sz w:val="20"/>
                <w:szCs w:val="20"/>
              </w:rPr>
            </w:pPr>
          </w:p>
        </w:tc>
        <w:tc>
          <w:tcPr>
            <w:tcW w:w="4145" w:type="dxa"/>
            <w:gridSpan w:val="2"/>
          </w:tcPr>
          <w:sdt>
            <w:sdtPr>
              <w:rPr>
                <w:rFonts w:ascii="Times New Roman" w:eastAsia="Calibri" w:hAnsi="Times New Roman"/>
                <w:color w:val="1F497D"/>
                <w:sz w:val="20"/>
                <w:szCs w:val="20"/>
              </w:rPr>
              <w:id w:val="1942093751"/>
              <w:placeholder>
                <w:docPart w:val="5D665B9CE0F24E99A4D8030BFC192F93"/>
              </w:placeholder>
              <w:showingPlcHdr/>
            </w:sdtPr>
            <w:sdtEndPr>
              <w:rPr>
                <w:color w:val="auto"/>
              </w:rPr>
            </w:sdtEndPr>
            <w:sdtContent>
              <w:p w14:paraId="6F017469" w14:textId="77777777" w:rsidR="002A5908" w:rsidRDefault="002A5908" w:rsidP="00C86E23">
                <w:pPr>
                  <w:keepNext/>
                  <w:keepLines/>
                  <w:widowControl w:val="0"/>
                  <w:rPr>
                    <w:rFonts w:ascii="Times New Roman" w:eastAsia="Calibri" w:hAnsi="Times New Roman"/>
                    <w:color w:val="1F497D"/>
                    <w:sz w:val="20"/>
                    <w:szCs w:val="20"/>
                  </w:rPr>
                </w:pPr>
                <w:r w:rsidRPr="0088069A">
                  <w:rPr>
                    <w:rFonts w:ascii="Times New Roman" w:eastAsia="Calibri" w:hAnsi="Times New Roman"/>
                    <w:color w:val="E36C0A"/>
                    <w:sz w:val="20"/>
                    <w:szCs w:val="20"/>
                  </w:rPr>
                  <w:t>[</w:t>
                </w:r>
                <w:r w:rsidRPr="0088069A">
                  <w:rPr>
                    <w:rFonts w:ascii="Times New Roman" w:eastAsia="Calibri" w:hAnsi="Times New Roman"/>
                    <w:i/>
                    <w:color w:val="E36C0A"/>
                    <w:sz w:val="20"/>
                    <w:szCs w:val="20"/>
                  </w:rPr>
                  <w:t xml:space="preserve">укажите здесь </w:t>
                </w:r>
                <w:r>
                  <w:rPr>
                    <w:rFonts w:ascii="Times New Roman" w:eastAsia="Calibri" w:hAnsi="Times New Roman"/>
                    <w:i/>
                    <w:color w:val="E36C0A"/>
                    <w:sz w:val="20"/>
                    <w:szCs w:val="20"/>
                  </w:rPr>
                  <w:t>наименование Организации, место нахождения, банковские реквизиты</w:t>
                </w:r>
                <w:r w:rsidRPr="0088069A">
                  <w:rPr>
                    <w:rFonts w:ascii="Times New Roman" w:eastAsia="Calibri" w:hAnsi="Times New Roman"/>
                    <w:color w:val="E36C0A"/>
                    <w:sz w:val="20"/>
                    <w:szCs w:val="20"/>
                  </w:rPr>
                  <w:t>]</w:t>
                </w:r>
              </w:p>
            </w:sdtContent>
          </w:sdt>
          <w:p w14:paraId="25DBC23A" w14:textId="77777777" w:rsidR="002A5908" w:rsidRPr="0088069A" w:rsidRDefault="002A5908" w:rsidP="00C86E23">
            <w:pPr>
              <w:keepNext/>
              <w:keepLines/>
              <w:widowControl w:val="0"/>
              <w:rPr>
                <w:rFonts w:ascii="Times New Roman" w:eastAsia="Calibri" w:hAnsi="Times New Roman"/>
                <w:sz w:val="20"/>
                <w:szCs w:val="20"/>
              </w:rPr>
            </w:pPr>
          </w:p>
        </w:tc>
      </w:tr>
      <w:tr w:rsidR="002A5908" w:rsidRPr="0088069A" w14:paraId="00A1C5C1" w14:textId="77777777" w:rsidTr="00C86E23">
        <w:trPr>
          <w:trHeight w:val="80"/>
        </w:trPr>
        <w:tc>
          <w:tcPr>
            <w:tcW w:w="2660" w:type="dxa"/>
          </w:tcPr>
          <w:p w14:paraId="58F0FF93" w14:textId="77777777" w:rsidR="002A5908" w:rsidRPr="0088069A" w:rsidRDefault="00C5453B" w:rsidP="00C86E23">
            <w:pPr>
              <w:keepNext/>
              <w:keepLines/>
              <w:widowControl w:val="0"/>
              <w:rPr>
                <w:rFonts w:ascii="Times New Roman" w:eastAsia="Calibri" w:hAnsi="Times New Roman"/>
                <w:color w:val="1F497D"/>
                <w:sz w:val="20"/>
                <w:szCs w:val="20"/>
              </w:rPr>
            </w:pPr>
            <w:sdt>
              <w:sdtPr>
                <w:rPr>
                  <w:rFonts w:ascii="Times New Roman" w:eastAsia="Calibri" w:hAnsi="Times New Roman"/>
                  <w:color w:val="1F497D"/>
                  <w:sz w:val="20"/>
                </w:rPr>
                <w:id w:val="607326868"/>
                <w:placeholder>
                  <w:docPart w:val="270D2DBE42F54D69B5A0D18E84DBD46B"/>
                </w:placeholder>
                <w:showingPlcHdr/>
              </w:sdtPr>
              <w:sdtEndPr>
                <w:rPr>
                  <w:color w:val="auto"/>
                </w:rPr>
              </w:sdtEndPr>
              <w:sdtContent>
                <w:r w:rsidR="002A5908" w:rsidRPr="0088069A">
                  <w:rPr>
                    <w:rFonts w:ascii="Times New Roman" w:eastAsia="Calibri" w:hAnsi="Times New Roman"/>
                    <w:color w:val="E36C0A"/>
                    <w:sz w:val="20"/>
                  </w:rPr>
                  <w:t>[</w:t>
                </w:r>
                <w:r w:rsidR="002A5908" w:rsidRPr="0088069A">
                  <w:rPr>
                    <w:rFonts w:ascii="Times New Roman" w:eastAsia="Calibri" w:hAnsi="Times New Roman"/>
                    <w:i/>
                    <w:color w:val="E36C0A"/>
                    <w:sz w:val="20"/>
                  </w:rPr>
                  <w:t>укажите должность подписанта</w:t>
                </w:r>
                <w:r w:rsidR="002A5908" w:rsidRPr="0088069A">
                  <w:rPr>
                    <w:rFonts w:ascii="Times New Roman" w:eastAsia="Calibri" w:hAnsi="Times New Roman"/>
                    <w:color w:val="E36C0A"/>
                    <w:sz w:val="20"/>
                  </w:rPr>
                  <w:t>]</w:t>
                </w:r>
              </w:sdtContent>
            </w:sdt>
          </w:p>
        </w:tc>
        <w:tc>
          <w:tcPr>
            <w:tcW w:w="2869" w:type="dxa"/>
          </w:tcPr>
          <w:p w14:paraId="30899DB8" w14:textId="77777777" w:rsidR="002A5908" w:rsidRPr="0088069A" w:rsidRDefault="002A5908" w:rsidP="00C86E23">
            <w:pPr>
              <w:keepNext/>
              <w:keepLines/>
              <w:widowControl w:val="0"/>
              <w:jc w:val="right"/>
              <w:rPr>
                <w:rFonts w:ascii="Times New Roman" w:eastAsia="Calibri" w:hAnsi="Times New Roman"/>
                <w:color w:val="1F497D"/>
                <w:sz w:val="20"/>
                <w:szCs w:val="20"/>
              </w:rPr>
            </w:pPr>
          </w:p>
        </w:tc>
        <w:tc>
          <w:tcPr>
            <w:tcW w:w="2623" w:type="dxa"/>
          </w:tcPr>
          <w:p w14:paraId="2A74643A" w14:textId="77777777" w:rsidR="002A5908" w:rsidRPr="0088069A" w:rsidRDefault="00C5453B" w:rsidP="00C86E23">
            <w:pPr>
              <w:keepNext/>
              <w:keepLines/>
              <w:widowControl w:val="0"/>
              <w:rPr>
                <w:rFonts w:ascii="Times New Roman" w:eastAsia="Calibri" w:hAnsi="Times New Roman"/>
                <w:color w:val="1F497D"/>
                <w:sz w:val="20"/>
                <w:szCs w:val="20"/>
              </w:rPr>
            </w:pPr>
            <w:sdt>
              <w:sdtPr>
                <w:rPr>
                  <w:rFonts w:ascii="Times New Roman" w:eastAsia="Calibri" w:hAnsi="Times New Roman"/>
                  <w:color w:val="1F497D"/>
                  <w:sz w:val="20"/>
                </w:rPr>
                <w:id w:val="2101600896"/>
                <w:placeholder>
                  <w:docPart w:val="3FF78D5EEAF849BEA9AD37CB3C02936D"/>
                </w:placeholder>
                <w:showingPlcHdr/>
              </w:sdtPr>
              <w:sdtEndPr>
                <w:rPr>
                  <w:color w:val="auto"/>
                </w:rPr>
              </w:sdtEndPr>
              <w:sdtContent>
                <w:r w:rsidR="002A5908" w:rsidRPr="0088069A">
                  <w:rPr>
                    <w:rFonts w:ascii="Times New Roman" w:eastAsia="Calibri" w:hAnsi="Times New Roman"/>
                    <w:color w:val="E36C0A"/>
                    <w:sz w:val="20"/>
                  </w:rPr>
                  <w:t>[</w:t>
                </w:r>
                <w:r w:rsidR="002A5908" w:rsidRPr="0088069A">
                  <w:rPr>
                    <w:rFonts w:ascii="Times New Roman" w:eastAsia="Calibri" w:hAnsi="Times New Roman"/>
                    <w:i/>
                    <w:color w:val="E36C0A"/>
                    <w:sz w:val="20"/>
                  </w:rPr>
                  <w:t>укажите должность подписанта</w:t>
                </w:r>
                <w:r w:rsidR="002A5908" w:rsidRPr="0088069A">
                  <w:rPr>
                    <w:rFonts w:ascii="Times New Roman" w:eastAsia="Calibri" w:hAnsi="Times New Roman"/>
                    <w:color w:val="E36C0A"/>
                    <w:sz w:val="20"/>
                  </w:rPr>
                  <w:t>]</w:t>
                </w:r>
              </w:sdtContent>
            </w:sdt>
          </w:p>
        </w:tc>
        <w:tc>
          <w:tcPr>
            <w:tcW w:w="1522" w:type="dxa"/>
          </w:tcPr>
          <w:p w14:paraId="4E35CA61" w14:textId="77777777" w:rsidR="002A5908" w:rsidRPr="0088069A" w:rsidRDefault="002A5908" w:rsidP="00C86E23">
            <w:pPr>
              <w:keepNext/>
              <w:keepLines/>
              <w:widowControl w:val="0"/>
              <w:jc w:val="right"/>
              <w:rPr>
                <w:rFonts w:ascii="Times New Roman" w:eastAsia="Calibri" w:hAnsi="Times New Roman"/>
                <w:color w:val="1F497D"/>
                <w:sz w:val="20"/>
                <w:szCs w:val="20"/>
              </w:rPr>
            </w:pPr>
          </w:p>
        </w:tc>
      </w:tr>
      <w:tr w:rsidR="002A5908" w:rsidRPr="0088069A" w14:paraId="171C775B" w14:textId="77777777" w:rsidTr="00C86E23">
        <w:trPr>
          <w:trHeight w:val="80"/>
        </w:trPr>
        <w:tc>
          <w:tcPr>
            <w:tcW w:w="2660" w:type="dxa"/>
          </w:tcPr>
          <w:p w14:paraId="592C40C6" w14:textId="77777777" w:rsidR="002A5908" w:rsidRPr="0088069A" w:rsidRDefault="002A5908" w:rsidP="00C86E23">
            <w:pPr>
              <w:keepNext/>
              <w:keepLines/>
              <w:widowControl w:val="0"/>
              <w:rPr>
                <w:rFonts w:ascii="Times New Roman" w:eastAsia="Calibri" w:hAnsi="Times New Roman"/>
                <w:sz w:val="20"/>
                <w:szCs w:val="20"/>
              </w:rPr>
            </w:pPr>
          </w:p>
          <w:p w14:paraId="11BDC699" w14:textId="77777777" w:rsidR="002A5908" w:rsidRPr="0088069A" w:rsidRDefault="002A5908" w:rsidP="00C86E23">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_____________________</w:t>
            </w:r>
          </w:p>
          <w:p w14:paraId="38789248" w14:textId="77777777" w:rsidR="002A5908" w:rsidRPr="0088069A" w:rsidRDefault="002A5908" w:rsidP="00C86E23">
            <w:pPr>
              <w:keepNext/>
              <w:keepLines/>
              <w:widowControl w:val="0"/>
              <w:jc w:val="right"/>
              <w:rPr>
                <w:rFonts w:ascii="Times New Roman" w:eastAsia="Calibri" w:hAnsi="Times New Roman"/>
                <w:sz w:val="20"/>
                <w:szCs w:val="20"/>
              </w:rPr>
            </w:pPr>
            <w:r w:rsidRPr="0088069A">
              <w:rPr>
                <w:rFonts w:ascii="Times New Roman" w:eastAsia="Calibri" w:hAnsi="Times New Roman"/>
                <w:sz w:val="20"/>
                <w:szCs w:val="20"/>
              </w:rPr>
              <w:t>м.п.</w:t>
            </w:r>
          </w:p>
        </w:tc>
        <w:tc>
          <w:tcPr>
            <w:tcW w:w="2869" w:type="dxa"/>
          </w:tcPr>
          <w:p w14:paraId="04909E90" w14:textId="77777777" w:rsidR="002A5908" w:rsidRPr="0088069A" w:rsidRDefault="00C5453B" w:rsidP="00C86E23">
            <w:pPr>
              <w:keepNext/>
              <w:keepLines/>
              <w:widowControl w:val="0"/>
              <w:jc w:val="right"/>
              <w:rPr>
                <w:rFonts w:ascii="Times New Roman" w:eastAsia="Calibri" w:hAnsi="Times New Roman"/>
                <w:color w:val="1F497D"/>
                <w:sz w:val="20"/>
                <w:szCs w:val="20"/>
              </w:rPr>
            </w:pPr>
            <w:sdt>
              <w:sdtPr>
                <w:rPr>
                  <w:rFonts w:ascii="Times New Roman" w:eastAsia="Calibri" w:hAnsi="Times New Roman"/>
                  <w:color w:val="1F497D"/>
                  <w:sz w:val="20"/>
                </w:rPr>
                <w:id w:val="-799148353"/>
                <w:placeholder>
                  <w:docPart w:val="3187E18416EF44909F89C82E76182347"/>
                </w:placeholder>
                <w:showingPlcHdr/>
              </w:sdtPr>
              <w:sdtEndPr>
                <w:rPr>
                  <w:color w:val="auto"/>
                </w:rPr>
              </w:sdtEndPr>
              <w:sdtContent>
                <w:r w:rsidR="002A5908" w:rsidRPr="0088069A">
                  <w:rPr>
                    <w:rFonts w:ascii="Times New Roman" w:eastAsia="Calibri" w:hAnsi="Times New Roman"/>
                    <w:color w:val="E36C0A"/>
                    <w:sz w:val="20"/>
                  </w:rPr>
                  <w:t>[</w:t>
                </w:r>
                <w:r w:rsidR="002A5908" w:rsidRPr="0088069A">
                  <w:rPr>
                    <w:rFonts w:ascii="Times New Roman" w:eastAsia="Calibri" w:hAnsi="Times New Roman"/>
                    <w:i/>
                    <w:color w:val="E36C0A"/>
                    <w:sz w:val="20"/>
                  </w:rPr>
                  <w:t>укажите фамилию и инициалы подписанта</w:t>
                </w:r>
                <w:r w:rsidR="002A5908" w:rsidRPr="0088069A">
                  <w:rPr>
                    <w:rFonts w:ascii="Times New Roman" w:eastAsia="Calibri" w:hAnsi="Times New Roman"/>
                    <w:color w:val="E36C0A"/>
                    <w:sz w:val="20"/>
                  </w:rPr>
                  <w:t>]</w:t>
                </w:r>
              </w:sdtContent>
            </w:sdt>
          </w:p>
        </w:tc>
        <w:tc>
          <w:tcPr>
            <w:tcW w:w="2623" w:type="dxa"/>
          </w:tcPr>
          <w:p w14:paraId="3B1FBBF3" w14:textId="77777777" w:rsidR="002A5908" w:rsidRPr="0088069A" w:rsidRDefault="002A5908" w:rsidP="00C86E23">
            <w:pPr>
              <w:keepNext/>
              <w:keepLines/>
              <w:widowControl w:val="0"/>
              <w:rPr>
                <w:rFonts w:ascii="Times New Roman" w:eastAsia="Calibri" w:hAnsi="Times New Roman"/>
                <w:sz w:val="20"/>
                <w:szCs w:val="20"/>
              </w:rPr>
            </w:pPr>
          </w:p>
          <w:p w14:paraId="4B7A379D" w14:textId="77777777" w:rsidR="002A5908" w:rsidRPr="0088069A" w:rsidRDefault="002A5908" w:rsidP="00C86E23">
            <w:pPr>
              <w:keepNext/>
              <w:keepLines/>
              <w:widowControl w:val="0"/>
              <w:rPr>
                <w:rFonts w:ascii="Times New Roman" w:eastAsia="Calibri" w:hAnsi="Times New Roman"/>
                <w:sz w:val="20"/>
                <w:szCs w:val="20"/>
              </w:rPr>
            </w:pPr>
            <w:r w:rsidRPr="0088069A">
              <w:rPr>
                <w:rFonts w:ascii="Times New Roman" w:eastAsia="Calibri" w:hAnsi="Times New Roman"/>
                <w:sz w:val="20"/>
                <w:szCs w:val="20"/>
              </w:rPr>
              <w:t>_____________________</w:t>
            </w:r>
          </w:p>
          <w:p w14:paraId="2AB44FD0" w14:textId="77777777" w:rsidR="002A5908" w:rsidRPr="0088069A" w:rsidRDefault="002A5908" w:rsidP="00C86E23">
            <w:pPr>
              <w:keepNext/>
              <w:keepLines/>
              <w:widowControl w:val="0"/>
              <w:jc w:val="right"/>
              <w:rPr>
                <w:rFonts w:ascii="Times New Roman" w:eastAsia="Calibri" w:hAnsi="Times New Roman"/>
                <w:sz w:val="20"/>
                <w:szCs w:val="20"/>
              </w:rPr>
            </w:pPr>
            <w:r w:rsidRPr="0088069A">
              <w:rPr>
                <w:rFonts w:ascii="Times New Roman" w:eastAsia="Calibri" w:hAnsi="Times New Roman"/>
                <w:sz w:val="20"/>
                <w:szCs w:val="20"/>
              </w:rPr>
              <w:t>м.п.</w:t>
            </w:r>
          </w:p>
        </w:tc>
        <w:tc>
          <w:tcPr>
            <w:tcW w:w="1522" w:type="dxa"/>
          </w:tcPr>
          <w:p w14:paraId="6266A6DE" w14:textId="77777777" w:rsidR="002A5908" w:rsidRPr="0088069A" w:rsidRDefault="00C5453B" w:rsidP="00C86E23">
            <w:pPr>
              <w:keepNext/>
              <w:keepLines/>
              <w:widowControl w:val="0"/>
              <w:jc w:val="right"/>
              <w:rPr>
                <w:rFonts w:ascii="Times New Roman" w:eastAsia="Calibri" w:hAnsi="Times New Roman"/>
                <w:color w:val="1F497D"/>
                <w:sz w:val="20"/>
                <w:szCs w:val="20"/>
              </w:rPr>
            </w:pPr>
            <w:sdt>
              <w:sdtPr>
                <w:rPr>
                  <w:rFonts w:ascii="Times New Roman" w:eastAsia="Calibri" w:hAnsi="Times New Roman"/>
                  <w:color w:val="1F497D"/>
                  <w:sz w:val="20"/>
                </w:rPr>
                <w:id w:val="-1481463029"/>
                <w:placeholder>
                  <w:docPart w:val="04764FE94E0A41DCB89A7A84B32C2191"/>
                </w:placeholder>
                <w:showingPlcHdr/>
              </w:sdtPr>
              <w:sdtEndPr>
                <w:rPr>
                  <w:color w:val="auto"/>
                </w:rPr>
              </w:sdtEndPr>
              <w:sdtContent>
                <w:r w:rsidR="002A5908" w:rsidRPr="0088069A">
                  <w:rPr>
                    <w:rFonts w:ascii="Times New Roman" w:eastAsia="Calibri" w:hAnsi="Times New Roman"/>
                    <w:color w:val="E36C0A"/>
                    <w:sz w:val="20"/>
                  </w:rPr>
                  <w:t>[</w:t>
                </w:r>
                <w:r w:rsidR="002A5908" w:rsidRPr="0088069A">
                  <w:rPr>
                    <w:rFonts w:ascii="Times New Roman" w:eastAsia="Calibri" w:hAnsi="Times New Roman"/>
                    <w:i/>
                    <w:color w:val="E36C0A"/>
                    <w:sz w:val="20"/>
                  </w:rPr>
                  <w:t>укажите фамилию и инициалы подписанта</w:t>
                </w:r>
                <w:r w:rsidR="002A5908" w:rsidRPr="0088069A">
                  <w:rPr>
                    <w:rFonts w:ascii="Times New Roman" w:eastAsia="Calibri" w:hAnsi="Times New Roman"/>
                    <w:color w:val="E36C0A"/>
                    <w:sz w:val="20"/>
                  </w:rPr>
                  <w:t>]</w:t>
                </w:r>
              </w:sdtContent>
            </w:sdt>
          </w:p>
        </w:tc>
      </w:tr>
    </w:tbl>
    <w:p w14:paraId="3A1B9655" w14:textId="77777777" w:rsidR="002A5908" w:rsidRDefault="002A5908" w:rsidP="002A5908">
      <w:pPr>
        <w:rPr>
          <w:rFonts w:ascii="Times New Roman" w:hAnsi="Times New Roman"/>
        </w:rPr>
        <w:sectPr w:rsidR="002A5908" w:rsidSect="00C86E23">
          <w:headerReference w:type="even" r:id="rId13"/>
          <w:headerReference w:type="default" r:id="rId14"/>
          <w:footerReference w:type="default" r:id="rId15"/>
          <w:headerReference w:type="first" r:id="rId16"/>
          <w:pgSz w:w="11906" w:h="16838"/>
          <w:pgMar w:top="1134" w:right="850" w:bottom="1134" w:left="1701" w:header="708" w:footer="708" w:gutter="0"/>
          <w:cols w:space="708"/>
          <w:docGrid w:linePitch="360"/>
        </w:sectPr>
      </w:pPr>
      <w:r w:rsidRPr="0088069A">
        <w:rPr>
          <w:rFonts w:ascii="Times New Roman" w:hAnsi="Times New Roman"/>
        </w:rPr>
        <w:br w:type="page"/>
      </w:r>
    </w:p>
    <w:p w14:paraId="23BD6F72" w14:textId="55C0B9CB" w:rsidR="002A5908" w:rsidRPr="007C13E3" w:rsidRDefault="002A5908" w:rsidP="002A5908">
      <w:pPr>
        <w:widowControl w:val="0"/>
        <w:suppressAutoHyphens/>
        <w:ind w:left="5670" w:right="-23"/>
        <w:rPr>
          <w:rFonts w:ascii="Times New Roman" w:hAnsi="Times New Roman"/>
        </w:rPr>
      </w:pPr>
      <w:r w:rsidRPr="007C13E3">
        <w:rPr>
          <w:rFonts w:ascii="Times New Roman" w:hAnsi="Times New Roman"/>
        </w:rPr>
        <w:t>Приложение 1 к соглашению о неразглашении конфиденциальной информации</w:t>
      </w:r>
    </w:p>
    <w:p w14:paraId="35692841" w14:textId="77777777" w:rsidR="002A5908" w:rsidRPr="007C13E3" w:rsidRDefault="002A5908" w:rsidP="002A5908">
      <w:pPr>
        <w:widowControl w:val="0"/>
        <w:suppressAutoHyphens/>
        <w:ind w:left="5670" w:right="-23"/>
        <w:rPr>
          <w:rFonts w:ascii="Times New Roman" w:eastAsia="Calibri" w:hAnsi="Times New Roman"/>
        </w:rPr>
      </w:pPr>
      <w:r w:rsidRPr="007C13E3">
        <w:rPr>
          <w:rFonts w:ascii="Times New Roman" w:hAnsi="Times New Roman"/>
        </w:rPr>
        <w:t xml:space="preserve">от </w:t>
      </w:r>
      <w:r w:rsidRPr="007C13E3">
        <w:rPr>
          <w:rFonts w:ascii="Times New Roman" w:eastAsia="Calibri" w:hAnsi="Times New Roman"/>
        </w:rPr>
        <w:t>«</w:t>
      </w:r>
      <w:sdt>
        <w:sdtPr>
          <w:rPr>
            <w:rFonts w:ascii="Times New Roman" w:eastAsia="Calibri" w:hAnsi="Times New Roman"/>
            <w:color w:val="1F497D"/>
          </w:rPr>
          <w:id w:val="361105076"/>
          <w:placeholder>
            <w:docPart w:val="0C120C56EFAD42D0BC60AF7E4B79AC1D"/>
          </w:placeholder>
          <w:showingPlcHdr/>
        </w:sdtPr>
        <w:sdtEndPr>
          <w:rPr>
            <w:color w:val="E36C0A"/>
          </w:rPr>
        </w:sdtEndPr>
        <w:sdtContent>
          <w:r w:rsidRPr="007C13E3">
            <w:rPr>
              <w:rFonts w:ascii="Times New Roman" w:eastAsia="Calibri" w:hAnsi="Times New Roman"/>
              <w:color w:val="E36C0A"/>
            </w:rPr>
            <w:t>___</w:t>
          </w:r>
        </w:sdtContent>
      </w:sdt>
      <w:r w:rsidRPr="007C13E3">
        <w:rPr>
          <w:rFonts w:ascii="Times New Roman" w:eastAsia="Calibri" w:hAnsi="Times New Roman"/>
        </w:rPr>
        <w:t xml:space="preserve">» </w:t>
      </w:r>
      <w:sdt>
        <w:sdtPr>
          <w:rPr>
            <w:rFonts w:ascii="Times New Roman" w:eastAsia="Calibri" w:hAnsi="Times New Roman"/>
            <w:color w:val="1F497D"/>
          </w:rPr>
          <w:id w:val="-2143263629"/>
          <w:placeholder>
            <w:docPart w:val="6F9A7BAC1B7D404095331E70308E6B3D"/>
          </w:placeholder>
          <w:showingPlcHdr/>
        </w:sdtPr>
        <w:sdtEndPr>
          <w:rPr>
            <w:color w:val="E36C0A"/>
          </w:rPr>
        </w:sdtEndPr>
        <w:sdtContent>
          <w:r w:rsidRPr="007C13E3">
            <w:rPr>
              <w:rFonts w:ascii="Times New Roman" w:eastAsia="Calibri" w:hAnsi="Times New Roman"/>
              <w:color w:val="E36C0A"/>
            </w:rPr>
            <w:t>_______________</w:t>
          </w:r>
        </w:sdtContent>
      </w:sdt>
      <w:r w:rsidRPr="007C13E3">
        <w:rPr>
          <w:rFonts w:ascii="Times New Roman" w:eastAsia="Calibri" w:hAnsi="Times New Roman"/>
        </w:rPr>
        <w:t xml:space="preserve"> 20</w:t>
      </w:r>
      <w:sdt>
        <w:sdtPr>
          <w:rPr>
            <w:rFonts w:ascii="Times New Roman" w:eastAsia="Calibri" w:hAnsi="Times New Roman"/>
            <w:color w:val="1F497D"/>
          </w:rPr>
          <w:id w:val="-312178113"/>
          <w:placeholder>
            <w:docPart w:val="BB2A4957E2084B0892594D5DB06FA23D"/>
          </w:placeholder>
          <w:showingPlcHdr/>
        </w:sdtPr>
        <w:sdtEndPr>
          <w:rPr>
            <w:color w:val="E36C0A"/>
          </w:rPr>
        </w:sdtEndPr>
        <w:sdtContent>
          <w:r w:rsidRPr="007C13E3">
            <w:rPr>
              <w:rFonts w:ascii="Times New Roman" w:eastAsia="Calibri" w:hAnsi="Times New Roman"/>
              <w:color w:val="E36C0A"/>
            </w:rPr>
            <w:t>___</w:t>
          </w:r>
        </w:sdtContent>
      </w:sdt>
      <w:r w:rsidRPr="007C13E3">
        <w:rPr>
          <w:rFonts w:ascii="Times New Roman" w:eastAsia="Calibri" w:hAnsi="Times New Roman"/>
        </w:rPr>
        <w:t xml:space="preserve"> г. № </w:t>
      </w:r>
      <w:sdt>
        <w:sdtPr>
          <w:rPr>
            <w:rFonts w:ascii="Times New Roman" w:eastAsia="Calibri" w:hAnsi="Times New Roman"/>
            <w:color w:val="1F497D"/>
          </w:rPr>
          <w:id w:val="-146284987"/>
          <w:placeholder>
            <w:docPart w:val="AEF4AE5C14D84F8B878C45E3BB52F3AE"/>
          </w:placeholder>
          <w:showingPlcHdr/>
        </w:sdtPr>
        <w:sdtEndPr>
          <w:rPr>
            <w:color w:val="E36C0A"/>
          </w:rPr>
        </w:sdtEndPr>
        <w:sdtContent>
          <w:r w:rsidRPr="007C13E3">
            <w:rPr>
              <w:rFonts w:ascii="Times New Roman" w:eastAsia="Calibri" w:hAnsi="Times New Roman"/>
              <w:color w:val="E36C0A"/>
            </w:rPr>
            <w:t>___________</w:t>
          </w:r>
        </w:sdtContent>
      </w:sdt>
    </w:p>
    <w:p w14:paraId="1E3A162A" w14:textId="77777777" w:rsidR="002A5908" w:rsidRPr="007C13E3" w:rsidRDefault="002A5908" w:rsidP="002A5908">
      <w:pPr>
        <w:widowControl w:val="0"/>
        <w:suppressAutoHyphens/>
        <w:ind w:right="-23"/>
        <w:jc w:val="right"/>
        <w:rPr>
          <w:rFonts w:ascii="Times New Roman" w:hAnsi="Times New Roman"/>
        </w:rPr>
      </w:pPr>
    </w:p>
    <w:p w14:paraId="357106DA" w14:textId="77777777" w:rsidR="002A5908" w:rsidRDefault="002A5908" w:rsidP="002A5908">
      <w:pPr>
        <w:pStyle w:val="4"/>
        <w:spacing w:before="0" w:line="240" w:lineRule="auto"/>
        <w:ind w:right="28"/>
        <w:jc w:val="center"/>
        <w:rPr>
          <w:rFonts w:ascii="Times New Roman" w:hAnsi="Times New Roman" w:cs="Times New Roman"/>
          <w:b/>
          <w:i w:val="0"/>
          <w:color w:val="auto"/>
        </w:rPr>
      </w:pPr>
      <w:r w:rsidRPr="007C13E3">
        <w:rPr>
          <w:rFonts w:ascii="Times New Roman" w:hAnsi="Times New Roman" w:cs="Times New Roman"/>
          <w:b/>
          <w:i w:val="0"/>
          <w:color w:val="auto"/>
        </w:rPr>
        <w:t>ФОРМА</w:t>
      </w:r>
    </w:p>
    <w:p w14:paraId="4C209882" w14:textId="77777777" w:rsidR="002A5908" w:rsidRPr="00323B8B" w:rsidRDefault="002A5908" w:rsidP="002A5908"/>
    <w:p w14:paraId="19879FBA" w14:textId="77777777" w:rsidR="002A5908" w:rsidRPr="00323B8B" w:rsidRDefault="002A5908" w:rsidP="002A5908">
      <w:pPr>
        <w:ind w:right="28"/>
        <w:jc w:val="center"/>
        <w:rPr>
          <w:rFonts w:ascii="Times New Roman" w:hAnsi="Times New Roman"/>
        </w:rPr>
      </w:pPr>
      <w:r w:rsidRPr="00323B8B">
        <w:rPr>
          <w:rFonts w:ascii="Times New Roman" w:hAnsi="Times New Roman"/>
        </w:rPr>
        <w:t xml:space="preserve">ПРОТОКОЛ  </w:t>
      </w:r>
    </w:p>
    <w:p w14:paraId="030756A6" w14:textId="22CBDA8E" w:rsidR="002A5908" w:rsidRPr="007C13E3" w:rsidRDefault="002A5908" w:rsidP="002A5908">
      <w:pPr>
        <w:ind w:right="27"/>
        <w:jc w:val="center"/>
        <w:rPr>
          <w:rFonts w:ascii="Times New Roman" w:hAnsi="Times New Roman"/>
          <w:b/>
        </w:rPr>
      </w:pPr>
      <w:r w:rsidRPr="00323B8B">
        <w:rPr>
          <w:rFonts w:ascii="Times New Roman" w:hAnsi="Times New Roman"/>
        </w:rPr>
        <w:t>о передаче Конфиденциальной информации</w:t>
      </w:r>
      <w:r w:rsidRPr="007C13E3">
        <w:rPr>
          <w:rFonts w:ascii="Times New Roman" w:hAnsi="Times New Roman"/>
        </w:rPr>
        <w:t xml:space="preserve"> к Соглашению о неразглашении конфиденциальной информации от ____________ </w:t>
      </w:r>
      <w:r w:rsidR="00E269CA" w:rsidRPr="007C13E3">
        <w:rPr>
          <w:rFonts w:ascii="Times New Roman" w:hAnsi="Times New Roman"/>
        </w:rPr>
        <w:t>20</w:t>
      </w:r>
      <w:r w:rsidR="00E269CA">
        <w:rPr>
          <w:rFonts w:ascii="Times New Roman" w:hAnsi="Times New Roman"/>
        </w:rPr>
        <w:t>__</w:t>
      </w:r>
      <w:r w:rsidR="00E269CA" w:rsidRPr="007C13E3">
        <w:rPr>
          <w:rFonts w:ascii="Times New Roman" w:hAnsi="Times New Roman"/>
          <w:b/>
        </w:rPr>
        <w:t xml:space="preserve"> </w:t>
      </w:r>
      <w:r w:rsidRPr="007C13E3">
        <w:rPr>
          <w:rFonts w:ascii="Times New Roman" w:hAnsi="Times New Roman"/>
        </w:rPr>
        <w:t xml:space="preserve">№____________, заключенному между НИУ ВШЭ и ____________________ </w:t>
      </w:r>
    </w:p>
    <w:p w14:paraId="4B93DAFF" w14:textId="77777777" w:rsidR="002A5908" w:rsidRPr="007C13E3" w:rsidRDefault="002A5908" w:rsidP="002A5908">
      <w:pPr>
        <w:ind w:right="27"/>
        <w:jc w:val="both"/>
        <w:rPr>
          <w:rFonts w:ascii="Times New Roman" w:hAnsi="Times New Roman"/>
        </w:rPr>
      </w:pPr>
      <w:r w:rsidRPr="007C13E3">
        <w:rPr>
          <w:rFonts w:ascii="Times New Roman" w:hAnsi="Times New Roman"/>
        </w:rPr>
        <w:t>г. ______________</w:t>
      </w:r>
      <w:r w:rsidRPr="007C13E3">
        <w:rPr>
          <w:rFonts w:ascii="Times New Roman" w:hAnsi="Times New Roman"/>
        </w:rPr>
        <w:tab/>
      </w:r>
      <w:r w:rsidRPr="007C13E3">
        <w:rPr>
          <w:rFonts w:ascii="Times New Roman" w:hAnsi="Times New Roman"/>
        </w:rPr>
        <w:tab/>
      </w:r>
      <w:r w:rsidRPr="007C13E3">
        <w:rPr>
          <w:rFonts w:ascii="Times New Roman" w:hAnsi="Times New Roman"/>
        </w:rPr>
        <w:tab/>
      </w:r>
      <w:r w:rsidRPr="007C13E3">
        <w:rPr>
          <w:rFonts w:ascii="Times New Roman" w:hAnsi="Times New Roman"/>
        </w:rPr>
        <w:tab/>
      </w:r>
      <w:r w:rsidRPr="007C13E3">
        <w:rPr>
          <w:rFonts w:ascii="Times New Roman" w:hAnsi="Times New Roman"/>
        </w:rPr>
        <w:tab/>
      </w:r>
      <w:r w:rsidRPr="007C13E3">
        <w:rPr>
          <w:rFonts w:ascii="Times New Roman" w:hAnsi="Times New Roman"/>
        </w:rPr>
        <w:tab/>
        <w:t xml:space="preserve"> </w:t>
      </w:r>
      <w:r w:rsidRPr="007C13E3">
        <w:rPr>
          <w:rFonts w:ascii="Times New Roman" w:hAnsi="Times New Roman"/>
        </w:rPr>
        <w:tab/>
      </w:r>
      <w:r w:rsidRPr="007C13E3">
        <w:rPr>
          <w:rFonts w:ascii="Times New Roman" w:hAnsi="Times New Roman"/>
        </w:rPr>
        <w:tab/>
        <w:t xml:space="preserve">     «__» ___________ 20__ г.</w:t>
      </w:r>
    </w:p>
    <w:p w14:paraId="0245476D" w14:textId="77777777" w:rsidR="002A5908" w:rsidRPr="007C13E3" w:rsidRDefault="002A5908" w:rsidP="002A5908">
      <w:pPr>
        <w:ind w:right="27"/>
        <w:jc w:val="both"/>
        <w:rPr>
          <w:rFonts w:ascii="Times New Roman" w:hAnsi="Times New Roman"/>
        </w:rPr>
      </w:pPr>
    </w:p>
    <w:p w14:paraId="36D1E276" w14:textId="299DECE4" w:rsidR="002A5908" w:rsidRPr="007C13E3" w:rsidRDefault="002A5908" w:rsidP="002A5908">
      <w:pPr>
        <w:ind w:firstLine="708"/>
        <w:contextualSpacing/>
        <w:jc w:val="both"/>
        <w:rPr>
          <w:rFonts w:ascii="Times New Roman" w:hAnsi="Times New Roman"/>
        </w:rPr>
      </w:pPr>
      <w:r w:rsidRPr="007C13E3">
        <w:rPr>
          <w:rFonts w:ascii="Times New Roman" w:hAnsi="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в лице _________________, действующего на основании доверенности от _________________ №</w:t>
      </w:r>
      <w:r w:rsidRPr="007C13E3">
        <w:rPr>
          <w:rFonts w:ascii="Times New Roman" w:hAnsi="Times New Roman"/>
          <w:lang w:val="en-US"/>
        </w:rPr>
        <w:t> </w:t>
      </w:r>
      <w:r w:rsidRPr="007C13E3">
        <w:rPr>
          <w:rFonts w:ascii="Times New Roman" w:hAnsi="Times New Roman"/>
        </w:rPr>
        <w:t xml:space="preserve">_________________, с одной стороны, и _____________________ в лице _____________________, действующего на основании ________, с другой стороны, совместно именуемые в дальнейшем «Стороны», заключили настоящий протокол о передаче Конфиденциальной информации к Соглашению о неразглашении конфиденциальной информации от ____________ </w:t>
      </w:r>
      <w:r w:rsidR="00E269CA" w:rsidRPr="007C13E3">
        <w:rPr>
          <w:rFonts w:ascii="Times New Roman" w:hAnsi="Times New Roman"/>
        </w:rPr>
        <w:t>20</w:t>
      </w:r>
      <w:r w:rsidR="00E269CA">
        <w:rPr>
          <w:rFonts w:ascii="Times New Roman" w:hAnsi="Times New Roman"/>
        </w:rPr>
        <w:t>__</w:t>
      </w:r>
      <w:r w:rsidR="00E269CA" w:rsidRPr="007C13E3">
        <w:rPr>
          <w:rFonts w:ascii="Times New Roman" w:hAnsi="Times New Roman"/>
        </w:rPr>
        <w:t xml:space="preserve"> </w:t>
      </w:r>
      <w:r w:rsidRPr="007C13E3">
        <w:rPr>
          <w:rFonts w:ascii="Times New Roman" w:hAnsi="Times New Roman"/>
        </w:rPr>
        <w:t>№____________, о нижеследующем:</w:t>
      </w:r>
    </w:p>
    <w:p w14:paraId="2CE995BF" w14:textId="77777777" w:rsidR="002A5908" w:rsidRPr="007C13E3" w:rsidRDefault="002A5908" w:rsidP="002A5908">
      <w:pPr>
        <w:ind w:right="27"/>
        <w:rPr>
          <w:rFonts w:ascii="Times New Roman" w:hAnsi="Times New Roman"/>
        </w:rPr>
      </w:pPr>
      <w:r w:rsidRPr="007C13E3">
        <w:rPr>
          <w:rFonts w:ascii="Times New Roman" w:hAnsi="Times New Roman"/>
        </w:rPr>
        <w:t>Раскрывающая сторона: _______________________________________________</w:t>
      </w:r>
    </w:p>
    <w:p w14:paraId="182298CE" w14:textId="77777777" w:rsidR="002A5908" w:rsidRPr="007C13E3" w:rsidRDefault="002A5908" w:rsidP="002A5908">
      <w:pPr>
        <w:ind w:right="27"/>
        <w:rPr>
          <w:rFonts w:ascii="Times New Roman" w:hAnsi="Times New Roman"/>
        </w:rPr>
      </w:pPr>
      <w:r w:rsidRPr="007C13E3">
        <w:rPr>
          <w:rFonts w:ascii="Times New Roman" w:hAnsi="Times New Roman"/>
        </w:rPr>
        <w:t>Получающая сторона: _________________________________________________</w:t>
      </w:r>
    </w:p>
    <w:p w14:paraId="024CD734" w14:textId="2A86DA52" w:rsidR="002A5908" w:rsidRPr="007C13E3" w:rsidRDefault="002A5908" w:rsidP="002A5908">
      <w:pPr>
        <w:ind w:right="27" w:firstLine="709"/>
        <w:jc w:val="both"/>
        <w:rPr>
          <w:rFonts w:ascii="Times New Roman" w:hAnsi="Times New Roman"/>
        </w:rPr>
      </w:pPr>
      <w:r w:rsidRPr="007C13E3">
        <w:rPr>
          <w:rFonts w:ascii="Times New Roman" w:hAnsi="Times New Roman"/>
        </w:rPr>
        <w:t xml:space="preserve">Конфиденциальная информация, передаваемая в рамках Соглашения о неразглашении конфиденциальной информации от ____________ </w:t>
      </w:r>
      <w:r w:rsidR="00E269CA" w:rsidRPr="007C13E3">
        <w:rPr>
          <w:rFonts w:ascii="Times New Roman" w:hAnsi="Times New Roman"/>
        </w:rPr>
        <w:t>20</w:t>
      </w:r>
      <w:r w:rsidR="00E269CA">
        <w:rPr>
          <w:rFonts w:ascii="Times New Roman" w:hAnsi="Times New Roman"/>
        </w:rPr>
        <w:t>__</w:t>
      </w:r>
      <w:r w:rsidR="00E269CA" w:rsidRPr="007C13E3">
        <w:rPr>
          <w:rFonts w:ascii="Times New Roman" w:hAnsi="Times New Roman"/>
          <w:b/>
        </w:rPr>
        <w:t xml:space="preserve"> </w:t>
      </w:r>
      <w:r w:rsidRPr="007C13E3">
        <w:rPr>
          <w:rFonts w:ascii="Times New Roman" w:hAnsi="Times New Roman"/>
        </w:rPr>
        <w:t>№____________:</w:t>
      </w:r>
    </w:p>
    <w:tbl>
      <w:tblPr>
        <w:tblpPr w:leftFromText="180" w:rightFromText="180" w:vertAnchor="text" w:tblpY="1"/>
        <w:tblOverlap w:val="neve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835"/>
        <w:gridCol w:w="4252"/>
        <w:gridCol w:w="2410"/>
      </w:tblGrid>
      <w:tr w:rsidR="002A5908" w:rsidRPr="007C13E3" w14:paraId="188ED148" w14:textId="77777777" w:rsidTr="00C86E23">
        <w:trPr>
          <w:trHeight w:val="20"/>
        </w:trPr>
        <w:tc>
          <w:tcPr>
            <w:tcW w:w="534" w:type="dxa"/>
            <w:vAlign w:val="center"/>
          </w:tcPr>
          <w:p w14:paraId="58E89A7D" w14:textId="77777777" w:rsidR="002A5908" w:rsidRPr="007C13E3" w:rsidRDefault="002A5908" w:rsidP="00C86E23">
            <w:pPr>
              <w:ind w:right="27"/>
              <w:jc w:val="center"/>
              <w:rPr>
                <w:rFonts w:ascii="Times New Roman" w:hAnsi="Times New Roman"/>
                <w:b/>
              </w:rPr>
            </w:pPr>
            <w:r w:rsidRPr="007C13E3">
              <w:rPr>
                <w:rFonts w:ascii="Times New Roman" w:hAnsi="Times New Roman"/>
                <w:b/>
              </w:rPr>
              <w:t>№</w:t>
            </w:r>
          </w:p>
        </w:tc>
        <w:tc>
          <w:tcPr>
            <w:tcW w:w="2835" w:type="dxa"/>
            <w:vAlign w:val="center"/>
          </w:tcPr>
          <w:p w14:paraId="6E7B9AE1" w14:textId="77777777" w:rsidR="002A5908" w:rsidRPr="002E3678" w:rsidRDefault="002A5908" w:rsidP="00C86E23">
            <w:pPr>
              <w:pStyle w:val="2"/>
              <w:spacing w:before="0" w:line="240" w:lineRule="auto"/>
              <w:ind w:right="27"/>
              <w:rPr>
                <w:rFonts w:ascii="Times New Roman" w:hAnsi="Times New Roman" w:cs="Times New Roman"/>
                <w:b/>
                <w:bCs/>
                <w:sz w:val="22"/>
                <w:szCs w:val="22"/>
              </w:rPr>
            </w:pPr>
            <w:r w:rsidRPr="002E3678">
              <w:rPr>
                <w:rFonts w:ascii="Times New Roman" w:hAnsi="Times New Roman" w:cs="Times New Roman"/>
                <w:b/>
                <w:color w:val="auto"/>
                <w:sz w:val="22"/>
                <w:szCs w:val="22"/>
              </w:rPr>
              <w:t>Предмет и описание характера содержания информации</w:t>
            </w:r>
          </w:p>
        </w:tc>
        <w:tc>
          <w:tcPr>
            <w:tcW w:w="4252" w:type="dxa"/>
            <w:vAlign w:val="center"/>
          </w:tcPr>
          <w:p w14:paraId="16F1A90B" w14:textId="77777777" w:rsidR="002A5908" w:rsidRPr="007C13E3" w:rsidRDefault="002A5908" w:rsidP="00C86E23">
            <w:pPr>
              <w:ind w:right="27"/>
              <w:jc w:val="center"/>
              <w:rPr>
                <w:rFonts w:ascii="Times New Roman" w:hAnsi="Times New Roman"/>
                <w:b/>
              </w:rPr>
            </w:pPr>
            <w:r w:rsidRPr="007C13E3">
              <w:rPr>
                <w:rFonts w:ascii="Times New Roman" w:hAnsi="Times New Roman"/>
                <w:b/>
              </w:rPr>
              <w:t>Информация о носителе (количество листов, размер файла), название и иные реквизиты документа</w:t>
            </w:r>
          </w:p>
        </w:tc>
        <w:tc>
          <w:tcPr>
            <w:tcW w:w="2410" w:type="dxa"/>
            <w:vAlign w:val="center"/>
          </w:tcPr>
          <w:p w14:paraId="4FEED5D9" w14:textId="77777777" w:rsidR="002A5908" w:rsidRPr="002E3678" w:rsidRDefault="002A5908" w:rsidP="00C86E23">
            <w:pPr>
              <w:pStyle w:val="8"/>
              <w:spacing w:before="0" w:line="240" w:lineRule="auto"/>
              <w:ind w:right="27"/>
              <w:rPr>
                <w:rFonts w:ascii="Times New Roman" w:hAnsi="Times New Roman" w:cs="Times New Roman"/>
                <w:b/>
                <w:sz w:val="22"/>
                <w:szCs w:val="22"/>
              </w:rPr>
            </w:pPr>
            <w:r w:rsidRPr="002E3678">
              <w:rPr>
                <w:rFonts w:ascii="Times New Roman" w:hAnsi="Times New Roman" w:cs="Times New Roman"/>
                <w:b/>
                <w:sz w:val="22"/>
                <w:szCs w:val="22"/>
              </w:rPr>
              <w:t>Примечания</w:t>
            </w:r>
          </w:p>
        </w:tc>
      </w:tr>
      <w:tr w:rsidR="002A5908" w:rsidRPr="007C13E3" w14:paraId="570D2240" w14:textId="77777777" w:rsidTr="00C86E23">
        <w:trPr>
          <w:trHeight w:val="20"/>
        </w:trPr>
        <w:tc>
          <w:tcPr>
            <w:tcW w:w="534" w:type="dxa"/>
            <w:vAlign w:val="center"/>
          </w:tcPr>
          <w:p w14:paraId="39FF7CC4" w14:textId="77777777" w:rsidR="002A5908" w:rsidRPr="007C13E3" w:rsidRDefault="002A5908" w:rsidP="00C86E23">
            <w:pPr>
              <w:ind w:right="27"/>
              <w:jc w:val="center"/>
              <w:rPr>
                <w:rFonts w:ascii="Times New Roman" w:hAnsi="Times New Roman"/>
              </w:rPr>
            </w:pPr>
          </w:p>
        </w:tc>
        <w:tc>
          <w:tcPr>
            <w:tcW w:w="2835" w:type="dxa"/>
            <w:vAlign w:val="center"/>
          </w:tcPr>
          <w:p w14:paraId="19623B3B" w14:textId="77777777" w:rsidR="002A5908" w:rsidRPr="007C13E3" w:rsidRDefault="002A5908" w:rsidP="00C86E23">
            <w:pPr>
              <w:ind w:right="27"/>
              <w:rPr>
                <w:rFonts w:ascii="Times New Roman" w:hAnsi="Times New Roman"/>
              </w:rPr>
            </w:pPr>
          </w:p>
        </w:tc>
        <w:tc>
          <w:tcPr>
            <w:tcW w:w="4252" w:type="dxa"/>
            <w:vAlign w:val="center"/>
          </w:tcPr>
          <w:p w14:paraId="6886F99C" w14:textId="77777777" w:rsidR="002A5908" w:rsidRPr="007C13E3" w:rsidRDefault="002A5908" w:rsidP="00C86E23">
            <w:pPr>
              <w:ind w:right="27"/>
              <w:rPr>
                <w:rFonts w:ascii="Times New Roman" w:hAnsi="Times New Roman"/>
              </w:rPr>
            </w:pPr>
          </w:p>
        </w:tc>
        <w:tc>
          <w:tcPr>
            <w:tcW w:w="2410" w:type="dxa"/>
            <w:vAlign w:val="center"/>
          </w:tcPr>
          <w:p w14:paraId="1D22B1D6" w14:textId="77777777" w:rsidR="002A5908" w:rsidRPr="007C13E3" w:rsidRDefault="002A5908" w:rsidP="00C86E23">
            <w:pPr>
              <w:ind w:right="27"/>
              <w:rPr>
                <w:rFonts w:ascii="Times New Roman" w:hAnsi="Times New Roman"/>
              </w:rPr>
            </w:pPr>
          </w:p>
        </w:tc>
      </w:tr>
      <w:tr w:rsidR="002A5908" w:rsidRPr="007C13E3" w14:paraId="2D62E0D4" w14:textId="77777777" w:rsidTr="00C86E23">
        <w:trPr>
          <w:trHeight w:val="20"/>
        </w:trPr>
        <w:tc>
          <w:tcPr>
            <w:tcW w:w="534" w:type="dxa"/>
            <w:vAlign w:val="center"/>
          </w:tcPr>
          <w:p w14:paraId="2DE7E457" w14:textId="77777777" w:rsidR="002A5908" w:rsidRPr="007C13E3" w:rsidRDefault="002A5908" w:rsidP="00C86E23">
            <w:pPr>
              <w:ind w:right="27"/>
              <w:jc w:val="center"/>
              <w:rPr>
                <w:rFonts w:ascii="Times New Roman" w:hAnsi="Times New Roman"/>
              </w:rPr>
            </w:pPr>
          </w:p>
        </w:tc>
        <w:tc>
          <w:tcPr>
            <w:tcW w:w="2835" w:type="dxa"/>
            <w:vAlign w:val="center"/>
          </w:tcPr>
          <w:p w14:paraId="342FB772" w14:textId="77777777" w:rsidR="002A5908" w:rsidRPr="007C13E3" w:rsidRDefault="002A5908" w:rsidP="00C86E23">
            <w:pPr>
              <w:ind w:right="27"/>
              <w:rPr>
                <w:rFonts w:ascii="Times New Roman" w:hAnsi="Times New Roman"/>
              </w:rPr>
            </w:pPr>
          </w:p>
        </w:tc>
        <w:tc>
          <w:tcPr>
            <w:tcW w:w="4252" w:type="dxa"/>
            <w:vAlign w:val="center"/>
          </w:tcPr>
          <w:p w14:paraId="259D6216" w14:textId="77777777" w:rsidR="002A5908" w:rsidRPr="007C13E3" w:rsidRDefault="002A5908" w:rsidP="00C86E23">
            <w:pPr>
              <w:ind w:right="27"/>
              <w:rPr>
                <w:rFonts w:ascii="Times New Roman" w:hAnsi="Times New Roman"/>
              </w:rPr>
            </w:pPr>
          </w:p>
        </w:tc>
        <w:tc>
          <w:tcPr>
            <w:tcW w:w="2410" w:type="dxa"/>
            <w:vAlign w:val="center"/>
          </w:tcPr>
          <w:p w14:paraId="21C8BF62" w14:textId="77777777" w:rsidR="002A5908" w:rsidRPr="007C13E3" w:rsidRDefault="002A5908" w:rsidP="00C86E23">
            <w:pPr>
              <w:ind w:right="27"/>
              <w:rPr>
                <w:rFonts w:ascii="Times New Roman" w:hAnsi="Times New Roman"/>
              </w:rPr>
            </w:pPr>
          </w:p>
        </w:tc>
      </w:tr>
    </w:tbl>
    <w:p w14:paraId="4557F0C5" w14:textId="77777777" w:rsidR="002A5908" w:rsidRPr="00155853" w:rsidRDefault="002A5908" w:rsidP="002A5908">
      <w:pPr>
        <w:pStyle w:val="af2"/>
        <w:tabs>
          <w:tab w:val="left" w:pos="1276"/>
        </w:tabs>
        <w:ind w:left="0" w:firstLine="709"/>
        <w:jc w:val="both"/>
        <w:rPr>
          <w:rFonts w:ascii="Times New Roman" w:hAnsi="Times New Roman"/>
          <w:sz w:val="22"/>
          <w:szCs w:val="22"/>
        </w:rPr>
      </w:pPr>
      <w:r w:rsidRPr="00155853">
        <w:rPr>
          <w:rFonts w:ascii="Times New Roman" w:hAnsi="Times New Roman"/>
          <w:sz w:val="22"/>
          <w:szCs w:val="22"/>
        </w:rPr>
        <w:t>Получающая сторона подтверждает и гарантирует, что до подписания настоящего протокола она не получала и не была ознакомлена с Конфиденциальной информацией, определенной в настоящем протоколе, и ей не разглашалась, не распространялась, не передавалась и не предоставлялась третьим лицам прямо или косвенно любыми возможными способами и в любой форме, и объеме такая Конфиденциальная информация, а также средства и данные, позволяющие получить доступ к Конфиденциальной информации.</w:t>
      </w:r>
    </w:p>
    <w:tbl>
      <w:tblPr>
        <w:tblW w:w="9981" w:type="dxa"/>
        <w:tblLayout w:type="fixed"/>
        <w:tblLook w:val="0000" w:firstRow="0" w:lastRow="0" w:firstColumn="0" w:lastColumn="0" w:noHBand="0" w:noVBand="0"/>
      </w:tblPr>
      <w:tblGrid>
        <w:gridCol w:w="5117"/>
        <w:gridCol w:w="4864"/>
      </w:tblGrid>
      <w:tr w:rsidR="002A5908" w:rsidRPr="007C13E3" w14:paraId="4EA6A43B" w14:textId="77777777" w:rsidTr="00C86E23">
        <w:trPr>
          <w:trHeight w:val="403"/>
        </w:trPr>
        <w:tc>
          <w:tcPr>
            <w:tcW w:w="5117" w:type="dxa"/>
          </w:tcPr>
          <w:p w14:paraId="59BC818B" w14:textId="77777777" w:rsidR="002A5908" w:rsidRPr="007C13E3" w:rsidRDefault="002A5908" w:rsidP="00C86E23">
            <w:pPr>
              <w:ind w:right="27"/>
              <w:rPr>
                <w:rFonts w:ascii="Times New Roman" w:hAnsi="Times New Roman"/>
                <w:b/>
              </w:rPr>
            </w:pPr>
            <w:r w:rsidRPr="007C13E3">
              <w:rPr>
                <w:rFonts w:ascii="Times New Roman" w:hAnsi="Times New Roman"/>
                <w:b/>
              </w:rPr>
              <w:t>Передал:</w:t>
            </w:r>
          </w:p>
          <w:p w14:paraId="2FC29261" w14:textId="77777777" w:rsidR="002A5908" w:rsidRPr="007C13E3" w:rsidRDefault="002A5908" w:rsidP="00C86E23">
            <w:pPr>
              <w:ind w:right="27"/>
              <w:rPr>
                <w:rFonts w:ascii="Times New Roman" w:hAnsi="Times New Roman"/>
                <w:b/>
              </w:rPr>
            </w:pPr>
            <w:r w:rsidRPr="007C13E3">
              <w:rPr>
                <w:rFonts w:ascii="Times New Roman" w:hAnsi="Times New Roman"/>
                <w:b/>
              </w:rPr>
              <w:t>От Раскрывающей Стороны</w:t>
            </w:r>
          </w:p>
          <w:p w14:paraId="567667C2" w14:textId="77777777" w:rsidR="002A5908" w:rsidRPr="007C13E3" w:rsidRDefault="002A5908" w:rsidP="00C86E23">
            <w:pPr>
              <w:ind w:right="27"/>
              <w:rPr>
                <w:rFonts w:ascii="Times New Roman" w:hAnsi="Times New Roman"/>
                <w:b/>
              </w:rPr>
            </w:pPr>
            <w:r w:rsidRPr="007C13E3">
              <w:rPr>
                <w:rFonts w:ascii="Times New Roman" w:hAnsi="Times New Roman"/>
                <w:b/>
              </w:rPr>
              <w:t xml:space="preserve">Должность </w:t>
            </w:r>
          </w:p>
          <w:p w14:paraId="1777531F" w14:textId="77777777" w:rsidR="002A5908" w:rsidRPr="007C13E3" w:rsidRDefault="002A5908" w:rsidP="00C86E23">
            <w:pPr>
              <w:ind w:right="27"/>
              <w:rPr>
                <w:rFonts w:ascii="Times New Roman" w:hAnsi="Times New Roman"/>
                <w:b/>
              </w:rPr>
            </w:pPr>
            <w:r w:rsidRPr="007C13E3">
              <w:rPr>
                <w:rFonts w:ascii="Times New Roman" w:hAnsi="Times New Roman"/>
                <w:b/>
              </w:rPr>
              <w:t>Наименование</w:t>
            </w:r>
          </w:p>
        </w:tc>
        <w:tc>
          <w:tcPr>
            <w:tcW w:w="4864" w:type="dxa"/>
          </w:tcPr>
          <w:p w14:paraId="57BC9757" w14:textId="77777777" w:rsidR="002A5908" w:rsidRPr="002E3678" w:rsidRDefault="002A5908" w:rsidP="00C86E23">
            <w:pPr>
              <w:pStyle w:val="7"/>
              <w:spacing w:before="0" w:line="240" w:lineRule="auto"/>
              <w:ind w:right="27"/>
              <w:jc w:val="both"/>
              <w:rPr>
                <w:rFonts w:ascii="Times New Roman" w:hAnsi="Times New Roman" w:cs="Times New Roman"/>
                <w:b/>
                <w:i w:val="0"/>
                <w:color w:val="auto"/>
              </w:rPr>
            </w:pPr>
            <w:r w:rsidRPr="002E3678">
              <w:rPr>
                <w:rFonts w:ascii="Times New Roman" w:hAnsi="Times New Roman" w:cs="Times New Roman"/>
                <w:b/>
                <w:i w:val="0"/>
                <w:color w:val="auto"/>
              </w:rPr>
              <w:t xml:space="preserve">Принял:      </w:t>
            </w:r>
          </w:p>
          <w:p w14:paraId="7906BE97" w14:textId="77777777" w:rsidR="002A5908" w:rsidRPr="002E3678" w:rsidRDefault="002A5908" w:rsidP="00C86E23">
            <w:pPr>
              <w:pStyle w:val="7"/>
              <w:spacing w:before="0" w:line="240" w:lineRule="auto"/>
              <w:ind w:right="27"/>
              <w:jc w:val="both"/>
              <w:rPr>
                <w:rFonts w:ascii="Times New Roman" w:hAnsi="Times New Roman" w:cs="Times New Roman"/>
                <w:b/>
                <w:i w:val="0"/>
                <w:color w:val="auto"/>
              </w:rPr>
            </w:pPr>
            <w:r w:rsidRPr="002E3678">
              <w:rPr>
                <w:rFonts w:ascii="Times New Roman" w:hAnsi="Times New Roman" w:cs="Times New Roman"/>
                <w:b/>
                <w:i w:val="0"/>
                <w:color w:val="auto"/>
              </w:rPr>
              <w:t>От Получающей Стороны</w:t>
            </w:r>
          </w:p>
          <w:p w14:paraId="12CAACD5" w14:textId="77777777" w:rsidR="002A5908" w:rsidRPr="007C13E3" w:rsidRDefault="002A5908" w:rsidP="00C86E23">
            <w:pPr>
              <w:rPr>
                <w:rFonts w:ascii="Times New Roman" w:hAnsi="Times New Roman"/>
                <w:b/>
              </w:rPr>
            </w:pPr>
            <w:r w:rsidRPr="007C13E3">
              <w:rPr>
                <w:rFonts w:ascii="Times New Roman" w:hAnsi="Times New Roman"/>
                <w:b/>
              </w:rPr>
              <w:t>Должность</w:t>
            </w:r>
          </w:p>
          <w:p w14:paraId="0455122B" w14:textId="77777777" w:rsidR="002A5908" w:rsidRPr="007C13E3" w:rsidRDefault="002A5908" w:rsidP="00C86E23">
            <w:pPr>
              <w:rPr>
                <w:rFonts w:ascii="Times New Roman" w:hAnsi="Times New Roman"/>
                <w:b/>
              </w:rPr>
            </w:pPr>
            <w:r w:rsidRPr="007C13E3">
              <w:rPr>
                <w:rFonts w:ascii="Times New Roman" w:hAnsi="Times New Roman"/>
                <w:b/>
              </w:rPr>
              <w:t>Наименование</w:t>
            </w:r>
          </w:p>
        </w:tc>
      </w:tr>
      <w:tr w:rsidR="002A5908" w:rsidRPr="007C13E3" w14:paraId="379BC1B0" w14:textId="77777777" w:rsidTr="00C86E23">
        <w:trPr>
          <w:trHeight w:val="100"/>
        </w:trPr>
        <w:tc>
          <w:tcPr>
            <w:tcW w:w="5117" w:type="dxa"/>
          </w:tcPr>
          <w:p w14:paraId="69F75681" w14:textId="77777777" w:rsidR="002A5908" w:rsidRPr="007C13E3" w:rsidRDefault="002A5908" w:rsidP="00C86E23">
            <w:pPr>
              <w:ind w:right="27"/>
              <w:jc w:val="both"/>
              <w:rPr>
                <w:rFonts w:ascii="Times New Roman" w:hAnsi="Times New Roman"/>
                <w:b/>
              </w:rPr>
            </w:pPr>
          </w:p>
        </w:tc>
        <w:tc>
          <w:tcPr>
            <w:tcW w:w="4864" w:type="dxa"/>
          </w:tcPr>
          <w:p w14:paraId="50BE825B" w14:textId="77777777" w:rsidR="002A5908" w:rsidRPr="007C13E3" w:rsidRDefault="002A5908" w:rsidP="00C86E23">
            <w:pPr>
              <w:ind w:right="27"/>
              <w:jc w:val="both"/>
              <w:rPr>
                <w:rFonts w:ascii="Times New Roman" w:hAnsi="Times New Roman"/>
                <w:b/>
              </w:rPr>
            </w:pPr>
          </w:p>
        </w:tc>
      </w:tr>
      <w:tr w:rsidR="002A5908" w:rsidRPr="007C13E3" w14:paraId="10F81C4D" w14:textId="77777777" w:rsidTr="00C86E23">
        <w:trPr>
          <w:trHeight w:val="351"/>
        </w:trPr>
        <w:tc>
          <w:tcPr>
            <w:tcW w:w="5117" w:type="dxa"/>
          </w:tcPr>
          <w:p w14:paraId="6D62549A" w14:textId="77777777" w:rsidR="002A5908" w:rsidRPr="007C13E3" w:rsidRDefault="002A5908" w:rsidP="00C86E23">
            <w:pPr>
              <w:ind w:right="27"/>
              <w:jc w:val="both"/>
              <w:rPr>
                <w:rFonts w:ascii="Times New Roman" w:hAnsi="Times New Roman"/>
                <w:b/>
              </w:rPr>
            </w:pPr>
            <w:r w:rsidRPr="007C13E3">
              <w:rPr>
                <w:rFonts w:ascii="Times New Roman" w:hAnsi="Times New Roman"/>
                <w:b/>
              </w:rPr>
              <w:t xml:space="preserve">_________________ </w:t>
            </w:r>
            <w:r w:rsidRPr="002E3678">
              <w:rPr>
                <w:rFonts w:ascii="Times New Roman" w:hAnsi="Times New Roman"/>
                <w:b/>
              </w:rPr>
              <w:t>ФИО</w:t>
            </w:r>
          </w:p>
          <w:p w14:paraId="705485B6" w14:textId="77777777" w:rsidR="002A5908" w:rsidRPr="007C13E3" w:rsidRDefault="002A5908" w:rsidP="00C86E23">
            <w:pPr>
              <w:ind w:right="27"/>
              <w:rPr>
                <w:rFonts w:ascii="Times New Roman" w:hAnsi="Times New Roman"/>
                <w:b/>
              </w:rPr>
            </w:pPr>
          </w:p>
        </w:tc>
        <w:tc>
          <w:tcPr>
            <w:tcW w:w="4864" w:type="dxa"/>
          </w:tcPr>
          <w:p w14:paraId="759A9B5D" w14:textId="77777777" w:rsidR="002A5908" w:rsidRPr="007C13E3" w:rsidRDefault="002A5908" w:rsidP="00C86E23">
            <w:pPr>
              <w:ind w:right="27"/>
              <w:jc w:val="both"/>
              <w:rPr>
                <w:rFonts w:ascii="Times New Roman" w:hAnsi="Times New Roman"/>
                <w:b/>
              </w:rPr>
            </w:pPr>
            <w:r w:rsidRPr="007C13E3">
              <w:rPr>
                <w:rFonts w:ascii="Times New Roman" w:hAnsi="Times New Roman"/>
                <w:b/>
              </w:rPr>
              <w:t xml:space="preserve">__________________ </w:t>
            </w:r>
            <w:r w:rsidRPr="002E3678">
              <w:rPr>
                <w:rFonts w:ascii="Times New Roman" w:hAnsi="Times New Roman"/>
                <w:b/>
              </w:rPr>
              <w:t>ФИО</w:t>
            </w:r>
          </w:p>
          <w:p w14:paraId="47472F8D" w14:textId="77777777" w:rsidR="002A5908" w:rsidRPr="007C13E3" w:rsidRDefault="002A5908" w:rsidP="00C86E23">
            <w:pPr>
              <w:ind w:right="27"/>
              <w:jc w:val="center"/>
              <w:rPr>
                <w:rFonts w:ascii="Times New Roman" w:hAnsi="Times New Roman"/>
                <w:b/>
              </w:rPr>
            </w:pPr>
          </w:p>
        </w:tc>
      </w:tr>
    </w:tbl>
    <w:p w14:paraId="196274EA" w14:textId="77777777" w:rsidR="002A5908" w:rsidRPr="007C13E3" w:rsidRDefault="002A5908" w:rsidP="002A5908">
      <w:pPr>
        <w:ind w:right="27"/>
        <w:jc w:val="center"/>
        <w:rPr>
          <w:rFonts w:ascii="Times New Roman" w:hAnsi="Times New Roman"/>
        </w:rPr>
      </w:pPr>
      <w:r w:rsidRPr="007C13E3">
        <w:rPr>
          <w:rFonts w:ascii="Times New Roman" w:hAnsi="Times New Roman"/>
        </w:rPr>
        <w:t>------------------------------------------ конец формы ----------------------------------------------</w:t>
      </w:r>
    </w:p>
    <w:p w14:paraId="712BFEA9" w14:textId="77777777" w:rsidR="002A5908" w:rsidRPr="007C13E3" w:rsidRDefault="002A5908" w:rsidP="002A5908">
      <w:pPr>
        <w:ind w:right="27"/>
        <w:jc w:val="center"/>
        <w:rPr>
          <w:rFonts w:ascii="Times New Roman" w:hAnsi="Times New Roman"/>
          <w:b/>
        </w:rPr>
      </w:pPr>
      <w:r w:rsidRPr="007C13E3">
        <w:rPr>
          <w:rFonts w:ascii="Times New Roman" w:hAnsi="Times New Roman"/>
          <w:b/>
        </w:rPr>
        <w:t>Форма согласована:</w:t>
      </w:r>
    </w:p>
    <w:tbl>
      <w:tblPr>
        <w:tblW w:w="9780" w:type="dxa"/>
        <w:tblInd w:w="108" w:type="dxa"/>
        <w:tblLayout w:type="fixed"/>
        <w:tblLook w:val="0000" w:firstRow="0" w:lastRow="0" w:firstColumn="0" w:lastColumn="0" w:noHBand="0" w:noVBand="0"/>
      </w:tblPr>
      <w:tblGrid>
        <w:gridCol w:w="5103"/>
        <w:gridCol w:w="4677"/>
      </w:tblGrid>
      <w:tr w:rsidR="002A5908" w:rsidRPr="007C13E3" w14:paraId="2ACBD9FC" w14:textId="77777777" w:rsidTr="00C86E23">
        <w:tc>
          <w:tcPr>
            <w:tcW w:w="5103" w:type="dxa"/>
          </w:tcPr>
          <w:p w14:paraId="3FD58870" w14:textId="77777777" w:rsidR="002A5908" w:rsidRPr="002E3678" w:rsidRDefault="002A5908" w:rsidP="00C86E23">
            <w:pPr>
              <w:ind w:right="27"/>
              <w:jc w:val="both"/>
              <w:rPr>
                <w:rFonts w:ascii="Times New Roman" w:hAnsi="Times New Roman"/>
                <w:b/>
              </w:rPr>
            </w:pPr>
            <w:r w:rsidRPr="002E3678">
              <w:rPr>
                <w:rFonts w:ascii="Times New Roman" w:hAnsi="Times New Roman"/>
                <w:b/>
              </w:rPr>
              <w:t>Университет:</w:t>
            </w:r>
          </w:p>
          <w:p w14:paraId="7DE01204" w14:textId="77777777" w:rsidR="002A5908" w:rsidRPr="002E3678" w:rsidRDefault="002A5908" w:rsidP="00C86E23">
            <w:pPr>
              <w:ind w:right="27"/>
              <w:rPr>
                <w:rFonts w:ascii="Times New Roman" w:hAnsi="Times New Roman"/>
                <w:b/>
                <w:bCs/>
              </w:rPr>
            </w:pPr>
            <w:r w:rsidRPr="002E3678">
              <w:rPr>
                <w:rFonts w:ascii="Times New Roman" w:hAnsi="Times New Roman"/>
                <w:b/>
                <w:bCs/>
              </w:rPr>
              <w:t>НИУ ВШЭ</w:t>
            </w:r>
          </w:p>
          <w:p w14:paraId="182021C9" w14:textId="77777777" w:rsidR="002A5908" w:rsidRPr="002E3678" w:rsidRDefault="002A5908" w:rsidP="00C86E23">
            <w:pPr>
              <w:tabs>
                <w:tab w:val="left" w:pos="4145"/>
                <w:tab w:val="left" w:pos="4287"/>
              </w:tabs>
              <w:ind w:right="175"/>
              <w:rPr>
                <w:rFonts w:ascii="Times New Roman" w:hAnsi="Times New Roman"/>
                <w:b/>
              </w:rPr>
            </w:pPr>
            <w:r w:rsidRPr="002E3678">
              <w:rPr>
                <w:rFonts w:ascii="Times New Roman" w:hAnsi="Times New Roman"/>
                <w:b/>
              </w:rPr>
              <w:t>__________________</w:t>
            </w:r>
          </w:p>
          <w:p w14:paraId="23BCD917" w14:textId="77777777" w:rsidR="002A5908" w:rsidRPr="002E3678" w:rsidRDefault="002A5908" w:rsidP="00C86E23">
            <w:pPr>
              <w:ind w:right="27"/>
              <w:jc w:val="both"/>
              <w:rPr>
                <w:rFonts w:ascii="Times New Roman" w:hAnsi="Times New Roman"/>
                <w:b/>
              </w:rPr>
            </w:pPr>
          </w:p>
          <w:p w14:paraId="1EE0FC42" w14:textId="77777777" w:rsidR="002A5908" w:rsidRPr="002E3678" w:rsidRDefault="002A5908" w:rsidP="00C86E23">
            <w:pPr>
              <w:ind w:right="27"/>
              <w:jc w:val="both"/>
              <w:rPr>
                <w:rFonts w:ascii="Times New Roman" w:hAnsi="Times New Roman"/>
                <w:b/>
              </w:rPr>
            </w:pPr>
            <w:r w:rsidRPr="002E3678">
              <w:rPr>
                <w:rFonts w:ascii="Times New Roman" w:hAnsi="Times New Roman"/>
                <w:b/>
              </w:rPr>
              <w:t>_________________ ФИО</w:t>
            </w:r>
          </w:p>
        </w:tc>
        <w:tc>
          <w:tcPr>
            <w:tcW w:w="4677" w:type="dxa"/>
          </w:tcPr>
          <w:p w14:paraId="383A2C98" w14:textId="77777777" w:rsidR="002A5908" w:rsidRPr="002E3678" w:rsidRDefault="002A5908" w:rsidP="00C86E23">
            <w:pPr>
              <w:ind w:right="27"/>
              <w:jc w:val="both"/>
              <w:rPr>
                <w:rFonts w:ascii="Times New Roman" w:hAnsi="Times New Roman"/>
                <w:b/>
              </w:rPr>
            </w:pPr>
            <w:r w:rsidRPr="002E3678">
              <w:rPr>
                <w:rFonts w:ascii="Times New Roman" w:hAnsi="Times New Roman"/>
                <w:b/>
              </w:rPr>
              <w:t>Организация:</w:t>
            </w:r>
          </w:p>
          <w:p w14:paraId="2ACD9B09" w14:textId="77777777" w:rsidR="002A5908" w:rsidRPr="002E3678" w:rsidRDefault="002A5908" w:rsidP="00C86E23">
            <w:pPr>
              <w:tabs>
                <w:tab w:val="left" w:pos="4145"/>
                <w:tab w:val="left" w:pos="4287"/>
              </w:tabs>
              <w:ind w:right="175"/>
              <w:rPr>
                <w:rFonts w:ascii="Times New Roman" w:hAnsi="Times New Roman"/>
                <w:b/>
              </w:rPr>
            </w:pPr>
            <w:r w:rsidRPr="002E3678">
              <w:rPr>
                <w:rFonts w:ascii="Times New Roman" w:hAnsi="Times New Roman"/>
                <w:b/>
              </w:rPr>
              <w:t>_____________</w:t>
            </w:r>
          </w:p>
          <w:p w14:paraId="2CC17D9D" w14:textId="77777777" w:rsidR="002A5908" w:rsidRPr="002E3678" w:rsidRDefault="002A5908" w:rsidP="00C86E23">
            <w:pPr>
              <w:tabs>
                <w:tab w:val="left" w:pos="4145"/>
                <w:tab w:val="left" w:pos="4287"/>
              </w:tabs>
              <w:ind w:right="175"/>
              <w:rPr>
                <w:rFonts w:ascii="Times New Roman" w:hAnsi="Times New Roman"/>
                <w:b/>
              </w:rPr>
            </w:pPr>
            <w:r w:rsidRPr="002E3678">
              <w:rPr>
                <w:rFonts w:ascii="Times New Roman" w:hAnsi="Times New Roman"/>
                <w:b/>
              </w:rPr>
              <w:t>______________</w:t>
            </w:r>
          </w:p>
          <w:p w14:paraId="15FCC59B" w14:textId="77777777" w:rsidR="002A5908" w:rsidRPr="002E3678" w:rsidRDefault="002A5908" w:rsidP="00C86E23">
            <w:pPr>
              <w:ind w:right="27"/>
              <w:jc w:val="both"/>
              <w:rPr>
                <w:rFonts w:ascii="Times New Roman" w:hAnsi="Times New Roman"/>
                <w:b/>
              </w:rPr>
            </w:pPr>
          </w:p>
          <w:p w14:paraId="1D358F6C" w14:textId="77777777" w:rsidR="002A5908" w:rsidRPr="002E3678" w:rsidRDefault="002A5908" w:rsidP="00C86E23">
            <w:pPr>
              <w:ind w:right="27"/>
              <w:jc w:val="both"/>
              <w:rPr>
                <w:rFonts w:ascii="Times New Roman" w:hAnsi="Times New Roman"/>
                <w:b/>
              </w:rPr>
            </w:pPr>
            <w:r w:rsidRPr="002E3678">
              <w:rPr>
                <w:rFonts w:ascii="Times New Roman" w:hAnsi="Times New Roman"/>
                <w:b/>
              </w:rPr>
              <w:t>____________________________ ФИО</w:t>
            </w:r>
          </w:p>
        </w:tc>
      </w:tr>
    </w:tbl>
    <w:p w14:paraId="6976516A" w14:textId="77777777" w:rsidR="002A5908" w:rsidRDefault="002A5908" w:rsidP="002A5908">
      <w:pPr>
        <w:widowControl w:val="0"/>
        <w:suppressAutoHyphens/>
        <w:ind w:left="5670" w:right="-23"/>
        <w:rPr>
          <w:rFonts w:ascii="Times New Roman" w:hAnsi="Times New Roman"/>
        </w:rPr>
      </w:pPr>
    </w:p>
    <w:p w14:paraId="541E73B6" w14:textId="127238EF" w:rsidR="002A5908" w:rsidRPr="007C13E3" w:rsidRDefault="002A5908" w:rsidP="002A5908">
      <w:pPr>
        <w:widowControl w:val="0"/>
        <w:suppressAutoHyphens/>
        <w:ind w:left="5670" w:right="-23"/>
        <w:rPr>
          <w:rFonts w:ascii="Times New Roman" w:hAnsi="Times New Roman"/>
        </w:rPr>
      </w:pPr>
      <w:r w:rsidRPr="007C13E3">
        <w:rPr>
          <w:rFonts w:ascii="Times New Roman" w:hAnsi="Times New Roman"/>
        </w:rPr>
        <w:t xml:space="preserve">Приложение </w:t>
      </w:r>
      <w:r>
        <w:rPr>
          <w:rFonts w:ascii="Times New Roman" w:hAnsi="Times New Roman"/>
        </w:rPr>
        <w:t>2</w:t>
      </w:r>
      <w:r w:rsidRPr="007C13E3">
        <w:rPr>
          <w:rFonts w:ascii="Times New Roman" w:hAnsi="Times New Roman"/>
        </w:rPr>
        <w:t xml:space="preserve"> к соглашению о неразглашении конфиденциальной информации</w:t>
      </w:r>
    </w:p>
    <w:p w14:paraId="2F49F665" w14:textId="77777777" w:rsidR="002A5908" w:rsidRPr="007C13E3" w:rsidRDefault="002A5908" w:rsidP="002A5908">
      <w:pPr>
        <w:widowControl w:val="0"/>
        <w:suppressAutoHyphens/>
        <w:ind w:left="5670" w:right="-23"/>
        <w:rPr>
          <w:rFonts w:ascii="Times New Roman" w:eastAsia="Calibri" w:hAnsi="Times New Roman"/>
        </w:rPr>
      </w:pPr>
      <w:r w:rsidRPr="007C13E3">
        <w:rPr>
          <w:rFonts w:ascii="Times New Roman" w:hAnsi="Times New Roman"/>
        </w:rPr>
        <w:t xml:space="preserve">от </w:t>
      </w:r>
      <w:r w:rsidRPr="007C13E3">
        <w:rPr>
          <w:rFonts w:ascii="Times New Roman" w:eastAsia="Calibri" w:hAnsi="Times New Roman"/>
        </w:rPr>
        <w:t>«</w:t>
      </w:r>
      <w:sdt>
        <w:sdtPr>
          <w:rPr>
            <w:rFonts w:ascii="Times New Roman" w:eastAsia="Calibri" w:hAnsi="Times New Roman"/>
            <w:color w:val="1F497D"/>
          </w:rPr>
          <w:id w:val="31844070"/>
          <w:placeholder>
            <w:docPart w:val="6520D10D88154AF5A65204C1452FDBB9"/>
          </w:placeholder>
          <w:showingPlcHdr/>
        </w:sdtPr>
        <w:sdtEndPr>
          <w:rPr>
            <w:color w:val="E36C0A"/>
          </w:rPr>
        </w:sdtEndPr>
        <w:sdtContent>
          <w:r w:rsidRPr="007C13E3">
            <w:rPr>
              <w:rFonts w:ascii="Times New Roman" w:eastAsia="Calibri" w:hAnsi="Times New Roman"/>
              <w:color w:val="E36C0A"/>
            </w:rPr>
            <w:t>___</w:t>
          </w:r>
        </w:sdtContent>
      </w:sdt>
      <w:r w:rsidRPr="007C13E3">
        <w:rPr>
          <w:rFonts w:ascii="Times New Roman" w:eastAsia="Calibri" w:hAnsi="Times New Roman"/>
        </w:rPr>
        <w:t xml:space="preserve">» </w:t>
      </w:r>
      <w:sdt>
        <w:sdtPr>
          <w:rPr>
            <w:rFonts w:ascii="Times New Roman" w:eastAsia="Calibri" w:hAnsi="Times New Roman"/>
            <w:color w:val="1F497D"/>
          </w:rPr>
          <w:id w:val="1636603276"/>
          <w:placeholder>
            <w:docPart w:val="845FF059DA4D4F099DD208AE00FDC248"/>
          </w:placeholder>
          <w:showingPlcHdr/>
        </w:sdtPr>
        <w:sdtEndPr>
          <w:rPr>
            <w:color w:val="E36C0A"/>
          </w:rPr>
        </w:sdtEndPr>
        <w:sdtContent>
          <w:r w:rsidRPr="007C13E3">
            <w:rPr>
              <w:rFonts w:ascii="Times New Roman" w:eastAsia="Calibri" w:hAnsi="Times New Roman"/>
              <w:color w:val="E36C0A"/>
            </w:rPr>
            <w:t>_______________</w:t>
          </w:r>
        </w:sdtContent>
      </w:sdt>
      <w:r w:rsidRPr="007C13E3">
        <w:rPr>
          <w:rFonts w:ascii="Times New Roman" w:eastAsia="Calibri" w:hAnsi="Times New Roman"/>
        </w:rPr>
        <w:t xml:space="preserve"> 20</w:t>
      </w:r>
      <w:sdt>
        <w:sdtPr>
          <w:rPr>
            <w:rFonts w:ascii="Times New Roman" w:eastAsia="Calibri" w:hAnsi="Times New Roman"/>
            <w:color w:val="1F497D"/>
          </w:rPr>
          <w:id w:val="-2031250783"/>
          <w:placeholder>
            <w:docPart w:val="920EBD4369EF46568EDC3D18CB4E0277"/>
          </w:placeholder>
          <w:showingPlcHdr/>
        </w:sdtPr>
        <w:sdtEndPr>
          <w:rPr>
            <w:color w:val="E36C0A"/>
          </w:rPr>
        </w:sdtEndPr>
        <w:sdtContent>
          <w:r w:rsidRPr="007C13E3">
            <w:rPr>
              <w:rFonts w:ascii="Times New Roman" w:eastAsia="Calibri" w:hAnsi="Times New Roman"/>
              <w:color w:val="E36C0A"/>
            </w:rPr>
            <w:t>___</w:t>
          </w:r>
        </w:sdtContent>
      </w:sdt>
      <w:r w:rsidRPr="007C13E3">
        <w:rPr>
          <w:rFonts w:ascii="Times New Roman" w:eastAsia="Calibri" w:hAnsi="Times New Roman"/>
        </w:rPr>
        <w:t xml:space="preserve"> г. № </w:t>
      </w:r>
      <w:sdt>
        <w:sdtPr>
          <w:rPr>
            <w:rFonts w:ascii="Times New Roman" w:eastAsia="Calibri" w:hAnsi="Times New Roman"/>
            <w:color w:val="1F497D"/>
          </w:rPr>
          <w:id w:val="-1840298524"/>
          <w:placeholder>
            <w:docPart w:val="DFC810E91906403F9BA4E7B949EEF87B"/>
          </w:placeholder>
          <w:showingPlcHdr/>
        </w:sdtPr>
        <w:sdtEndPr>
          <w:rPr>
            <w:color w:val="E36C0A"/>
          </w:rPr>
        </w:sdtEndPr>
        <w:sdtContent>
          <w:r w:rsidRPr="007C13E3">
            <w:rPr>
              <w:rFonts w:ascii="Times New Roman" w:eastAsia="Calibri" w:hAnsi="Times New Roman"/>
              <w:color w:val="E36C0A"/>
            </w:rPr>
            <w:t>___________</w:t>
          </w:r>
        </w:sdtContent>
      </w:sdt>
    </w:p>
    <w:p w14:paraId="437E3C09" w14:textId="77777777" w:rsidR="00436537" w:rsidRDefault="00436537" w:rsidP="002A5908">
      <w:pPr>
        <w:widowControl w:val="0"/>
        <w:ind w:right="34"/>
        <w:jc w:val="center"/>
        <w:rPr>
          <w:rFonts w:ascii="Times New Roman" w:hAnsi="Times New Roman"/>
          <w:b/>
        </w:rPr>
      </w:pPr>
    </w:p>
    <w:p w14:paraId="5CD1F9B6" w14:textId="77777777" w:rsidR="002A5908" w:rsidRPr="006B4C67" w:rsidRDefault="002A5908" w:rsidP="002A5908">
      <w:pPr>
        <w:widowControl w:val="0"/>
        <w:ind w:right="34"/>
        <w:jc w:val="center"/>
        <w:rPr>
          <w:rFonts w:ascii="Times New Roman" w:hAnsi="Times New Roman"/>
          <w:b/>
        </w:rPr>
      </w:pPr>
      <w:r w:rsidRPr="006B4C67">
        <w:rPr>
          <w:rFonts w:ascii="Times New Roman" w:hAnsi="Times New Roman"/>
          <w:b/>
        </w:rPr>
        <w:t>ФОРМА</w:t>
      </w:r>
    </w:p>
    <w:p w14:paraId="7E65B027" w14:textId="77777777" w:rsidR="00FC1960" w:rsidRDefault="00FC1960" w:rsidP="002A5908">
      <w:pPr>
        <w:widowControl w:val="0"/>
        <w:shd w:val="clear" w:color="auto" w:fill="FFFFFF"/>
        <w:autoSpaceDE w:val="0"/>
        <w:autoSpaceDN w:val="0"/>
        <w:adjustRightInd w:val="0"/>
        <w:jc w:val="center"/>
        <w:rPr>
          <w:rFonts w:ascii="Times New Roman" w:hAnsi="Times New Roman"/>
        </w:rPr>
      </w:pPr>
    </w:p>
    <w:p w14:paraId="1E23BDBC" w14:textId="77777777" w:rsidR="002A5908" w:rsidRPr="006B4C67" w:rsidRDefault="002A5908" w:rsidP="002A5908">
      <w:pPr>
        <w:widowControl w:val="0"/>
        <w:shd w:val="clear" w:color="auto" w:fill="FFFFFF"/>
        <w:autoSpaceDE w:val="0"/>
        <w:autoSpaceDN w:val="0"/>
        <w:adjustRightInd w:val="0"/>
        <w:jc w:val="center"/>
        <w:rPr>
          <w:rFonts w:ascii="Times New Roman" w:hAnsi="Times New Roman"/>
        </w:rPr>
      </w:pPr>
      <w:r w:rsidRPr="006B4C67">
        <w:rPr>
          <w:rFonts w:ascii="Times New Roman" w:hAnsi="Times New Roman"/>
        </w:rPr>
        <w:t>Р А С П И С К А</w:t>
      </w:r>
    </w:p>
    <w:p w14:paraId="5C32889F" w14:textId="77777777" w:rsidR="002A5908" w:rsidRPr="006B4C67" w:rsidRDefault="002A5908" w:rsidP="002A5908">
      <w:pPr>
        <w:widowControl w:val="0"/>
        <w:shd w:val="clear" w:color="auto" w:fill="FFFFFF"/>
        <w:autoSpaceDE w:val="0"/>
        <w:autoSpaceDN w:val="0"/>
        <w:adjustRightInd w:val="0"/>
        <w:jc w:val="center"/>
        <w:rPr>
          <w:rFonts w:ascii="Times New Roman" w:hAnsi="Times New Roman"/>
        </w:rPr>
      </w:pPr>
      <w:r w:rsidRPr="006B4C67">
        <w:rPr>
          <w:rFonts w:ascii="Times New Roman" w:hAnsi="Times New Roman"/>
        </w:rPr>
        <w:t xml:space="preserve">работника, доступ которого к Конфиденциальной информации необходим </w:t>
      </w:r>
    </w:p>
    <w:p w14:paraId="19B025DD" w14:textId="77777777" w:rsidR="002A5908" w:rsidRPr="006B4C67" w:rsidRDefault="002A5908" w:rsidP="002A5908">
      <w:pPr>
        <w:widowControl w:val="0"/>
        <w:shd w:val="clear" w:color="auto" w:fill="FFFFFF"/>
        <w:autoSpaceDE w:val="0"/>
        <w:autoSpaceDN w:val="0"/>
        <w:adjustRightInd w:val="0"/>
        <w:jc w:val="center"/>
        <w:rPr>
          <w:rFonts w:ascii="Times New Roman" w:hAnsi="Times New Roman"/>
        </w:rPr>
      </w:pPr>
      <w:r w:rsidRPr="006B4C67">
        <w:rPr>
          <w:rFonts w:ascii="Times New Roman" w:hAnsi="Times New Roman"/>
        </w:rPr>
        <w:t>для выполнения им своих трудовых обязанностей</w:t>
      </w:r>
    </w:p>
    <w:p w14:paraId="15A94A8E" w14:textId="77777777" w:rsidR="002A5908" w:rsidRPr="006B4C67" w:rsidRDefault="002A5908" w:rsidP="002A5908">
      <w:pPr>
        <w:widowControl w:val="0"/>
        <w:shd w:val="clear" w:color="auto" w:fill="FFFFFF"/>
        <w:autoSpaceDE w:val="0"/>
        <w:autoSpaceDN w:val="0"/>
        <w:adjustRightInd w:val="0"/>
        <w:spacing w:line="220" w:lineRule="exact"/>
        <w:jc w:val="both"/>
        <w:rPr>
          <w:rFonts w:ascii="Times New Roman" w:hAnsi="Times New Roman"/>
        </w:rPr>
      </w:pPr>
    </w:p>
    <w:p w14:paraId="1A9DF710" w14:textId="77777777" w:rsidR="002A5908" w:rsidRPr="006B4C67" w:rsidRDefault="002A5908" w:rsidP="006256CE">
      <w:pPr>
        <w:widowControl w:val="0"/>
        <w:ind w:firstLine="709"/>
        <w:jc w:val="both"/>
        <w:outlineLvl w:val="1"/>
        <w:rPr>
          <w:rFonts w:ascii="Times New Roman" w:hAnsi="Times New Roman"/>
        </w:rPr>
      </w:pPr>
      <w:r w:rsidRPr="006B4C67">
        <w:rPr>
          <w:rFonts w:ascii="Times New Roman" w:hAnsi="Times New Roman"/>
        </w:rPr>
        <w:t>Я, _________________________________________________________________</w:t>
      </w:r>
    </w:p>
    <w:p w14:paraId="391BF39C" w14:textId="77777777" w:rsidR="002A5908" w:rsidRPr="006B4C67" w:rsidRDefault="002A5908" w:rsidP="006256CE">
      <w:pPr>
        <w:widowControl w:val="0"/>
        <w:shd w:val="clear" w:color="auto" w:fill="FFFFFF"/>
        <w:autoSpaceDE w:val="0"/>
        <w:autoSpaceDN w:val="0"/>
        <w:adjustRightInd w:val="0"/>
        <w:jc w:val="center"/>
        <w:rPr>
          <w:rFonts w:ascii="Times New Roman" w:hAnsi="Times New Roman"/>
        </w:rPr>
      </w:pPr>
      <w:r w:rsidRPr="006B4C67">
        <w:rPr>
          <w:rFonts w:ascii="Times New Roman" w:hAnsi="Times New Roman"/>
        </w:rPr>
        <w:t>(фамилия, имя, отчество</w:t>
      </w:r>
      <w:r w:rsidR="00AE4489">
        <w:rPr>
          <w:rFonts w:ascii="Times New Roman" w:hAnsi="Times New Roman"/>
        </w:rPr>
        <w:t>, должность</w:t>
      </w:r>
      <w:r w:rsidRPr="006B4C67">
        <w:rPr>
          <w:rFonts w:ascii="Times New Roman" w:hAnsi="Times New Roman"/>
        </w:rPr>
        <w:t>)</w:t>
      </w:r>
    </w:p>
    <w:p w14:paraId="052B25CF" w14:textId="165E9F6E" w:rsidR="002A5908" w:rsidRPr="006B4C67" w:rsidRDefault="00AE4489" w:rsidP="006256CE">
      <w:pPr>
        <w:widowControl w:val="0"/>
        <w:shd w:val="clear" w:color="auto" w:fill="FFFFFF"/>
        <w:tabs>
          <w:tab w:val="left" w:leader="underscore" w:pos="7402"/>
        </w:tabs>
        <w:autoSpaceDE w:val="0"/>
        <w:autoSpaceDN w:val="0"/>
        <w:adjustRightInd w:val="0"/>
        <w:ind w:left="709"/>
        <w:jc w:val="both"/>
        <w:rPr>
          <w:rFonts w:ascii="Times New Roman" w:hAnsi="Times New Roman"/>
        </w:rPr>
      </w:pPr>
      <w:r>
        <w:rPr>
          <w:rFonts w:ascii="Times New Roman" w:hAnsi="Times New Roman"/>
        </w:rPr>
        <w:t>н</w:t>
      </w:r>
      <w:r w:rsidR="002A5908" w:rsidRPr="006B4C67">
        <w:rPr>
          <w:rFonts w:ascii="Times New Roman" w:hAnsi="Times New Roman"/>
        </w:rPr>
        <w:t>астоящим обязуюсь:</w:t>
      </w:r>
    </w:p>
    <w:p w14:paraId="63561BBD" w14:textId="77777777" w:rsidR="002A5908" w:rsidRPr="006B4C67" w:rsidRDefault="002A5908" w:rsidP="006256CE">
      <w:pPr>
        <w:widowControl w:val="0"/>
        <w:shd w:val="clear" w:color="auto" w:fill="FFFFFF"/>
        <w:autoSpaceDE w:val="0"/>
        <w:autoSpaceDN w:val="0"/>
        <w:adjustRightInd w:val="0"/>
        <w:ind w:right="27" w:firstLine="709"/>
        <w:jc w:val="both"/>
        <w:rPr>
          <w:rFonts w:ascii="Times New Roman" w:hAnsi="Times New Roman"/>
        </w:rPr>
      </w:pPr>
      <w:r w:rsidRPr="006B4C67">
        <w:rPr>
          <w:rFonts w:ascii="Times New Roman" w:hAnsi="Times New Roman"/>
        </w:rPr>
        <w:t>1. В период работы в (</w:t>
      </w:r>
      <w:r w:rsidRPr="006B4C67">
        <w:rPr>
          <w:rFonts w:ascii="Times New Roman" w:hAnsi="Times New Roman"/>
          <w:i/>
        </w:rPr>
        <w:t>наименование Получающей стороны)</w:t>
      </w:r>
      <w:r w:rsidRPr="006B4C67">
        <w:rPr>
          <w:rFonts w:ascii="Times New Roman" w:hAnsi="Times New Roman"/>
        </w:rPr>
        <w:t>, на условиях</w:t>
      </w:r>
      <w:r w:rsidRPr="006B4C67">
        <w:rPr>
          <w:rFonts w:ascii="Times New Roman" w:hAnsi="Times New Roman"/>
          <w:i/>
        </w:rPr>
        <w:t xml:space="preserve"> </w:t>
      </w:r>
      <w:r w:rsidRPr="006B4C67">
        <w:rPr>
          <w:rFonts w:ascii="Times New Roman" w:hAnsi="Times New Roman"/>
          <w:bCs/>
        </w:rPr>
        <w:t xml:space="preserve">Соглашения о неразглашении конфиденциальной информации №____ от «___» _________ 20___г. (далее - Соглашение), использовать </w:t>
      </w:r>
      <w:r w:rsidRPr="006B4C67">
        <w:rPr>
          <w:rFonts w:ascii="Times New Roman" w:hAnsi="Times New Roman"/>
        </w:rPr>
        <w:t>исключительно в связи с исполнением трудовых обязанностей Конфиденциальную информацию __________(</w:t>
      </w:r>
      <w:r w:rsidRPr="006B4C67">
        <w:rPr>
          <w:rFonts w:ascii="Times New Roman" w:hAnsi="Times New Roman"/>
          <w:i/>
        </w:rPr>
        <w:t>наименование Раскрывающей стороны</w:t>
      </w:r>
      <w:r w:rsidRPr="006B4C67">
        <w:rPr>
          <w:rFonts w:ascii="Times New Roman" w:hAnsi="Times New Roman"/>
        </w:rPr>
        <w:t>) согласно приведенному ниже перечню (далее - Информацию), переданную мне в рамках отношений, связанных с исполнением договора № ___ от «__»_____20___г.</w:t>
      </w:r>
    </w:p>
    <w:p w14:paraId="7972FB92" w14:textId="77777777" w:rsidR="002A5908" w:rsidRPr="006B4C67" w:rsidRDefault="002A5908" w:rsidP="006256CE">
      <w:pPr>
        <w:widowControl w:val="0"/>
        <w:shd w:val="clear" w:color="auto" w:fill="FFFFFF"/>
        <w:autoSpaceDE w:val="0"/>
        <w:autoSpaceDN w:val="0"/>
        <w:adjustRightInd w:val="0"/>
        <w:ind w:right="27" w:firstLine="709"/>
        <w:jc w:val="both"/>
        <w:rPr>
          <w:rFonts w:ascii="Times New Roman" w:hAnsi="Times New Roman"/>
        </w:rPr>
      </w:pPr>
      <w:r w:rsidRPr="006B4C67">
        <w:rPr>
          <w:rFonts w:ascii="Times New Roman" w:hAnsi="Times New Roman"/>
        </w:rPr>
        <w:t>Перечень Конфиденциальной информации:</w:t>
      </w:r>
    </w:p>
    <w:p w14:paraId="4B2A0F0B" w14:textId="77777777" w:rsidR="002A5908" w:rsidRPr="006B4C67" w:rsidRDefault="002A5908" w:rsidP="006256CE">
      <w:pPr>
        <w:widowControl w:val="0"/>
        <w:shd w:val="clear" w:color="auto" w:fill="FFFFFF"/>
        <w:autoSpaceDE w:val="0"/>
        <w:autoSpaceDN w:val="0"/>
        <w:adjustRightInd w:val="0"/>
        <w:ind w:right="27" w:firstLine="709"/>
        <w:jc w:val="both"/>
        <w:rPr>
          <w:rFonts w:ascii="Times New Roman" w:hAnsi="Times New Roman"/>
        </w:rPr>
      </w:pPr>
      <w:r w:rsidRPr="006B4C67">
        <w:rPr>
          <w:rFonts w:ascii="Times New Roman" w:hAnsi="Times New Roman"/>
        </w:rPr>
        <w:t>1. ________________________________.</w:t>
      </w:r>
    </w:p>
    <w:p w14:paraId="278FEE57" w14:textId="77777777" w:rsidR="002A5908" w:rsidRPr="006B4C67" w:rsidRDefault="002A5908" w:rsidP="006256CE">
      <w:pPr>
        <w:widowControl w:val="0"/>
        <w:shd w:val="clear" w:color="auto" w:fill="FFFFFF"/>
        <w:autoSpaceDE w:val="0"/>
        <w:autoSpaceDN w:val="0"/>
        <w:adjustRightInd w:val="0"/>
        <w:ind w:right="27" w:firstLine="709"/>
        <w:jc w:val="both"/>
        <w:rPr>
          <w:rFonts w:ascii="Times New Roman" w:hAnsi="Times New Roman"/>
        </w:rPr>
      </w:pPr>
      <w:r w:rsidRPr="006B4C67">
        <w:rPr>
          <w:rFonts w:ascii="Times New Roman" w:hAnsi="Times New Roman"/>
        </w:rPr>
        <w:t>2. ________________________________.</w:t>
      </w:r>
    </w:p>
    <w:p w14:paraId="2F4B6375" w14:textId="77777777" w:rsidR="002A5908" w:rsidRPr="006B4C67" w:rsidRDefault="002A5908" w:rsidP="006256CE">
      <w:pPr>
        <w:widowControl w:val="0"/>
        <w:shd w:val="clear" w:color="auto" w:fill="FFFFFF"/>
        <w:autoSpaceDE w:val="0"/>
        <w:autoSpaceDN w:val="0"/>
        <w:adjustRightInd w:val="0"/>
        <w:ind w:firstLine="709"/>
        <w:jc w:val="both"/>
        <w:rPr>
          <w:rFonts w:ascii="Times New Roman" w:hAnsi="Times New Roman"/>
        </w:rPr>
      </w:pPr>
      <w:r w:rsidRPr="006B4C67">
        <w:rPr>
          <w:rFonts w:ascii="Times New Roman" w:hAnsi="Times New Roman"/>
        </w:rPr>
        <w:t>2. Не разглашать Конфиденциальную информацию и не использовать Конфиденциальную информацию в личных целях без письменного согласия __________________________ (</w:t>
      </w:r>
      <w:r w:rsidRPr="006B4C67">
        <w:rPr>
          <w:rFonts w:ascii="Times New Roman" w:hAnsi="Times New Roman"/>
          <w:i/>
        </w:rPr>
        <w:t>наименование Раскрывающей стороны</w:t>
      </w:r>
      <w:r w:rsidRPr="006B4C67">
        <w:rPr>
          <w:rFonts w:ascii="Times New Roman" w:hAnsi="Times New Roman"/>
        </w:rPr>
        <w:t>).</w:t>
      </w:r>
    </w:p>
    <w:p w14:paraId="7A335D9C" w14:textId="77777777" w:rsidR="002A5908" w:rsidRPr="006B4C67" w:rsidRDefault="002A5908" w:rsidP="006256CE">
      <w:pPr>
        <w:widowControl w:val="0"/>
        <w:shd w:val="clear" w:color="auto" w:fill="FFFFFF"/>
        <w:tabs>
          <w:tab w:val="left" w:leader="underscore" w:pos="8431"/>
        </w:tabs>
        <w:autoSpaceDE w:val="0"/>
        <w:autoSpaceDN w:val="0"/>
        <w:adjustRightInd w:val="0"/>
        <w:ind w:firstLine="709"/>
        <w:jc w:val="both"/>
        <w:rPr>
          <w:rFonts w:ascii="Times New Roman" w:hAnsi="Times New Roman"/>
        </w:rPr>
      </w:pPr>
      <w:r w:rsidRPr="006B4C67">
        <w:rPr>
          <w:rFonts w:ascii="Times New Roman" w:hAnsi="Times New Roman"/>
        </w:rPr>
        <w:t>3. Не разглашать Конфиденциальную информацию после прекращения трудового договора с (</w:t>
      </w:r>
      <w:r w:rsidRPr="006B4C67">
        <w:rPr>
          <w:rFonts w:ascii="Times New Roman" w:hAnsi="Times New Roman"/>
          <w:i/>
        </w:rPr>
        <w:t>наименование Получающей стороны)</w:t>
      </w:r>
      <w:r w:rsidRPr="006B4C67">
        <w:rPr>
          <w:rFonts w:ascii="Times New Roman" w:hAnsi="Times New Roman"/>
        </w:rPr>
        <w:t xml:space="preserve"> в течение _ (____) лет условие подлежит определению на этапе заключения соглашения; в отсутствие указанного срока, он признается равным не менее, чем 3 (трем) годам).</w:t>
      </w:r>
    </w:p>
    <w:p w14:paraId="1F9B2F45" w14:textId="77777777" w:rsidR="002A5908" w:rsidRPr="006B4C67" w:rsidRDefault="002A5908" w:rsidP="006256CE">
      <w:pPr>
        <w:widowControl w:val="0"/>
        <w:shd w:val="clear" w:color="auto" w:fill="FFFFFF"/>
        <w:autoSpaceDE w:val="0"/>
        <w:autoSpaceDN w:val="0"/>
        <w:adjustRightInd w:val="0"/>
        <w:ind w:firstLine="709"/>
        <w:jc w:val="both"/>
        <w:rPr>
          <w:rFonts w:ascii="Times New Roman" w:hAnsi="Times New Roman"/>
        </w:rPr>
      </w:pPr>
      <w:r w:rsidRPr="006B4C67">
        <w:rPr>
          <w:rFonts w:ascii="Times New Roman" w:hAnsi="Times New Roman"/>
        </w:rPr>
        <w:t>4. Возместить доказанные причиненные _____________________________ (</w:t>
      </w:r>
      <w:r w:rsidRPr="006B4C67">
        <w:rPr>
          <w:rFonts w:ascii="Times New Roman" w:hAnsi="Times New Roman"/>
          <w:i/>
        </w:rPr>
        <w:t>наименование Раскрывающей стороны</w:t>
      </w:r>
      <w:r w:rsidRPr="006B4C67">
        <w:rPr>
          <w:rFonts w:ascii="Times New Roman" w:hAnsi="Times New Roman"/>
        </w:rPr>
        <w:t>) в результате разглашения по моей вине вышеуказанной Конфиденциальной информации убытки в соответствии с законодательством Российской Федерации и условиями Соглашения.</w:t>
      </w:r>
    </w:p>
    <w:p w14:paraId="1F713ED0" w14:textId="77777777" w:rsidR="002A5908" w:rsidRPr="006B4C67" w:rsidRDefault="002A5908" w:rsidP="006256CE">
      <w:pPr>
        <w:widowControl w:val="0"/>
        <w:shd w:val="clear" w:color="auto" w:fill="FFFFFF"/>
        <w:autoSpaceDE w:val="0"/>
        <w:autoSpaceDN w:val="0"/>
        <w:adjustRightInd w:val="0"/>
        <w:ind w:firstLine="709"/>
        <w:jc w:val="both"/>
        <w:rPr>
          <w:rFonts w:ascii="Times New Roman" w:hAnsi="Times New Roman"/>
        </w:rPr>
      </w:pPr>
      <w:r w:rsidRPr="006B4C67">
        <w:rPr>
          <w:rFonts w:ascii="Times New Roman" w:hAnsi="Times New Roman"/>
        </w:rPr>
        <w:t>5. Передать (</w:t>
      </w:r>
      <w:r w:rsidRPr="006B4C67">
        <w:rPr>
          <w:rFonts w:ascii="Times New Roman" w:hAnsi="Times New Roman"/>
          <w:i/>
        </w:rPr>
        <w:t xml:space="preserve">наименование Получающей стороны) </w:t>
      </w:r>
      <w:r w:rsidRPr="006B4C67">
        <w:rPr>
          <w:rFonts w:ascii="Times New Roman" w:hAnsi="Times New Roman"/>
        </w:rPr>
        <w:t>при прекращении (расторжении) трудового договора имеющиеся в моем пользовании материальные носители информации, содержащие Конфиденциальную информацию.</w:t>
      </w:r>
    </w:p>
    <w:tbl>
      <w:tblPr>
        <w:tblW w:w="0" w:type="auto"/>
        <w:jc w:val="center"/>
        <w:tblLook w:val="0000" w:firstRow="0" w:lastRow="0" w:firstColumn="0" w:lastColumn="0" w:noHBand="0" w:noVBand="0"/>
      </w:tblPr>
      <w:tblGrid>
        <w:gridCol w:w="4077"/>
        <w:gridCol w:w="2127"/>
        <w:gridCol w:w="3652"/>
      </w:tblGrid>
      <w:tr w:rsidR="002A5908" w:rsidRPr="006B4C67" w14:paraId="4C65E203" w14:textId="77777777" w:rsidTr="00C86E23">
        <w:trPr>
          <w:cantSplit/>
          <w:jc w:val="center"/>
        </w:trPr>
        <w:tc>
          <w:tcPr>
            <w:tcW w:w="4077" w:type="dxa"/>
          </w:tcPr>
          <w:p w14:paraId="568375BF" w14:textId="77777777" w:rsidR="002A5908" w:rsidRPr="006B4C67" w:rsidRDefault="002A5908" w:rsidP="006256CE">
            <w:pPr>
              <w:widowControl w:val="0"/>
              <w:autoSpaceDE w:val="0"/>
              <w:autoSpaceDN w:val="0"/>
              <w:adjustRightInd w:val="0"/>
              <w:jc w:val="both"/>
              <w:rPr>
                <w:rFonts w:ascii="Times New Roman" w:hAnsi="Times New Roman"/>
              </w:rPr>
            </w:pPr>
            <w:r w:rsidRPr="006B4C67">
              <w:rPr>
                <w:rFonts w:ascii="Times New Roman" w:hAnsi="Times New Roman"/>
              </w:rPr>
              <w:t>«     » _______________ 20 __ г.</w:t>
            </w:r>
          </w:p>
        </w:tc>
        <w:tc>
          <w:tcPr>
            <w:tcW w:w="2127" w:type="dxa"/>
            <w:vMerge w:val="restart"/>
          </w:tcPr>
          <w:p w14:paraId="0C490578" w14:textId="77777777" w:rsidR="002A5908" w:rsidRPr="006B4C67" w:rsidRDefault="002A5908" w:rsidP="006256CE">
            <w:pPr>
              <w:widowControl w:val="0"/>
              <w:autoSpaceDE w:val="0"/>
              <w:autoSpaceDN w:val="0"/>
              <w:adjustRightInd w:val="0"/>
              <w:jc w:val="both"/>
              <w:rPr>
                <w:rFonts w:ascii="Times New Roman" w:hAnsi="Times New Roman"/>
              </w:rPr>
            </w:pPr>
          </w:p>
        </w:tc>
        <w:tc>
          <w:tcPr>
            <w:tcW w:w="3652" w:type="dxa"/>
            <w:tcBorders>
              <w:bottom w:val="single" w:sz="4" w:space="0" w:color="auto"/>
            </w:tcBorders>
          </w:tcPr>
          <w:p w14:paraId="68638157" w14:textId="77777777" w:rsidR="002A5908" w:rsidRPr="006B4C67" w:rsidRDefault="002A5908" w:rsidP="006256CE">
            <w:pPr>
              <w:widowControl w:val="0"/>
              <w:autoSpaceDE w:val="0"/>
              <w:autoSpaceDN w:val="0"/>
              <w:adjustRightInd w:val="0"/>
              <w:jc w:val="both"/>
              <w:rPr>
                <w:rFonts w:ascii="Times New Roman" w:hAnsi="Times New Roman"/>
              </w:rPr>
            </w:pPr>
          </w:p>
        </w:tc>
      </w:tr>
      <w:tr w:rsidR="002A5908" w:rsidRPr="006B4C67" w14:paraId="00900EF4" w14:textId="77777777" w:rsidTr="00C86E23">
        <w:trPr>
          <w:cantSplit/>
          <w:jc w:val="center"/>
        </w:trPr>
        <w:tc>
          <w:tcPr>
            <w:tcW w:w="4077" w:type="dxa"/>
          </w:tcPr>
          <w:p w14:paraId="7B9C6D25" w14:textId="77777777" w:rsidR="002A5908" w:rsidRPr="006B4C67" w:rsidRDefault="002A5908" w:rsidP="006256CE">
            <w:pPr>
              <w:widowControl w:val="0"/>
              <w:autoSpaceDE w:val="0"/>
              <w:autoSpaceDN w:val="0"/>
              <w:adjustRightInd w:val="0"/>
              <w:jc w:val="center"/>
              <w:rPr>
                <w:rFonts w:ascii="Times New Roman" w:hAnsi="Times New Roman"/>
              </w:rPr>
            </w:pPr>
            <w:r w:rsidRPr="006B4C67">
              <w:rPr>
                <w:rFonts w:ascii="Times New Roman" w:hAnsi="Times New Roman"/>
              </w:rPr>
              <w:t>(дата)</w:t>
            </w:r>
          </w:p>
        </w:tc>
        <w:tc>
          <w:tcPr>
            <w:tcW w:w="2127" w:type="dxa"/>
            <w:vMerge/>
          </w:tcPr>
          <w:p w14:paraId="3B141F66" w14:textId="77777777" w:rsidR="002A5908" w:rsidRPr="006B4C67" w:rsidRDefault="002A5908" w:rsidP="006256CE">
            <w:pPr>
              <w:widowControl w:val="0"/>
              <w:autoSpaceDE w:val="0"/>
              <w:autoSpaceDN w:val="0"/>
              <w:adjustRightInd w:val="0"/>
              <w:jc w:val="both"/>
              <w:rPr>
                <w:rFonts w:ascii="Times New Roman" w:hAnsi="Times New Roman"/>
              </w:rPr>
            </w:pPr>
          </w:p>
        </w:tc>
        <w:tc>
          <w:tcPr>
            <w:tcW w:w="3652" w:type="dxa"/>
            <w:tcBorders>
              <w:top w:val="single" w:sz="4" w:space="0" w:color="auto"/>
            </w:tcBorders>
          </w:tcPr>
          <w:p w14:paraId="0E0568BF" w14:textId="77777777" w:rsidR="002A5908" w:rsidRPr="006B4C67" w:rsidRDefault="002A5908" w:rsidP="006256CE">
            <w:pPr>
              <w:widowControl w:val="0"/>
              <w:autoSpaceDE w:val="0"/>
              <w:autoSpaceDN w:val="0"/>
              <w:adjustRightInd w:val="0"/>
              <w:jc w:val="center"/>
              <w:rPr>
                <w:rFonts w:ascii="Times New Roman" w:hAnsi="Times New Roman"/>
              </w:rPr>
            </w:pPr>
            <w:r w:rsidRPr="006B4C67">
              <w:rPr>
                <w:rFonts w:ascii="Times New Roman" w:hAnsi="Times New Roman"/>
              </w:rPr>
              <w:t>(подпись)</w:t>
            </w:r>
          </w:p>
        </w:tc>
      </w:tr>
    </w:tbl>
    <w:p w14:paraId="319A5685" w14:textId="77777777" w:rsidR="002A5908" w:rsidRPr="006B4C67" w:rsidRDefault="002A5908" w:rsidP="006256CE">
      <w:pPr>
        <w:widowControl w:val="0"/>
        <w:tabs>
          <w:tab w:val="left" w:pos="6924"/>
        </w:tabs>
        <w:autoSpaceDE w:val="0"/>
        <w:autoSpaceDN w:val="0"/>
        <w:adjustRightInd w:val="0"/>
        <w:ind w:left="283" w:firstLine="709"/>
        <w:rPr>
          <w:rFonts w:ascii="Times New Roman" w:hAnsi="Times New Roman"/>
        </w:rPr>
      </w:pPr>
    </w:p>
    <w:p w14:paraId="08F608C8" w14:textId="77777777" w:rsidR="002A5908" w:rsidRPr="006B4C67" w:rsidRDefault="002A5908" w:rsidP="006256CE">
      <w:pPr>
        <w:widowControl w:val="0"/>
        <w:tabs>
          <w:tab w:val="left" w:pos="6924"/>
        </w:tabs>
        <w:autoSpaceDE w:val="0"/>
        <w:autoSpaceDN w:val="0"/>
        <w:adjustRightInd w:val="0"/>
        <w:ind w:firstLine="709"/>
        <w:jc w:val="both"/>
        <w:rPr>
          <w:rFonts w:ascii="Times New Roman" w:hAnsi="Times New Roman"/>
        </w:rPr>
      </w:pPr>
      <w:r w:rsidRPr="006B4C67">
        <w:rPr>
          <w:rFonts w:ascii="Times New Roman" w:hAnsi="Times New Roman"/>
        </w:rPr>
        <w:t>С Порядком обработки Конфиденциальной информации ознакомлен(а).</w:t>
      </w:r>
    </w:p>
    <w:tbl>
      <w:tblPr>
        <w:tblW w:w="0" w:type="auto"/>
        <w:jc w:val="center"/>
        <w:tblLook w:val="0000" w:firstRow="0" w:lastRow="0" w:firstColumn="0" w:lastColumn="0" w:noHBand="0" w:noVBand="0"/>
      </w:tblPr>
      <w:tblGrid>
        <w:gridCol w:w="4035"/>
        <w:gridCol w:w="2085"/>
        <w:gridCol w:w="3595"/>
      </w:tblGrid>
      <w:tr w:rsidR="002A5908" w:rsidRPr="006B4C67" w14:paraId="28E78676" w14:textId="77777777" w:rsidTr="00C86E23">
        <w:trPr>
          <w:cantSplit/>
          <w:jc w:val="center"/>
        </w:trPr>
        <w:tc>
          <w:tcPr>
            <w:tcW w:w="4035" w:type="dxa"/>
          </w:tcPr>
          <w:p w14:paraId="61BBA52D" w14:textId="77777777" w:rsidR="002A5908" w:rsidRPr="006B4C67" w:rsidRDefault="002A5908" w:rsidP="006256CE">
            <w:pPr>
              <w:widowControl w:val="0"/>
              <w:autoSpaceDE w:val="0"/>
              <w:autoSpaceDN w:val="0"/>
              <w:adjustRightInd w:val="0"/>
              <w:jc w:val="both"/>
              <w:rPr>
                <w:rFonts w:ascii="Times New Roman" w:hAnsi="Times New Roman"/>
              </w:rPr>
            </w:pPr>
            <w:r w:rsidRPr="006B4C67">
              <w:rPr>
                <w:rFonts w:ascii="Times New Roman" w:hAnsi="Times New Roman"/>
              </w:rPr>
              <w:t>«     » _______________ 20 __ г.</w:t>
            </w:r>
          </w:p>
        </w:tc>
        <w:tc>
          <w:tcPr>
            <w:tcW w:w="2085" w:type="dxa"/>
            <w:vMerge w:val="restart"/>
          </w:tcPr>
          <w:p w14:paraId="76BCA099" w14:textId="77777777" w:rsidR="002A5908" w:rsidRPr="006B4C67" w:rsidRDefault="002A5908" w:rsidP="006256CE">
            <w:pPr>
              <w:widowControl w:val="0"/>
              <w:autoSpaceDE w:val="0"/>
              <w:autoSpaceDN w:val="0"/>
              <w:adjustRightInd w:val="0"/>
              <w:jc w:val="both"/>
              <w:rPr>
                <w:rFonts w:ascii="Times New Roman" w:hAnsi="Times New Roman"/>
              </w:rPr>
            </w:pPr>
          </w:p>
        </w:tc>
        <w:tc>
          <w:tcPr>
            <w:tcW w:w="3595" w:type="dxa"/>
            <w:tcBorders>
              <w:bottom w:val="single" w:sz="4" w:space="0" w:color="auto"/>
            </w:tcBorders>
          </w:tcPr>
          <w:p w14:paraId="3D6A0FA8" w14:textId="77777777" w:rsidR="002A5908" w:rsidRPr="006B4C67" w:rsidRDefault="002A5908" w:rsidP="006256CE">
            <w:pPr>
              <w:widowControl w:val="0"/>
              <w:autoSpaceDE w:val="0"/>
              <w:autoSpaceDN w:val="0"/>
              <w:adjustRightInd w:val="0"/>
              <w:jc w:val="both"/>
              <w:rPr>
                <w:rFonts w:ascii="Times New Roman" w:hAnsi="Times New Roman"/>
              </w:rPr>
            </w:pPr>
          </w:p>
        </w:tc>
      </w:tr>
      <w:tr w:rsidR="002A5908" w:rsidRPr="006B4C67" w14:paraId="1444DCC0" w14:textId="77777777" w:rsidTr="00C86E23">
        <w:trPr>
          <w:cantSplit/>
          <w:jc w:val="center"/>
        </w:trPr>
        <w:tc>
          <w:tcPr>
            <w:tcW w:w="4035" w:type="dxa"/>
          </w:tcPr>
          <w:p w14:paraId="551E1BF5" w14:textId="77777777" w:rsidR="002A5908" w:rsidRPr="006B4C67" w:rsidRDefault="002A5908" w:rsidP="006256CE">
            <w:pPr>
              <w:widowControl w:val="0"/>
              <w:autoSpaceDE w:val="0"/>
              <w:autoSpaceDN w:val="0"/>
              <w:adjustRightInd w:val="0"/>
              <w:jc w:val="center"/>
              <w:rPr>
                <w:rFonts w:ascii="Times New Roman" w:hAnsi="Times New Roman"/>
              </w:rPr>
            </w:pPr>
            <w:r w:rsidRPr="006B4C67">
              <w:rPr>
                <w:rFonts w:ascii="Times New Roman" w:hAnsi="Times New Roman"/>
              </w:rPr>
              <w:t>(дата)</w:t>
            </w:r>
          </w:p>
        </w:tc>
        <w:tc>
          <w:tcPr>
            <w:tcW w:w="2085" w:type="dxa"/>
            <w:vMerge/>
          </w:tcPr>
          <w:p w14:paraId="7F235D97" w14:textId="77777777" w:rsidR="002A5908" w:rsidRPr="006B4C67" w:rsidRDefault="002A5908" w:rsidP="006256CE">
            <w:pPr>
              <w:widowControl w:val="0"/>
              <w:autoSpaceDE w:val="0"/>
              <w:autoSpaceDN w:val="0"/>
              <w:adjustRightInd w:val="0"/>
              <w:jc w:val="both"/>
              <w:rPr>
                <w:rFonts w:ascii="Times New Roman" w:hAnsi="Times New Roman"/>
              </w:rPr>
            </w:pPr>
          </w:p>
        </w:tc>
        <w:tc>
          <w:tcPr>
            <w:tcW w:w="3595" w:type="dxa"/>
            <w:tcBorders>
              <w:top w:val="single" w:sz="4" w:space="0" w:color="auto"/>
            </w:tcBorders>
          </w:tcPr>
          <w:p w14:paraId="0ACA7706" w14:textId="77777777" w:rsidR="002A5908" w:rsidRPr="006B4C67" w:rsidRDefault="002A5908" w:rsidP="006256CE">
            <w:pPr>
              <w:widowControl w:val="0"/>
              <w:autoSpaceDE w:val="0"/>
              <w:autoSpaceDN w:val="0"/>
              <w:adjustRightInd w:val="0"/>
              <w:jc w:val="center"/>
              <w:rPr>
                <w:rFonts w:ascii="Times New Roman" w:hAnsi="Times New Roman"/>
              </w:rPr>
            </w:pPr>
            <w:r w:rsidRPr="006B4C67">
              <w:rPr>
                <w:rFonts w:ascii="Times New Roman" w:hAnsi="Times New Roman"/>
              </w:rPr>
              <w:t>(подпись)</w:t>
            </w:r>
          </w:p>
        </w:tc>
      </w:tr>
    </w:tbl>
    <w:p w14:paraId="30D574BD" w14:textId="77777777" w:rsidR="002A5908" w:rsidRPr="006B4C67" w:rsidRDefault="002A5908" w:rsidP="00AE4489">
      <w:pPr>
        <w:ind w:right="27"/>
        <w:jc w:val="center"/>
        <w:rPr>
          <w:rFonts w:ascii="Times New Roman" w:hAnsi="Times New Roman"/>
        </w:rPr>
      </w:pPr>
      <w:r w:rsidRPr="006B4C67">
        <w:rPr>
          <w:rFonts w:ascii="Times New Roman" w:hAnsi="Times New Roman"/>
        </w:rPr>
        <w:t>------------------------------------------ конец формы ----------------------------------------------</w:t>
      </w:r>
    </w:p>
    <w:p w14:paraId="07EC38FA" w14:textId="77777777" w:rsidR="002A5908" w:rsidRPr="006B4C67" w:rsidRDefault="002A5908" w:rsidP="00AE4489">
      <w:pPr>
        <w:ind w:right="27"/>
        <w:jc w:val="center"/>
        <w:rPr>
          <w:rFonts w:ascii="Times New Roman" w:hAnsi="Times New Roman"/>
          <w:b/>
        </w:rPr>
      </w:pPr>
      <w:r w:rsidRPr="006B4C67">
        <w:rPr>
          <w:rFonts w:ascii="Times New Roman" w:hAnsi="Times New Roman"/>
          <w:b/>
        </w:rPr>
        <w:t>Форма согласована:</w:t>
      </w:r>
    </w:p>
    <w:tbl>
      <w:tblPr>
        <w:tblW w:w="9780" w:type="dxa"/>
        <w:tblInd w:w="108" w:type="dxa"/>
        <w:tblLayout w:type="fixed"/>
        <w:tblLook w:val="0000" w:firstRow="0" w:lastRow="0" w:firstColumn="0" w:lastColumn="0" w:noHBand="0" w:noVBand="0"/>
      </w:tblPr>
      <w:tblGrid>
        <w:gridCol w:w="5103"/>
        <w:gridCol w:w="4677"/>
      </w:tblGrid>
      <w:tr w:rsidR="002A5908" w:rsidRPr="006B4C67" w14:paraId="7ACFB83A" w14:textId="77777777" w:rsidTr="00C86E23">
        <w:tc>
          <w:tcPr>
            <w:tcW w:w="5103" w:type="dxa"/>
          </w:tcPr>
          <w:p w14:paraId="0C5278C9" w14:textId="77777777" w:rsidR="002A5908" w:rsidRPr="002E3678" w:rsidRDefault="002A5908" w:rsidP="00AE4489">
            <w:pPr>
              <w:ind w:right="27"/>
              <w:jc w:val="both"/>
              <w:rPr>
                <w:rFonts w:ascii="Times New Roman" w:hAnsi="Times New Roman"/>
                <w:b/>
              </w:rPr>
            </w:pPr>
            <w:r w:rsidRPr="002E3678">
              <w:rPr>
                <w:rFonts w:ascii="Times New Roman" w:hAnsi="Times New Roman"/>
                <w:b/>
              </w:rPr>
              <w:t>Университет:</w:t>
            </w:r>
          </w:p>
          <w:p w14:paraId="52F05FB4" w14:textId="77777777" w:rsidR="002A5908" w:rsidRPr="002E3678" w:rsidRDefault="002A5908" w:rsidP="00AE4489">
            <w:pPr>
              <w:ind w:right="27"/>
              <w:rPr>
                <w:rFonts w:ascii="Times New Roman" w:hAnsi="Times New Roman"/>
                <w:b/>
                <w:bCs/>
              </w:rPr>
            </w:pPr>
            <w:r w:rsidRPr="002E3678">
              <w:rPr>
                <w:rFonts w:ascii="Times New Roman" w:hAnsi="Times New Roman"/>
                <w:b/>
                <w:bCs/>
              </w:rPr>
              <w:t>НИУ ВШЭ</w:t>
            </w:r>
          </w:p>
          <w:p w14:paraId="6A946E6E" w14:textId="77777777" w:rsidR="002A5908" w:rsidRPr="002E3678" w:rsidRDefault="002A5908" w:rsidP="00AE4489">
            <w:pPr>
              <w:tabs>
                <w:tab w:val="left" w:pos="4145"/>
                <w:tab w:val="left" w:pos="4287"/>
              </w:tabs>
              <w:ind w:right="175"/>
              <w:rPr>
                <w:rFonts w:ascii="Times New Roman" w:hAnsi="Times New Roman"/>
                <w:b/>
              </w:rPr>
            </w:pPr>
            <w:r w:rsidRPr="002E3678">
              <w:rPr>
                <w:rFonts w:ascii="Times New Roman" w:hAnsi="Times New Roman"/>
                <w:b/>
              </w:rPr>
              <w:t>__________________</w:t>
            </w:r>
          </w:p>
          <w:p w14:paraId="27D26AE2" w14:textId="77777777" w:rsidR="002A5908" w:rsidRPr="002E3678" w:rsidRDefault="002A5908" w:rsidP="00AE4489">
            <w:pPr>
              <w:ind w:right="27"/>
              <w:jc w:val="both"/>
              <w:rPr>
                <w:rFonts w:ascii="Times New Roman" w:hAnsi="Times New Roman"/>
                <w:b/>
              </w:rPr>
            </w:pPr>
            <w:r w:rsidRPr="002E3678">
              <w:rPr>
                <w:rFonts w:ascii="Times New Roman" w:hAnsi="Times New Roman"/>
                <w:b/>
              </w:rPr>
              <w:t>_________________ ФИО</w:t>
            </w:r>
          </w:p>
        </w:tc>
        <w:tc>
          <w:tcPr>
            <w:tcW w:w="4677" w:type="dxa"/>
          </w:tcPr>
          <w:p w14:paraId="4E5B343F" w14:textId="77777777" w:rsidR="002A5908" w:rsidRPr="002E3678" w:rsidRDefault="002A5908" w:rsidP="00AE4489">
            <w:pPr>
              <w:ind w:right="27"/>
              <w:jc w:val="both"/>
              <w:rPr>
                <w:rFonts w:ascii="Times New Roman" w:hAnsi="Times New Roman"/>
                <w:b/>
              </w:rPr>
            </w:pPr>
            <w:r w:rsidRPr="002E3678">
              <w:rPr>
                <w:rFonts w:ascii="Times New Roman" w:hAnsi="Times New Roman"/>
                <w:b/>
              </w:rPr>
              <w:t>Организация:</w:t>
            </w:r>
          </w:p>
          <w:p w14:paraId="1BF02E0E" w14:textId="77777777" w:rsidR="002A5908" w:rsidRPr="002E3678" w:rsidRDefault="002A5908" w:rsidP="00AE4489">
            <w:pPr>
              <w:tabs>
                <w:tab w:val="left" w:pos="4145"/>
                <w:tab w:val="left" w:pos="4287"/>
              </w:tabs>
              <w:ind w:right="175"/>
              <w:rPr>
                <w:rFonts w:ascii="Times New Roman" w:hAnsi="Times New Roman"/>
                <w:b/>
              </w:rPr>
            </w:pPr>
            <w:r w:rsidRPr="002E3678">
              <w:rPr>
                <w:rFonts w:ascii="Times New Roman" w:hAnsi="Times New Roman"/>
                <w:b/>
              </w:rPr>
              <w:t>_____________</w:t>
            </w:r>
          </w:p>
          <w:p w14:paraId="68238867" w14:textId="77777777" w:rsidR="002A5908" w:rsidRPr="002E3678" w:rsidRDefault="002A5908" w:rsidP="00AE4489">
            <w:pPr>
              <w:tabs>
                <w:tab w:val="left" w:pos="4145"/>
                <w:tab w:val="left" w:pos="4287"/>
              </w:tabs>
              <w:ind w:right="175"/>
              <w:rPr>
                <w:rFonts w:ascii="Times New Roman" w:hAnsi="Times New Roman"/>
                <w:b/>
              </w:rPr>
            </w:pPr>
            <w:r w:rsidRPr="002E3678">
              <w:rPr>
                <w:rFonts w:ascii="Times New Roman" w:hAnsi="Times New Roman"/>
                <w:b/>
              </w:rPr>
              <w:t>______________</w:t>
            </w:r>
          </w:p>
          <w:p w14:paraId="23FEA369" w14:textId="77777777" w:rsidR="002A5908" w:rsidRPr="002E3678" w:rsidRDefault="002A5908" w:rsidP="00AE4489">
            <w:pPr>
              <w:ind w:right="27"/>
              <w:jc w:val="both"/>
              <w:rPr>
                <w:rFonts w:ascii="Times New Roman" w:hAnsi="Times New Roman"/>
                <w:b/>
              </w:rPr>
            </w:pPr>
            <w:r w:rsidRPr="002E3678">
              <w:rPr>
                <w:rFonts w:ascii="Times New Roman" w:hAnsi="Times New Roman"/>
                <w:b/>
              </w:rPr>
              <w:t>____________________________ ФИО</w:t>
            </w:r>
          </w:p>
        </w:tc>
      </w:tr>
    </w:tbl>
    <w:p w14:paraId="2633B56C" w14:textId="77777777" w:rsidR="00C21E6B" w:rsidRDefault="00C21E6B" w:rsidP="00E82E83">
      <w:pPr>
        <w:rPr>
          <w:rFonts w:ascii="Times New Roman" w:eastAsiaTheme="minorHAnsi" w:hAnsi="Times New Roman"/>
          <w:sz w:val="26"/>
          <w:szCs w:val="26"/>
          <w:lang w:eastAsia="en-US"/>
        </w:rPr>
        <w:sectPr w:rsidR="00C21E6B" w:rsidSect="00155853">
          <w:headerReference w:type="even" r:id="rId17"/>
          <w:footerReference w:type="default" r:id="rId18"/>
          <w:pgSz w:w="11906" w:h="16838"/>
          <w:pgMar w:top="536" w:right="567" w:bottom="1440" w:left="1134" w:header="0" w:footer="0" w:gutter="0"/>
          <w:cols w:space="720"/>
          <w:noEndnote/>
          <w:titlePg/>
          <w:docGrid w:linePitch="326"/>
        </w:sectPr>
      </w:pPr>
    </w:p>
    <w:p w14:paraId="77B3A906" w14:textId="4F9CAFA8" w:rsidR="00FB278F" w:rsidRPr="007B1A4B" w:rsidRDefault="00FB278F" w:rsidP="00FB278F">
      <w:pPr>
        <w:ind w:left="9072"/>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 xml:space="preserve">Приложение </w:t>
      </w:r>
      <w:r w:rsidR="00B83B11">
        <w:rPr>
          <w:rFonts w:ascii="Times New Roman" w:eastAsiaTheme="minorHAnsi" w:hAnsi="Times New Roman"/>
          <w:sz w:val="26"/>
          <w:szCs w:val="26"/>
          <w:lang w:eastAsia="en-US"/>
        </w:rPr>
        <w:t>6</w:t>
      </w:r>
      <w:r w:rsidRPr="007B1A4B">
        <w:rPr>
          <w:rFonts w:ascii="Times New Roman" w:eastAsiaTheme="minorHAnsi" w:hAnsi="Times New Roman"/>
          <w:sz w:val="26"/>
          <w:szCs w:val="26"/>
          <w:lang w:eastAsia="en-US"/>
        </w:rPr>
        <w:t xml:space="preserve"> </w:t>
      </w:r>
    </w:p>
    <w:p w14:paraId="42683CD9" w14:textId="77777777" w:rsidR="00FB278F" w:rsidRPr="007B1A4B" w:rsidRDefault="00FB278F" w:rsidP="00FB278F">
      <w:pPr>
        <w:ind w:left="9072"/>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 xml:space="preserve">к Положению о защите </w:t>
      </w:r>
      <w:r>
        <w:rPr>
          <w:rFonts w:ascii="Times New Roman" w:eastAsiaTheme="minorHAnsi" w:hAnsi="Times New Roman"/>
          <w:sz w:val="26"/>
          <w:szCs w:val="26"/>
          <w:lang w:eastAsia="en-US"/>
        </w:rPr>
        <w:t>конфиденциальной информации</w:t>
      </w:r>
    </w:p>
    <w:p w14:paraId="33F31970" w14:textId="77777777" w:rsidR="00FB278F" w:rsidRPr="007B1A4B" w:rsidRDefault="00FB278F" w:rsidP="00FB278F">
      <w:pPr>
        <w:ind w:left="9072"/>
        <w:rPr>
          <w:rFonts w:ascii="Times New Roman" w:eastAsiaTheme="minorHAnsi" w:hAnsi="Times New Roman"/>
          <w:sz w:val="26"/>
          <w:szCs w:val="26"/>
          <w:lang w:eastAsia="en-US"/>
        </w:rPr>
      </w:pPr>
      <w:r w:rsidRPr="007B1A4B">
        <w:rPr>
          <w:rFonts w:ascii="Times New Roman" w:eastAsiaTheme="minorHAnsi" w:hAnsi="Times New Roman"/>
          <w:sz w:val="26"/>
          <w:szCs w:val="26"/>
          <w:lang w:eastAsia="en-US"/>
        </w:rPr>
        <w:t>Национального исследовательского университета «Высшая школа экономики»</w:t>
      </w:r>
    </w:p>
    <w:p w14:paraId="1023B7E8" w14:textId="77777777" w:rsidR="00FB278F" w:rsidRPr="007B1A4B" w:rsidRDefault="00FB278F" w:rsidP="0039015A">
      <w:pPr>
        <w:ind w:left="9072"/>
        <w:rPr>
          <w:rFonts w:ascii="Times New Roman" w:eastAsiaTheme="minorHAnsi" w:hAnsi="Times New Roman"/>
          <w:sz w:val="26"/>
          <w:szCs w:val="26"/>
          <w:lang w:eastAsia="en-US"/>
        </w:rPr>
      </w:pPr>
    </w:p>
    <w:p w14:paraId="4552E711" w14:textId="039BCB50" w:rsidR="00270953" w:rsidRPr="007B1A4B" w:rsidRDefault="00436537" w:rsidP="0039015A">
      <w:pPr>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ПРИМЕРНАЯ </w:t>
      </w:r>
      <w:r w:rsidR="00270953" w:rsidRPr="007B1A4B">
        <w:rPr>
          <w:rFonts w:ascii="Times New Roman" w:eastAsiaTheme="minorHAnsi" w:hAnsi="Times New Roman"/>
          <w:sz w:val="26"/>
          <w:szCs w:val="26"/>
          <w:lang w:eastAsia="en-US"/>
        </w:rPr>
        <w:t>Ф</w:t>
      </w:r>
      <w:r>
        <w:rPr>
          <w:rFonts w:ascii="Times New Roman" w:eastAsiaTheme="minorHAnsi" w:hAnsi="Times New Roman"/>
          <w:sz w:val="26"/>
          <w:szCs w:val="26"/>
          <w:lang w:eastAsia="en-US"/>
        </w:rPr>
        <w:t>ОРМА</w:t>
      </w:r>
      <w:r w:rsidR="00270953" w:rsidRPr="007B1A4B">
        <w:rPr>
          <w:rFonts w:ascii="Times New Roman" w:eastAsiaTheme="minorHAnsi" w:hAnsi="Times New Roman"/>
          <w:sz w:val="26"/>
          <w:szCs w:val="26"/>
          <w:lang w:eastAsia="en-US"/>
        </w:rPr>
        <w:t xml:space="preserve"> </w:t>
      </w:r>
    </w:p>
    <w:p w14:paraId="18776253" w14:textId="77777777" w:rsidR="007F5061" w:rsidRPr="007B1A4B" w:rsidRDefault="00270953" w:rsidP="0039015A">
      <w:pPr>
        <w:jc w:val="center"/>
        <w:rPr>
          <w:rFonts w:ascii="Times New Roman" w:eastAsiaTheme="minorHAnsi" w:hAnsi="Times New Roman"/>
          <w:b/>
          <w:sz w:val="26"/>
          <w:szCs w:val="26"/>
          <w:lang w:eastAsia="en-US"/>
        </w:rPr>
      </w:pPr>
      <w:r w:rsidRPr="007B1A4B">
        <w:rPr>
          <w:rFonts w:ascii="Times New Roman" w:eastAsiaTheme="minorHAnsi" w:hAnsi="Times New Roman"/>
          <w:b/>
          <w:sz w:val="26"/>
          <w:szCs w:val="26"/>
          <w:lang w:eastAsia="en-US"/>
        </w:rPr>
        <w:t xml:space="preserve">Журнал учета </w:t>
      </w:r>
      <w:r w:rsidR="007F5061" w:rsidRPr="007B1A4B">
        <w:rPr>
          <w:rFonts w:ascii="Times New Roman" w:eastAsiaTheme="minorHAnsi" w:hAnsi="Times New Roman"/>
          <w:b/>
          <w:sz w:val="26"/>
          <w:szCs w:val="26"/>
          <w:lang w:eastAsia="en-US"/>
        </w:rPr>
        <w:t xml:space="preserve">лиц, </w:t>
      </w:r>
    </w:p>
    <w:p w14:paraId="3703DA40" w14:textId="77777777" w:rsidR="007F5061" w:rsidRPr="007B1A4B" w:rsidRDefault="007F5061" w:rsidP="0039015A">
      <w:pPr>
        <w:jc w:val="center"/>
        <w:rPr>
          <w:rFonts w:ascii="Times New Roman" w:eastAsiaTheme="minorHAnsi" w:hAnsi="Times New Roman"/>
          <w:b/>
          <w:sz w:val="26"/>
          <w:szCs w:val="26"/>
          <w:lang w:eastAsia="en-US"/>
        </w:rPr>
      </w:pPr>
      <w:r w:rsidRPr="007B1A4B">
        <w:rPr>
          <w:rFonts w:ascii="Times New Roman" w:eastAsiaTheme="minorHAnsi" w:hAnsi="Times New Roman"/>
          <w:b/>
          <w:sz w:val="26"/>
          <w:szCs w:val="26"/>
          <w:lang w:eastAsia="en-US"/>
        </w:rPr>
        <w:t xml:space="preserve">получивших доступ к конфиденциальной информации, и (или) лиц, которым такая информация была предоставлена или передана </w:t>
      </w:r>
    </w:p>
    <w:p w14:paraId="29D8A9C2" w14:textId="77777777" w:rsidR="007F5061" w:rsidRPr="007B1A4B" w:rsidRDefault="007F5061" w:rsidP="007F5061">
      <w:pPr>
        <w:jc w:val="center"/>
      </w:pPr>
      <w:r w:rsidRPr="007B1A4B">
        <w:rPr>
          <w:rFonts w:ascii="Times New Roman" w:eastAsiaTheme="minorHAnsi" w:hAnsi="Times New Roman"/>
          <w:b/>
          <w:sz w:val="26"/>
          <w:szCs w:val="26"/>
          <w:lang w:eastAsia="en-US"/>
        </w:rPr>
        <w:t>_______________________________________________________________________________</w:t>
      </w:r>
    </w:p>
    <w:p w14:paraId="77F54F84" w14:textId="77777777" w:rsidR="0039015A" w:rsidRPr="007B1A4B" w:rsidRDefault="007F5061" w:rsidP="0039015A">
      <w:pPr>
        <w:jc w:val="center"/>
        <w:rPr>
          <w:rFonts w:ascii="Times New Roman" w:eastAsiaTheme="minorHAnsi" w:hAnsi="Times New Roman"/>
          <w:b/>
          <w:sz w:val="26"/>
          <w:szCs w:val="26"/>
          <w:lang w:eastAsia="en-US"/>
        </w:rPr>
      </w:pPr>
      <w:r w:rsidRPr="007B1A4B">
        <w:rPr>
          <w:rFonts w:ascii="Times New Roman" w:eastAsiaTheme="minorHAnsi" w:hAnsi="Times New Roman"/>
          <w:b/>
          <w:sz w:val="26"/>
          <w:szCs w:val="26"/>
          <w:lang w:eastAsia="en-US"/>
        </w:rPr>
        <w:t>(название структурного подразделения)</w:t>
      </w:r>
      <w:r w:rsidR="0039015A" w:rsidRPr="007B1A4B">
        <w:rPr>
          <w:rFonts w:ascii="Times New Roman" w:eastAsiaTheme="minorHAnsi" w:hAnsi="Times New Roman"/>
          <w:b/>
          <w:sz w:val="26"/>
          <w:szCs w:val="26"/>
          <w:lang w:eastAsia="en-US"/>
        </w:rPr>
        <w:t xml:space="preserve"> </w:t>
      </w:r>
    </w:p>
    <w:p w14:paraId="18F86534" w14:textId="77777777" w:rsidR="0039015A" w:rsidRPr="007B1A4B" w:rsidRDefault="0039015A" w:rsidP="0039015A">
      <w:pPr>
        <w:jc w:val="center"/>
        <w:rPr>
          <w:rFonts w:ascii="Times New Roman" w:eastAsiaTheme="minorHAnsi" w:hAnsi="Times New Roman"/>
          <w:b/>
          <w:sz w:val="26"/>
          <w:szCs w:val="26"/>
          <w:lang w:eastAsia="en-US"/>
        </w:rPr>
      </w:pPr>
    </w:p>
    <w:tbl>
      <w:tblPr>
        <w:tblStyle w:val="af4"/>
        <w:tblW w:w="4914" w:type="pct"/>
        <w:tblLook w:val="04A0" w:firstRow="1" w:lastRow="0" w:firstColumn="1" w:lastColumn="0" w:noHBand="0" w:noVBand="1"/>
      </w:tblPr>
      <w:tblGrid>
        <w:gridCol w:w="548"/>
        <w:gridCol w:w="1515"/>
        <w:gridCol w:w="2235"/>
        <w:gridCol w:w="1271"/>
        <w:gridCol w:w="1749"/>
        <w:gridCol w:w="1292"/>
        <w:gridCol w:w="2730"/>
        <w:gridCol w:w="2027"/>
        <w:gridCol w:w="1452"/>
      </w:tblGrid>
      <w:tr w:rsidR="007B1A4B" w:rsidRPr="007B1A4B" w14:paraId="0FF9A670" w14:textId="77777777" w:rsidTr="007B41FD">
        <w:tc>
          <w:tcPr>
            <w:tcW w:w="185" w:type="pct"/>
          </w:tcPr>
          <w:p w14:paraId="0C4F4540" w14:textId="77777777" w:rsidR="0070451C" w:rsidRPr="007B1A4B" w:rsidRDefault="0070451C" w:rsidP="008C67CB">
            <w:pPr>
              <w:rPr>
                <w:rFonts w:ascii="Times New Roman" w:hAnsi="Times New Roman"/>
              </w:rPr>
            </w:pPr>
            <w:r w:rsidRPr="007B1A4B">
              <w:rPr>
                <w:rFonts w:ascii="Times New Roman" w:hAnsi="Times New Roman"/>
              </w:rPr>
              <w:t>№ п/п</w:t>
            </w:r>
          </w:p>
        </w:tc>
        <w:tc>
          <w:tcPr>
            <w:tcW w:w="511" w:type="pct"/>
          </w:tcPr>
          <w:p w14:paraId="5820550E" w14:textId="77777777" w:rsidR="0070451C" w:rsidRPr="007B1A4B" w:rsidRDefault="0070451C" w:rsidP="008C67CB">
            <w:pPr>
              <w:rPr>
                <w:rFonts w:ascii="Times New Roman" w:hAnsi="Times New Roman"/>
              </w:rPr>
            </w:pPr>
            <w:r w:rsidRPr="007B1A4B">
              <w:rPr>
                <w:rFonts w:ascii="Times New Roman" w:hAnsi="Times New Roman"/>
              </w:rPr>
              <w:t>Дата регистрации</w:t>
            </w:r>
          </w:p>
        </w:tc>
        <w:tc>
          <w:tcPr>
            <w:tcW w:w="754" w:type="pct"/>
          </w:tcPr>
          <w:p w14:paraId="6B6BEBC0" w14:textId="77777777" w:rsidR="0070451C" w:rsidRPr="007B1A4B" w:rsidRDefault="0070451C" w:rsidP="008C67CB">
            <w:pPr>
              <w:rPr>
                <w:rFonts w:ascii="Times New Roman" w:hAnsi="Times New Roman"/>
              </w:rPr>
            </w:pPr>
            <w:bookmarkStart w:id="42" w:name="_Hlk25585036"/>
            <w:r w:rsidRPr="007B1A4B">
              <w:rPr>
                <w:rFonts w:ascii="Times New Roman" w:hAnsi="Times New Roman"/>
              </w:rPr>
              <w:t>Данные о лице, получившем доступ</w:t>
            </w:r>
            <w:r w:rsidRPr="007B1A4B">
              <w:rPr>
                <w:rStyle w:val="af9"/>
                <w:rFonts w:ascii="Times New Roman" w:hAnsi="Times New Roman"/>
              </w:rPr>
              <w:footnoteReference w:id="8"/>
            </w:r>
          </w:p>
          <w:bookmarkEnd w:id="42"/>
          <w:p w14:paraId="264013A5" w14:textId="77777777" w:rsidR="0070451C" w:rsidRPr="007B1A4B" w:rsidRDefault="0070451C" w:rsidP="008C67CB">
            <w:pPr>
              <w:rPr>
                <w:rFonts w:ascii="Times New Roman" w:hAnsi="Times New Roman"/>
              </w:rPr>
            </w:pPr>
          </w:p>
        </w:tc>
        <w:tc>
          <w:tcPr>
            <w:tcW w:w="429" w:type="pct"/>
          </w:tcPr>
          <w:p w14:paraId="033E7431" w14:textId="77777777" w:rsidR="0070451C" w:rsidRPr="007B1A4B" w:rsidRDefault="0070451C" w:rsidP="008C67CB">
            <w:pPr>
              <w:rPr>
                <w:rFonts w:ascii="Times New Roman" w:hAnsi="Times New Roman"/>
              </w:rPr>
            </w:pPr>
            <w:r w:rsidRPr="007B1A4B">
              <w:rPr>
                <w:rFonts w:ascii="Times New Roman" w:hAnsi="Times New Roman"/>
              </w:rPr>
              <w:t>Способ</w:t>
            </w:r>
            <w:r w:rsidR="006D46F3" w:rsidRPr="007B1A4B">
              <w:rPr>
                <w:rFonts w:ascii="Times New Roman" w:hAnsi="Times New Roman"/>
              </w:rPr>
              <w:t xml:space="preserve"> доступа</w:t>
            </w:r>
            <w:r w:rsidRPr="007B1A4B">
              <w:rPr>
                <w:rStyle w:val="af9"/>
                <w:rFonts w:ascii="Times New Roman" w:hAnsi="Times New Roman"/>
              </w:rPr>
              <w:footnoteReference w:id="9"/>
            </w:r>
          </w:p>
        </w:tc>
        <w:tc>
          <w:tcPr>
            <w:tcW w:w="590" w:type="pct"/>
          </w:tcPr>
          <w:p w14:paraId="0DFC27B6" w14:textId="77777777" w:rsidR="0070451C" w:rsidRPr="007B1A4B" w:rsidRDefault="0070451C" w:rsidP="008C67CB">
            <w:pPr>
              <w:rPr>
                <w:rFonts w:ascii="Times New Roman" w:hAnsi="Times New Roman"/>
              </w:rPr>
            </w:pPr>
            <w:r w:rsidRPr="007B1A4B">
              <w:rPr>
                <w:rFonts w:ascii="Times New Roman" w:hAnsi="Times New Roman"/>
              </w:rPr>
              <w:t>Форма представления</w:t>
            </w:r>
            <w:r w:rsidR="006D46F3" w:rsidRPr="007B1A4B">
              <w:rPr>
                <w:rFonts w:ascii="Times New Roman" w:hAnsi="Times New Roman"/>
              </w:rPr>
              <w:t xml:space="preserve"> КИ</w:t>
            </w:r>
            <w:r w:rsidRPr="007B1A4B">
              <w:rPr>
                <w:rStyle w:val="af9"/>
                <w:rFonts w:ascii="Times New Roman" w:hAnsi="Times New Roman"/>
              </w:rPr>
              <w:footnoteReference w:id="10"/>
            </w:r>
          </w:p>
        </w:tc>
        <w:tc>
          <w:tcPr>
            <w:tcW w:w="436" w:type="pct"/>
          </w:tcPr>
          <w:p w14:paraId="1D8C3588" w14:textId="77777777" w:rsidR="0070451C" w:rsidRPr="007B1A4B" w:rsidRDefault="006D46F3" w:rsidP="008C67CB">
            <w:pPr>
              <w:rPr>
                <w:rFonts w:ascii="Times New Roman" w:hAnsi="Times New Roman"/>
              </w:rPr>
            </w:pPr>
            <w:r w:rsidRPr="007B1A4B">
              <w:rPr>
                <w:rFonts w:ascii="Times New Roman" w:hAnsi="Times New Roman"/>
              </w:rPr>
              <w:t>Категория КИ</w:t>
            </w:r>
            <w:r w:rsidR="0070451C" w:rsidRPr="007B1A4B">
              <w:rPr>
                <w:rStyle w:val="af9"/>
                <w:rFonts w:ascii="Times New Roman" w:hAnsi="Times New Roman"/>
              </w:rPr>
              <w:footnoteReference w:id="11"/>
            </w:r>
          </w:p>
        </w:tc>
        <w:tc>
          <w:tcPr>
            <w:tcW w:w="921" w:type="pct"/>
          </w:tcPr>
          <w:p w14:paraId="26EE66AB" w14:textId="77777777" w:rsidR="0070451C" w:rsidRPr="007B1A4B" w:rsidRDefault="0070451C" w:rsidP="008C67CB">
            <w:pPr>
              <w:rPr>
                <w:rFonts w:ascii="Times New Roman" w:hAnsi="Times New Roman"/>
              </w:rPr>
            </w:pPr>
            <w:r w:rsidRPr="007B1A4B">
              <w:rPr>
                <w:rFonts w:ascii="Times New Roman" w:hAnsi="Times New Roman"/>
              </w:rPr>
              <w:t>Содержание информации</w:t>
            </w:r>
            <w:r w:rsidRPr="007B1A4B">
              <w:rPr>
                <w:rStyle w:val="af9"/>
                <w:rFonts w:ascii="Times New Roman" w:hAnsi="Times New Roman"/>
              </w:rPr>
              <w:footnoteReference w:id="12"/>
            </w:r>
          </w:p>
        </w:tc>
        <w:tc>
          <w:tcPr>
            <w:tcW w:w="684" w:type="pct"/>
          </w:tcPr>
          <w:p w14:paraId="22E573CE" w14:textId="77777777" w:rsidR="0070451C" w:rsidRPr="007B1A4B" w:rsidRDefault="006D46F3" w:rsidP="008C67CB">
            <w:pPr>
              <w:rPr>
                <w:rFonts w:ascii="Times New Roman" w:hAnsi="Times New Roman"/>
              </w:rPr>
            </w:pPr>
            <w:r w:rsidRPr="007B1A4B">
              <w:rPr>
                <w:rFonts w:ascii="Times New Roman" w:hAnsi="Times New Roman"/>
              </w:rPr>
              <w:t>ФИО предоставившего доступ</w:t>
            </w:r>
          </w:p>
        </w:tc>
        <w:tc>
          <w:tcPr>
            <w:tcW w:w="490" w:type="pct"/>
          </w:tcPr>
          <w:p w14:paraId="57987CD4" w14:textId="77777777" w:rsidR="0070451C" w:rsidRPr="007B1A4B" w:rsidRDefault="006D46F3" w:rsidP="008C67CB">
            <w:pPr>
              <w:rPr>
                <w:rFonts w:ascii="Times New Roman" w:hAnsi="Times New Roman"/>
              </w:rPr>
            </w:pPr>
            <w:r w:rsidRPr="007B1A4B">
              <w:rPr>
                <w:rFonts w:ascii="Times New Roman" w:hAnsi="Times New Roman"/>
              </w:rPr>
              <w:t>Дата возвращения документа или закрытия доступа</w:t>
            </w:r>
          </w:p>
        </w:tc>
      </w:tr>
      <w:tr w:rsidR="007B1A4B" w:rsidRPr="007B1A4B" w14:paraId="07732E11" w14:textId="77777777" w:rsidTr="007B41FD">
        <w:tc>
          <w:tcPr>
            <w:tcW w:w="185" w:type="pct"/>
          </w:tcPr>
          <w:p w14:paraId="7772CCDC" w14:textId="77777777" w:rsidR="006D46F3" w:rsidRPr="007B1A4B" w:rsidRDefault="006D46F3" w:rsidP="008C67CB">
            <w:pPr>
              <w:rPr>
                <w:rFonts w:ascii="Times New Roman" w:hAnsi="Times New Roman"/>
              </w:rPr>
            </w:pPr>
          </w:p>
        </w:tc>
        <w:tc>
          <w:tcPr>
            <w:tcW w:w="4815" w:type="pct"/>
            <w:gridSpan w:val="8"/>
          </w:tcPr>
          <w:p w14:paraId="0A29FA47" w14:textId="77777777" w:rsidR="006D46F3" w:rsidRPr="007B1A4B" w:rsidRDefault="007B41FD" w:rsidP="008C67CB">
            <w:pPr>
              <w:rPr>
                <w:rFonts w:ascii="Times New Roman" w:hAnsi="Times New Roman"/>
              </w:rPr>
            </w:pPr>
            <w:r w:rsidRPr="007B1A4B">
              <w:rPr>
                <w:rFonts w:ascii="Times New Roman" w:hAnsi="Times New Roman"/>
                <w:b/>
              </w:rPr>
              <w:t>МЕСЯЦ ГОД</w:t>
            </w:r>
          </w:p>
        </w:tc>
      </w:tr>
      <w:tr w:rsidR="007B1A4B" w:rsidRPr="007B1A4B" w14:paraId="0858745F" w14:textId="77777777" w:rsidTr="007B41FD">
        <w:tc>
          <w:tcPr>
            <w:tcW w:w="185" w:type="pct"/>
          </w:tcPr>
          <w:p w14:paraId="68BB0576" w14:textId="77777777" w:rsidR="0070451C" w:rsidRPr="007B1A4B" w:rsidRDefault="0070451C" w:rsidP="008C67CB">
            <w:pPr>
              <w:rPr>
                <w:rFonts w:ascii="Times New Roman" w:hAnsi="Times New Roman"/>
              </w:rPr>
            </w:pPr>
          </w:p>
        </w:tc>
        <w:tc>
          <w:tcPr>
            <w:tcW w:w="511" w:type="pct"/>
          </w:tcPr>
          <w:p w14:paraId="69CD5E0D" w14:textId="77777777" w:rsidR="0070451C" w:rsidRPr="007B1A4B" w:rsidRDefault="0070451C" w:rsidP="008C67CB">
            <w:pPr>
              <w:rPr>
                <w:rFonts w:ascii="Times New Roman" w:hAnsi="Times New Roman"/>
              </w:rPr>
            </w:pPr>
          </w:p>
        </w:tc>
        <w:tc>
          <w:tcPr>
            <w:tcW w:w="754" w:type="pct"/>
          </w:tcPr>
          <w:p w14:paraId="069DFEEE" w14:textId="77777777" w:rsidR="0070451C" w:rsidRPr="007B1A4B" w:rsidRDefault="0070451C" w:rsidP="008C67CB">
            <w:pPr>
              <w:rPr>
                <w:rFonts w:ascii="Times New Roman" w:hAnsi="Times New Roman"/>
              </w:rPr>
            </w:pPr>
          </w:p>
        </w:tc>
        <w:tc>
          <w:tcPr>
            <w:tcW w:w="429" w:type="pct"/>
          </w:tcPr>
          <w:p w14:paraId="76499AA5" w14:textId="77777777" w:rsidR="0070451C" w:rsidRPr="007B1A4B" w:rsidRDefault="0070451C" w:rsidP="008C67CB">
            <w:pPr>
              <w:rPr>
                <w:rFonts w:ascii="Times New Roman" w:hAnsi="Times New Roman"/>
              </w:rPr>
            </w:pPr>
          </w:p>
        </w:tc>
        <w:tc>
          <w:tcPr>
            <w:tcW w:w="590" w:type="pct"/>
          </w:tcPr>
          <w:p w14:paraId="00BE8FE6" w14:textId="77777777" w:rsidR="0070451C" w:rsidRPr="007B1A4B" w:rsidRDefault="0070451C" w:rsidP="008C67CB">
            <w:pPr>
              <w:rPr>
                <w:rFonts w:ascii="Times New Roman" w:hAnsi="Times New Roman"/>
              </w:rPr>
            </w:pPr>
          </w:p>
        </w:tc>
        <w:tc>
          <w:tcPr>
            <w:tcW w:w="436" w:type="pct"/>
          </w:tcPr>
          <w:p w14:paraId="29A32A05" w14:textId="77777777" w:rsidR="0070451C" w:rsidRPr="007B1A4B" w:rsidRDefault="0070451C" w:rsidP="008C67CB">
            <w:pPr>
              <w:rPr>
                <w:rFonts w:ascii="Times New Roman" w:hAnsi="Times New Roman"/>
              </w:rPr>
            </w:pPr>
          </w:p>
        </w:tc>
        <w:tc>
          <w:tcPr>
            <w:tcW w:w="921" w:type="pct"/>
          </w:tcPr>
          <w:p w14:paraId="738FD5E2" w14:textId="77777777" w:rsidR="0070451C" w:rsidRPr="007B1A4B" w:rsidRDefault="0070451C" w:rsidP="008C67CB">
            <w:pPr>
              <w:rPr>
                <w:rFonts w:ascii="Times New Roman" w:hAnsi="Times New Roman"/>
              </w:rPr>
            </w:pPr>
          </w:p>
        </w:tc>
        <w:tc>
          <w:tcPr>
            <w:tcW w:w="684" w:type="pct"/>
          </w:tcPr>
          <w:p w14:paraId="700D4329" w14:textId="77777777" w:rsidR="0070451C" w:rsidRPr="007B1A4B" w:rsidRDefault="0070451C" w:rsidP="008C67CB">
            <w:pPr>
              <w:rPr>
                <w:rFonts w:ascii="Times New Roman" w:hAnsi="Times New Roman"/>
              </w:rPr>
            </w:pPr>
          </w:p>
        </w:tc>
        <w:tc>
          <w:tcPr>
            <w:tcW w:w="490" w:type="pct"/>
          </w:tcPr>
          <w:p w14:paraId="47D66E76" w14:textId="77777777" w:rsidR="0070451C" w:rsidRPr="007B1A4B" w:rsidRDefault="0070451C" w:rsidP="008C67CB">
            <w:pPr>
              <w:rPr>
                <w:rFonts w:ascii="Times New Roman" w:hAnsi="Times New Roman"/>
              </w:rPr>
            </w:pPr>
          </w:p>
        </w:tc>
      </w:tr>
      <w:tr w:rsidR="007B1A4B" w:rsidRPr="007B1A4B" w14:paraId="45FF173A" w14:textId="77777777" w:rsidTr="007B41FD">
        <w:tc>
          <w:tcPr>
            <w:tcW w:w="185" w:type="pct"/>
          </w:tcPr>
          <w:p w14:paraId="44750946" w14:textId="77777777" w:rsidR="0070451C" w:rsidRPr="007B1A4B" w:rsidRDefault="0070451C" w:rsidP="008C67CB">
            <w:pPr>
              <w:rPr>
                <w:rFonts w:ascii="Times New Roman" w:hAnsi="Times New Roman"/>
              </w:rPr>
            </w:pPr>
          </w:p>
        </w:tc>
        <w:tc>
          <w:tcPr>
            <w:tcW w:w="511" w:type="pct"/>
          </w:tcPr>
          <w:p w14:paraId="58F19513" w14:textId="77777777" w:rsidR="0070451C" w:rsidRPr="007B1A4B" w:rsidRDefault="0070451C" w:rsidP="008C67CB">
            <w:pPr>
              <w:rPr>
                <w:rFonts w:ascii="Times New Roman" w:hAnsi="Times New Roman"/>
              </w:rPr>
            </w:pPr>
          </w:p>
        </w:tc>
        <w:tc>
          <w:tcPr>
            <w:tcW w:w="754" w:type="pct"/>
          </w:tcPr>
          <w:p w14:paraId="46F0E127" w14:textId="77777777" w:rsidR="0070451C" w:rsidRPr="007B1A4B" w:rsidRDefault="0070451C" w:rsidP="008C67CB">
            <w:pPr>
              <w:rPr>
                <w:rFonts w:ascii="Times New Roman" w:hAnsi="Times New Roman"/>
              </w:rPr>
            </w:pPr>
          </w:p>
        </w:tc>
        <w:tc>
          <w:tcPr>
            <w:tcW w:w="429" w:type="pct"/>
          </w:tcPr>
          <w:p w14:paraId="21FA7A8C" w14:textId="77777777" w:rsidR="0070451C" w:rsidRPr="007B1A4B" w:rsidRDefault="0070451C" w:rsidP="008C67CB">
            <w:pPr>
              <w:rPr>
                <w:rFonts w:ascii="Times New Roman" w:hAnsi="Times New Roman"/>
              </w:rPr>
            </w:pPr>
          </w:p>
        </w:tc>
        <w:tc>
          <w:tcPr>
            <w:tcW w:w="590" w:type="pct"/>
          </w:tcPr>
          <w:p w14:paraId="213C1D7C" w14:textId="77777777" w:rsidR="0070451C" w:rsidRPr="007B1A4B" w:rsidRDefault="0070451C" w:rsidP="008C67CB">
            <w:pPr>
              <w:rPr>
                <w:rFonts w:ascii="Times New Roman" w:hAnsi="Times New Roman"/>
              </w:rPr>
            </w:pPr>
          </w:p>
        </w:tc>
        <w:tc>
          <w:tcPr>
            <w:tcW w:w="436" w:type="pct"/>
          </w:tcPr>
          <w:p w14:paraId="1A43E29C" w14:textId="77777777" w:rsidR="0070451C" w:rsidRPr="007B1A4B" w:rsidRDefault="0070451C" w:rsidP="008C67CB">
            <w:pPr>
              <w:rPr>
                <w:rFonts w:ascii="Times New Roman" w:hAnsi="Times New Roman"/>
              </w:rPr>
            </w:pPr>
          </w:p>
        </w:tc>
        <w:tc>
          <w:tcPr>
            <w:tcW w:w="921" w:type="pct"/>
          </w:tcPr>
          <w:p w14:paraId="395935DE" w14:textId="77777777" w:rsidR="0070451C" w:rsidRPr="007B1A4B" w:rsidRDefault="0070451C" w:rsidP="008C67CB">
            <w:pPr>
              <w:rPr>
                <w:rFonts w:ascii="Times New Roman" w:hAnsi="Times New Roman"/>
              </w:rPr>
            </w:pPr>
          </w:p>
        </w:tc>
        <w:tc>
          <w:tcPr>
            <w:tcW w:w="684" w:type="pct"/>
          </w:tcPr>
          <w:p w14:paraId="2E744C28" w14:textId="77777777" w:rsidR="0070451C" w:rsidRPr="007B1A4B" w:rsidRDefault="0070451C" w:rsidP="008C67CB">
            <w:pPr>
              <w:rPr>
                <w:rFonts w:ascii="Times New Roman" w:hAnsi="Times New Roman"/>
              </w:rPr>
            </w:pPr>
          </w:p>
        </w:tc>
        <w:tc>
          <w:tcPr>
            <w:tcW w:w="490" w:type="pct"/>
          </w:tcPr>
          <w:p w14:paraId="3E9A7173" w14:textId="77777777" w:rsidR="0070451C" w:rsidRPr="007B1A4B" w:rsidRDefault="0070451C" w:rsidP="008C67CB">
            <w:pPr>
              <w:rPr>
                <w:rFonts w:ascii="Times New Roman" w:hAnsi="Times New Roman"/>
              </w:rPr>
            </w:pPr>
          </w:p>
        </w:tc>
      </w:tr>
      <w:tr w:rsidR="007B1A4B" w:rsidRPr="007B1A4B" w14:paraId="72FABC5B" w14:textId="77777777" w:rsidTr="007B41FD">
        <w:tc>
          <w:tcPr>
            <w:tcW w:w="185" w:type="pct"/>
          </w:tcPr>
          <w:p w14:paraId="662AECBA" w14:textId="77777777" w:rsidR="0070451C" w:rsidRPr="007B1A4B" w:rsidRDefault="0070451C" w:rsidP="008C67CB">
            <w:pPr>
              <w:rPr>
                <w:rFonts w:ascii="Times New Roman" w:hAnsi="Times New Roman"/>
              </w:rPr>
            </w:pPr>
          </w:p>
        </w:tc>
        <w:tc>
          <w:tcPr>
            <w:tcW w:w="511" w:type="pct"/>
          </w:tcPr>
          <w:p w14:paraId="17C8818D" w14:textId="77777777" w:rsidR="0070451C" w:rsidRPr="007B1A4B" w:rsidRDefault="0070451C" w:rsidP="008C67CB">
            <w:pPr>
              <w:rPr>
                <w:rFonts w:ascii="Times New Roman" w:hAnsi="Times New Roman"/>
              </w:rPr>
            </w:pPr>
          </w:p>
        </w:tc>
        <w:tc>
          <w:tcPr>
            <w:tcW w:w="754" w:type="pct"/>
          </w:tcPr>
          <w:p w14:paraId="021EB9DF" w14:textId="77777777" w:rsidR="0070451C" w:rsidRPr="007B1A4B" w:rsidRDefault="0070451C" w:rsidP="008C67CB">
            <w:pPr>
              <w:rPr>
                <w:rFonts w:ascii="Times New Roman" w:hAnsi="Times New Roman"/>
              </w:rPr>
            </w:pPr>
          </w:p>
        </w:tc>
        <w:tc>
          <w:tcPr>
            <w:tcW w:w="429" w:type="pct"/>
          </w:tcPr>
          <w:p w14:paraId="6FCD439A" w14:textId="77777777" w:rsidR="0070451C" w:rsidRPr="007B1A4B" w:rsidRDefault="0070451C" w:rsidP="008C67CB">
            <w:pPr>
              <w:rPr>
                <w:rFonts w:ascii="Times New Roman" w:hAnsi="Times New Roman"/>
              </w:rPr>
            </w:pPr>
          </w:p>
        </w:tc>
        <w:tc>
          <w:tcPr>
            <w:tcW w:w="590" w:type="pct"/>
          </w:tcPr>
          <w:p w14:paraId="30A74F81" w14:textId="77777777" w:rsidR="0070451C" w:rsidRPr="007B1A4B" w:rsidRDefault="0070451C" w:rsidP="008C67CB">
            <w:pPr>
              <w:rPr>
                <w:rFonts w:ascii="Times New Roman" w:hAnsi="Times New Roman"/>
              </w:rPr>
            </w:pPr>
          </w:p>
        </w:tc>
        <w:tc>
          <w:tcPr>
            <w:tcW w:w="436" w:type="pct"/>
          </w:tcPr>
          <w:p w14:paraId="1DA1C947" w14:textId="77777777" w:rsidR="0070451C" w:rsidRPr="007B1A4B" w:rsidRDefault="0070451C" w:rsidP="008C67CB">
            <w:pPr>
              <w:rPr>
                <w:rFonts w:ascii="Times New Roman" w:hAnsi="Times New Roman"/>
              </w:rPr>
            </w:pPr>
          </w:p>
        </w:tc>
        <w:tc>
          <w:tcPr>
            <w:tcW w:w="921" w:type="pct"/>
          </w:tcPr>
          <w:p w14:paraId="62B37239" w14:textId="77777777" w:rsidR="0070451C" w:rsidRPr="007B1A4B" w:rsidRDefault="0070451C" w:rsidP="008C67CB">
            <w:pPr>
              <w:rPr>
                <w:rFonts w:ascii="Times New Roman" w:hAnsi="Times New Roman"/>
              </w:rPr>
            </w:pPr>
          </w:p>
        </w:tc>
        <w:tc>
          <w:tcPr>
            <w:tcW w:w="684" w:type="pct"/>
          </w:tcPr>
          <w:p w14:paraId="1931CED9" w14:textId="77777777" w:rsidR="0070451C" w:rsidRPr="007B1A4B" w:rsidRDefault="0070451C" w:rsidP="008C67CB">
            <w:pPr>
              <w:rPr>
                <w:rFonts w:ascii="Times New Roman" w:hAnsi="Times New Roman"/>
              </w:rPr>
            </w:pPr>
          </w:p>
        </w:tc>
        <w:tc>
          <w:tcPr>
            <w:tcW w:w="490" w:type="pct"/>
          </w:tcPr>
          <w:p w14:paraId="26D92204" w14:textId="77777777" w:rsidR="0070451C" w:rsidRPr="007B1A4B" w:rsidRDefault="0070451C" w:rsidP="008C67CB">
            <w:pPr>
              <w:rPr>
                <w:rFonts w:ascii="Times New Roman" w:hAnsi="Times New Roman"/>
              </w:rPr>
            </w:pPr>
          </w:p>
        </w:tc>
      </w:tr>
      <w:tr w:rsidR="007B41FD" w:rsidRPr="007B1A4B" w14:paraId="591FEFFE" w14:textId="77777777" w:rsidTr="007B41FD">
        <w:tc>
          <w:tcPr>
            <w:tcW w:w="185" w:type="pct"/>
          </w:tcPr>
          <w:p w14:paraId="1818E526" w14:textId="77777777" w:rsidR="0070451C" w:rsidRPr="007B1A4B" w:rsidRDefault="0070451C" w:rsidP="008C67CB">
            <w:pPr>
              <w:rPr>
                <w:rFonts w:ascii="Times New Roman" w:hAnsi="Times New Roman"/>
              </w:rPr>
            </w:pPr>
          </w:p>
        </w:tc>
        <w:tc>
          <w:tcPr>
            <w:tcW w:w="511" w:type="pct"/>
          </w:tcPr>
          <w:p w14:paraId="0E1BA079" w14:textId="77777777" w:rsidR="0070451C" w:rsidRPr="007B1A4B" w:rsidRDefault="0070451C" w:rsidP="008C67CB">
            <w:pPr>
              <w:rPr>
                <w:rFonts w:ascii="Times New Roman" w:hAnsi="Times New Roman"/>
              </w:rPr>
            </w:pPr>
          </w:p>
        </w:tc>
        <w:tc>
          <w:tcPr>
            <w:tcW w:w="754" w:type="pct"/>
          </w:tcPr>
          <w:p w14:paraId="54E8083D" w14:textId="77777777" w:rsidR="0070451C" w:rsidRPr="007B1A4B" w:rsidRDefault="0070451C" w:rsidP="008C67CB">
            <w:pPr>
              <w:rPr>
                <w:rFonts w:ascii="Times New Roman" w:hAnsi="Times New Roman"/>
              </w:rPr>
            </w:pPr>
          </w:p>
        </w:tc>
        <w:tc>
          <w:tcPr>
            <w:tcW w:w="429" w:type="pct"/>
          </w:tcPr>
          <w:p w14:paraId="6490F489" w14:textId="77777777" w:rsidR="0070451C" w:rsidRPr="007B1A4B" w:rsidRDefault="0070451C" w:rsidP="008C67CB">
            <w:pPr>
              <w:rPr>
                <w:rFonts w:ascii="Times New Roman" w:hAnsi="Times New Roman"/>
              </w:rPr>
            </w:pPr>
          </w:p>
        </w:tc>
        <w:tc>
          <w:tcPr>
            <w:tcW w:w="590" w:type="pct"/>
          </w:tcPr>
          <w:p w14:paraId="28020696" w14:textId="77777777" w:rsidR="0070451C" w:rsidRPr="007B1A4B" w:rsidRDefault="0070451C" w:rsidP="008C67CB">
            <w:pPr>
              <w:rPr>
                <w:rFonts w:ascii="Times New Roman" w:hAnsi="Times New Roman"/>
              </w:rPr>
            </w:pPr>
          </w:p>
        </w:tc>
        <w:tc>
          <w:tcPr>
            <w:tcW w:w="436" w:type="pct"/>
          </w:tcPr>
          <w:p w14:paraId="70C361A9" w14:textId="77777777" w:rsidR="0070451C" w:rsidRPr="007B1A4B" w:rsidRDefault="0070451C" w:rsidP="008C67CB">
            <w:pPr>
              <w:rPr>
                <w:rFonts w:ascii="Times New Roman" w:hAnsi="Times New Roman"/>
              </w:rPr>
            </w:pPr>
          </w:p>
        </w:tc>
        <w:tc>
          <w:tcPr>
            <w:tcW w:w="921" w:type="pct"/>
          </w:tcPr>
          <w:p w14:paraId="128680F1" w14:textId="77777777" w:rsidR="0070451C" w:rsidRPr="007B1A4B" w:rsidRDefault="0070451C" w:rsidP="008C67CB">
            <w:pPr>
              <w:rPr>
                <w:rFonts w:ascii="Times New Roman" w:hAnsi="Times New Roman"/>
              </w:rPr>
            </w:pPr>
          </w:p>
        </w:tc>
        <w:tc>
          <w:tcPr>
            <w:tcW w:w="684" w:type="pct"/>
          </w:tcPr>
          <w:p w14:paraId="4D0D4A6F" w14:textId="77777777" w:rsidR="0070451C" w:rsidRPr="007B1A4B" w:rsidRDefault="0070451C" w:rsidP="008C67CB">
            <w:pPr>
              <w:rPr>
                <w:rFonts w:ascii="Times New Roman" w:hAnsi="Times New Roman"/>
              </w:rPr>
            </w:pPr>
          </w:p>
        </w:tc>
        <w:tc>
          <w:tcPr>
            <w:tcW w:w="490" w:type="pct"/>
          </w:tcPr>
          <w:p w14:paraId="11ED5699" w14:textId="77777777" w:rsidR="0070451C" w:rsidRPr="007B1A4B" w:rsidRDefault="0070451C" w:rsidP="008C67CB">
            <w:pPr>
              <w:rPr>
                <w:rFonts w:ascii="Times New Roman" w:hAnsi="Times New Roman"/>
              </w:rPr>
            </w:pPr>
          </w:p>
        </w:tc>
      </w:tr>
    </w:tbl>
    <w:p w14:paraId="3946B6E5" w14:textId="77777777" w:rsidR="0039015A" w:rsidRPr="007B1A4B" w:rsidRDefault="0039015A" w:rsidP="008C67CB">
      <w:pPr>
        <w:rPr>
          <w:rFonts w:ascii="Times New Roman" w:eastAsiaTheme="minorHAnsi" w:hAnsi="Times New Roman"/>
          <w:lang w:eastAsia="en-US"/>
        </w:rPr>
      </w:pPr>
    </w:p>
    <w:p w14:paraId="68E33DF0" w14:textId="77777777" w:rsidR="003D64EF" w:rsidRPr="007B1A4B" w:rsidRDefault="003D64EF" w:rsidP="0060362C">
      <w:pPr>
        <w:rPr>
          <w:rFonts w:ascii="Times New Roman" w:eastAsiaTheme="minorHAnsi" w:hAnsi="Times New Roman"/>
          <w:lang w:eastAsia="en-US"/>
        </w:rPr>
      </w:pPr>
    </w:p>
    <w:sectPr w:rsidR="003D64EF" w:rsidRPr="007B1A4B" w:rsidSect="00190B4C">
      <w:pgSz w:w="16838" w:h="11906" w:orient="landscape"/>
      <w:pgMar w:top="1134" w:right="536" w:bottom="567" w:left="1440" w:header="0" w:footer="0" w:gutter="0"/>
      <w:cols w:space="720"/>
      <w:noEndnote/>
      <w:titlePg/>
      <w:docGrid w:linePitch="326"/>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0-12-14T09:04:00Z" w16cex:durableId="2381D35B"/>
  <w16cex:commentExtensible w16cex:dateUtc="2020-12-14T09:20:00Z" w16cex:durableId="2381D6FB"/>
  <w16cex:commentExtensible w16cex:dateUtc="2020-12-14T09:22:00Z" w16cex:durableId="2381D773"/>
  <w16cex:commentExtensible w16cex:dateUtc="2020-12-14T09:21:00Z" w16cex:durableId="2381D752"/>
  <w16cex:commentExtensible w16cex:dateUtc="2020-12-14T09:22:00Z" w16cex:durableId="2381D77C"/>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E8B62" w14:textId="77777777" w:rsidR="00C5453B" w:rsidRDefault="00C5453B">
      <w:r>
        <w:separator/>
      </w:r>
    </w:p>
  </w:endnote>
  <w:endnote w:type="continuationSeparator" w:id="0">
    <w:p w14:paraId="397BB226" w14:textId="77777777" w:rsidR="00C5453B" w:rsidRDefault="00C5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A3044" w14:textId="2B5D6917" w:rsidR="000569DA" w:rsidRDefault="000569DA">
    <w:pPr>
      <w:pStyle w:val="a6"/>
      <w:jc w:val="right"/>
    </w:pPr>
  </w:p>
  <w:p w14:paraId="1B6A7693" w14:textId="77777777" w:rsidR="000569DA" w:rsidRDefault="000569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8A8E" w14:textId="56566017" w:rsidR="000569DA" w:rsidRPr="009D726F" w:rsidRDefault="000569DA">
    <w:pPr>
      <w:pStyle w:val="a6"/>
      <w:jc w:val="right"/>
      <w:rPr>
        <w:rFonts w:ascii="Times New Roman" w:hAnsi="Times New Roman"/>
      </w:rPr>
    </w:pPr>
  </w:p>
  <w:p w14:paraId="7C965D7F" w14:textId="77777777" w:rsidR="000569DA" w:rsidRDefault="000569D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E62A" w14:textId="77777777" w:rsidR="000569DA" w:rsidRPr="00B37367" w:rsidRDefault="000569DA" w:rsidP="00C86E23">
    <w:pPr>
      <w:tabs>
        <w:tab w:val="center" w:pos="4677"/>
        <w:tab w:val="right" w:pos="9355"/>
      </w:tabs>
      <w:rPr>
        <w:rFonts w:ascii="Times New Roman" w:hAnsi="Times New Roman"/>
        <w:sz w:val="20"/>
        <w:szCs w:val="20"/>
      </w:rPr>
    </w:pPr>
  </w:p>
  <w:p w14:paraId="2034A262" w14:textId="6A0357AC" w:rsidR="000569DA" w:rsidRPr="00B37367" w:rsidRDefault="000569DA" w:rsidP="006256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C4712" w14:textId="77777777" w:rsidR="000569DA" w:rsidRPr="000B01E0" w:rsidRDefault="000569DA" w:rsidP="00C21E6B">
    <w:pPr>
      <w:pStyle w:val="a6"/>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96B41" w14:textId="77777777" w:rsidR="00C5453B" w:rsidRDefault="00C5453B">
      <w:r>
        <w:separator/>
      </w:r>
    </w:p>
  </w:footnote>
  <w:footnote w:type="continuationSeparator" w:id="0">
    <w:p w14:paraId="34DEFAF0" w14:textId="77777777" w:rsidR="00C5453B" w:rsidRDefault="00C5453B">
      <w:r>
        <w:continuationSeparator/>
      </w:r>
    </w:p>
  </w:footnote>
  <w:footnote w:id="1">
    <w:p w14:paraId="33CC7581" w14:textId="2D5489B1" w:rsidR="000569DA" w:rsidRPr="00DA6474" w:rsidRDefault="000569DA" w:rsidP="00935561">
      <w:pPr>
        <w:pStyle w:val="af7"/>
        <w:jc w:val="both"/>
        <w:rPr>
          <w:rFonts w:ascii="Times New Roman" w:hAnsi="Times New Roman"/>
        </w:rPr>
      </w:pPr>
      <w:r>
        <w:rPr>
          <w:rStyle w:val="af9"/>
        </w:rPr>
        <w:footnoteRef/>
      </w:r>
      <w:r>
        <w:t xml:space="preserve"> </w:t>
      </w:r>
      <w:r w:rsidRPr="00DA6474">
        <w:rPr>
          <w:rFonts w:ascii="Times New Roman" w:hAnsi="Times New Roman"/>
        </w:rPr>
        <w:t>Выбор используемо</w:t>
      </w:r>
      <w:r>
        <w:rPr>
          <w:rFonts w:ascii="Times New Roman" w:hAnsi="Times New Roman"/>
        </w:rPr>
        <w:t>й формы</w:t>
      </w:r>
      <w:r w:rsidRPr="00114016">
        <w:rPr>
          <w:rFonts w:ascii="Times New Roman" w:hAnsi="Times New Roman"/>
        </w:rPr>
        <w:t xml:space="preserve"> (П</w:t>
      </w:r>
      <w:r w:rsidRPr="00DA6474">
        <w:rPr>
          <w:rFonts w:ascii="Times New Roman" w:hAnsi="Times New Roman"/>
        </w:rPr>
        <w:t>ри</w:t>
      </w:r>
      <w:r w:rsidRPr="00114016">
        <w:rPr>
          <w:rFonts w:ascii="Times New Roman" w:hAnsi="Times New Roman"/>
        </w:rPr>
        <w:t xml:space="preserve">ложение </w:t>
      </w:r>
      <w:r w:rsidRPr="00DA6474">
        <w:rPr>
          <w:rFonts w:ascii="Times New Roman" w:hAnsi="Times New Roman"/>
        </w:rPr>
        <w:t>2</w:t>
      </w:r>
      <w:r>
        <w:rPr>
          <w:rFonts w:ascii="Times New Roman" w:hAnsi="Times New Roman"/>
        </w:rPr>
        <w:t xml:space="preserve"> или </w:t>
      </w:r>
      <w:r w:rsidRPr="00114016">
        <w:rPr>
          <w:rFonts w:ascii="Times New Roman" w:hAnsi="Times New Roman"/>
        </w:rPr>
        <w:t>Приложение</w:t>
      </w:r>
      <w:r>
        <w:rPr>
          <w:rFonts w:ascii="Times New Roman" w:hAnsi="Times New Roman"/>
        </w:rPr>
        <w:t xml:space="preserve"> </w:t>
      </w:r>
      <w:r w:rsidRPr="00DA6474">
        <w:rPr>
          <w:rFonts w:ascii="Times New Roman" w:hAnsi="Times New Roman"/>
        </w:rPr>
        <w:t>3)</w:t>
      </w:r>
      <w:r w:rsidRPr="00114016">
        <w:rPr>
          <w:rFonts w:ascii="Times New Roman" w:hAnsi="Times New Roman"/>
        </w:rPr>
        <w:t xml:space="preserve"> о</w:t>
      </w:r>
      <w:r>
        <w:rPr>
          <w:rFonts w:ascii="Times New Roman" w:hAnsi="Times New Roman"/>
        </w:rPr>
        <w:t>существля</w:t>
      </w:r>
      <w:r w:rsidRPr="00DA6474">
        <w:rPr>
          <w:rFonts w:ascii="Times New Roman" w:hAnsi="Times New Roman"/>
        </w:rPr>
        <w:t>ется руководителем структурного подразделения работника, исходя</w:t>
      </w:r>
      <w:r>
        <w:rPr>
          <w:rFonts w:ascii="Times New Roman" w:hAnsi="Times New Roman"/>
        </w:rPr>
        <w:t>, в том числе,</w:t>
      </w:r>
      <w:r w:rsidRPr="00DA6474">
        <w:rPr>
          <w:rFonts w:ascii="Times New Roman" w:hAnsi="Times New Roman"/>
        </w:rPr>
        <w:t xml:space="preserve"> и</w:t>
      </w:r>
      <w:r w:rsidRPr="00114016">
        <w:rPr>
          <w:rFonts w:ascii="Times New Roman" w:hAnsi="Times New Roman"/>
        </w:rPr>
        <w:t xml:space="preserve">з </w:t>
      </w:r>
      <w:r>
        <w:rPr>
          <w:rFonts w:ascii="Times New Roman" w:hAnsi="Times New Roman"/>
        </w:rPr>
        <w:t>след</w:t>
      </w:r>
      <w:r w:rsidRPr="00114016">
        <w:rPr>
          <w:rFonts w:ascii="Times New Roman" w:hAnsi="Times New Roman"/>
        </w:rPr>
        <w:t>у</w:t>
      </w:r>
      <w:r>
        <w:rPr>
          <w:rFonts w:ascii="Times New Roman" w:hAnsi="Times New Roman"/>
        </w:rPr>
        <w:t>ю</w:t>
      </w:r>
      <w:r w:rsidRPr="00114016">
        <w:rPr>
          <w:rFonts w:ascii="Times New Roman" w:hAnsi="Times New Roman"/>
        </w:rPr>
        <w:t>щей ре</w:t>
      </w:r>
      <w:r>
        <w:rPr>
          <w:rFonts w:ascii="Times New Roman" w:hAnsi="Times New Roman"/>
        </w:rPr>
        <w:t xml:space="preserve">комендации: форма соглашения (Приложение 2) используется, если работнику предоставляется доступ к конфиденциальной информации, риски распространения которой и/или потенциальный вред от разглашения которой являются значительными, и/ или если работник привлекается к исполнению обязательств НИУ ВШЭ перед третьими лицами по договору; форма обязательства (Приложение 3) используется, когда работнику предоставляется доступ к менее значимой конфиденциальной информации. </w:t>
      </w:r>
    </w:p>
  </w:footnote>
  <w:footnote w:id="2">
    <w:p w14:paraId="45C49627" w14:textId="708EB7CF" w:rsidR="000569DA" w:rsidRPr="00036C2B" w:rsidRDefault="000569DA" w:rsidP="006256CE">
      <w:pPr>
        <w:pStyle w:val="af7"/>
        <w:jc w:val="both"/>
        <w:rPr>
          <w:rFonts w:ascii="Times New Roman" w:hAnsi="Times New Roman"/>
        </w:rPr>
      </w:pPr>
      <w:r w:rsidRPr="00036C2B">
        <w:rPr>
          <w:rStyle w:val="af9"/>
          <w:rFonts w:ascii="Times New Roman" w:hAnsi="Times New Roman"/>
        </w:rPr>
        <w:footnoteRef/>
      </w:r>
      <w:r w:rsidRPr="00036C2B">
        <w:rPr>
          <w:rFonts w:ascii="Times New Roman" w:hAnsi="Times New Roman"/>
        </w:rPr>
        <w:t xml:space="preserve"> </w:t>
      </w:r>
      <w:r>
        <w:rPr>
          <w:rFonts w:ascii="Times New Roman" w:hAnsi="Times New Roman"/>
        </w:rPr>
        <w:t>И</w:t>
      </w:r>
      <w:r w:rsidRPr="00036C2B">
        <w:rPr>
          <w:rFonts w:ascii="Times New Roman" w:hAnsi="Times New Roman"/>
        </w:rPr>
        <w:t xml:space="preserve">сключения из этого правила допускаются </w:t>
      </w:r>
      <w:r>
        <w:rPr>
          <w:rFonts w:ascii="Times New Roman" w:hAnsi="Times New Roman"/>
        </w:rPr>
        <w:t xml:space="preserve">исключительно </w:t>
      </w:r>
      <w:r w:rsidRPr="00036C2B">
        <w:rPr>
          <w:rFonts w:ascii="Times New Roman" w:hAnsi="Times New Roman"/>
        </w:rPr>
        <w:t>для научн</w:t>
      </w:r>
      <w:r>
        <w:rPr>
          <w:rFonts w:ascii="Times New Roman" w:hAnsi="Times New Roman"/>
        </w:rPr>
        <w:t>о-</w:t>
      </w:r>
      <w:r w:rsidRPr="00036C2B">
        <w:rPr>
          <w:rFonts w:ascii="Times New Roman" w:hAnsi="Times New Roman"/>
        </w:rPr>
        <w:t xml:space="preserve">педагогических работников по </w:t>
      </w:r>
      <w:r>
        <w:rPr>
          <w:rFonts w:ascii="Times New Roman" w:hAnsi="Times New Roman"/>
        </w:rPr>
        <w:t>решению</w:t>
      </w:r>
      <w:r w:rsidRPr="00036C2B">
        <w:rPr>
          <w:rFonts w:ascii="Times New Roman" w:hAnsi="Times New Roman"/>
        </w:rPr>
        <w:t xml:space="preserve"> руководител</w:t>
      </w:r>
      <w:r>
        <w:rPr>
          <w:rFonts w:ascii="Times New Roman" w:hAnsi="Times New Roman"/>
        </w:rPr>
        <w:t>я</w:t>
      </w:r>
      <w:r w:rsidRPr="00036C2B">
        <w:rPr>
          <w:rFonts w:ascii="Times New Roman" w:hAnsi="Times New Roman"/>
        </w:rPr>
        <w:t xml:space="preserve"> структурного подразделения</w:t>
      </w:r>
      <w:r>
        <w:rPr>
          <w:rFonts w:ascii="Times New Roman" w:hAnsi="Times New Roman"/>
        </w:rPr>
        <w:t>, в котором работает работник</w:t>
      </w:r>
      <w:r w:rsidRPr="00036C2B">
        <w:rPr>
          <w:rFonts w:ascii="Times New Roman" w:hAnsi="Times New Roman"/>
        </w:rPr>
        <w:t>.</w:t>
      </w:r>
    </w:p>
  </w:footnote>
  <w:footnote w:id="3">
    <w:p w14:paraId="21C12A2A" w14:textId="77777777" w:rsidR="000569DA" w:rsidRDefault="000569DA" w:rsidP="006256CE">
      <w:pPr>
        <w:pStyle w:val="af7"/>
        <w:jc w:val="both"/>
      </w:pPr>
      <w:r w:rsidRPr="00036C2B">
        <w:rPr>
          <w:rStyle w:val="af9"/>
          <w:rFonts w:ascii="Times New Roman" w:hAnsi="Times New Roman"/>
        </w:rPr>
        <w:footnoteRef/>
      </w:r>
      <w:r w:rsidRPr="00036C2B">
        <w:rPr>
          <w:rFonts w:ascii="Times New Roman" w:hAnsi="Times New Roman"/>
        </w:rPr>
        <w:t xml:space="preserve"> Под периферийным устройством необходимо понимать внешние по отношению к системному блоку компьютера устройства (USB-флеш, внешний CD-ROM, внешний жесткий диск, VPN-ключ, e-token).</w:t>
      </w:r>
    </w:p>
  </w:footnote>
  <w:footnote w:id="4">
    <w:p w14:paraId="0A7B587D" w14:textId="77777777" w:rsidR="000569DA" w:rsidRPr="00513DBB" w:rsidRDefault="000569DA">
      <w:pPr>
        <w:pStyle w:val="af7"/>
        <w:rPr>
          <w:rFonts w:ascii="Times New Roman" w:hAnsi="Times New Roman"/>
        </w:rPr>
      </w:pPr>
      <w:r w:rsidRPr="00513DBB">
        <w:rPr>
          <w:rStyle w:val="af9"/>
          <w:rFonts w:ascii="Times New Roman" w:hAnsi="Times New Roman"/>
        </w:rPr>
        <w:footnoteRef/>
      </w:r>
      <w:r w:rsidRPr="00513DBB">
        <w:rPr>
          <w:rFonts w:ascii="Times New Roman" w:hAnsi="Times New Roman"/>
        </w:rPr>
        <w:t xml:space="preserve"> Рекомендуется подписать каждую страницу соглашения</w:t>
      </w:r>
    </w:p>
  </w:footnote>
  <w:footnote w:id="5">
    <w:p w14:paraId="039BDBE8" w14:textId="77777777" w:rsidR="000569DA" w:rsidRPr="00513DBB" w:rsidRDefault="000569DA" w:rsidP="00D34BB2">
      <w:pPr>
        <w:pStyle w:val="af7"/>
        <w:rPr>
          <w:rFonts w:ascii="Times New Roman" w:hAnsi="Times New Roman"/>
        </w:rPr>
      </w:pPr>
      <w:r w:rsidRPr="00513DBB">
        <w:rPr>
          <w:rStyle w:val="af9"/>
          <w:rFonts w:ascii="Times New Roman" w:hAnsi="Times New Roman"/>
        </w:rPr>
        <w:footnoteRef/>
      </w:r>
      <w:r w:rsidRPr="00513DBB">
        <w:rPr>
          <w:rFonts w:ascii="Times New Roman" w:hAnsi="Times New Roman"/>
        </w:rPr>
        <w:t xml:space="preserve"> Рекомендуется подписать каждую страницу соглашения</w:t>
      </w:r>
    </w:p>
  </w:footnote>
  <w:footnote w:id="6">
    <w:p w14:paraId="0D4FFE98" w14:textId="66D30E07" w:rsidR="000569DA" w:rsidRPr="00513DBB" w:rsidRDefault="000569DA" w:rsidP="00D34BB2">
      <w:pPr>
        <w:pStyle w:val="af7"/>
        <w:rPr>
          <w:rFonts w:ascii="Times New Roman" w:hAnsi="Times New Roman"/>
        </w:rPr>
      </w:pPr>
      <w:r w:rsidRPr="00BD188C">
        <w:rPr>
          <w:rStyle w:val="af9"/>
          <w:rFonts w:ascii="Times New Roman" w:hAnsi="Times New Roman"/>
        </w:rPr>
        <w:footnoteRef/>
      </w:r>
      <w:r w:rsidRPr="00BD188C">
        <w:rPr>
          <w:rFonts w:ascii="Times New Roman" w:hAnsi="Times New Roman"/>
        </w:rPr>
        <w:t xml:space="preserve"> </w:t>
      </w:r>
      <w:r>
        <w:rPr>
          <w:rFonts w:ascii="Times New Roman" w:hAnsi="Times New Roman"/>
        </w:rPr>
        <w:t>Р</w:t>
      </w:r>
      <w:r w:rsidRPr="00513DBB">
        <w:rPr>
          <w:rFonts w:ascii="Times New Roman" w:hAnsi="Times New Roman"/>
        </w:rPr>
        <w:t xml:space="preserve">азмер штрафа определяется </w:t>
      </w:r>
      <w:r>
        <w:rPr>
          <w:rFonts w:ascii="Times New Roman" w:hAnsi="Times New Roman"/>
        </w:rPr>
        <w:t>руководителем структурного подразделения, инициирующего привлечение конфидента к выполнению работ (оказанию услуг). Рекомендуемый размер штрафа – не менее цены договора с Конфидентом на выполнение работ (оказание услуг).</w:t>
      </w:r>
    </w:p>
  </w:footnote>
  <w:footnote w:id="7">
    <w:p w14:paraId="14DA4BD4" w14:textId="5917B99A" w:rsidR="000569DA" w:rsidRPr="00E434B0" w:rsidRDefault="000569DA">
      <w:pPr>
        <w:pStyle w:val="af7"/>
        <w:rPr>
          <w:rFonts w:ascii="Times New Roman" w:hAnsi="Times New Roman"/>
        </w:rPr>
      </w:pPr>
      <w:r w:rsidRPr="00E434B0">
        <w:rPr>
          <w:rStyle w:val="af9"/>
          <w:rFonts w:ascii="Times New Roman" w:hAnsi="Times New Roman"/>
        </w:rPr>
        <w:footnoteRef/>
      </w:r>
      <w:r w:rsidRPr="00E434B0">
        <w:rPr>
          <w:rFonts w:ascii="Times New Roman" w:hAnsi="Times New Roman"/>
        </w:rPr>
        <w:t xml:space="preserve"> </w:t>
      </w:r>
      <w:r>
        <w:rPr>
          <w:rFonts w:ascii="Times New Roman" w:hAnsi="Times New Roman"/>
        </w:rPr>
        <w:t>Р</w:t>
      </w:r>
      <w:r w:rsidRPr="00E434B0">
        <w:rPr>
          <w:rFonts w:ascii="Times New Roman" w:hAnsi="Times New Roman"/>
        </w:rPr>
        <w:t xml:space="preserve">екомендуется подписать </w:t>
      </w:r>
      <w:r>
        <w:rPr>
          <w:rFonts w:ascii="Times New Roman" w:hAnsi="Times New Roman"/>
        </w:rPr>
        <w:t>каждую страницу соглашения.</w:t>
      </w:r>
    </w:p>
  </w:footnote>
  <w:footnote w:id="8">
    <w:p w14:paraId="159BAF8D" w14:textId="72BA76B1" w:rsidR="000569DA" w:rsidRPr="006256CE" w:rsidRDefault="000569DA">
      <w:pPr>
        <w:pStyle w:val="af7"/>
        <w:rPr>
          <w:rFonts w:ascii="Times New Roman" w:hAnsi="Times New Roman"/>
        </w:rPr>
      </w:pPr>
      <w:r w:rsidRPr="006256CE">
        <w:rPr>
          <w:rStyle w:val="af9"/>
          <w:rFonts w:ascii="Times New Roman" w:hAnsi="Times New Roman"/>
        </w:rPr>
        <w:footnoteRef/>
      </w:r>
      <w:r w:rsidRPr="006256CE">
        <w:rPr>
          <w:rFonts w:ascii="Times New Roman" w:hAnsi="Times New Roman"/>
        </w:rPr>
        <w:t xml:space="preserve"> Данные о лице, получающем доступ: Для работника – ФИО; название подразделения (допускается для работника относящегося к структурному подразделению только ФИО). Для физического лица, работающего по гражданско-правовому договору – ФИО; №</w:t>
      </w:r>
      <w:r>
        <w:rPr>
          <w:rFonts w:ascii="Times New Roman" w:hAnsi="Times New Roman"/>
        </w:rPr>
        <w:t xml:space="preserve"> </w:t>
      </w:r>
      <w:r w:rsidRPr="006256CE">
        <w:rPr>
          <w:rFonts w:ascii="Times New Roman" w:hAnsi="Times New Roman"/>
        </w:rPr>
        <w:t>и дату договора. Для юридического лица – ФИО; название организации; № и дату договора. Для обучающегося – ФИО; название группы обучения. Для организации, направившей официальный запрос – название организации</w:t>
      </w:r>
    </w:p>
  </w:footnote>
  <w:footnote w:id="9">
    <w:p w14:paraId="10AA7C28" w14:textId="77777777" w:rsidR="000569DA" w:rsidRPr="006256CE" w:rsidRDefault="000569DA">
      <w:pPr>
        <w:pStyle w:val="af7"/>
        <w:rPr>
          <w:rFonts w:ascii="Times New Roman" w:hAnsi="Times New Roman"/>
        </w:rPr>
      </w:pPr>
      <w:r w:rsidRPr="006256CE">
        <w:rPr>
          <w:rStyle w:val="af9"/>
          <w:rFonts w:ascii="Times New Roman" w:hAnsi="Times New Roman"/>
        </w:rPr>
        <w:footnoteRef/>
      </w:r>
      <w:r w:rsidRPr="006256CE">
        <w:rPr>
          <w:rFonts w:ascii="Times New Roman" w:hAnsi="Times New Roman"/>
        </w:rPr>
        <w:t xml:space="preserve"> Информация о способе доступа: «доступ» – для лиц, получающих доступ к информации в форме документа или к информационной системе внутри университета. «передача» – для лиц, кому сведения были переданы (направлены) за пределы университета на бумажном носителе или по электронным каналам. </w:t>
      </w:r>
    </w:p>
  </w:footnote>
  <w:footnote w:id="10">
    <w:p w14:paraId="7769CC64" w14:textId="77777777" w:rsidR="000569DA" w:rsidRPr="006256CE" w:rsidRDefault="000569DA">
      <w:pPr>
        <w:pStyle w:val="af7"/>
        <w:rPr>
          <w:rFonts w:ascii="Times New Roman" w:hAnsi="Times New Roman"/>
        </w:rPr>
      </w:pPr>
      <w:r w:rsidRPr="006256CE">
        <w:rPr>
          <w:rStyle w:val="af9"/>
          <w:rFonts w:ascii="Times New Roman" w:hAnsi="Times New Roman"/>
        </w:rPr>
        <w:footnoteRef/>
      </w:r>
      <w:r w:rsidRPr="006256CE">
        <w:rPr>
          <w:rFonts w:ascii="Times New Roman" w:hAnsi="Times New Roman"/>
        </w:rPr>
        <w:t xml:space="preserve"> Форма представления: документ/ИС (информационная система)/файл (сведения, не оформленные как документ)</w:t>
      </w:r>
    </w:p>
  </w:footnote>
  <w:footnote w:id="11">
    <w:p w14:paraId="30D30B92" w14:textId="77777777" w:rsidR="000569DA" w:rsidRPr="006256CE" w:rsidRDefault="000569DA" w:rsidP="0070451C">
      <w:pPr>
        <w:pStyle w:val="af7"/>
        <w:rPr>
          <w:rFonts w:ascii="Times New Roman" w:hAnsi="Times New Roman"/>
        </w:rPr>
      </w:pPr>
      <w:r w:rsidRPr="006256CE">
        <w:rPr>
          <w:rStyle w:val="af9"/>
          <w:rFonts w:ascii="Times New Roman" w:hAnsi="Times New Roman"/>
        </w:rPr>
        <w:footnoteRef/>
      </w:r>
      <w:r w:rsidRPr="006256CE">
        <w:rPr>
          <w:rFonts w:ascii="Times New Roman" w:hAnsi="Times New Roman"/>
        </w:rPr>
        <w:t xml:space="preserve"> Описание обобщенных сведений из Перечня конфиденциальной информации</w:t>
      </w:r>
    </w:p>
  </w:footnote>
  <w:footnote w:id="12">
    <w:p w14:paraId="2B6FA19A" w14:textId="77777777" w:rsidR="000569DA" w:rsidRPr="006256CE" w:rsidRDefault="000569DA" w:rsidP="0070451C">
      <w:pPr>
        <w:pStyle w:val="af7"/>
        <w:rPr>
          <w:rFonts w:ascii="Times New Roman" w:hAnsi="Times New Roman"/>
        </w:rPr>
      </w:pPr>
      <w:r w:rsidRPr="006256CE">
        <w:rPr>
          <w:rStyle w:val="af9"/>
          <w:rFonts w:ascii="Times New Roman" w:hAnsi="Times New Roman"/>
        </w:rPr>
        <w:footnoteRef/>
      </w:r>
      <w:r w:rsidRPr="006256CE">
        <w:rPr>
          <w:rFonts w:ascii="Times New Roman" w:hAnsi="Times New Roman"/>
        </w:rPr>
        <w:t xml:space="preserve"> Содержание информации: Для документа – реквизиты документа. Для информационной системы – название системы. Для файла – краткое описание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1789" w14:textId="77777777" w:rsidR="000569DA" w:rsidRDefault="000569DA">
    <w:pPr>
      <w:pStyle w:val="a4"/>
      <w:jc w:val="center"/>
    </w:pPr>
  </w:p>
  <w:p w14:paraId="42308BBD" w14:textId="77777777" w:rsidR="000569DA" w:rsidRDefault="000569DA">
    <w:pPr>
      <w:pStyle w:val="a4"/>
      <w:jc w:val="center"/>
    </w:pPr>
  </w:p>
  <w:sdt>
    <w:sdtPr>
      <w:id w:val="-1103260857"/>
      <w:docPartObj>
        <w:docPartGallery w:val="Page Numbers (Top of Page)"/>
        <w:docPartUnique/>
      </w:docPartObj>
    </w:sdtPr>
    <w:sdtEndPr>
      <w:rPr>
        <w:rFonts w:ascii="Times New Roman" w:hAnsi="Times New Roman"/>
        <w:sz w:val="26"/>
        <w:szCs w:val="26"/>
      </w:rPr>
    </w:sdtEndPr>
    <w:sdtContent>
      <w:p w14:paraId="277AEE34" w14:textId="1B05A250" w:rsidR="000569DA" w:rsidRPr="00E82E83" w:rsidRDefault="000569DA">
        <w:pPr>
          <w:pStyle w:val="a4"/>
          <w:jc w:val="center"/>
          <w:rPr>
            <w:rFonts w:ascii="Times New Roman" w:hAnsi="Times New Roman"/>
            <w:sz w:val="26"/>
            <w:szCs w:val="26"/>
          </w:rPr>
        </w:pPr>
        <w:r w:rsidRPr="00E82E83">
          <w:rPr>
            <w:rFonts w:ascii="Times New Roman" w:hAnsi="Times New Roman"/>
            <w:sz w:val="26"/>
            <w:szCs w:val="26"/>
          </w:rPr>
          <w:fldChar w:fldCharType="begin"/>
        </w:r>
        <w:r w:rsidRPr="00E82E83">
          <w:rPr>
            <w:rFonts w:ascii="Times New Roman" w:hAnsi="Times New Roman"/>
            <w:sz w:val="26"/>
            <w:szCs w:val="26"/>
          </w:rPr>
          <w:instrText>PAGE   \* MERGEFORMAT</w:instrText>
        </w:r>
        <w:r w:rsidRPr="00E82E83">
          <w:rPr>
            <w:rFonts w:ascii="Times New Roman" w:hAnsi="Times New Roman"/>
            <w:sz w:val="26"/>
            <w:szCs w:val="26"/>
          </w:rPr>
          <w:fldChar w:fldCharType="separate"/>
        </w:r>
        <w:r w:rsidR="00A8061D">
          <w:rPr>
            <w:rFonts w:ascii="Times New Roman" w:hAnsi="Times New Roman"/>
            <w:noProof/>
            <w:sz w:val="26"/>
            <w:szCs w:val="26"/>
          </w:rPr>
          <w:t>2</w:t>
        </w:r>
        <w:r w:rsidRPr="00E82E83">
          <w:rPr>
            <w:rFonts w:ascii="Times New Roman" w:hAnsi="Times New Roman"/>
            <w:sz w:val="26"/>
            <w:szCs w:val="26"/>
          </w:rPr>
          <w:fldChar w:fldCharType="end"/>
        </w:r>
      </w:p>
    </w:sdtContent>
  </w:sdt>
  <w:p w14:paraId="56490DF2" w14:textId="77777777" w:rsidR="000569DA" w:rsidRDefault="000569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67B8" w14:textId="4DC76D6A" w:rsidR="000569DA" w:rsidRDefault="000569DA">
    <w:pPr>
      <w:pStyle w:val="a4"/>
      <w:jc w:val="center"/>
    </w:pPr>
  </w:p>
  <w:p w14:paraId="4FB527A2" w14:textId="77777777" w:rsidR="000569DA" w:rsidRDefault="000569D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E88E" w14:textId="77777777" w:rsidR="000569DA" w:rsidRDefault="00C5453B">
    <w:pPr>
      <w:pStyle w:val="a4"/>
    </w:pPr>
    <w:r>
      <w:rPr>
        <w:noProof/>
      </w:rPr>
      <w:pict w14:anchorId="2D274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0079" o:spid="_x0000_s2052" type="#_x0000_t136" alt="" style="position:absolute;margin-left:0;margin-top:0;width:636.95pt;height:22.3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КОНФИДЕНЦИАЛЬНАЯ ИНФОРМАЦИЯ. НЕ ПОДЛЕЖИТ КОПИРОВАНИЮ"/>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2A02D" w14:textId="77777777" w:rsidR="000569DA" w:rsidRDefault="000569DA" w:rsidP="00C86E23">
    <w:pPr>
      <w:pStyle w:val="a4"/>
      <w:jc w:val="center"/>
    </w:pPr>
  </w:p>
  <w:p w14:paraId="3D53789B" w14:textId="77777777" w:rsidR="000569DA" w:rsidRDefault="000569DA" w:rsidP="00C86E23">
    <w:pPr>
      <w:pStyle w:val="a4"/>
      <w:jc w:val="center"/>
    </w:pPr>
  </w:p>
  <w:p w14:paraId="0773CE08" w14:textId="724788AE" w:rsidR="000569DA" w:rsidRPr="002569E4" w:rsidRDefault="00C5453B" w:rsidP="00C86E23">
    <w:pPr>
      <w:pStyle w:val="a4"/>
      <w:jc w:val="center"/>
      <w:rPr>
        <w:rFonts w:ascii="Times New Roman" w:hAnsi="Times New Roman"/>
      </w:rPr>
    </w:pPr>
    <w:sdt>
      <w:sdtPr>
        <w:id w:val="867183415"/>
        <w:docPartObj>
          <w:docPartGallery w:val="Page Numbers (Top of Page)"/>
          <w:docPartUnique/>
        </w:docPartObj>
      </w:sdtPr>
      <w:sdtEndPr>
        <w:rPr>
          <w:rFonts w:ascii="Times New Roman" w:hAnsi="Times New Roman"/>
        </w:rPr>
      </w:sdtEndPr>
      <w:sdtContent>
        <w:r w:rsidR="000569DA" w:rsidRPr="002569E4">
          <w:rPr>
            <w:rFonts w:ascii="Times New Roman" w:hAnsi="Times New Roman"/>
          </w:rPr>
          <w:fldChar w:fldCharType="begin"/>
        </w:r>
        <w:r w:rsidR="000569DA" w:rsidRPr="002569E4">
          <w:rPr>
            <w:rFonts w:ascii="Times New Roman" w:hAnsi="Times New Roman"/>
          </w:rPr>
          <w:instrText>PAGE   \* MERGEFORMAT</w:instrText>
        </w:r>
        <w:r w:rsidR="000569DA" w:rsidRPr="002569E4">
          <w:rPr>
            <w:rFonts w:ascii="Times New Roman" w:hAnsi="Times New Roman"/>
          </w:rPr>
          <w:fldChar w:fldCharType="separate"/>
        </w:r>
        <w:r w:rsidR="00D40587">
          <w:rPr>
            <w:rFonts w:ascii="Times New Roman" w:hAnsi="Times New Roman"/>
            <w:noProof/>
          </w:rPr>
          <w:t>21</w:t>
        </w:r>
        <w:r w:rsidR="000569DA" w:rsidRPr="002569E4">
          <w:rPr>
            <w:rFonts w:ascii="Times New Roman" w:hAnsi="Times New Roman"/>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189670"/>
      <w:docPartObj>
        <w:docPartGallery w:val="Page Numbers (Top of Page)"/>
        <w:docPartUnique/>
      </w:docPartObj>
    </w:sdtPr>
    <w:sdtEndPr>
      <w:rPr>
        <w:rFonts w:ascii="Times New Roman" w:hAnsi="Times New Roman"/>
      </w:rPr>
    </w:sdtEndPr>
    <w:sdtContent>
      <w:p w14:paraId="70DAB2BB" w14:textId="77777777" w:rsidR="000569DA" w:rsidRDefault="000569DA">
        <w:pPr>
          <w:pStyle w:val="a4"/>
          <w:jc w:val="center"/>
        </w:pPr>
      </w:p>
      <w:p w14:paraId="04086D00" w14:textId="77777777" w:rsidR="000569DA" w:rsidRDefault="000569DA">
        <w:pPr>
          <w:pStyle w:val="a4"/>
          <w:jc w:val="center"/>
          <w:rPr>
            <w:rFonts w:ascii="Times New Roman" w:hAnsi="Times New Roman"/>
          </w:rPr>
        </w:pPr>
      </w:p>
      <w:p w14:paraId="2EB832DD" w14:textId="0CE9E525" w:rsidR="000569DA" w:rsidRPr="00E82E83" w:rsidRDefault="000569DA">
        <w:pPr>
          <w:pStyle w:val="a4"/>
          <w:jc w:val="center"/>
          <w:rPr>
            <w:rFonts w:ascii="Times New Roman" w:hAnsi="Times New Roman"/>
          </w:rPr>
        </w:pPr>
        <w:r w:rsidRPr="00E82E83">
          <w:rPr>
            <w:rFonts w:ascii="Times New Roman" w:hAnsi="Times New Roman"/>
          </w:rPr>
          <w:fldChar w:fldCharType="begin"/>
        </w:r>
        <w:r w:rsidRPr="00E82E83">
          <w:rPr>
            <w:rFonts w:ascii="Times New Roman" w:hAnsi="Times New Roman"/>
          </w:rPr>
          <w:instrText>PAGE   \* MERGEFORMAT</w:instrText>
        </w:r>
        <w:r w:rsidRPr="00E82E83">
          <w:rPr>
            <w:rFonts w:ascii="Times New Roman" w:hAnsi="Times New Roman"/>
          </w:rPr>
          <w:fldChar w:fldCharType="separate"/>
        </w:r>
        <w:r w:rsidR="00D40587">
          <w:rPr>
            <w:rFonts w:ascii="Times New Roman" w:hAnsi="Times New Roman"/>
            <w:noProof/>
          </w:rPr>
          <w:t>49</w:t>
        </w:r>
        <w:r w:rsidRPr="00E82E83">
          <w:rPr>
            <w:rFonts w:ascii="Times New Roman" w:hAnsi="Times New Roman"/>
          </w:rPr>
          <w:fldChar w:fldCharType="end"/>
        </w:r>
      </w:p>
    </w:sdtContent>
  </w:sdt>
  <w:p w14:paraId="0AAFD6C4" w14:textId="77777777" w:rsidR="000569DA" w:rsidRDefault="00C5453B">
    <w:pPr>
      <w:pStyle w:val="a4"/>
    </w:pPr>
    <w:r>
      <w:rPr>
        <w:noProof/>
      </w:rPr>
      <w:pict w14:anchorId="6FAC9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0078" o:spid="_x0000_s2051" type="#_x0000_t136" alt="" style="position:absolute;margin-left:0;margin-top:0;width:636.95pt;height:22.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КОНФИДЕНЦИАЛЬНАЯ ИНФОРМАЦИЯ. НЕ ПОДЛЕЖИТ КОПИРОВАНИЮ"/>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4425" w14:textId="77777777" w:rsidR="000569DA" w:rsidRDefault="00C5453B">
    <w:pPr>
      <w:pStyle w:val="a4"/>
    </w:pPr>
    <w:r>
      <w:rPr>
        <w:noProof/>
      </w:rPr>
      <w:pict w14:anchorId="62619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0076" o:spid="_x0000_s2050" type="#_x0000_t136" alt="" style="position:absolute;margin-left:0;margin-top:0;width:636.95pt;height:22.3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КОНФИДЕНЦИАЛЬНАЯ ИНФОРМАЦИЯ. НЕ ПОДЛЕЖИТ КОПИРОВАНИЮ"/>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2E0"/>
    <w:multiLevelType w:val="multilevel"/>
    <w:tmpl w:val="09AA29DC"/>
    <w:lvl w:ilvl="0">
      <w:start w:val="1"/>
      <w:numFmt w:val="decimal"/>
      <w:pStyle w:val="1"/>
      <w:lvlText w:val="%1."/>
      <w:lvlJc w:val="left"/>
      <w:pPr>
        <w:ind w:left="360" w:hanging="360"/>
      </w:pPr>
      <w:rPr>
        <w:rFonts w:hint="default"/>
        <w:color w:val="auto"/>
      </w:rPr>
    </w:lvl>
    <w:lvl w:ilvl="1">
      <w:start w:val="1"/>
      <w:numFmt w:val="decimal"/>
      <w:lvlText w:val="%1.%2."/>
      <w:lvlJc w:val="left"/>
      <w:pPr>
        <w:ind w:left="1567" w:hanging="432"/>
      </w:pPr>
      <w:rPr>
        <w:b w:val="0"/>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8C61D1"/>
    <w:multiLevelType w:val="hybridMultilevel"/>
    <w:tmpl w:val="E7BEF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A7F99"/>
    <w:multiLevelType w:val="hybridMultilevel"/>
    <w:tmpl w:val="6C8A5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57D5E"/>
    <w:multiLevelType w:val="hybridMultilevel"/>
    <w:tmpl w:val="995261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14EB2E76"/>
    <w:multiLevelType w:val="multilevel"/>
    <w:tmpl w:val="23225584"/>
    <w:lvl w:ilvl="0">
      <w:start w:val="2"/>
      <w:numFmt w:val="decimal"/>
      <w:lvlText w:val="%1."/>
      <w:lvlJc w:val="left"/>
      <w:pPr>
        <w:ind w:left="600" w:hanging="600"/>
      </w:pPr>
      <w:rPr>
        <w:rFonts w:hint="default"/>
      </w:rPr>
    </w:lvl>
    <w:lvl w:ilvl="1">
      <w:start w:val="5"/>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5">
    <w:nsid w:val="26D038DA"/>
    <w:multiLevelType w:val="multilevel"/>
    <w:tmpl w:val="72689CCA"/>
    <w:lvl w:ilvl="0">
      <w:start w:val="9"/>
      <w:numFmt w:val="decimal"/>
      <w:lvlText w:val="%1."/>
      <w:lvlJc w:val="left"/>
      <w:pPr>
        <w:ind w:left="400" w:hanging="400"/>
      </w:pPr>
      <w:rPr>
        <w:rFonts w:eastAsia="Calibri" w:hint="default"/>
      </w:rPr>
    </w:lvl>
    <w:lvl w:ilvl="1">
      <w:start w:val="1"/>
      <w:numFmt w:val="decimal"/>
      <w:lvlText w:val="%1.%2."/>
      <w:lvlJc w:val="left"/>
      <w:pPr>
        <w:ind w:left="1120" w:hanging="720"/>
      </w:pPr>
      <w:rPr>
        <w:rFonts w:eastAsia="Calibri" w:hint="default"/>
      </w:rPr>
    </w:lvl>
    <w:lvl w:ilvl="2">
      <w:start w:val="1"/>
      <w:numFmt w:val="decimal"/>
      <w:lvlText w:val="%1.%2.%3."/>
      <w:lvlJc w:val="left"/>
      <w:pPr>
        <w:ind w:left="1520" w:hanging="720"/>
      </w:pPr>
      <w:rPr>
        <w:rFonts w:eastAsia="Calibri" w:hint="default"/>
      </w:rPr>
    </w:lvl>
    <w:lvl w:ilvl="3">
      <w:start w:val="1"/>
      <w:numFmt w:val="decimal"/>
      <w:lvlText w:val="%1.%2.%3.%4."/>
      <w:lvlJc w:val="left"/>
      <w:pPr>
        <w:ind w:left="2280" w:hanging="1080"/>
      </w:pPr>
      <w:rPr>
        <w:rFonts w:eastAsia="Calibri" w:hint="default"/>
      </w:rPr>
    </w:lvl>
    <w:lvl w:ilvl="4">
      <w:start w:val="1"/>
      <w:numFmt w:val="decimal"/>
      <w:lvlText w:val="%1.%2.%3.%4.%5."/>
      <w:lvlJc w:val="left"/>
      <w:pPr>
        <w:ind w:left="2680" w:hanging="1080"/>
      </w:pPr>
      <w:rPr>
        <w:rFonts w:eastAsia="Calibri" w:hint="default"/>
      </w:rPr>
    </w:lvl>
    <w:lvl w:ilvl="5">
      <w:start w:val="1"/>
      <w:numFmt w:val="decimal"/>
      <w:lvlText w:val="%1.%2.%3.%4.%5.%6."/>
      <w:lvlJc w:val="left"/>
      <w:pPr>
        <w:ind w:left="3440" w:hanging="1440"/>
      </w:pPr>
      <w:rPr>
        <w:rFonts w:eastAsia="Calibri" w:hint="default"/>
      </w:rPr>
    </w:lvl>
    <w:lvl w:ilvl="6">
      <w:start w:val="1"/>
      <w:numFmt w:val="decimal"/>
      <w:lvlText w:val="%1.%2.%3.%4.%5.%6.%7."/>
      <w:lvlJc w:val="left"/>
      <w:pPr>
        <w:ind w:left="3840" w:hanging="1440"/>
      </w:pPr>
      <w:rPr>
        <w:rFonts w:eastAsia="Calibri" w:hint="default"/>
      </w:rPr>
    </w:lvl>
    <w:lvl w:ilvl="7">
      <w:start w:val="1"/>
      <w:numFmt w:val="decimal"/>
      <w:lvlText w:val="%1.%2.%3.%4.%5.%6.%7.%8."/>
      <w:lvlJc w:val="left"/>
      <w:pPr>
        <w:ind w:left="4600" w:hanging="1800"/>
      </w:pPr>
      <w:rPr>
        <w:rFonts w:eastAsia="Calibri" w:hint="default"/>
      </w:rPr>
    </w:lvl>
    <w:lvl w:ilvl="8">
      <w:start w:val="1"/>
      <w:numFmt w:val="decimal"/>
      <w:lvlText w:val="%1.%2.%3.%4.%5.%6.%7.%8.%9."/>
      <w:lvlJc w:val="left"/>
      <w:pPr>
        <w:ind w:left="5000" w:hanging="1800"/>
      </w:pPr>
      <w:rPr>
        <w:rFonts w:eastAsia="Calibri" w:hint="default"/>
      </w:rPr>
    </w:lvl>
  </w:abstractNum>
  <w:abstractNum w:abstractNumId="6">
    <w:nsid w:val="279A7546"/>
    <w:multiLevelType w:val="hybridMultilevel"/>
    <w:tmpl w:val="85B8538C"/>
    <w:lvl w:ilvl="0" w:tplc="0382E1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27A52981"/>
    <w:multiLevelType w:val="hybridMultilevel"/>
    <w:tmpl w:val="E84A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A08D3"/>
    <w:multiLevelType w:val="multilevel"/>
    <w:tmpl w:val="82A2F888"/>
    <w:lvl w:ilvl="0">
      <w:start w:val="2"/>
      <w:numFmt w:val="decimal"/>
      <w:lvlText w:val="%1."/>
      <w:lvlJc w:val="left"/>
      <w:pPr>
        <w:ind w:left="600" w:hanging="600"/>
      </w:pPr>
      <w:rPr>
        <w:rFonts w:hint="default"/>
      </w:rPr>
    </w:lvl>
    <w:lvl w:ilvl="1">
      <w:start w:val="1"/>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9">
    <w:nsid w:val="36353C5B"/>
    <w:multiLevelType w:val="hybridMultilevel"/>
    <w:tmpl w:val="475CF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667345"/>
    <w:multiLevelType w:val="hybridMultilevel"/>
    <w:tmpl w:val="DE6448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7D5C7D"/>
    <w:multiLevelType w:val="hybridMultilevel"/>
    <w:tmpl w:val="DEE47518"/>
    <w:lvl w:ilvl="0" w:tplc="31528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B81FBD"/>
    <w:multiLevelType w:val="hybridMultilevel"/>
    <w:tmpl w:val="A9D4D6F0"/>
    <w:lvl w:ilvl="0" w:tplc="B82863CE">
      <w:start w:val="1"/>
      <w:numFmt w:val="decimal"/>
      <w:lvlText w:val="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D6D1E"/>
    <w:multiLevelType w:val="hybridMultilevel"/>
    <w:tmpl w:val="9A38EC14"/>
    <w:lvl w:ilvl="0" w:tplc="635AE9CA">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C26E9"/>
    <w:multiLevelType w:val="hybridMultilevel"/>
    <w:tmpl w:val="C76C1000"/>
    <w:lvl w:ilvl="0" w:tplc="0382E18E">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5">
    <w:nsid w:val="40E37D5C"/>
    <w:multiLevelType w:val="multilevel"/>
    <w:tmpl w:val="E89892F2"/>
    <w:lvl w:ilvl="0">
      <w:start w:val="8"/>
      <w:numFmt w:val="decimal"/>
      <w:lvlText w:val="%1."/>
      <w:lvlJc w:val="left"/>
      <w:pPr>
        <w:ind w:left="400" w:hanging="40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6">
    <w:nsid w:val="425F6829"/>
    <w:multiLevelType w:val="multilevel"/>
    <w:tmpl w:val="E070B560"/>
    <w:lvl w:ilvl="0">
      <w:start w:val="1"/>
      <w:numFmt w:val="decimal"/>
      <w:lvlText w:val="%1."/>
      <w:lvlJc w:val="left"/>
      <w:pPr>
        <w:ind w:left="1429" w:hanging="360"/>
      </w:pPr>
      <w:rPr>
        <w:rFonts w:hint="default"/>
        <w:b/>
      </w:rPr>
    </w:lvl>
    <w:lvl w:ilvl="1">
      <w:start w:val="4"/>
      <w:numFmt w:val="decimal"/>
      <w:isLgl/>
      <w:lvlText w:val="%1.%2."/>
      <w:lvlJc w:val="left"/>
      <w:pPr>
        <w:ind w:left="1859" w:hanging="790"/>
      </w:pPr>
      <w:rPr>
        <w:rFonts w:hint="default"/>
        <w:b w:val="0"/>
      </w:rPr>
    </w:lvl>
    <w:lvl w:ilvl="2">
      <w:start w:val="1"/>
      <w:numFmt w:val="decimal"/>
      <w:isLgl/>
      <w:lvlText w:val="%1.%2.%3."/>
      <w:lvlJc w:val="left"/>
      <w:pPr>
        <w:ind w:left="3201" w:hanging="79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2869" w:hanging="1800"/>
      </w:pPr>
      <w:rPr>
        <w:rFonts w:hint="default"/>
        <w:b w:val="0"/>
      </w:rPr>
    </w:lvl>
  </w:abstractNum>
  <w:abstractNum w:abstractNumId="17">
    <w:nsid w:val="44570F13"/>
    <w:multiLevelType w:val="multilevel"/>
    <w:tmpl w:val="6CFEA720"/>
    <w:lvl w:ilvl="0">
      <w:start w:val="3"/>
      <w:numFmt w:val="decimal"/>
      <w:lvlText w:val="%1."/>
      <w:lvlJc w:val="left"/>
      <w:pPr>
        <w:ind w:left="390" w:hanging="390"/>
      </w:pPr>
      <w:rPr>
        <w:rFonts w:hint="default"/>
      </w:rPr>
    </w:lvl>
    <w:lvl w:ilvl="1">
      <w:start w:val="1"/>
      <w:numFmt w:val="decimal"/>
      <w:lvlText w:val="%1.%2."/>
      <w:lvlJc w:val="left"/>
      <w:pPr>
        <w:ind w:left="2139"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45BE4BFB"/>
    <w:multiLevelType w:val="hybridMultilevel"/>
    <w:tmpl w:val="3E48AED6"/>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B25917"/>
    <w:multiLevelType w:val="multilevel"/>
    <w:tmpl w:val="2C6E077A"/>
    <w:lvl w:ilvl="0">
      <w:start w:val="1"/>
      <w:numFmt w:val="decimal"/>
      <w:lvlText w:val="%1."/>
      <w:lvlJc w:val="left"/>
      <w:pPr>
        <w:tabs>
          <w:tab w:val="num" w:pos="57"/>
        </w:tabs>
        <w:ind w:left="57" w:hanging="57"/>
      </w:pPr>
      <w:rPr>
        <w:rFonts w:ascii="Times New Roman" w:eastAsia="Times New Roman" w:hAnsi="Times New Roman" w:cs="Times New Roman" w:hint="default"/>
        <w:position w:val="0"/>
      </w:rPr>
    </w:lvl>
    <w:lvl w:ilvl="1">
      <w:start w:val="1"/>
      <w:numFmt w:val="decimal"/>
      <w:lvlText w:val="%1.%2."/>
      <w:lvlJc w:val="left"/>
      <w:pPr>
        <w:tabs>
          <w:tab w:val="num" w:pos="753"/>
        </w:tabs>
        <w:ind w:left="753" w:hanging="393"/>
      </w:pPr>
      <w:rPr>
        <w:rFonts w:ascii="Times New Roman" w:eastAsia="Times New Roman" w:hAnsi="Times New Roman" w:cs="Times New Roman"/>
        <w:position w:val="0"/>
      </w:rPr>
    </w:lvl>
    <w:lvl w:ilvl="2">
      <w:start w:val="1"/>
      <w:numFmt w:val="decimal"/>
      <w:lvlText w:val="%1.%2.%3."/>
      <w:lvlJc w:val="left"/>
      <w:pPr>
        <w:tabs>
          <w:tab w:val="num" w:pos="1113"/>
        </w:tabs>
        <w:ind w:left="1113" w:hanging="393"/>
      </w:pPr>
      <w:rPr>
        <w:rFonts w:ascii="Times New Roman" w:eastAsia="Times New Roman" w:hAnsi="Times New Roman" w:cs="Times New Roman"/>
        <w:position w:val="0"/>
      </w:rPr>
    </w:lvl>
    <w:lvl w:ilvl="3">
      <w:start w:val="1"/>
      <w:numFmt w:val="decimal"/>
      <w:lvlText w:val="%1.%2.%3.%4."/>
      <w:lvlJc w:val="left"/>
      <w:pPr>
        <w:tabs>
          <w:tab w:val="num" w:pos="2094"/>
        </w:tabs>
        <w:ind w:left="2094" w:hanging="393"/>
      </w:pPr>
      <w:rPr>
        <w:rFonts w:ascii="Times New Roman" w:eastAsia="Times New Roman" w:hAnsi="Times New Roman" w:cs="Times New Roman"/>
        <w:position w:val="0"/>
      </w:rPr>
    </w:lvl>
    <w:lvl w:ilvl="4">
      <w:start w:val="1"/>
      <w:numFmt w:val="decimal"/>
      <w:lvlText w:val="%1.%2.%3.%4.%5."/>
      <w:lvlJc w:val="left"/>
      <w:pPr>
        <w:tabs>
          <w:tab w:val="num" w:pos="1833"/>
        </w:tabs>
        <w:ind w:left="1833" w:hanging="393"/>
      </w:pPr>
      <w:rPr>
        <w:rFonts w:ascii="Times New Roman" w:eastAsia="Times New Roman" w:hAnsi="Times New Roman" w:cs="Times New Roman"/>
        <w:position w:val="0"/>
      </w:rPr>
    </w:lvl>
    <w:lvl w:ilvl="5">
      <w:start w:val="1"/>
      <w:numFmt w:val="decimal"/>
      <w:lvlText w:val="%1.%2.%3.%4.%5.%6."/>
      <w:lvlJc w:val="left"/>
      <w:pPr>
        <w:tabs>
          <w:tab w:val="num" w:pos="2193"/>
        </w:tabs>
        <w:ind w:left="2193" w:hanging="393"/>
      </w:pPr>
      <w:rPr>
        <w:rFonts w:ascii="Times New Roman" w:eastAsia="Times New Roman" w:hAnsi="Times New Roman" w:cs="Times New Roman"/>
        <w:position w:val="0"/>
      </w:rPr>
    </w:lvl>
    <w:lvl w:ilvl="6">
      <w:start w:val="1"/>
      <w:numFmt w:val="decimal"/>
      <w:lvlText w:val="%7."/>
      <w:lvlJc w:val="left"/>
      <w:pPr>
        <w:tabs>
          <w:tab w:val="num" w:pos="2553"/>
        </w:tabs>
        <w:ind w:left="2553" w:hanging="393"/>
      </w:pPr>
      <w:rPr>
        <w:rFonts w:ascii="Times New Roman" w:eastAsia="Times New Roman" w:hAnsi="Times New Roman" w:cs="Times New Roman"/>
        <w:position w:val="0"/>
      </w:rPr>
    </w:lvl>
    <w:lvl w:ilvl="7">
      <w:start w:val="1"/>
      <w:numFmt w:val="decimal"/>
      <w:lvlText w:val="%8."/>
      <w:lvlJc w:val="left"/>
      <w:pPr>
        <w:tabs>
          <w:tab w:val="num" w:pos="2913"/>
        </w:tabs>
        <w:ind w:left="2913" w:hanging="393"/>
      </w:pPr>
      <w:rPr>
        <w:rFonts w:ascii="Times New Roman" w:eastAsia="Times New Roman" w:hAnsi="Times New Roman" w:cs="Times New Roman"/>
        <w:position w:val="0"/>
      </w:rPr>
    </w:lvl>
    <w:lvl w:ilvl="8">
      <w:start w:val="1"/>
      <w:numFmt w:val="decimal"/>
      <w:lvlText w:val="%9."/>
      <w:lvlJc w:val="left"/>
      <w:pPr>
        <w:tabs>
          <w:tab w:val="num" w:pos="3273"/>
        </w:tabs>
        <w:ind w:left="3273" w:hanging="393"/>
      </w:pPr>
      <w:rPr>
        <w:rFonts w:ascii="Times New Roman" w:eastAsia="Times New Roman" w:hAnsi="Times New Roman" w:cs="Times New Roman"/>
        <w:position w:val="0"/>
      </w:rPr>
    </w:lvl>
  </w:abstractNum>
  <w:abstractNum w:abstractNumId="20">
    <w:nsid w:val="68A132E9"/>
    <w:multiLevelType w:val="hybridMultilevel"/>
    <w:tmpl w:val="C8E45CE2"/>
    <w:lvl w:ilvl="0" w:tplc="0382E1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6C2B078B"/>
    <w:multiLevelType w:val="hybridMultilevel"/>
    <w:tmpl w:val="918057A8"/>
    <w:lvl w:ilvl="0" w:tplc="04190001">
      <w:start w:val="1"/>
      <w:numFmt w:val="bullet"/>
      <w:lvlText w:val=""/>
      <w:lvlJc w:val="left"/>
      <w:pPr>
        <w:ind w:left="4265" w:hanging="360"/>
      </w:pPr>
      <w:rPr>
        <w:rFonts w:ascii="Symbol" w:hAnsi="Symbol" w:hint="default"/>
      </w:rPr>
    </w:lvl>
    <w:lvl w:ilvl="1" w:tplc="04190003" w:tentative="1">
      <w:start w:val="1"/>
      <w:numFmt w:val="bullet"/>
      <w:lvlText w:val="o"/>
      <w:lvlJc w:val="left"/>
      <w:pPr>
        <w:ind w:left="4985" w:hanging="360"/>
      </w:pPr>
      <w:rPr>
        <w:rFonts w:ascii="Courier New" w:hAnsi="Courier New" w:cs="Courier New" w:hint="default"/>
      </w:rPr>
    </w:lvl>
    <w:lvl w:ilvl="2" w:tplc="04190005" w:tentative="1">
      <w:start w:val="1"/>
      <w:numFmt w:val="bullet"/>
      <w:lvlText w:val=""/>
      <w:lvlJc w:val="left"/>
      <w:pPr>
        <w:ind w:left="5705" w:hanging="360"/>
      </w:pPr>
      <w:rPr>
        <w:rFonts w:ascii="Wingdings" w:hAnsi="Wingdings" w:hint="default"/>
      </w:rPr>
    </w:lvl>
    <w:lvl w:ilvl="3" w:tplc="04190001" w:tentative="1">
      <w:start w:val="1"/>
      <w:numFmt w:val="bullet"/>
      <w:lvlText w:val=""/>
      <w:lvlJc w:val="left"/>
      <w:pPr>
        <w:ind w:left="6425" w:hanging="360"/>
      </w:pPr>
      <w:rPr>
        <w:rFonts w:ascii="Symbol" w:hAnsi="Symbol" w:hint="default"/>
      </w:rPr>
    </w:lvl>
    <w:lvl w:ilvl="4" w:tplc="04190003" w:tentative="1">
      <w:start w:val="1"/>
      <w:numFmt w:val="bullet"/>
      <w:lvlText w:val="o"/>
      <w:lvlJc w:val="left"/>
      <w:pPr>
        <w:ind w:left="7145" w:hanging="360"/>
      </w:pPr>
      <w:rPr>
        <w:rFonts w:ascii="Courier New" w:hAnsi="Courier New" w:cs="Courier New" w:hint="default"/>
      </w:rPr>
    </w:lvl>
    <w:lvl w:ilvl="5" w:tplc="04190005" w:tentative="1">
      <w:start w:val="1"/>
      <w:numFmt w:val="bullet"/>
      <w:lvlText w:val=""/>
      <w:lvlJc w:val="left"/>
      <w:pPr>
        <w:ind w:left="7865" w:hanging="360"/>
      </w:pPr>
      <w:rPr>
        <w:rFonts w:ascii="Wingdings" w:hAnsi="Wingdings" w:hint="default"/>
      </w:rPr>
    </w:lvl>
    <w:lvl w:ilvl="6" w:tplc="04190001" w:tentative="1">
      <w:start w:val="1"/>
      <w:numFmt w:val="bullet"/>
      <w:lvlText w:val=""/>
      <w:lvlJc w:val="left"/>
      <w:pPr>
        <w:ind w:left="8585" w:hanging="360"/>
      </w:pPr>
      <w:rPr>
        <w:rFonts w:ascii="Symbol" w:hAnsi="Symbol" w:hint="default"/>
      </w:rPr>
    </w:lvl>
    <w:lvl w:ilvl="7" w:tplc="04190003" w:tentative="1">
      <w:start w:val="1"/>
      <w:numFmt w:val="bullet"/>
      <w:lvlText w:val="o"/>
      <w:lvlJc w:val="left"/>
      <w:pPr>
        <w:ind w:left="9305" w:hanging="360"/>
      </w:pPr>
      <w:rPr>
        <w:rFonts w:ascii="Courier New" w:hAnsi="Courier New" w:cs="Courier New" w:hint="default"/>
      </w:rPr>
    </w:lvl>
    <w:lvl w:ilvl="8" w:tplc="04190005" w:tentative="1">
      <w:start w:val="1"/>
      <w:numFmt w:val="bullet"/>
      <w:lvlText w:val=""/>
      <w:lvlJc w:val="left"/>
      <w:pPr>
        <w:ind w:left="10025" w:hanging="360"/>
      </w:pPr>
      <w:rPr>
        <w:rFonts w:ascii="Wingdings" w:hAnsi="Wingdings" w:hint="default"/>
      </w:rPr>
    </w:lvl>
  </w:abstractNum>
  <w:abstractNum w:abstractNumId="22">
    <w:nsid w:val="70C33D2F"/>
    <w:multiLevelType w:val="hybridMultilevel"/>
    <w:tmpl w:val="1BFA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883CE0"/>
    <w:multiLevelType w:val="multilevel"/>
    <w:tmpl w:val="4866F724"/>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762423E9"/>
    <w:multiLevelType w:val="multilevel"/>
    <w:tmpl w:val="A18A9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4B310C"/>
    <w:multiLevelType w:val="multilevel"/>
    <w:tmpl w:val="8FC278E4"/>
    <w:lvl w:ilvl="0">
      <w:start w:val="1"/>
      <w:numFmt w:val="decimal"/>
      <w:lvlText w:val="%1."/>
      <w:lvlJc w:val="left"/>
      <w:pPr>
        <w:ind w:left="600" w:hanging="60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nsid w:val="7B5E212C"/>
    <w:multiLevelType w:val="hybridMultilevel"/>
    <w:tmpl w:val="3F3EBC7E"/>
    <w:lvl w:ilvl="0" w:tplc="2946E25C">
      <w:start w:val="1"/>
      <w:numFmt w:val="decimal"/>
      <w:lvlText w:val="1.%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D62D74"/>
    <w:multiLevelType w:val="multilevel"/>
    <w:tmpl w:val="032E62D4"/>
    <w:lvl w:ilvl="0">
      <w:start w:val="1"/>
      <w:numFmt w:val="decimal"/>
      <w:lvlText w:val="%1."/>
      <w:lvlJc w:val="left"/>
      <w:pPr>
        <w:ind w:left="600" w:hanging="60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6"/>
  </w:num>
  <w:num w:numId="2">
    <w:abstractNumId w:val="0"/>
  </w:num>
  <w:num w:numId="3">
    <w:abstractNumId w:val="16"/>
  </w:num>
  <w:num w:numId="4">
    <w:abstractNumId w:val="21"/>
  </w:num>
  <w:num w:numId="5">
    <w:abstractNumId w:val="13"/>
  </w:num>
  <w:num w:numId="6">
    <w:abstractNumId w:val="17"/>
  </w:num>
  <w:num w:numId="7">
    <w:abstractNumId w:val="19"/>
  </w:num>
  <w:num w:numId="8">
    <w:abstractNumId w:val="11"/>
  </w:num>
  <w:num w:numId="9">
    <w:abstractNumId w:val="18"/>
  </w:num>
  <w:num w:numId="10">
    <w:abstractNumId w:val="10"/>
  </w:num>
  <w:num w:numId="11">
    <w:abstractNumId w:val="23"/>
  </w:num>
  <w:num w:numId="12">
    <w:abstractNumId w:val="9"/>
  </w:num>
  <w:num w:numId="13">
    <w:abstractNumId w:val="3"/>
  </w:num>
  <w:num w:numId="14">
    <w:abstractNumId w:val="7"/>
  </w:num>
  <w:num w:numId="15">
    <w:abstractNumId w:val="12"/>
  </w:num>
  <w:num w:numId="16">
    <w:abstractNumId w:val="27"/>
  </w:num>
  <w:num w:numId="17">
    <w:abstractNumId w:val="25"/>
  </w:num>
  <w:num w:numId="18">
    <w:abstractNumId w:val="8"/>
  </w:num>
  <w:num w:numId="19">
    <w:abstractNumId w:val="4"/>
  </w:num>
  <w:num w:numId="20">
    <w:abstractNumId w:val="15"/>
  </w:num>
  <w:num w:numId="21">
    <w:abstractNumId w:val="5"/>
  </w:num>
  <w:num w:numId="22">
    <w:abstractNumId w:val="20"/>
  </w:num>
  <w:num w:numId="23">
    <w:abstractNumId w:val="6"/>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2"/>
  </w:num>
  <w:num w:numId="43">
    <w:abstractNumId w:val="1"/>
  </w:num>
  <w:num w:numId="4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D1"/>
    <w:rsid w:val="00004A42"/>
    <w:rsid w:val="00004F23"/>
    <w:rsid w:val="0000679A"/>
    <w:rsid w:val="00010F33"/>
    <w:rsid w:val="00012F25"/>
    <w:rsid w:val="0001617C"/>
    <w:rsid w:val="00020BF2"/>
    <w:rsid w:val="00023BCB"/>
    <w:rsid w:val="00026A2F"/>
    <w:rsid w:val="00026DD5"/>
    <w:rsid w:val="000312E5"/>
    <w:rsid w:val="00036C2B"/>
    <w:rsid w:val="00042109"/>
    <w:rsid w:val="00052760"/>
    <w:rsid w:val="000569DA"/>
    <w:rsid w:val="00056D1A"/>
    <w:rsid w:val="00063D2D"/>
    <w:rsid w:val="0006453A"/>
    <w:rsid w:val="0006558B"/>
    <w:rsid w:val="00067DA7"/>
    <w:rsid w:val="00070AB1"/>
    <w:rsid w:val="000713FB"/>
    <w:rsid w:val="00072128"/>
    <w:rsid w:val="000731AC"/>
    <w:rsid w:val="00073DF1"/>
    <w:rsid w:val="0008025E"/>
    <w:rsid w:val="00082247"/>
    <w:rsid w:val="0008326A"/>
    <w:rsid w:val="0008490B"/>
    <w:rsid w:val="00085C2C"/>
    <w:rsid w:val="00086C4A"/>
    <w:rsid w:val="00091657"/>
    <w:rsid w:val="000921BE"/>
    <w:rsid w:val="000970EB"/>
    <w:rsid w:val="000A0547"/>
    <w:rsid w:val="000A6FEC"/>
    <w:rsid w:val="000B189D"/>
    <w:rsid w:val="000B3218"/>
    <w:rsid w:val="000B3B81"/>
    <w:rsid w:val="000B4A29"/>
    <w:rsid w:val="000B6413"/>
    <w:rsid w:val="000B64F1"/>
    <w:rsid w:val="000B6556"/>
    <w:rsid w:val="000C25D4"/>
    <w:rsid w:val="000C4F0C"/>
    <w:rsid w:val="000C7844"/>
    <w:rsid w:val="000D1F78"/>
    <w:rsid w:val="000D6387"/>
    <w:rsid w:val="000D6DBC"/>
    <w:rsid w:val="000E33DE"/>
    <w:rsid w:val="000E6097"/>
    <w:rsid w:val="000F021A"/>
    <w:rsid w:val="000F214A"/>
    <w:rsid w:val="000F27D6"/>
    <w:rsid w:val="000F5352"/>
    <w:rsid w:val="0010284A"/>
    <w:rsid w:val="00105692"/>
    <w:rsid w:val="00107B78"/>
    <w:rsid w:val="00111716"/>
    <w:rsid w:val="001121EE"/>
    <w:rsid w:val="00114016"/>
    <w:rsid w:val="00114CE2"/>
    <w:rsid w:val="001152A8"/>
    <w:rsid w:val="00121409"/>
    <w:rsid w:val="001225BB"/>
    <w:rsid w:val="001242AC"/>
    <w:rsid w:val="00130B6D"/>
    <w:rsid w:val="00132922"/>
    <w:rsid w:val="001333B5"/>
    <w:rsid w:val="0013709F"/>
    <w:rsid w:val="00140545"/>
    <w:rsid w:val="00141CE0"/>
    <w:rsid w:val="00142F9B"/>
    <w:rsid w:val="001503D7"/>
    <w:rsid w:val="0015144D"/>
    <w:rsid w:val="001528D0"/>
    <w:rsid w:val="00152B4D"/>
    <w:rsid w:val="00153CB2"/>
    <w:rsid w:val="00155853"/>
    <w:rsid w:val="0015792A"/>
    <w:rsid w:val="0016479F"/>
    <w:rsid w:val="00165A28"/>
    <w:rsid w:val="00167D1F"/>
    <w:rsid w:val="001720AA"/>
    <w:rsid w:val="0017270D"/>
    <w:rsid w:val="0017347C"/>
    <w:rsid w:val="00175008"/>
    <w:rsid w:val="00180E1B"/>
    <w:rsid w:val="00183970"/>
    <w:rsid w:val="001878F5"/>
    <w:rsid w:val="00190B4C"/>
    <w:rsid w:val="00191745"/>
    <w:rsid w:val="001922BB"/>
    <w:rsid w:val="00192E39"/>
    <w:rsid w:val="0019494A"/>
    <w:rsid w:val="00195101"/>
    <w:rsid w:val="001A0FB8"/>
    <w:rsid w:val="001A4881"/>
    <w:rsid w:val="001A67A3"/>
    <w:rsid w:val="001A6BF9"/>
    <w:rsid w:val="001B01E7"/>
    <w:rsid w:val="001B0E24"/>
    <w:rsid w:val="001B2EC6"/>
    <w:rsid w:val="001B5543"/>
    <w:rsid w:val="001B5B0F"/>
    <w:rsid w:val="001B6CDB"/>
    <w:rsid w:val="001B7B8E"/>
    <w:rsid w:val="001C05E5"/>
    <w:rsid w:val="001C0C3A"/>
    <w:rsid w:val="001C331D"/>
    <w:rsid w:val="001C47B1"/>
    <w:rsid w:val="001C5E34"/>
    <w:rsid w:val="001C6770"/>
    <w:rsid w:val="001C685D"/>
    <w:rsid w:val="001D67A2"/>
    <w:rsid w:val="001D6C78"/>
    <w:rsid w:val="001D70C6"/>
    <w:rsid w:val="001E41F9"/>
    <w:rsid w:val="001E56B4"/>
    <w:rsid w:val="001F1987"/>
    <w:rsid w:val="001F1E17"/>
    <w:rsid w:val="001F4820"/>
    <w:rsid w:val="00201E36"/>
    <w:rsid w:val="00204BEC"/>
    <w:rsid w:val="002050BA"/>
    <w:rsid w:val="00210160"/>
    <w:rsid w:val="00210CFB"/>
    <w:rsid w:val="00213512"/>
    <w:rsid w:val="002165B2"/>
    <w:rsid w:val="00216698"/>
    <w:rsid w:val="002200F8"/>
    <w:rsid w:val="00222013"/>
    <w:rsid w:val="00222A11"/>
    <w:rsid w:val="00223427"/>
    <w:rsid w:val="00223541"/>
    <w:rsid w:val="00224E17"/>
    <w:rsid w:val="0023167B"/>
    <w:rsid w:val="00231A21"/>
    <w:rsid w:val="002331CB"/>
    <w:rsid w:val="002340D0"/>
    <w:rsid w:val="00235465"/>
    <w:rsid w:val="002362C4"/>
    <w:rsid w:val="00236B20"/>
    <w:rsid w:val="0024084F"/>
    <w:rsid w:val="00242300"/>
    <w:rsid w:val="00242F42"/>
    <w:rsid w:val="002430E2"/>
    <w:rsid w:val="00243911"/>
    <w:rsid w:val="00244206"/>
    <w:rsid w:val="00245663"/>
    <w:rsid w:val="002468E5"/>
    <w:rsid w:val="00250AEF"/>
    <w:rsid w:val="002526DB"/>
    <w:rsid w:val="0025437F"/>
    <w:rsid w:val="002546E5"/>
    <w:rsid w:val="00255B5D"/>
    <w:rsid w:val="00256C43"/>
    <w:rsid w:val="00257C96"/>
    <w:rsid w:val="00260445"/>
    <w:rsid w:val="00261520"/>
    <w:rsid w:val="00262805"/>
    <w:rsid w:val="00263909"/>
    <w:rsid w:val="002639B5"/>
    <w:rsid w:val="00264EAA"/>
    <w:rsid w:val="002657F3"/>
    <w:rsid w:val="00270052"/>
    <w:rsid w:val="00270953"/>
    <w:rsid w:val="002719A8"/>
    <w:rsid w:val="00275386"/>
    <w:rsid w:val="0027635D"/>
    <w:rsid w:val="00277C05"/>
    <w:rsid w:val="00280170"/>
    <w:rsid w:val="0028217A"/>
    <w:rsid w:val="00283CF6"/>
    <w:rsid w:val="00284FF2"/>
    <w:rsid w:val="00293C00"/>
    <w:rsid w:val="00294DB6"/>
    <w:rsid w:val="00296441"/>
    <w:rsid w:val="002A4F18"/>
    <w:rsid w:val="002A500F"/>
    <w:rsid w:val="002A5908"/>
    <w:rsid w:val="002B048A"/>
    <w:rsid w:val="002B079F"/>
    <w:rsid w:val="002B0E02"/>
    <w:rsid w:val="002B141F"/>
    <w:rsid w:val="002B30FE"/>
    <w:rsid w:val="002B5945"/>
    <w:rsid w:val="002B7B35"/>
    <w:rsid w:val="002B7FAF"/>
    <w:rsid w:val="002C20BF"/>
    <w:rsid w:val="002C3610"/>
    <w:rsid w:val="002C387D"/>
    <w:rsid w:val="002C6DC0"/>
    <w:rsid w:val="002C7D6B"/>
    <w:rsid w:val="002D0F30"/>
    <w:rsid w:val="002D23F3"/>
    <w:rsid w:val="002D6316"/>
    <w:rsid w:val="002D6B4A"/>
    <w:rsid w:val="002E0440"/>
    <w:rsid w:val="002E2C7A"/>
    <w:rsid w:val="002F0C88"/>
    <w:rsid w:val="002F1028"/>
    <w:rsid w:val="002F152B"/>
    <w:rsid w:val="002F1EF1"/>
    <w:rsid w:val="002F29A1"/>
    <w:rsid w:val="002F32EB"/>
    <w:rsid w:val="002F4C27"/>
    <w:rsid w:val="0030074C"/>
    <w:rsid w:val="00300ECA"/>
    <w:rsid w:val="003045C9"/>
    <w:rsid w:val="0030513C"/>
    <w:rsid w:val="00311BDF"/>
    <w:rsid w:val="0031382A"/>
    <w:rsid w:val="00317B0A"/>
    <w:rsid w:val="003257C2"/>
    <w:rsid w:val="00331EFF"/>
    <w:rsid w:val="0033242E"/>
    <w:rsid w:val="00333B9A"/>
    <w:rsid w:val="00333C33"/>
    <w:rsid w:val="00333D28"/>
    <w:rsid w:val="00336932"/>
    <w:rsid w:val="003375C6"/>
    <w:rsid w:val="003378FC"/>
    <w:rsid w:val="00341276"/>
    <w:rsid w:val="003435C5"/>
    <w:rsid w:val="00343A1D"/>
    <w:rsid w:val="00345A2E"/>
    <w:rsid w:val="00345AFA"/>
    <w:rsid w:val="003533F6"/>
    <w:rsid w:val="00353D42"/>
    <w:rsid w:val="00355C1D"/>
    <w:rsid w:val="00356579"/>
    <w:rsid w:val="0035784C"/>
    <w:rsid w:val="0035796F"/>
    <w:rsid w:val="00363F62"/>
    <w:rsid w:val="0036644E"/>
    <w:rsid w:val="00367474"/>
    <w:rsid w:val="00375264"/>
    <w:rsid w:val="00380394"/>
    <w:rsid w:val="00380F93"/>
    <w:rsid w:val="00383DE4"/>
    <w:rsid w:val="0039015A"/>
    <w:rsid w:val="00392C47"/>
    <w:rsid w:val="003979F5"/>
    <w:rsid w:val="00397D79"/>
    <w:rsid w:val="00397F0A"/>
    <w:rsid w:val="003A1477"/>
    <w:rsid w:val="003A2043"/>
    <w:rsid w:val="003A2A53"/>
    <w:rsid w:val="003A35B2"/>
    <w:rsid w:val="003B47BD"/>
    <w:rsid w:val="003B64D9"/>
    <w:rsid w:val="003B65EF"/>
    <w:rsid w:val="003B7997"/>
    <w:rsid w:val="003C0914"/>
    <w:rsid w:val="003C1479"/>
    <w:rsid w:val="003C3EEE"/>
    <w:rsid w:val="003C46D1"/>
    <w:rsid w:val="003C4DE4"/>
    <w:rsid w:val="003C7832"/>
    <w:rsid w:val="003D01E7"/>
    <w:rsid w:val="003D047D"/>
    <w:rsid w:val="003D115E"/>
    <w:rsid w:val="003D1679"/>
    <w:rsid w:val="003D3639"/>
    <w:rsid w:val="003D48EB"/>
    <w:rsid w:val="003D64EF"/>
    <w:rsid w:val="003D7DB9"/>
    <w:rsid w:val="003E17E4"/>
    <w:rsid w:val="003E314C"/>
    <w:rsid w:val="003E66F9"/>
    <w:rsid w:val="003F043E"/>
    <w:rsid w:val="003F36D9"/>
    <w:rsid w:val="003F4EDC"/>
    <w:rsid w:val="003F5FCE"/>
    <w:rsid w:val="00402276"/>
    <w:rsid w:val="004032AF"/>
    <w:rsid w:val="00403413"/>
    <w:rsid w:val="00403C5B"/>
    <w:rsid w:val="0041015D"/>
    <w:rsid w:val="0041248E"/>
    <w:rsid w:val="00413881"/>
    <w:rsid w:val="0041635C"/>
    <w:rsid w:val="00421985"/>
    <w:rsid w:val="00424419"/>
    <w:rsid w:val="00424BC0"/>
    <w:rsid w:val="00424C89"/>
    <w:rsid w:val="00430B90"/>
    <w:rsid w:val="004324CE"/>
    <w:rsid w:val="00432907"/>
    <w:rsid w:val="004330F9"/>
    <w:rsid w:val="00436537"/>
    <w:rsid w:val="0044008A"/>
    <w:rsid w:val="004435C6"/>
    <w:rsid w:val="00450F74"/>
    <w:rsid w:val="00451633"/>
    <w:rsid w:val="00454A06"/>
    <w:rsid w:val="00454E0B"/>
    <w:rsid w:val="00456A12"/>
    <w:rsid w:val="0046034C"/>
    <w:rsid w:val="00460FC2"/>
    <w:rsid w:val="004617BD"/>
    <w:rsid w:val="0046526F"/>
    <w:rsid w:val="004656F9"/>
    <w:rsid w:val="004659DC"/>
    <w:rsid w:val="00465A5C"/>
    <w:rsid w:val="00465FF5"/>
    <w:rsid w:val="00466A3C"/>
    <w:rsid w:val="00472A24"/>
    <w:rsid w:val="004737D7"/>
    <w:rsid w:val="00473B69"/>
    <w:rsid w:val="004761D0"/>
    <w:rsid w:val="00480B03"/>
    <w:rsid w:val="00481654"/>
    <w:rsid w:val="00487083"/>
    <w:rsid w:val="00487BBF"/>
    <w:rsid w:val="00490D7D"/>
    <w:rsid w:val="0049181B"/>
    <w:rsid w:val="00492772"/>
    <w:rsid w:val="00493714"/>
    <w:rsid w:val="004A25A1"/>
    <w:rsid w:val="004A2D8D"/>
    <w:rsid w:val="004A368B"/>
    <w:rsid w:val="004A3EE6"/>
    <w:rsid w:val="004A54C2"/>
    <w:rsid w:val="004A6758"/>
    <w:rsid w:val="004B2101"/>
    <w:rsid w:val="004B26A2"/>
    <w:rsid w:val="004B2BEC"/>
    <w:rsid w:val="004B4C05"/>
    <w:rsid w:val="004B4DC4"/>
    <w:rsid w:val="004B52E2"/>
    <w:rsid w:val="004B5FE6"/>
    <w:rsid w:val="004C29D6"/>
    <w:rsid w:val="004C4A99"/>
    <w:rsid w:val="004C518E"/>
    <w:rsid w:val="004C55B2"/>
    <w:rsid w:val="004C6C7D"/>
    <w:rsid w:val="004D046B"/>
    <w:rsid w:val="004D1603"/>
    <w:rsid w:val="004D1ABB"/>
    <w:rsid w:val="004D4F46"/>
    <w:rsid w:val="004D5276"/>
    <w:rsid w:val="004D5ECA"/>
    <w:rsid w:val="004E015B"/>
    <w:rsid w:val="004E1501"/>
    <w:rsid w:val="004E16A1"/>
    <w:rsid w:val="004E1872"/>
    <w:rsid w:val="004E1B6B"/>
    <w:rsid w:val="004E3E77"/>
    <w:rsid w:val="004E58A0"/>
    <w:rsid w:val="004E5BFC"/>
    <w:rsid w:val="004E67A0"/>
    <w:rsid w:val="004E67A9"/>
    <w:rsid w:val="004E75D1"/>
    <w:rsid w:val="004F0663"/>
    <w:rsid w:val="004F1C8C"/>
    <w:rsid w:val="004F2F9F"/>
    <w:rsid w:val="004F3169"/>
    <w:rsid w:val="004F7D0C"/>
    <w:rsid w:val="00500DCC"/>
    <w:rsid w:val="00501A00"/>
    <w:rsid w:val="00502059"/>
    <w:rsid w:val="00502469"/>
    <w:rsid w:val="00507ABB"/>
    <w:rsid w:val="005117C8"/>
    <w:rsid w:val="00513DBB"/>
    <w:rsid w:val="005146F6"/>
    <w:rsid w:val="00517E5B"/>
    <w:rsid w:val="005245D6"/>
    <w:rsid w:val="005248B2"/>
    <w:rsid w:val="005252DD"/>
    <w:rsid w:val="00525F60"/>
    <w:rsid w:val="00527135"/>
    <w:rsid w:val="00527AFA"/>
    <w:rsid w:val="0053095F"/>
    <w:rsid w:val="00531257"/>
    <w:rsid w:val="005326F6"/>
    <w:rsid w:val="0053528F"/>
    <w:rsid w:val="00535D3F"/>
    <w:rsid w:val="00535FCB"/>
    <w:rsid w:val="0053709B"/>
    <w:rsid w:val="005376BA"/>
    <w:rsid w:val="00540CE2"/>
    <w:rsid w:val="00551C38"/>
    <w:rsid w:val="00551C63"/>
    <w:rsid w:val="00554D42"/>
    <w:rsid w:val="00556355"/>
    <w:rsid w:val="00556548"/>
    <w:rsid w:val="00556FF5"/>
    <w:rsid w:val="005601EF"/>
    <w:rsid w:val="00560426"/>
    <w:rsid w:val="0056088F"/>
    <w:rsid w:val="00563AE9"/>
    <w:rsid w:val="00564288"/>
    <w:rsid w:val="00565101"/>
    <w:rsid w:val="0056621B"/>
    <w:rsid w:val="00566A7E"/>
    <w:rsid w:val="00567978"/>
    <w:rsid w:val="005702CB"/>
    <w:rsid w:val="005711D3"/>
    <w:rsid w:val="00571BE6"/>
    <w:rsid w:val="00573D57"/>
    <w:rsid w:val="005741BD"/>
    <w:rsid w:val="0057432D"/>
    <w:rsid w:val="00577498"/>
    <w:rsid w:val="00577D96"/>
    <w:rsid w:val="005811DE"/>
    <w:rsid w:val="00582EFC"/>
    <w:rsid w:val="00584456"/>
    <w:rsid w:val="005869A5"/>
    <w:rsid w:val="00586EF6"/>
    <w:rsid w:val="0059034A"/>
    <w:rsid w:val="00591E92"/>
    <w:rsid w:val="005A1024"/>
    <w:rsid w:val="005A1A01"/>
    <w:rsid w:val="005A2CE8"/>
    <w:rsid w:val="005A40DF"/>
    <w:rsid w:val="005B2BB6"/>
    <w:rsid w:val="005B3536"/>
    <w:rsid w:val="005B3D4D"/>
    <w:rsid w:val="005B5BDD"/>
    <w:rsid w:val="005B735B"/>
    <w:rsid w:val="005C0474"/>
    <w:rsid w:val="005C2233"/>
    <w:rsid w:val="005C42EE"/>
    <w:rsid w:val="005C4A00"/>
    <w:rsid w:val="005C4F2A"/>
    <w:rsid w:val="005C7DED"/>
    <w:rsid w:val="005D2231"/>
    <w:rsid w:val="005D3408"/>
    <w:rsid w:val="005D4F04"/>
    <w:rsid w:val="005D5109"/>
    <w:rsid w:val="005D53AB"/>
    <w:rsid w:val="005D6E17"/>
    <w:rsid w:val="005D7B5D"/>
    <w:rsid w:val="005D7CDD"/>
    <w:rsid w:val="005E25AB"/>
    <w:rsid w:val="005E2EFF"/>
    <w:rsid w:val="005E4BA4"/>
    <w:rsid w:val="005E4C25"/>
    <w:rsid w:val="005E5E1F"/>
    <w:rsid w:val="005F083A"/>
    <w:rsid w:val="005F2C05"/>
    <w:rsid w:val="005F3654"/>
    <w:rsid w:val="005F4C56"/>
    <w:rsid w:val="006010DE"/>
    <w:rsid w:val="0060362C"/>
    <w:rsid w:val="00607031"/>
    <w:rsid w:val="00607D93"/>
    <w:rsid w:val="0061213E"/>
    <w:rsid w:val="0061443A"/>
    <w:rsid w:val="006147FA"/>
    <w:rsid w:val="006256CE"/>
    <w:rsid w:val="006261F0"/>
    <w:rsid w:val="00630FC0"/>
    <w:rsid w:val="006326B8"/>
    <w:rsid w:val="00635F4E"/>
    <w:rsid w:val="00637AD6"/>
    <w:rsid w:val="00637CE4"/>
    <w:rsid w:val="006466EF"/>
    <w:rsid w:val="00647C7F"/>
    <w:rsid w:val="00647F08"/>
    <w:rsid w:val="00651522"/>
    <w:rsid w:val="00654044"/>
    <w:rsid w:val="00654046"/>
    <w:rsid w:val="00656C7F"/>
    <w:rsid w:val="006606F2"/>
    <w:rsid w:val="006649D7"/>
    <w:rsid w:val="00664FE0"/>
    <w:rsid w:val="00665BFC"/>
    <w:rsid w:val="00667A8D"/>
    <w:rsid w:val="00667AA4"/>
    <w:rsid w:val="00672B28"/>
    <w:rsid w:val="00674585"/>
    <w:rsid w:val="00674D7E"/>
    <w:rsid w:val="00680384"/>
    <w:rsid w:val="006809C7"/>
    <w:rsid w:val="0068321C"/>
    <w:rsid w:val="006835C1"/>
    <w:rsid w:val="00683C22"/>
    <w:rsid w:val="0068655A"/>
    <w:rsid w:val="00686C8C"/>
    <w:rsid w:val="00691961"/>
    <w:rsid w:val="006934B0"/>
    <w:rsid w:val="00694635"/>
    <w:rsid w:val="006A3921"/>
    <w:rsid w:val="006A5E19"/>
    <w:rsid w:val="006B35E5"/>
    <w:rsid w:val="006B435C"/>
    <w:rsid w:val="006B712A"/>
    <w:rsid w:val="006B75A2"/>
    <w:rsid w:val="006C1356"/>
    <w:rsid w:val="006C1B49"/>
    <w:rsid w:val="006C216E"/>
    <w:rsid w:val="006C4718"/>
    <w:rsid w:val="006C5715"/>
    <w:rsid w:val="006C6332"/>
    <w:rsid w:val="006C642D"/>
    <w:rsid w:val="006D1E13"/>
    <w:rsid w:val="006D2300"/>
    <w:rsid w:val="006D32DC"/>
    <w:rsid w:val="006D46F3"/>
    <w:rsid w:val="006D669B"/>
    <w:rsid w:val="006D7CD5"/>
    <w:rsid w:val="006E1F49"/>
    <w:rsid w:val="006E255B"/>
    <w:rsid w:val="006E3BAE"/>
    <w:rsid w:val="006E700E"/>
    <w:rsid w:val="006E7333"/>
    <w:rsid w:val="006F1AE8"/>
    <w:rsid w:val="006F477B"/>
    <w:rsid w:val="006F6CCB"/>
    <w:rsid w:val="006F7BF5"/>
    <w:rsid w:val="0070183C"/>
    <w:rsid w:val="007024E4"/>
    <w:rsid w:val="0070451C"/>
    <w:rsid w:val="0070539D"/>
    <w:rsid w:val="00706A57"/>
    <w:rsid w:val="00706C7E"/>
    <w:rsid w:val="007075FE"/>
    <w:rsid w:val="00710474"/>
    <w:rsid w:val="007120C8"/>
    <w:rsid w:val="00714D57"/>
    <w:rsid w:val="00714FBB"/>
    <w:rsid w:val="00722459"/>
    <w:rsid w:val="00727DD0"/>
    <w:rsid w:val="0073062F"/>
    <w:rsid w:val="0073084C"/>
    <w:rsid w:val="0073442E"/>
    <w:rsid w:val="00735190"/>
    <w:rsid w:val="00736400"/>
    <w:rsid w:val="00736D2C"/>
    <w:rsid w:val="0074020D"/>
    <w:rsid w:val="0074195D"/>
    <w:rsid w:val="007441C5"/>
    <w:rsid w:val="007451E5"/>
    <w:rsid w:val="0075114E"/>
    <w:rsid w:val="00752A69"/>
    <w:rsid w:val="00753B34"/>
    <w:rsid w:val="00754160"/>
    <w:rsid w:val="00754753"/>
    <w:rsid w:val="00757B5B"/>
    <w:rsid w:val="00762546"/>
    <w:rsid w:val="00770DB5"/>
    <w:rsid w:val="007722C4"/>
    <w:rsid w:val="00776812"/>
    <w:rsid w:val="00781186"/>
    <w:rsid w:val="00783B20"/>
    <w:rsid w:val="0078499B"/>
    <w:rsid w:val="007874A5"/>
    <w:rsid w:val="00790A90"/>
    <w:rsid w:val="00791DAA"/>
    <w:rsid w:val="00793C8E"/>
    <w:rsid w:val="00795C07"/>
    <w:rsid w:val="007A23D2"/>
    <w:rsid w:val="007A66A2"/>
    <w:rsid w:val="007A6F5A"/>
    <w:rsid w:val="007B1A4B"/>
    <w:rsid w:val="007B2010"/>
    <w:rsid w:val="007B2FAA"/>
    <w:rsid w:val="007B41FD"/>
    <w:rsid w:val="007B4799"/>
    <w:rsid w:val="007C375D"/>
    <w:rsid w:val="007C44A0"/>
    <w:rsid w:val="007C727F"/>
    <w:rsid w:val="007D0AED"/>
    <w:rsid w:val="007D13D5"/>
    <w:rsid w:val="007D1885"/>
    <w:rsid w:val="007D28B6"/>
    <w:rsid w:val="007E11A2"/>
    <w:rsid w:val="007E1A98"/>
    <w:rsid w:val="007E1FE8"/>
    <w:rsid w:val="007E25D5"/>
    <w:rsid w:val="007E4B49"/>
    <w:rsid w:val="007E4EB1"/>
    <w:rsid w:val="007E7D6D"/>
    <w:rsid w:val="007F0332"/>
    <w:rsid w:val="007F1D22"/>
    <w:rsid w:val="007F21D5"/>
    <w:rsid w:val="007F2EFC"/>
    <w:rsid w:val="007F4725"/>
    <w:rsid w:val="007F5061"/>
    <w:rsid w:val="007F6B24"/>
    <w:rsid w:val="008006C1"/>
    <w:rsid w:val="00806751"/>
    <w:rsid w:val="00806E50"/>
    <w:rsid w:val="00807877"/>
    <w:rsid w:val="00807884"/>
    <w:rsid w:val="00810205"/>
    <w:rsid w:val="00812B19"/>
    <w:rsid w:val="00813BF8"/>
    <w:rsid w:val="00815293"/>
    <w:rsid w:val="008163DB"/>
    <w:rsid w:val="00817101"/>
    <w:rsid w:val="00817694"/>
    <w:rsid w:val="008214D1"/>
    <w:rsid w:val="00822EF7"/>
    <w:rsid w:val="00824948"/>
    <w:rsid w:val="00826F63"/>
    <w:rsid w:val="0083082E"/>
    <w:rsid w:val="0083104D"/>
    <w:rsid w:val="0083217D"/>
    <w:rsid w:val="00834C48"/>
    <w:rsid w:val="0083517F"/>
    <w:rsid w:val="00835EF6"/>
    <w:rsid w:val="00845649"/>
    <w:rsid w:val="00846C72"/>
    <w:rsid w:val="00850A05"/>
    <w:rsid w:val="00851050"/>
    <w:rsid w:val="00851141"/>
    <w:rsid w:val="00857123"/>
    <w:rsid w:val="00857FA2"/>
    <w:rsid w:val="00862ACD"/>
    <w:rsid w:val="00863402"/>
    <w:rsid w:val="00863612"/>
    <w:rsid w:val="00864F06"/>
    <w:rsid w:val="0086798C"/>
    <w:rsid w:val="0087193E"/>
    <w:rsid w:val="00871FF5"/>
    <w:rsid w:val="00872304"/>
    <w:rsid w:val="008741E2"/>
    <w:rsid w:val="00875C63"/>
    <w:rsid w:val="00883EB4"/>
    <w:rsid w:val="00884945"/>
    <w:rsid w:val="008855A0"/>
    <w:rsid w:val="008901C8"/>
    <w:rsid w:val="0089144B"/>
    <w:rsid w:val="0089217A"/>
    <w:rsid w:val="00892B15"/>
    <w:rsid w:val="008A3B68"/>
    <w:rsid w:val="008A3F12"/>
    <w:rsid w:val="008A55B0"/>
    <w:rsid w:val="008B1ECA"/>
    <w:rsid w:val="008B2AD1"/>
    <w:rsid w:val="008B2C06"/>
    <w:rsid w:val="008B3A4F"/>
    <w:rsid w:val="008B59BA"/>
    <w:rsid w:val="008B6DB6"/>
    <w:rsid w:val="008C1A64"/>
    <w:rsid w:val="008C3A32"/>
    <w:rsid w:val="008C449F"/>
    <w:rsid w:val="008C4926"/>
    <w:rsid w:val="008C5E43"/>
    <w:rsid w:val="008C611B"/>
    <w:rsid w:val="008C67CB"/>
    <w:rsid w:val="008C6EDC"/>
    <w:rsid w:val="008D0B6C"/>
    <w:rsid w:val="008D0C78"/>
    <w:rsid w:val="008D4339"/>
    <w:rsid w:val="008D54AF"/>
    <w:rsid w:val="008D5935"/>
    <w:rsid w:val="008E13AB"/>
    <w:rsid w:val="008E21C0"/>
    <w:rsid w:val="008E23E1"/>
    <w:rsid w:val="008F0186"/>
    <w:rsid w:val="008F0451"/>
    <w:rsid w:val="008F0FB8"/>
    <w:rsid w:val="008F3A99"/>
    <w:rsid w:val="008F4BDF"/>
    <w:rsid w:val="008F6C83"/>
    <w:rsid w:val="00900435"/>
    <w:rsid w:val="0090099B"/>
    <w:rsid w:val="00903ED7"/>
    <w:rsid w:val="00905A3A"/>
    <w:rsid w:val="00905EC6"/>
    <w:rsid w:val="00907B99"/>
    <w:rsid w:val="009130CF"/>
    <w:rsid w:val="009172B2"/>
    <w:rsid w:val="00920E25"/>
    <w:rsid w:val="00921354"/>
    <w:rsid w:val="009225F9"/>
    <w:rsid w:val="00923E63"/>
    <w:rsid w:val="00925DC0"/>
    <w:rsid w:val="009342C3"/>
    <w:rsid w:val="00935561"/>
    <w:rsid w:val="00935F43"/>
    <w:rsid w:val="00937777"/>
    <w:rsid w:val="00940D20"/>
    <w:rsid w:val="00942668"/>
    <w:rsid w:val="00945C35"/>
    <w:rsid w:val="009461BE"/>
    <w:rsid w:val="00953938"/>
    <w:rsid w:val="0095548F"/>
    <w:rsid w:val="00955BB5"/>
    <w:rsid w:val="00956360"/>
    <w:rsid w:val="00971E06"/>
    <w:rsid w:val="00971F02"/>
    <w:rsid w:val="00973EE6"/>
    <w:rsid w:val="00976ACD"/>
    <w:rsid w:val="00977FA6"/>
    <w:rsid w:val="00981E05"/>
    <w:rsid w:val="00986230"/>
    <w:rsid w:val="00986EC7"/>
    <w:rsid w:val="00992E89"/>
    <w:rsid w:val="00994F88"/>
    <w:rsid w:val="009A1324"/>
    <w:rsid w:val="009A37D0"/>
    <w:rsid w:val="009A39D1"/>
    <w:rsid w:val="009A518E"/>
    <w:rsid w:val="009A5D39"/>
    <w:rsid w:val="009A69A2"/>
    <w:rsid w:val="009B1653"/>
    <w:rsid w:val="009B16B6"/>
    <w:rsid w:val="009B26BB"/>
    <w:rsid w:val="009B52F6"/>
    <w:rsid w:val="009C0488"/>
    <w:rsid w:val="009D2131"/>
    <w:rsid w:val="009D21DB"/>
    <w:rsid w:val="009D726F"/>
    <w:rsid w:val="009E00D7"/>
    <w:rsid w:val="009E07E4"/>
    <w:rsid w:val="009E1C4E"/>
    <w:rsid w:val="009E5173"/>
    <w:rsid w:val="009E5AEE"/>
    <w:rsid w:val="009E698D"/>
    <w:rsid w:val="009F036C"/>
    <w:rsid w:val="009F1B9A"/>
    <w:rsid w:val="009F1E23"/>
    <w:rsid w:val="009F46BD"/>
    <w:rsid w:val="009F5BA6"/>
    <w:rsid w:val="009F649C"/>
    <w:rsid w:val="00A01CB3"/>
    <w:rsid w:val="00A02888"/>
    <w:rsid w:val="00A030E8"/>
    <w:rsid w:val="00A03F11"/>
    <w:rsid w:val="00A04D6A"/>
    <w:rsid w:val="00A07BA7"/>
    <w:rsid w:val="00A106F4"/>
    <w:rsid w:val="00A11680"/>
    <w:rsid w:val="00A15538"/>
    <w:rsid w:val="00A162F3"/>
    <w:rsid w:val="00A16540"/>
    <w:rsid w:val="00A22722"/>
    <w:rsid w:val="00A24863"/>
    <w:rsid w:val="00A26358"/>
    <w:rsid w:val="00A3086F"/>
    <w:rsid w:val="00A308BA"/>
    <w:rsid w:val="00A32375"/>
    <w:rsid w:val="00A328D4"/>
    <w:rsid w:val="00A36392"/>
    <w:rsid w:val="00A40357"/>
    <w:rsid w:val="00A40B24"/>
    <w:rsid w:val="00A47B8E"/>
    <w:rsid w:val="00A51022"/>
    <w:rsid w:val="00A51DBA"/>
    <w:rsid w:val="00A52BC9"/>
    <w:rsid w:val="00A57615"/>
    <w:rsid w:val="00A73A58"/>
    <w:rsid w:val="00A73C51"/>
    <w:rsid w:val="00A73EC1"/>
    <w:rsid w:val="00A76F8E"/>
    <w:rsid w:val="00A77E92"/>
    <w:rsid w:val="00A8061D"/>
    <w:rsid w:val="00A827F8"/>
    <w:rsid w:val="00A83CED"/>
    <w:rsid w:val="00A86EA2"/>
    <w:rsid w:val="00A90B8B"/>
    <w:rsid w:val="00A90B90"/>
    <w:rsid w:val="00A911D9"/>
    <w:rsid w:val="00A948D2"/>
    <w:rsid w:val="00A94D69"/>
    <w:rsid w:val="00A97E94"/>
    <w:rsid w:val="00AA1A5E"/>
    <w:rsid w:val="00AA6A36"/>
    <w:rsid w:val="00AB16DC"/>
    <w:rsid w:val="00AB3C83"/>
    <w:rsid w:val="00AB414E"/>
    <w:rsid w:val="00AC1843"/>
    <w:rsid w:val="00AC2708"/>
    <w:rsid w:val="00AC5FD2"/>
    <w:rsid w:val="00AC717F"/>
    <w:rsid w:val="00AD2101"/>
    <w:rsid w:val="00AD4145"/>
    <w:rsid w:val="00AE2F9F"/>
    <w:rsid w:val="00AE3462"/>
    <w:rsid w:val="00AE4489"/>
    <w:rsid w:val="00AE4E2F"/>
    <w:rsid w:val="00AE6556"/>
    <w:rsid w:val="00AE6D5E"/>
    <w:rsid w:val="00AF06C3"/>
    <w:rsid w:val="00AF2C39"/>
    <w:rsid w:val="00AF5D38"/>
    <w:rsid w:val="00B02158"/>
    <w:rsid w:val="00B0366A"/>
    <w:rsid w:val="00B05C87"/>
    <w:rsid w:val="00B06B8F"/>
    <w:rsid w:val="00B073D9"/>
    <w:rsid w:val="00B07ABF"/>
    <w:rsid w:val="00B14C43"/>
    <w:rsid w:val="00B23A87"/>
    <w:rsid w:val="00B259F4"/>
    <w:rsid w:val="00B2769A"/>
    <w:rsid w:val="00B30E25"/>
    <w:rsid w:val="00B31005"/>
    <w:rsid w:val="00B32622"/>
    <w:rsid w:val="00B351EF"/>
    <w:rsid w:val="00B368DA"/>
    <w:rsid w:val="00B37CA7"/>
    <w:rsid w:val="00B40151"/>
    <w:rsid w:val="00B40F3B"/>
    <w:rsid w:val="00B40FF7"/>
    <w:rsid w:val="00B41E7D"/>
    <w:rsid w:val="00B44741"/>
    <w:rsid w:val="00B468C1"/>
    <w:rsid w:val="00B50C37"/>
    <w:rsid w:val="00B519D6"/>
    <w:rsid w:val="00B520DB"/>
    <w:rsid w:val="00B529F4"/>
    <w:rsid w:val="00B5447A"/>
    <w:rsid w:val="00B5467B"/>
    <w:rsid w:val="00B54A95"/>
    <w:rsid w:val="00B550B9"/>
    <w:rsid w:val="00B55242"/>
    <w:rsid w:val="00B57693"/>
    <w:rsid w:val="00B60CEB"/>
    <w:rsid w:val="00B62F05"/>
    <w:rsid w:val="00B63530"/>
    <w:rsid w:val="00B63ADD"/>
    <w:rsid w:val="00B64ABD"/>
    <w:rsid w:val="00B65D5E"/>
    <w:rsid w:val="00B7019C"/>
    <w:rsid w:val="00B72DB4"/>
    <w:rsid w:val="00B74157"/>
    <w:rsid w:val="00B82C80"/>
    <w:rsid w:val="00B82CA8"/>
    <w:rsid w:val="00B83B11"/>
    <w:rsid w:val="00B879BD"/>
    <w:rsid w:val="00B91550"/>
    <w:rsid w:val="00B93EEC"/>
    <w:rsid w:val="00B954CE"/>
    <w:rsid w:val="00B95C36"/>
    <w:rsid w:val="00B960CE"/>
    <w:rsid w:val="00B96A6D"/>
    <w:rsid w:val="00B96CF8"/>
    <w:rsid w:val="00BA0F77"/>
    <w:rsid w:val="00BA1708"/>
    <w:rsid w:val="00BA1DCB"/>
    <w:rsid w:val="00BA1E42"/>
    <w:rsid w:val="00BA6F5E"/>
    <w:rsid w:val="00BA7FE9"/>
    <w:rsid w:val="00BB0880"/>
    <w:rsid w:val="00BB0DF8"/>
    <w:rsid w:val="00BB6878"/>
    <w:rsid w:val="00BB73C5"/>
    <w:rsid w:val="00BC2C0B"/>
    <w:rsid w:val="00BC48C1"/>
    <w:rsid w:val="00BC571E"/>
    <w:rsid w:val="00BC679C"/>
    <w:rsid w:val="00BC78C9"/>
    <w:rsid w:val="00BC78F4"/>
    <w:rsid w:val="00BD0016"/>
    <w:rsid w:val="00BD318F"/>
    <w:rsid w:val="00BD6030"/>
    <w:rsid w:val="00BD6314"/>
    <w:rsid w:val="00BD6FA5"/>
    <w:rsid w:val="00BE3349"/>
    <w:rsid w:val="00BE5B19"/>
    <w:rsid w:val="00BF1A3A"/>
    <w:rsid w:val="00BF2E27"/>
    <w:rsid w:val="00BF4EF1"/>
    <w:rsid w:val="00BF5003"/>
    <w:rsid w:val="00BF5811"/>
    <w:rsid w:val="00C01822"/>
    <w:rsid w:val="00C03B3A"/>
    <w:rsid w:val="00C123B1"/>
    <w:rsid w:val="00C15BFF"/>
    <w:rsid w:val="00C16544"/>
    <w:rsid w:val="00C16FB9"/>
    <w:rsid w:val="00C1733D"/>
    <w:rsid w:val="00C17B7A"/>
    <w:rsid w:val="00C20A5B"/>
    <w:rsid w:val="00C21E6B"/>
    <w:rsid w:val="00C22CD4"/>
    <w:rsid w:val="00C23A93"/>
    <w:rsid w:val="00C24EA0"/>
    <w:rsid w:val="00C2629B"/>
    <w:rsid w:val="00C270EA"/>
    <w:rsid w:val="00C30756"/>
    <w:rsid w:val="00C30CE1"/>
    <w:rsid w:val="00C31C5B"/>
    <w:rsid w:val="00C32A0C"/>
    <w:rsid w:val="00C40342"/>
    <w:rsid w:val="00C40D27"/>
    <w:rsid w:val="00C432D7"/>
    <w:rsid w:val="00C5453B"/>
    <w:rsid w:val="00C57BD1"/>
    <w:rsid w:val="00C624A0"/>
    <w:rsid w:val="00C64B52"/>
    <w:rsid w:val="00C6611F"/>
    <w:rsid w:val="00C663DE"/>
    <w:rsid w:val="00C71FCC"/>
    <w:rsid w:val="00C76283"/>
    <w:rsid w:val="00C83A5A"/>
    <w:rsid w:val="00C84F25"/>
    <w:rsid w:val="00C86E23"/>
    <w:rsid w:val="00C87EA6"/>
    <w:rsid w:val="00C90F93"/>
    <w:rsid w:val="00C937D9"/>
    <w:rsid w:val="00C9434D"/>
    <w:rsid w:val="00C946F2"/>
    <w:rsid w:val="00CA29A9"/>
    <w:rsid w:val="00CA53A7"/>
    <w:rsid w:val="00CA6760"/>
    <w:rsid w:val="00CA6BA3"/>
    <w:rsid w:val="00CA6D03"/>
    <w:rsid w:val="00CB1801"/>
    <w:rsid w:val="00CB2313"/>
    <w:rsid w:val="00CB2ADD"/>
    <w:rsid w:val="00CB2FA9"/>
    <w:rsid w:val="00CB3343"/>
    <w:rsid w:val="00CB3BB5"/>
    <w:rsid w:val="00CB4386"/>
    <w:rsid w:val="00CB71B2"/>
    <w:rsid w:val="00CC2E2F"/>
    <w:rsid w:val="00CC35B1"/>
    <w:rsid w:val="00CC4A75"/>
    <w:rsid w:val="00CC55E2"/>
    <w:rsid w:val="00CD36FE"/>
    <w:rsid w:val="00CD475C"/>
    <w:rsid w:val="00CD6881"/>
    <w:rsid w:val="00CD7117"/>
    <w:rsid w:val="00CE0DB8"/>
    <w:rsid w:val="00CE0F3D"/>
    <w:rsid w:val="00CE2FA3"/>
    <w:rsid w:val="00CE4235"/>
    <w:rsid w:val="00CE7428"/>
    <w:rsid w:val="00CF0485"/>
    <w:rsid w:val="00CF22D9"/>
    <w:rsid w:val="00CF474E"/>
    <w:rsid w:val="00D02EDE"/>
    <w:rsid w:val="00D0563E"/>
    <w:rsid w:val="00D07B42"/>
    <w:rsid w:val="00D10499"/>
    <w:rsid w:val="00D13722"/>
    <w:rsid w:val="00D13B0A"/>
    <w:rsid w:val="00D16260"/>
    <w:rsid w:val="00D16500"/>
    <w:rsid w:val="00D24BF2"/>
    <w:rsid w:val="00D255EC"/>
    <w:rsid w:val="00D31D14"/>
    <w:rsid w:val="00D337D4"/>
    <w:rsid w:val="00D3399A"/>
    <w:rsid w:val="00D34BB2"/>
    <w:rsid w:val="00D34BED"/>
    <w:rsid w:val="00D404D3"/>
    <w:rsid w:val="00D40587"/>
    <w:rsid w:val="00D40CA2"/>
    <w:rsid w:val="00D41A33"/>
    <w:rsid w:val="00D437BA"/>
    <w:rsid w:val="00D511FB"/>
    <w:rsid w:val="00D542EA"/>
    <w:rsid w:val="00D5693C"/>
    <w:rsid w:val="00D57313"/>
    <w:rsid w:val="00D610F5"/>
    <w:rsid w:val="00D632AE"/>
    <w:rsid w:val="00D64CA8"/>
    <w:rsid w:val="00D6608B"/>
    <w:rsid w:val="00D675C9"/>
    <w:rsid w:val="00D730D6"/>
    <w:rsid w:val="00D746CA"/>
    <w:rsid w:val="00D76608"/>
    <w:rsid w:val="00D76E86"/>
    <w:rsid w:val="00D77489"/>
    <w:rsid w:val="00D776BA"/>
    <w:rsid w:val="00D819FA"/>
    <w:rsid w:val="00D909E9"/>
    <w:rsid w:val="00D91C0A"/>
    <w:rsid w:val="00D92B2C"/>
    <w:rsid w:val="00D92B9D"/>
    <w:rsid w:val="00D9546D"/>
    <w:rsid w:val="00D95690"/>
    <w:rsid w:val="00D962D6"/>
    <w:rsid w:val="00DA494A"/>
    <w:rsid w:val="00DB0241"/>
    <w:rsid w:val="00DB09E6"/>
    <w:rsid w:val="00DB37D5"/>
    <w:rsid w:val="00DB41A1"/>
    <w:rsid w:val="00DB46D8"/>
    <w:rsid w:val="00DC0F61"/>
    <w:rsid w:val="00DC2BED"/>
    <w:rsid w:val="00DC330F"/>
    <w:rsid w:val="00DC4981"/>
    <w:rsid w:val="00DC5A76"/>
    <w:rsid w:val="00DC7542"/>
    <w:rsid w:val="00DC792F"/>
    <w:rsid w:val="00DD0448"/>
    <w:rsid w:val="00DD0E62"/>
    <w:rsid w:val="00DD5D66"/>
    <w:rsid w:val="00DE3869"/>
    <w:rsid w:val="00DE5B77"/>
    <w:rsid w:val="00DE5FA9"/>
    <w:rsid w:val="00DE76A7"/>
    <w:rsid w:val="00DF03DE"/>
    <w:rsid w:val="00DF2943"/>
    <w:rsid w:val="00DF2D4F"/>
    <w:rsid w:val="00DF471B"/>
    <w:rsid w:val="00DF65BF"/>
    <w:rsid w:val="00E0184D"/>
    <w:rsid w:val="00E029CE"/>
    <w:rsid w:val="00E053DD"/>
    <w:rsid w:val="00E05C1E"/>
    <w:rsid w:val="00E06060"/>
    <w:rsid w:val="00E061C6"/>
    <w:rsid w:val="00E16E67"/>
    <w:rsid w:val="00E16E9F"/>
    <w:rsid w:val="00E21C3D"/>
    <w:rsid w:val="00E21D4D"/>
    <w:rsid w:val="00E269CA"/>
    <w:rsid w:val="00E275D5"/>
    <w:rsid w:val="00E3172B"/>
    <w:rsid w:val="00E3428D"/>
    <w:rsid w:val="00E3687C"/>
    <w:rsid w:val="00E401CD"/>
    <w:rsid w:val="00E40DC9"/>
    <w:rsid w:val="00E41F50"/>
    <w:rsid w:val="00E434B0"/>
    <w:rsid w:val="00E44080"/>
    <w:rsid w:val="00E4485B"/>
    <w:rsid w:val="00E4552A"/>
    <w:rsid w:val="00E47FB7"/>
    <w:rsid w:val="00E503C4"/>
    <w:rsid w:val="00E51A6E"/>
    <w:rsid w:val="00E53551"/>
    <w:rsid w:val="00E53587"/>
    <w:rsid w:val="00E53A48"/>
    <w:rsid w:val="00E54865"/>
    <w:rsid w:val="00E579DF"/>
    <w:rsid w:val="00E6015B"/>
    <w:rsid w:val="00E629FB"/>
    <w:rsid w:val="00E63D61"/>
    <w:rsid w:val="00E665C6"/>
    <w:rsid w:val="00E677E6"/>
    <w:rsid w:val="00E82E83"/>
    <w:rsid w:val="00E85516"/>
    <w:rsid w:val="00E85F8E"/>
    <w:rsid w:val="00E871B0"/>
    <w:rsid w:val="00E87E3C"/>
    <w:rsid w:val="00E90AD7"/>
    <w:rsid w:val="00E9168F"/>
    <w:rsid w:val="00E94577"/>
    <w:rsid w:val="00E95393"/>
    <w:rsid w:val="00E976D4"/>
    <w:rsid w:val="00EA0115"/>
    <w:rsid w:val="00EA2553"/>
    <w:rsid w:val="00EB396E"/>
    <w:rsid w:val="00EB5458"/>
    <w:rsid w:val="00EB6B42"/>
    <w:rsid w:val="00EC1C59"/>
    <w:rsid w:val="00EC5CB3"/>
    <w:rsid w:val="00ED3BA7"/>
    <w:rsid w:val="00ED4C49"/>
    <w:rsid w:val="00ED643C"/>
    <w:rsid w:val="00ED7322"/>
    <w:rsid w:val="00EE5468"/>
    <w:rsid w:val="00EE5E7D"/>
    <w:rsid w:val="00EE627B"/>
    <w:rsid w:val="00EE65B1"/>
    <w:rsid w:val="00EF7EEC"/>
    <w:rsid w:val="00F029DB"/>
    <w:rsid w:val="00F04E42"/>
    <w:rsid w:val="00F1287C"/>
    <w:rsid w:val="00F20377"/>
    <w:rsid w:val="00F2158C"/>
    <w:rsid w:val="00F24003"/>
    <w:rsid w:val="00F24802"/>
    <w:rsid w:val="00F24F8A"/>
    <w:rsid w:val="00F25C4B"/>
    <w:rsid w:val="00F27C53"/>
    <w:rsid w:val="00F30DB0"/>
    <w:rsid w:val="00F35193"/>
    <w:rsid w:val="00F3673C"/>
    <w:rsid w:val="00F372B2"/>
    <w:rsid w:val="00F40813"/>
    <w:rsid w:val="00F42442"/>
    <w:rsid w:val="00F439FC"/>
    <w:rsid w:val="00F46F32"/>
    <w:rsid w:val="00F55405"/>
    <w:rsid w:val="00F612DF"/>
    <w:rsid w:val="00F63930"/>
    <w:rsid w:val="00F644D7"/>
    <w:rsid w:val="00F6453D"/>
    <w:rsid w:val="00F645BE"/>
    <w:rsid w:val="00F654CC"/>
    <w:rsid w:val="00F6668D"/>
    <w:rsid w:val="00F70198"/>
    <w:rsid w:val="00F70D06"/>
    <w:rsid w:val="00F71125"/>
    <w:rsid w:val="00F729A7"/>
    <w:rsid w:val="00F72B3D"/>
    <w:rsid w:val="00F74336"/>
    <w:rsid w:val="00F766E3"/>
    <w:rsid w:val="00F81C65"/>
    <w:rsid w:val="00F87052"/>
    <w:rsid w:val="00F87777"/>
    <w:rsid w:val="00F87DD0"/>
    <w:rsid w:val="00F87F58"/>
    <w:rsid w:val="00F91216"/>
    <w:rsid w:val="00F93379"/>
    <w:rsid w:val="00F9353D"/>
    <w:rsid w:val="00F949A8"/>
    <w:rsid w:val="00F9598A"/>
    <w:rsid w:val="00FA05FC"/>
    <w:rsid w:val="00FA0E0A"/>
    <w:rsid w:val="00FA3411"/>
    <w:rsid w:val="00FA504B"/>
    <w:rsid w:val="00FB0568"/>
    <w:rsid w:val="00FB278F"/>
    <w:rsid w:val="00FB290B"/>
    <w:rsid w:val="00FB6D71"/>
    <w:rsid w:val="00FB799A"/>
    <w:rsid w:val="00FC1960"/>
    <w:rsid w:val="00FC2CAF"/>
    <w:rsid w:val="00FC3601"/>
    <w:rsid w:val="00FC419C"/>
    <w:rsid w:val="00FC622C"/>
    <w:rsid w:val="00FC7233"/>
    <w:rsid w:val="00FD0EE7"/>
    <w:rsid w:val="00FD1EE5"/>
    <w:rsid w:val="00FD1F69"/>
    <w:rsid w:val="00FD3760"/>
    <w:rsid w:val="00FD407E"/>
    <w:rsid w:val="00FD4317"/>
    <w:rsid w:val="00FD45E1"/>
    <w:rsid w:val="00FD52FF"/>
    <w:rsid w:val="00FD63C3"/>
    <w:rsid w:val="00FE11E6"/>
    <w:rsid w:val="00FE2798"/>
    <w:rsid w:val="00FE2F1E"/>
    <w:rsid w:val="00FE40B2"/>
    <w:rsid w:val="00FE5B14"/>
    <w:rsid w:val="00FF01E1"/>
    <w:rsid w:val="00FF2EA3"/>
    <w:rsid w:val="00FF33BC"/>
    <w:rsid w:val="00FF5607"/>
    <w:rsid w:val="00FF5F70"/>
    <w:rsid w:val="00FF62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6B4F1F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25437F"/>
    <w:rPr>
      <w:rFonts w:ascii="Calibri" w:hAnsi="Calibri"/>
    </w:rPr>
  </w:style>
  <w:style w:type="paragraph" w:styleId="1">
    <w:name w:val="heading 1"/>
    <w:basedOn w:val="a0"/>
    <w:next w:val="a"/>
    <w:link w:val="10"/>
    <w:uiPriority w:val="9"/>
    <w:qFormat/>
    <w:rsid w:val="00DC5A76"/>
    <w:pPr>
      <w:keepNext/>
      <w:widowControl w:val="0"/>
      <w:numPr>
        <w:numId w:val="2"/>
      </w:numPr>
      <w:tabs>
        <w:tab w:val="left" w:pos="284"/>
      </w:tabs>
      <w:jc w:val="center"/>
      <w:outlineLvl w:val="0"/>
    </w:pPr>
    <w:rPr>
      <w:rFonts w:ascii="Times New Roman" w:eastAsia="Times New Roman" w:hAnsi="Times New Roman" w:cs="Times New Roman"/>
      <w:b/>
      <w:caps/>
      <w:spacing w:val="0"/>
      <w:kern w:val="0"/>
      <w:sz w:val="24"/>
      <w:szCs w:val="24"/>
      <w:lang w:val="x-none" w:eastAsia="x-none"/>
    </w:rPr>
  </w:style>
  <w:style w:type="paragraph" w:styleId="2">
    <w:name w:val="heading 2"/>
    <w:basedOn w:val="a"/>
    <w:next w:val="a"/>
    <w:link w:val="20"/>
    <w:uiPriority w:val="9"/>
    <w:semiHidden/>
    <w:unhideWhenUsed/>
    <w:qFormat/>
    <w:rsid w:val="002A5908"/>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0"/>
    <w:uiPriority w:val="9"/>
    <w:unhideWhenUsed/>
    <w:qFormat/>
    <w:rsid w:val="002A590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7">
    <w:name w:val="heading 7"/>
    <w:basedOn w:val="a"/>
    <w:next w:val="a"/>
    <w:link w:val="70"/>
    <w:uiPriority w:val="9"/>
    <w:semiHidden/>
    <w:unhideWhenUsed/>
    <w:qFormat/>
    <w:rsid w:val="002A5908"/>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8">
    <w:name w:val="heading 8"/>
    <w:basedOn w:val="a"/>
    <w:next w:val="a"/>
    <w:link w:val="80"/>
    <w:uiPriority w:val="9"/>
    <w:semiHidden/>
    <w:unhideWhenUsed/>
    <w:qFormat/>
    <w:rsid w:val="002A590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4">
    <w:name w:val="header"/>
    <w:basedOn w:val="a"/>
    <w:link w:val="a5"/>
    <w:uiPriority w:val="99"/>
    <w:unhideWhenUsed/>
    <w:rsid w:val="00073DF1"/>
    <w:pPr>
      <w:tabs>
        <w:tab w:val="center" w:pos="4677"/>
        <w:tab w:val="right" w:pos="9355"/>
      </w:tabs>
    </w:pPr>
  </w:style>
  <w:style w:type="character" w:customStyle="1" w:styleId="a5">
    <w:name w:val="Верхний колонтитул Знак"/>
    <w:link w:val="a4"/>
    <w:uiPriority w:val="99"/>
    <w:rsid w:val="00073DF1"/>
    <w:rPr>
      <w:rFonts w:ascii="Calibri" w:hAnsi="Calibri"/>
      <w:sz w:val="24"/>
      <w:szCs w:val="24"/>
    </w:rPr>
  </w:style>
  <w:style w:type="paragraph" w:styleId="a6">
    <w:name w:val="footer"/>
    <w:basedOn w:val="a"/>
    <w:link w:val="a7"/>
    <w:uiPriority w:val="99"/>
    <w:unhideWhenUsed/>
    <w:rsid w:val="00073DF1"/>
    <w:pPr>
      <w:tabs>
        <w:tab w:val="center" w:pos="4677"/>
        <w:tab w:val="right" w:pos="9355"/>
      </w:tabs>
    </w:pPr>
  </w:style>
  <w:style w:type="character" w:customStyle="1" w:styleId="a7">
    <w:name w:val="Нижний колонтитул Знак"/>
    <w:link w:val="a6"/>
    <w:uiPriority w:val="99"/>
    <w:rsid w:val="00073DF1"/>
    <w:rPr>
      <w:rFonts w:ascii="Calibri" w:hAnsi="Calibri"/>
      <w:sz w:val="24"/>
      <w:szCs w:val="24"/>
    </w:rPr>
  </w:style>
  <w:style w:type="character" w:styleId="a8">
    <w:name w:val="annotation reference"/>
    <w:uiPriority w:val="99"/>
    <w:semiHidden/>
    <w:unhideWhenUsed/>
    <w:rsid w:val="002340D0"/>
    <w:rPr>
      <w:sz w:val="16"/>
      <w:szCs w:val="16"/>
    </w:rPr>
  </w:style>
  <w:style w:type="paragraph" w:styleId="a9">
    <w:name w:val="annotation text"/>
    <w:basedOn w:val="a"/>
    <w:link w:val="aa"/>
    <w:uiPriority w:val="99"/>
    <w:unhideWhenUsed/>
    <w:rsid w:val="002340D0"/>
    <w:rPr>
      <w:sz w:val="20"/>
      <w:szCs w:val="20"/>
    </w:rPr>
  </w:style>
  <w:style w:type="character" w:customStyle="1" w:styleId="aa">
    <w:name w:val="Текст примечания Знак"/>
    <w:link w:val="a9"/>
    <w:uiPriority w:val="99"/>
    <w:rsid w:val="002340D0"/>
    <w:rPr>
      <w:rFonts w:ascii="Calibri" w:hAnsi="Calibri"/>
    </w:rPr>
  </w:style>
  <w:style w:type="paragraph" w:styleId="ab">
    <w:name w:val="annotation subject"/>
    <w:basedOn w:val="a9"/>
    <w:next w:val="a9"/>
    <w:link w:val="ac"/>
    <w:uiPriority w:val="99"/>
    <w:semiHidden/>
    <w:unhideWhenUsed/>
    <w:rsid w:val="002340D0"/>
    <w:rPr>
      <w:b/>
      <w:bCs/>
    </w:rPr>
  </w:style>
  <w:style w:type="character" w:customStyle="1" w:styleId="ac">
    <w:name w:val="Тема примечания Знак"/>
    <w:link w:val="ab"/>
    <w:uiPriority w:val="99"/>
    <w:semiHidden/>
    <w:rsid w:val="002340D0"/>
    <w:rPr>
      <w:rFonts w:ascii="Calibri" w:hAnsi="Calibri"/>
      <w:b/>
      <w:bCs/>
    </w:rPr>
  </w:style>
  <w:style w:type="paragraph" w:styleId="ad">
    <w:name w:val="Balloon Text"/>
    <w:basedOn w:val="a"/>
    <w:link w:val="ae"/>
    <w:uiPriority w:val="99"/>
    <w:semiHidden/>
    <w:unhideWhenUsed/>
    <w:rsid w:val="002340D0"/>
    <w:rPr>
      <w:rFonts w:ascii="Segoe UI" w:hAnsi="Segoe UI" w:cs="Segoe UI"/>
      <w:sz w:val="18"/>
      <w:szCs w:val="18"/>
    </w:rPr>
  </w:style>
  <w:style w:type="character" w:customStyle="1" w:styleId="ae">
    <w:name w:val="Текст выноски Знак"/>
    <w:link w:val="ad"/>
    <w:uiPriority w:val="99"/>
    <w:semiHidden/>
    <w:rsid w:val="002340D0"/>
    <w:rPr>
      <w:rFonts w:ascii="Segoe UI" w:hAnsi="Segoe UI" w:cs="Segoe UI"/>
      <w:sz w:val="18"/>
      <w:szCs w:val="18"/>
    </w:rPr>
  </w:style>
  <w:style w:type="character" w:customStyle="1" w:styleId="10">
    <w:name w:val="Заголовок 1 Знак"/>
    <w:basedOn w:val="a1"/>
    <w:link w:val="1"/>
    <w:uiPriority w:val="9"/>
    <w:rsid w:val="00DC5A76"/>
    <w:rPr>
      <w:b/>
      <w:caps/>
      <w:lang w:val="x-none" w:eastAsia="x-none"/>
    </w:rPr>
  </w:style>
  <w:style w:type="paragraph" w:styleId="21">
    <w:name w:val="Body Text 2"/>
    <w:basedOn w:val="a"/>
    <w:link w:val="22"/>
    <w:uiPriority w:val="99"/>
    <w:semiHidden/>
    <w:unhideWhenUsed/>
    <w:rsid w:val="00DC5A76"/>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1"/>
    <w:link w:val="21"/>
    <w:uiPriority w:val="99"/>
    <w:semiHidden/>
    <w:rsid w:val="00DC5A76"/>
    <w:rPr>
      <w:rFonts w:asciiTheme="minorHAnsi" w:eastAsiaTheme="minorHAnsi" w:hAnsiTheme="minorHAnsi" w:cstheme="minorBidi"/>
      <w:sz w:val="22"/>
      <w:szCs w:val="22"/>
      <w:lang w:eastAsia="en-US"/>
    </w:rPr>
  </w:style>
  <w:style w:type="paragraph" w:styleId="a0">
    <w:name w:val="Title"/>
    <w:basedOn w:val="a"/>
    <w:next w:val="a"/>
    <w:link w:val="af"/>
    <w:uiPriority w:val="10"/>
    <w:qFormat/>
    <w:rsid w:val="00DC5A76"/>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1"/>
    <w:link w:val="a0"/>
    <w:uiPriority w:val="10"/>
    <w:rsid w:val="00DC5A76"/>
    <w:rPr>
      <w:rFonts w:asciiTheme="majorHAnsi" w:eastAsiaTheme="majorEastAsia" w:hAnsiTheme="majorHAnsi" w:cstheme="majorBidi"/>
      <w:spacing w:val="-10"/>
      <w:kern w:val="28"/>
      <w:sz w:val="56"/>
      <w:szCs w:val="56"/>
    </w:rPr>
  </w:style>
  <w:style w:type="paragraph" w:styleId="af0">
    <w:name w:val="Body Text"/>
    <w:basedOn w:val="a"/>
    <w:link w:val="af1"/>
    <w:uiPriority w:val="99"/>
    <w:semiHidden/>
    <w:unhideWhenUsed/>
    <w:rsid w:val="004324CE"/>
    <w:pPr>
      <w:spacing w:after="120"/>
    </w:pPr>
  </w:style>
  <w:style w:type="character" w:customStyle="1" w:styleId="af1">
    <w:name w:val="Основной текст Знак"/>
    <w:basedOn w:val="a1"/>
    <w:link w:val="af0"/>
    <w:uiPriority w:val="99"/>
    <w:semiHidden/>
    <w:rsid w:val="004324CE"/>
    <w:rPr>
      <w:rFonts w:ascii="Calibri" w:hAnsi="Calibri"/>
      <w:sz w:val="24"/>
      <w:szCs w:val="24"/>
    </w:rPr>
  </w:style>
  <w:style w:type="paragraph" w:styleId="af2">
    <w:name w:val="List Paragraph"/>
    <w:basedOn w:val="a"/>
    <w:uiPriority w:val="34"/>
    <w:qFormat/>
    <w:rsid w:val="00B2769A"/>
    <w:pPr>
      <w:ind w:left="720"/>
      <w:contextualSpacing/>
    </w:pPr>
  </w:style>
  <w:style w:type="paragraph" w:customStyle="1" w:styleId="Default">
    <w:name w:val="Default"/>
    <w:rsid w:val="00355C1D"/>
    <w:pPr>
      <w:autoSpaceDE w:val="0"/>
      <w:autoSpaceDN w:val="0"/>
      <w:adjustRightInd w:val="0"/>
    </w:pPr>
    <w:rPr>
      <w:color w:val="000000"/>
    </w:rPr>
  </w:style>
  <w:style w:type="paragraph" w:styleId="af3">
    <w:name w:val="Revision"/>
    <w:hidden/>
    <w:uiPriority w:val="71"/>
    <w:unhideWhenUsed/>
    <w:rsid w:val="00397F0A"/>
    <w:rPr>
      <w:rFonts w:ascii="Calibri" w:hAnsi="Calibri"/>
    </w:rPr>
  </w:style>
  <w:style w:type="table" w:styleId="af4">
    <w:name w:val="Table Grid"/>
    <w:basedOn w:val="a2"/>
    <w:uiPriority w:val="39"/>
    <w:rsid w:val="00EB39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00679A"/>
    <w:rPr>
      <w:color w:val="0000FF"/>
      <w:u w:val="single"/>
    </w:rPr>
  </w:style>
  <w:style w:type="paragraph" w:styleId="af6">
    <w:name w:val="Normal (Web)"/>
    <w:basedOn w:val="a"/>
    <w:uiPriority w:val="99"/>
    <w:semiHidden/>
    <w:unhideWhenUsed/>
    <w:rsid w:val="00582EFC"/>
    <w:pPr>
      <w:spacing w:before="100" w:beforeAutospacing="1" w:after="100" w:afterAutospacing="1"/>
    </w:pPr>
    <w:rPr>
      <w:rFonts w:ascii="Times New Roman" w:hAnsi="Times New Roman"/>
    </w:rPr>
  </w:style>
  <w:style w:type="character" w:customStyle="1" w:styleId="s10">
    <w:name w:val="s_10"/>
    <w:basedOn w:val="a1"/>
    <w:rsid w:val="00F27C53"/>
  </w:style>
  <w:style w:type="paragraph" w:styleId="af7">
    <w:name w:val="footnote text"/>
    <w:basedOn w:val="a"/>
    <w:link w:val="af8"/>
    <w:uiPriority w:val="99"/>
    <w:semiHidden/>
    <w:unhideWhenUsed/>
    <w:rsid w:val="004C55B2"/>
    <w:rPr>
      <w:sz w:val="20"/>
      <w:szCs w:val="20"/>
    </w:rPr>
  </w:style>
  <w:style w:type="character" w:customStyle="1" w:styleId="af8">
    <w:name w:val="Текст сноски Знак"/>
    <w:basedOn w:val="a1"/>
    <w:link w:val="af7"/>
    <w:uiPriority w:val="99"/>
    <w:semiHidden/>
    <w:rsid w:val="004C55B2"/>
    <w:rPr>
      <w:rFonts w:ascii="Calibri" w:hAnsi="Calibri"/>
    </w:rPr>
  </w:style>
  <w:style w:type="character" w:styleId="af9">
    <w:name w:val="footnote reference"/>
    <w:basedOn w:val="a1"/>
    <w:uiPriority w:val="99"/>
    <w:semiHidden/>
    <w:unhideWhenUsed/>
    <w:rsid w:val="004C55B2"/>
    <w:rPr>
      <w:vertAlign w:val="superscript"/>
    </w:rPr>
  </w:style>
  <w:style w:type="paragraph" w:customStyle="1" w:styleId="afa">
    <w:name w:val="Рабочий"/>
    <w:basedOn w:val="a"/>
    <w:link w:val="afb"/>
    <w:qFormat/>
    <w:rsid w:val="00C21E6B"/>
    <w:pPr>
      <w:ind w:right="57"/>
      <w:jc w:val="both"/>
    </w:pPr>
    <w:rPr>
      <w:rFonts w:ascii="Times New Roman" w:eastAsiaTheme="minorHAnsi" w:hAnsi="Times New Roman" w:cstheme="minorBidi"/>
      <w:szCs w:val="22"/>
      <w:lang w:eastAsia="en-US"/>
    </w:rPr>
  </w:style>
  <w:style w:type="table" w:customStyle="1" w:styleId="11">
    <w:name w:val="Сетка таблицы1"/>
    <w:basedOn w:val="a2"/>
    <w:next w:val="af4"/>
    <w:uiPriority w:val="39"/>
    <w:rsid w:val="00C21E6B"/>
    <w:pPr>
      <w:jc w:val="both"/>
    </w:pPr>
    <w:rPr>
      <w:rFonts w:eastAsiaTheme="minorHAnsi"/>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Стиль для формы синий"/>
    <w:basedOn w:val="a1"/>
    <w:uiPriority w:val="1"/>
    <w:rsid w:val="00C21E6B"/>
    <w:rPr>
      <w:rFonts w:ascii="Times New Roman" w:hAnsi="Times New Roman"/>
      <w:i w:val="0"/>
      <w:color w:val="44546A" w:themeColor="text2"/>
      <w:sz w:val="24"/>
    </w:rPr>
  </w:style>
  <w:style w:type="character" w:customStyle="1" w:styleId="afb">
    <w:name w:val="Рабочий Знак"/>
    <w:basedOn w:val="a1"/>
    <w:link w:val="afa"/>
    <w:rsid w:val="00C21E6B"/>
    <w:rPr>
      <w:rFonts w:eastAsiaTheme="minorHAnsi" w:cstheme="minorBidi"/>
      <w:sz w:val="24"/>
      <w:szCs w:val="22"/>
      <w:lang w:eastAsia="en-US"/>
    </w:rPr>
  </w:style>
  <w:style w:type="character" w:customStyle="1" w:styleId="23">
    <w:name w:val="Форма 2"/>
    <w:basedOn w:val="a1"/>
    <w:uiPriority w:val="1"/>
    <w:rsid w:val="00C21E6B"/>
    <w:rPr>
      <w:rFonts w:ascii="Times New Roman" w:hAnsi="Times New Roman"/>
      <w:i/>
      <w:color w:val="auto"/>
      <w:sz w:val="24"/>
    </w:rPr>
  </w:style>
  <w:style w:type="paragraph" w:styleId="afd">
    <w:name w:val="Body Text Indent"/>
    <w:basedOn w:val="a"/>
    <w:link w:val="afe"/>
    <w:uiPriority w:val="99"/>
    <w:semiHidden/>
    <w:unhideWhenUsed/>
    <w:rsid w:val="002A5908"/>
    <w:pPr>
      <w:spacing w:after="120"/>
      <w:ind w:left="283"/>
    </w:pPr>
  </w:style>
  <w:style w:type="character" w:customStyle="1" w:styleId="afe">
    <w:name w:val="Основной текст с отступом Знак"/>
    <w:basedOn w:val="a1"/>
    <w:link w:val="afd"/>
    <w:uiPriority w:val="99"/>
    <w:semiHidden/>
    <w:rsid w:val="002A5908"/>
    <w:rPr>
      <w:rFonts w:ascii="Calibri" w:hAnsi="Calibri"/>
      <w:sz w:val="24"/>
      <w:szCs w:val="24"/>
    </w:rPr>
  </w:style>
  <w:style w:type="character" w:customStyle="1" w:styleId="20">
    <w:name w:val="Заголовок 2 Знак"/>
    <w:basedOn w:val="a1"/>
    <w:link w:val="2"/>
    <w:uiPriority w:val="9"/>
    <w:semiHidden/>
    <w:rsid w:val="002A5908"/>
    <w:rPr>
      <w:rFonts w:asciiTheme="majorHAnsi" w:eastAsiaTheme="majorEastAsia" w:hAnsiTheme="majorHAnsi" w:cstheme="majorBidi"/>
      <w:color w:val="2E74B5" w:themeColor="accent1" w:themeShade="BF"/>
      <w:sz w:val="26"/>
      <w:szCs w:val="26"/>
      <w:lang w:eastAsia="en-US"/>
    </w:rPr>
  </w:style>
  <w:style w:type="character" w:customStyle="1" w:styleId="40">
    <w:name w:val="Заголовок 4 Знак"/>
    <w:basedOn w:val="a1"/>
    <w:link w:val="4"/>
    <w:uiPriority w:val="9"/>
    <w:rsid w:val="002A5908"/>
    <w:rPr>
      <w:rFonts w:asciiTheme="majorHAnsi" w:eastAsiaTheme="majorEastAsia" w:hAnsiTheme="majorHAnsi" w:cstheme="majorBidi"/>
      <w:i/>
      <w:iCs/>
      <w:color w:val="2E74B5" w:themeColor="accent1" w:themeShade="BF"/>
      <w:sz w:val="22"/>
      <w:szCs w:val="22"/>
      <w:lang w:eastAsia="en-US"/>
    </w:rPr>
  </w:style>
  <w:style w:type="character" w:customStyle="1" w:styleId="70">
    <w:name w:val="Заголовок 7 Знак"/>
    <w:basedOn w:val="a1"/>
    <w:link w:val="7"/>
    <w:uiPriority w:val="9"/>
    <w:semiHidden/>
    <w:rsid w:val="002A5908"/>
    <w:rPr>
      <w:rFonts w:asciiTheme="majorHAnsi" w:eastAsiaTheme="majorEastAsia" w:hAnsiTheme="majorHAnsi" w:cstheme="majorBidi"/>
      <w:i/>
      <w:iCs/>
      <w:color w:val="1F4D78" w:themeColor="accent1" w:themeShade="7F"/>
      <w:sz w:val="22"/>
      <w:szCs w:val="22"/>
      <w:lang w:eastAsia="en-US"/>
    </w:rPr>
  </w:style>
  <w:style w:type="character" w:customStyle="1" w:styleId="80">
    <w:name w:val="Заголовок 8 Знак"/>
    <w:basedOn w:val="a1"/>
    <w:link w:val="8"/>
    <w:uiPriority w:val="9"/>
    <w:semiHidden/>
    <w:rsid w:val="002A5908"/>
    <w:rPr>
      <w:rFonts w:asciiTheme="majorHAnsi" w:eastAsiaTheme="majorEastAsia" w:hAnsiTheme="majorHAnsi" w:cstheme="majorBidi"/>
      <w:color w:val="272727" w:themeColor="text1" w:themeTint="D8"/>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25437F"/>
    <w:rPr>
      <w:rFonts w:ascii="Calibri" w:hAnsi="Calibri"/>
    </w:rPr>
  </w:style>
  <w:style w:type="paragraph" w:styleId="1">
    <w:name w:val="heading 1"/>
    <w:basedOn w:val="a0"/>
    <w:next w:val="a"/>
    <w:link w:val="10"/>
    <w:uiPriority w:val="9"/>
    <w:qFormat/>
    <w:rsid w:val="00DC5A76"/>
    <w:pPr>
      <w:keepNext/>
      <w:widowControl w:val="0"/>
      <w:numPr>
        <w:numId w:val="2"/>
      </w:numPr>
      <w:tabs>
        <w:tab w:val="left" w:pos="284"/>
      </w:tabs>
      <w:jc w:val="center"/>
      <w:outlineLvl w:val="0"/>
    </w:pPr>
    <w:rPr>
      <w:rFonts w:ascii="Times New Roman" w:eastAsia="Times New Roman" w:hAnsi="Times New Roman" w:cs="Times New Roman"/>
      <w:b/>
      <w:caps/>
      <w:spacing w:val="0"/>
      <w:kern w:val="0"/>
      <w:sz w:val="24"/>
      <w:szCs w:val="24"/>
      <w:lang w:val="x-none" w:eastAsia="x-none"/>
    </w:rPr>
  </w:style>
  <w:style w:type="paragraph" w:styleId="2">
    <w:name w:val="heading 2"/>
    <w:basedOn w:val="a"/>
    <w:next w:val="a"/>
    <w:link w:val="20"/>
    <w:uiPriority w:val="9"/>
    <w:semiHidden/>
    <w:unhideWhenUsed/>
    <w:qFormat/>
    <w:rsid w:val="002A5908"/>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0"/>
    <w:uiPriority w:val="9"/>
    <w:unhideWhenUsed/>
    <w:qFormat/>
    <w:rsid w:val="002A590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7">
    <w:name w:val="heading 7"/>
    <w:basedOn w:val="a"/>
    <w:next w:val="a"/>
    <w:link w:val="70"/>
    <w:uiPriority w:val="9"/>
    <w:semiHidden/>
    <w:unhideWhenUsed/>
    <w:qFormat/>
    <w:rsid w:val="002A5908"/>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8">
    <w:name w:val="heading 8"/>
    <w:basedOn w:val="a"/>
    <w:next w:val="a"/>
    <w:link w:val="80"/>
    <w:uiPriority w:val="9"/>
    <w:semiHidden/>
    <w:unhideWhenUsed/>
    <w:qFormat/>
    <w:rsid w:val="002A590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4">
    <w:name w:val="header"/>
    <w:basedOn w:val="a"/>
    <w:link w:val="a5"/>
    <w:uiPriority w:val="99"/>
    <w:unhideWhenUsed/>
    <w:rsid w:val="00073DF1"/>
    <w:pPr>
      <w:tabs>
        <w:tab w:val="center" w:pos="4677"/>
        <w:tab w:val="right" w:pos="9355"/>
      </w:tabs>
    </w:pPr>
  </w:style>
  <w:style w:type="character" w:customStyle="1" w:styleId="a5">
    <w:name w:val="Верхний колонтитул Знак"/>
    <w:link w:val="a4"/>
    <w:uiPriority w:val="99"/>
    <w:rsid w:val="00073DF1"/>
    <w:rPr>
      <w:rFonts w:ascii="Calibri" w:hAnsi="Calibri"/>
      <w:sz w:val="24"/>
      <w:szCs w:val="24"/>
    </w:rPr>
  </w:style>
  <w:style w:type="paragraph" w:styleId="a6">
    <w:name w:val="footer"/>
    <w:basedOn w:val="a"/>
    <w:link w:val="a7"/>
    <w:uiPriority w:val="99"/>
    <w:unhideWhenUsed/>
    <w:rsid w:val="00073DF1"/>
    <w:pPr>
      <w:tabs>
        <w:tab w:val="center" w:pos="4677"/>
        <w:tab w:val="right" w:pos="9355"/>
      </w:tabs>
    </w:pPr>
  </w:style>
  <w:style w:type="character" w:customStyle="1" w:styleId="a7">
    <w:name w:val="Нижний колонтитул Знак"/>
    <w:link w:val="a6"/>
    <w:uiPriority w:val="99"/>
    <w:rsid w:val="00073DF1"/>
    <w:rPr>
      <w:rFonts w:ascii="Calibri" w:hAnsi="Calibri"/>
      <w:sz w:val="24"/>
      <w:szCs w:val="24"/>
    </w:rPr>
  </w:style>
  <w:style w:type="character" w:styleId="a8">
    <w:name w:val="annotation reference"/>
    <w:uiPriority w:val="99"/>
    <w:semiHidden/>
    <w:unhideWhenUsed/>
    <w:rsid w:val="002340D0"/>
    <w:rPr>
      <w:sz w:val="16"/>
      <w:szCs w:val="16"/>
    </w:rPr>
  </w:style>
  <w:style w:type="paragraph" w:styleId="a9">
    <w:name w:val="annotation text"/>
    <w:basedOn w:val="a"/>
    <w:link w:val="aa"/>
    <w:uiPriority w:val="99"/>
    <w:unhideWhenUsed/>
    <w:rsid w:val="002340D0"/>
    <w:rPr>
      <w:sz w:val="20"/>
      <w:szCs w:val="20"/>
    </w:rPr>
  </w:style>
  <w:style w:type="character" w:customStyle="1" w:styleId="aa">
    <w:name w:val="Текст примечания Знак"/>
    <w:link w:val="a9"/>
    <w:uiPriority w:val="99"/>
    <w:rsid w:val="002340D0"/>
    <w:rPr>
      <w:rFonts w:ascii="Calibri" w:hAnsi="Calibri"/>
    </w:rPr>
  </w:style>
  <w:style w:type="paragraph" w:styleId="ab">
    <w:name w:val="annotation subject"/>
    <w:basedOn w:val="a9"/>
    <w:next w:val="a9"/>
    <w:link w:val="ac"/>
    <w:uiPriority w:val="99"/>
    <w:semiHidden/>
    <w:unhideWhenUsed/>
    <w:rsid w:val="002340D0"/>
    <w:rPr>
      <w:b/>
      <w:bCs/>
    </w:rPr>
  </w:style>
  <w:style w:type="character" w:customStyle="1" w:styleId="ac">
    <w:name w:val="Тема примечания Знак"/>
    <w:link w:val="ab"/>
    <w:uiPriority w:val="99"/>
    <w:semiHidden/>
    <w:rsid w:val="002340D0"/>
    <w:rPr>
      <w:rFonts w:ascii="Calibri" w:hAnsi="Calibri"/>
      <w:b/>
      <w:bCs/>
    </w:rPr>
  </w:style>
  <w:style w:type="paragraph" w:styleId="ad">
    <w:name w:val="Balloon Text"/>
    <w:basedOn w:val="a"/>
    <w:link w:val="ae"/>
    <w:uiPriority w:val="99"/>
    <w:semiHidden/>
    <w:unhideWhenUsed/>
    <w:rsid w:val="002340D0"/>
    <w:rPr>
      <w:rFonts w:ascii="Segoe UI" w:hAnsi="Segoe UI" w:cs="Segoe UI"/>
      <w:sz w:val="18"/>
      <w:szCs w:val="18"/>
    </w:rPr>
  </w:style>
  <w:style w:type="character" w:customStyle="1" w:styleId="ae">
    <w:name w:val="Текст выноски Знак"/>
    <w:link w:val="ad"/>
    <w:uiPriority w:val="99"/>
    <w:semiHidden/>
    <w:rsid w:val="002340D0"/>
    <w:rPr>
      <w:rFonts w:ascii="Segoe UI" w:hAnsi="Segoe UI" w:cs="Segoe UI"/>
      <w:sz w:val="18"/>
      <w:szCs w:val="18"/>
    </w:rPr>
  </w:style>
  <w:style w:type="character" w:customStyle="1" w:styleId="10">
    <w:name w:val="Заголовок 1 Знак"/>
    <w:basedOn w:val="a1"/>
    <w:link w:val="1"/>
    <w:uiPriority w:val="9"/>
    <w:rsid w:val="00DC5A76"/>
    <w:rPr>
      <w:b/>
      <w:caps/>
      <w:lang w:val="x-none" w:eastAsia="x-none"/>
    </w:rPr>
  </w:style>
  <w:style w:type="paragraph" w:styleId="21">
    <w:name w:val="Body Text 2"/>
    <w:basedOn w:val="a"/>
    <w:link w:val="22"/>
    <w:uiPriority w:val="99"/>
    <w:semiHidden/>
    <w:unhideWhenUsed/>
    <w:rsid w:val="00DC5A76"/>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1"/>
    <w:link w:val="21"/>
    <w:uiPriority w:val="99"/>
    <w:semiHidden/>
    <w:rsid w:val="00DC5A76"/>
    <w:rPr>
      <w:rFonts w:asciiTheme="minorHAnsi" w:eastAsiaTheme="minorHAnsi" w:hAnsiTheme="minorHAnsi" w:cstheme="minorBidi"/>
      <w:sz w:val="22"/>
      <w:szCs w:val="22"/>
      <w:lang w:eastAsia="en-US"/>
    </w:rPr>
  </w:style>
  <w:style w:type="paragraph" w:styleId="a0">
    <w:name w:val="Title"/>
    <w:basedOn w:val="a"/>
    <w:next w:val="a"/>
    <w:link w:val="af"/>
    <w:uiPriority w:val="10"/>
    <w:qFormat/>
    <w:rsid w:val="00DC5A76"/>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1"/>
    <w:link w:val="a0"/>
    <w:uiPriority w:val="10"/>
    <w:rsid w:val="00DC5A76"/>
    <w:rPr>
      <w:rFonts w:asciiTheme="majorHAnsi" w:eastAsiaTheme="majorEastAsia" w:hAnsiTheme="majorHAnsi" w:cstheme="majorBidi"/>
      <w:spacing w:val="-10"/>
      <w:kern w:val="28"/>
      <w:sz w:val="56"/>
      <w:szCs w:val="56"/>
    </w:rPr>
  </w:style>
  <w:style w:type="paragraph" w:styleId="af0">
    <w:name w:val="Body Text"/>
    <w:basedOn w:val="a"/>
    <w:link w:val="af1"/>
    <w:uiPriority w:val="99"/>
    <w:semiHidden/>
    <w:unhideWhenUsed/>
    <w:rsid w:val="004324CE"/>
    <w:pPr>
      <w:spacing w:after="120"/>
    </w:pPr>
  </w:style>
  <w:style w:type="character" w:customStyle="1" w:styleId="af1">
    <w:name w:val="Основной текст Знак"/>
    <w:basedOn w:val="a1"/>
    <w:link w:val="af0"/>
    <w:uiPriority w:val="99"/>
    <w:semiHidden/>
    <w:rsid w:val="004324CE"/>
    <w:rPr>
      <w:rFonts w:ascii="Calibri" w:hAnsi="Calibri"/>
      <w:sz w:val="24"/>
      <w:szCs w:val="24"/>
    </w:rPr>
  </w:style>
  <w:style w:type="paragraph" w:styleId="af2">
    <w:name w:val="List Paragraph"/>
    <w:basedOn w:val="a"/>
    <w:uiPriority w:val="34"/>
    <w:qFormat/>
    <w:rsid w:val="00B2769A"/>
    <w:pPr>
      <w:ind w:left="720"/>
      <w:contextualSpacing/>
    </w:pPr>
  </w:style>
  <w:style w:type="paragraph" w:customStyle="1" w:styleId="Default">
    <w:name w:val="Default"/>
    <w:rsid w:val="00355C1D"/>
    <w:pPr>
      <w:autoSpaceDE w:val="0"/>
      <w:autoSpaceDN w:val="0"/>
      <w:adjustRightInd w:val="0"/>
    </w:pPr>
    <w:rPr>
      <w:color w:val="000000"/>
    </w:rPr>
  </w:style>
  <w:style w:type="paragraph" w:styleId="af3">
    <w:name w:val="Revision"/>
    <w:hidden/>
    <w:uiPriority w:val="71"/>
    <w:unhideWhenUsed/>
    <w:rsid w:val="00397F0A"/>
    <w:rPr>
      <w:rFonts w:ascii="Calibri" w:hAnsi="Calibri"/>
    </w:rPr>
  </w:style>
  <w:style w:type="table" w:styleId="af4">
    <w:name w:val="Table Grid"/>
    <w:basedOn w:val="a2"/>
    <w:uiPriority w:val="39"/>
    <w:rsid w:val="00EB39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00679A"/>
    <w:rPr>
      <w:color w:val="0000FF"/>
      <w:u w:val="single"/>
    </w:rPr>
  </w:style>
  <w:style w:type="paragraph" w:styleId="af6">
    <w:name w:val="Normal (Web)"/>
    <w:basedOn w:val="a"/>
    <w:uiPriority w:val="99"/>
    <w:semiHidden/>
    <w:unhideWhenUsed/>
    <w:rsid w:val="00582EFC"/>
    <w:pPr>
      <w:spacing w:before="100" w:beforeAutospacing="1" w:after="100" w:afterAutospacing="1"/>
    </w:pPr>
    <w:rPr>
      <w:rFonts w:ascii="Times New Roman" w:hAnsi="Times New Roman"/>
    </w:rPr>
  </w:style>
  <w:style w:type="character" w:customStyle="1" w:styleId="s10">
    <w:name w:val="s_10"/>
    <w:basedOn w:val="a1"/>
    <w:rsid w:val="00F27C53"/>
  </w:style>
  <w:style w:type="paragraph" w:styleId="af7">
    <w:name w:val="footnote text"/>
    <w:basedOn w:val="a"/>
    <w:link w:val="af8"/>
    <w:uiPriority w:val="99"/>
    <w:semiHidden/>
    <w:unhideWhenUsed/>
    <w:rsid w:val="004C55B2"/>
    <w:rPr>
      <w:sz w:val="20"/>
      <w:szCs w:val="20"/>
    </w:rPr>
  </w:style>
  <w:style w:type="character" w:customStyle="1" w:styleId="af8">
    <w:name w:val="Текст сноски Знак"/>
    <w:basedOn w:val="a1"/>
    <w:link w:val="af7"/>
    <w:uiPriority w:val="99"/>
    <w:semiHidden/>
    <w:rsid w:val="004C55B2"/>
    <w:rPr>
      <w:rFonts w:ascii="Calibri" w:hAnsi="Calibri"/>
    </w:rPr>
  </w:style>
  <w:style w:type="character" w:styleId="af9">
    <w:name w:val="footnote reference"/>
    <w:basedOn w:val="a1"/>
    <w:uiPriority w:val="99"/>
    <w:semiHidden/>
    <w:unhideWhenUsed/>
    <w:rsid w:val="004C55B2"/>
    <w:rPr>
      <w:vertAlign w:val="superscript"/>
    </w:rPr>
  </w:style>
  <w:style w:type="paragraph" w:customStyle="1" w:styleId="afa">
    <w:name w:val="Рабочий"/>
    <w:basedOn w:val="a"/>
    <w:link w:val="afb"/>
    <w:qFormat/>
    <w:rsid w:val="00C21E6B"/>
    <w:pPr>
      <w:ind w:right="57"/>
      <w:jc w:val="both"/>
    </w:pPr>
    <w:rPr>
      <w:rFonts w:ascii="Times New Roman" w:eastAsiaTheme="minorHAnsi" w:hAnsi="Times New Roman" w:cstheme="minorBidi"/>
      <w:szCs w:val="22"/>
      <w:lang w:eastAsia="en-US"/>
    </w:rPr>
  </w:style>
  <w:style w:type="table" w:customStyle="1" w:styleId="11">
    <w:name w:val="Сетка таблицы1"/>
    <w:basedOn w:val="a2"/>
    <w:next w:val="af4"/>
    <w:uiPriority w:val="39"/>
    <w:rsid w:val="00C21E6B"/>
    <w:pPr>
      <w:jc w:val="both"/>
    </w:pPr>
    <w:rPr>
      <w:rFonts w:eastAsiaTheme="minorHAnsi"/>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Стиль для формы синий"/>
    <w:basedOn w:val="a1"/>
    <w:uiPriority w:val="1"/>
    <w:rsid w:val="00C21E6B"/>
    <w:rPr>
      <w:rFonts w:ascii="Times New Roman" w:hAnsi="Times New Roman"/>
      <w:i w:val="0"/>
      <w:color w:val="44546A" w:themeColor="text2"/>
      <w:sz w:val="24"/>
    </w:rPr>
  </w:style>
  <w:style w:type="character" w:customStyle="1" w:styleId="afb">
    <w:name w:val="Рабочий Знак"/>
    <w:basedOn w:val="a1"/>
    <w:link w:val="afa"/>
    <w:rsid w:val="00C21E6B"/>
    <w:rPr>
      <w:rFonts w:eastAsiaTheme="minorHAnsi" w:cstheme="minorBidi"/>
      <w:sz w:val="24"/>
      <w:szCs w:val="22"/>
      <w:lang w:eastAsia="en-US"/>
    </w:rPr>
  </w:style>
  <w:style w:type="character" w:customStyle="1" w:styleId="23">
    <w:name w:val="Форма 2"/>
    <w:basedOn w:val="a1"/>
    <w:uiPriority w:val="1"/>
    <w:rsid w:val="00C21E6B"/>
    <w:rPr>
      <w:rFonts w:ascii="Times New Roman" w:hAnsi="Times New Roman"/>
      <w:i/>
      <w:color w:val="auto"/>
      <w:sz w:val="24"/>
    </w:rPr>
  </w:style>
  <w:style w:type="paragraph" w:styleId="afd">
    <w:name w:val="Body Text Indent"/>
    <w:basedOn w:val="a"/>
    <w:link w:val="afe"/>
    <w:uiPriority w:val="99"/>
    <w:semiHidden/>
    <w:unhideWhenUsed/>
    <w:rsid w:val="002A5908"/>
    <w:pPr>
      <w:spacing w:after="120"/>
      <w:ind w:left="283"/>
    </w:pPr>
  </w:style>
  <w:style w:type="character" w:customStyle="1" w:styleId="afe">
    <w:name w:val="Основной текст с отступом Знак"/>
    <w:basedOn w:val="a1"/>
    <w:link w:val="afd"/>
    <w:uiPriority w:val="99"/>
    <w:semiHidden/>
    <w:rsid w:val="002A5908"/>
    <w:rPr>
      <w:rFonts w:ascii="Calibri" w:hAnsi="Calibri"/>
      <w:sz w:val="24"/>
      <w:szCs w:val="24"/>
    </w:rPr>
  </w:style>
  <w:style w:type="character" w:customStyle="1" w:styleId="20">
    <w:name w:val="Заголовок 2 Знак"/>
    <w:basedOn w:val="a1"/>
    <w:link w:val="2"/>
    <w:uiPriority w:val="9"/>
    <w:semiHidden/>
    <w:rsid w:val="002A5908"/>
    <w:rPr>
      <w:rFonts w:asciiTheme="majorHAnsi" w:eastAsiaTheme="majorEastAsia" w:hAnsiTheme="majorHAnsi" w:cstheme="majorBidi"/>
      <w:color w:val="2E74B5" w:themeColor="accent1" w:themeShade="BF"/>
      <w:sz w:val="26"/>
      <w:szCs w:val="26"/>
      <w:lang w:eastAsia="en-US"/>
    </w:rPr>
  </w:style>
  <w:style w:type="character" w:customStyle="1" w:styleId="40">
    <w:name w:val="Заголовок 4 Знак"/>
    <w:basedOn w:val="a1"/>
    <w:link w:val="4"/>
    <w:uiPriority w:val="9"/>
    <w:rsid w:val="002A5908"/>
    <w:rPr>
      <w:rFonts w:asciiTheme="majorHAnsi" w:eastAsiaTheme="majorEastAsia" w:hAnsiTheme="majorHAnsi" w:cstheme="majorBidi"/>
      <w:i/>
      <w:iCs/>
      <w:color w:val="2E74B5" w:themeColor="accent1" w:themeShade="BF"/>
      <w:sz w:val="22"/>
      <w:szCs w:val="22"/>
      <w:lang w:eastAsia="en-US"/>
    </w:rPr>
  </w:style>
  <w:style w:type="character" w:customStyle="1" w:styleId="70">
    <w:name w:val="Заголовок 7 Знак"/>
    <w:basedOn w:val="a1"/>
    <w:link w:val="7"/>
    <w:uiPriority w:val="9"/>
    <w:semiHidden/>
    <w:rsid w:val="002A5908"/>
    <w:rPr>
      <w:rFonts w:asciiTheme="majorHAnsi" w:eastAsiaTheme="majorEastAsia" w:hAnsiTheme="majorHAnsi" w:cstheme="majorBidi"/>
      <w:i/>
      <w:iCs/>
      <w:color w:val="1F4D78" w:themeColor="accent1" w:themeShade="7F"/>
      <w:sz w:val="22"/>
      <w:szCs w:val="22"/>
      <w:lang w:eastAsia="en-US"/>
    </w:rPr>
  </w:style>
  <w:style w:type="character" w:customStyle="1" w:styleId="80">
    <w:name w:val="Заголовок 8 Знак"/>
    <w:basedOn w:val="a1"/>
    <w:link w:val="8"/>
    <w:uiPriority w:val="9"/>
    <w:semiHidden/>
    <w:rsid w:val="002A5908"/>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6721">
      <w:bodyDiv w:val="1"/>
      <w:marLeft w:val="0"/>
      <w:marRight w:val="0"/>
      <w:marTop w:val="0"/>
      <w:marBottom w:val="0"/>
      <w:divBdr>
        <w:top w:val="none" w:sz="0" w:space="0" w:color="auto"/>
        <w:left w:val="none" w:sz="0" w:space="0" w:color="auto"/>
        <w:bottom w:val="none" w:sz="0" w:space="0" w:color="auto"/>
        <w:right w:val="none" w:sz="0" w:space="0" w:color="auto"/>
      </w:divBdr>
    </w:div>
    <w:div w:id="247346474">
      <w:bodyDiv w:val="1"/>
      <w:marLeft w:val="0"/>
      <w:marRight w:val="0"/>
      <w:marTop w:val="0"/>
      <w:marBottom w:val="0"/>
      <w:divBdr>
        <w:top w:val="none" w:sz="0" w:space="0" w:color="auto"/>
        <w:left w:val="none" w:sz="0" w:space="0" w:color="auto"/>
        <w:bottom w:val="none" w:sz="0" w:space="0" w:color="auto"/>
        <w:right w:val="none" w:sz="0" w:space="0" w:color="auto"/>
      </w:divBdr>
    </w:div>
    <w:div w:id="299193467">
      <w:bodyDiv w:val="1"/>
      <w:marLeft w:val="0"/>
      <w:marRight w:val="0"/>
      <w:marTop w:val="0"/>
      <w:marBottom w:val="0"/>
      <w:divBdr>
        <w:top w:val="none" w:sz="0" w:space="0" w:color="auto"/>
        <w:left w:val="none" w:sz="0" w:space="0" w:color="auto"/>
        <w:bottom w:val="none" w:sz="0" w:space="0" w:color="auto"/>
        <w:right w:val="none" w:sz="0" w:space="0" w:color="auto"/>
      </w:divBdr>
    </w:div>
    <w:div w:id="400954596">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
    <w:div w:id="752967865">
      <w:bodyDiv w:val="1"/>
      <w:marLeft w:val="0"/>
      <w:marRight w:val="0"/>
      <w:marTop w:val="0"/>
      <w:marBottom w:val="0"/>
      <w:divBdr>
        <w:top w:val="none" w:sz="0" w:space="0" w:color="auto"/>
        <w:left w:val="none" w:sz="0" w:space="0" w:color="auto"/>
        <w:bottom w:val="none" w:sz="0" w:space="0" w:color="auto"/>
        <w:right w:val="none" w:sz="0" w:space="0" w:color="auto"/>
      </w:divBdr>
    </w:div>
    <w:div w:id="754983620">
      <w:bodyDiv w:val="1"/>
      <w:marLeft w:val="0"/>
      <w:marRight w:val="0"/>
      <w:marTop w:val="0"/>
      <w:marBottom w:val="0"/>
      <w:divBdr>
        <w:top w:val="none" w:sz="0" w:space="0" w:color="auto"/>
        <w:left w:val="none" w:sz="0" w:space="0" w:color="auto"/>
        <w:bottom w:val="none" w:sz="0" w:space="0" w:color="auto"/>
        <w:right w:val="none" w:sz="0" w:space="0" w:color="auto"/>
      </w:divBdr>
    </w:div>
    <w:div w:id="858466143">
      <w:bodyDiv w:val="1"/>
      <w:marLeft w:val="0"/>
      <w:marRight w:val="0"/>
      <w:marTop w:val="0"/>
      <w:marBottom w:val="0"/>
      <w:divBdr>
        <w:top w:val="none" w:sz="0" w:space="0" w:color="auto"/>
        <w:left w:val="none" w:sz="0" w:space="0" w:color="auto"/>
        <w:bottom w:val="none" w:sz="0" w:space="0" w:color="auto"/>
        <w:right w:val="none" w:sz="0" w:space="0" w:color="auto"/>
      </w:divBdr>
    </w:div>
    <w:div w:id="950283397">
      <w:bodyDiv w:val="1"/>
      <w:marLeft w:val="0"/>
      <w:marRight w:val="0"/>
      <w:marTop w:val="0"/>
      <w:marBottom w:val="0"/>
      <w:divBdr>
        <w:top w:val="none" w:sz="0" w:space="0" w:color="auto"/>
        <w:left w:val="none" w:sz="0" w:space="0" w:color="auto"/>
        <w:bottom w:val="none" w:sz="0" w:space="0" w:color="auto"/>
        <w:right w:val="none" w:sz="0" w:space="0" w:color="auto"/>
      </w:divBdr>
    </w:div>
    <w:div w:id="1039479609">
      <w:bodyDiv w:val="1"/>
      <w:marLeft w:val="0"/>
      <w:marRight w:val="0"/>
      <w:marTop w:val="0"/>
      <w:marBottom w:val="0"/>
      <w:divBdr>
        <w:top w:val="none" w:sz="0" w:space="0" w:color="auto"/>
        <w:left w:val="none" w:sz="0" w:space="0" w:color="auto"/>
        <w:bottom w:val="none" w:sz="0" w:space="0" w:color="auto"/>
        <w:right w:val="none" w:sz="0" w:space="0" w:color="auto"/>
      </w:divBdr>
    </w:div>
    <w:div w:id="1044788531">
      <w:bodyDiv w:val="1"/>
      <w:marLeft w:val="0"/>
      <w:marRight w:val="0"/>
      <w:marTop w:val="0"/>
      <w:marBottom w:val="0"/>
      <w:divBdr>
        <w:top w:val="none" w:sz="0" w:space="0" w:color="auto"/>
        <w:left w:val="none" w:sz="0" w:space="0" w:color="auto"/>
        <w:bottom w:val="none" w:sz="0" w:space="0" w:color="auto"/>
        <w:right w:val="none" w:sz="0" w:space="0" w:color="auto"/>
      </w:divBdr>
    </w:div>
    <w:div w:id="1187406596">
      <w:bodyDiv w:val="1"/>
      <w:marLeft w:val="0"/>
      <w:marRight w:val="0"/>
      <w:marTop w:val="0"/>
      <w:marBottom w:val="0"/>
      <w:divBdr>
        <w:top w:val="none" w:sz="0" w:space="0" w:color="auto"/>
        <w:left w:val="none" w:sz="0" w:space="0" w:color="auto"/>
        <w:bottom w:val="none" w:sz="0" w:space="0" w:color="auto"/>
        <w:right w:val="none" w:sz="0" w:space="0" w:color="auto"/>
      </w:divBdr>
    </w:div>
    <w:div w:id="1251549488">
      <w:bodyDiv w:val="1"/>
      <w:marLeft w:val="0"/>
      <w:marRight w:val="0"/>
      <w:marTop w:val="0"/>
      <w:marBottom w:val="0"/>
      <w:divBdr>
        <w:top w:val="none" w:sz="0" w:space="0" w:color="auto"/>
        <w:left w:val="none" w:sz="0" w:space="0" w:color="auto"/>
        <w:bottom w:val="none" w:sz="0" w:space="0" w:color="auto"/>
        <w:right w:val="none" w:sz="0" w:space="0" w:color="auto"/>
      </w:divBdr>
    </w:div>
    <w:div w:id="1353802086">
      <w:bodyDiv w:val="1"/>
      <w:marLeft w:val="0"/>
      <w:marRight w:val="0"/>
      <w:marTop w:val="0"/>
      <w:marBottom w:val="0"/>
      <w:divBdr>
        <w:top w:val="none" w:sz="0" w:space="0" w:color="auto"/>
        <w:left w:val="none" w:sz="0" w:space="0" w:color="auto"/>
        <w:bottom w:val="none" w:sz="0" w:space="0" w:color="auto"/>
        <w:right w:val="none" w:sz="0" w:space="0" w:color="auto"/>
      </w:divBdr>
    </w:div>
    <w:div w:id="1374385059">
      <w:bodyDiv w:val="1"/>
      <w:marLeft w:val="0"/>
      <w:marRight w:val="0"/>
      <w:marTop w:val="0"/>
      <w:marBottom w:val="0"/>
      <w:divBdr>
        <w:top w:val="none" w:sz="0" w:space="0" w:color="auto"/>
        <w:left w:val="none" w:sz="0" w:space="0" w:color="auto"/>
        <w:bottom w:val="none" w:sz="0" w:space="0" w:color="auto"/>
        <w:right w:val="none" w:sz="0" w:space="0" w:color="auto"/>
      </w:divBdr>
    </w:div>
    <w:div w:id="1451128105">
      <w:bodyDiv w:val="1"/>
      <w:marLeft w:val="0"/>
      <w:marRight w:val="0"/>
      <w:marTop w:val="0"/>
      <w:marBottom w:val="0"/>
      <w:divBdr>
        <w:top w:val="none" w:sz="0" w:space="0" w:color="auto"/>
        <w:left w:val="none" w:sz="0" w:space="0" w:color="auto"/>
        <w:bottom w:val="none" w:sz="0" w:space="0" w:color="auto"/>
        <w:right w:val="none" w:sz="0" w:space="0" w:color="auto"/>
      </w:divBdr>
    </w:div>
    <w:div w:id="1604535512">
      <w:bodyDiv w:val="1"/>
      <w:marLeft w:val="0"/>
      <w:marRight w:val="0"/>
      <w:marTop w:val="0"/>
      <w:marBottom w:val="0"/>
      <w:divBdr>
        <w:top w:val="none" w:sz="0" w:space="0" w:color="auto"/>
        <w:left w:val="none" w:sz="0" w:space="0" w:color="auto"/>
        <w:bottom w:val="none" w:sz="0" w:space="0" w:color="auto"/>
        <w:right w:val="none" w:sz="0" w:space="0" w:color="auto"/>
      </w:divBdr>
    </w:div>
    <w:div w:id="1677884121">
      <w:bodyDiv w:val="1"/>
      <w:marLeft w:val="0"/>
      <w:marRight w:val="0"/>
      <w:marTop w:val="0"/>
      <w:marBottom w:val="0"/>
      <w:divBdr>
        <w:top w:val="none" w:sz="0" w:space="0" w:color="auto"/>
        <w:left w:val="none" w:sz="0" w:space="0" w:color="auto"/>
        <w:bottom w:val="none" w:sz="0" w:space="0" w:color="auto"/>
        <w:right w:val="none" w:sz="0" w:space="0" w:color="auto"/>
      </w:divBdr>
    </w:div>
    <w:div w:id="1754273957">
      <w:bodyDiv w:val="1"/>
      <w:marLeft w:val="0"/>
      <w:marRight w:val="0"/>
      <w:marTop w:val="0"/>
      <w:marBottom w:val="0"/>
      <w:divBdr>
        <w:top w:val="none" w:sz="0" w:space="0" w:color="auto"/>
        <w:left w:val="none" w:sz="0" w:space="0" w:color="auto"/>
        <w:bottom w:val="none" w:sz="0" w:space="0" w:color="auto"/>
        <w:right w:val="none" w:sz="0" w:space="0" w:color="auto"/>
      </w:divBdr>
    </w:div>
    <w:div w:id="2049792847">
      <w:bodyDiv w:val="1"/>
      <w:marLeft w:val="0"/>
      <w:marRight w:val="0"/>
      <w:marTop w:val="0"/>
      <w:marBottom w:val="0"/>
      <w:divBdr>
        <w:top w:val="none" w:sz="0" w:space="0" w:color="auto"/>
        <w:left w:val="none" w:sz="0" w:space="0" w:color="auto"/>
        <w:bottom w:val="none" w:sz="0" w:space="0" w:color="auto"/>
        <w:right w:val="none" w:sz="0" w:space="0" w:color="auto"/>
      </w:divBdr>
      <w:divsChild>
        <w:div w:id="11539117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E68C92CAB34EAAB8A7A0A26DC64F1B"/>
        <w:category>
          <w:name w:val="Общие"/>
          <w:gallery w:val="placeholder"/>
        </w:category>
        <w:types>
          <w:type w:val="bbPlcHdr"/>
        </w:types>
        <w:behaviors>
          <w:behavior w:val="content"/>
        </w:behaviors>
        <w:guid w:val="{9CF3E061-069E-4871-8556-40DD1AF4F5FD}"/>
      </w:docPartPr>
      <w:docPartBody>
        <w:p w:rsidR="00453745" w:rsidRDefault="00453745" w:rsidP="00453745">
          <w:pPr>
            <w:pStyle w:val="9FE68C92CAB34EAAB8A7A0A26DC64F1B"/>
          </w:pPr>
          <w:r w:rsidRPr="00B7587C">
            <w:rPr>
              <w:rFonts w:eastAsia="Calibri"/>
              <w:color w:val="E36C0A"/>
            </w:rPr>
            <w:t>___</w:t>
          </w:r>
        </w:p>
      </w:docPartBody>
    </w:docPart>
    <w:docPart>
      <w:docPartPr>
        <w:name w:val="2F077645A6E44DFF9935A0F4177BCBE6"/>
        <w:category>
          <w:name w:val="Общие"/>
          <w:gallery w:val="placeholder"/>
        </w:category>
        <w:types>
          <w:type w:val="bbPlcHdr"/>
        </w:types>
        <w:behaviors>
          <w:behavior w:val="content"/>
        </w:behaviors>
        <w:guid w:val="{C249F5F2-2CDB-4696-8C38-CECE3F2202D3}"/>
      </w:docPartPr>
      <w:docPartBody>
        <w:p w:rsidR="00453745" w:rsidRDefault="00453745" w:rsidP="00453745">
          <w:pPr>
            <w:pStyle w:val="2F077645A6E44DFF9935A0F4177BCBE6"/>
          </w:pPr>
          <w:r w:rsidRPr="00B7587C">
            <w:rPr>
              <w:rFonts w:eastAsia="Calibri"/>
              <w:color w:val="E36C0A"/>
            </w:rPr>
            <w:t>_______________</w:t>
          </w:r>
        </w:p>
      </w:docPartBody>
    </w:docPart>
    <w:docPart>
      <w:docPartPr>
        <w:name w:val="7CFCB5DE298745909B6CAF18776F2A53"/>
        <w:category>
          <w:name w:val="Общие"/>
          <w:gallery w:val="placeholder"/>
        </w:category>
        <w:types>
          <w:type w:val="bbPlcHdr"/>
        </w:types>
        <w:behaviors>
          <w:behavior w:val="content"/>
        </w:behaviors>
        <w:guid w:val="{77E6726D-B368-442A-9C09-E3D540C0B298}"/>
      </w:docPartPr>
      <w:docPartBody>
        <w:p w:rsidR="00453745" w:rsidRDefault="00453745" w:rsidP="00453745">
          <w:pPr>
            <w:pStyle w:val="7CFCB5DE298745909B6CAF18776F2A53"/>
          </w:pPr>
          <w:r w:rsidRPr="00B7587C">
            <w:rPr>
              <w:rFonts w:eastAsia="Calibri"/>
              <w:color w:val="E36C0A"/>
            </w:rPr>
            <w:t>___</w:t>
          </w:r>
        </w:p>
      </w:docPartBody>
    </w:docPart>
    <w:docPart>
      <w:docPartPr>
        <w:name w:val="0CDE7FD7DDB0417BB8025A914554A47D"/>
        <w:category>
          <w:name w:val="Общие"/>
          <w:gallery w:val="placeholder"/>
        </w:category>
        <w:types>
          <w:type w:val="bbPlcHdr"/>
        </w:types>
        <w:behaviors>
          <w:behavior w:val="content"/>
        </w:behaviors>
        <w:guid w:val="{1931E547-15CE-49A3-979C-EDAE4BC0F236}"/>
      </w:docPartPr>
      <w:docPartBody>
        <w:p w:rsidR="00453745" w:rsidRDefault="00453745" w:rsidP="00453745">
          <w:pPr>
            <w:pStyle w:val="0CDE7FD7DDB0417BB8025A914554A47D"/>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фамилию, имя и отчество лица, которому предоставляется доступ к Конфиденциальной информации</w:t>
          </w:r>
          <w:r w:rsidRPr="00B7587C">
            <w:rPr>
              <w:rFonts w:ascii="Times New Roman" w:eastAsia="Calibri" w:hAnsi="Times New Roman" w:cs="Times New Roman"/>
              <w:color w:val="E36C0A"/>
              <w:sz w:val="24"/>
              <w:szCs w:val="24"/>
            </w:rPr>
            <w:t>]</w:t>
          </w:r>
        </w:p>
      </w:docPartBody>
    </w:docPart>
    <w:docPart>
      <w:docPartPr>
        <w:name w:val="A91699420E724E0DB78C3128B1D2FCBC"/>
        <w:category>
          <w:name w:val="Общие"/>
          <w:gallery w:val="placeholder"/>
        </w:category>
        <w:types>
          <w:type w:val="bbPlcHdr"/>
        </w:types>
        <w:behaviors>
          <w:behavior w:val="content"/>
        </w:behaviors>
        <w:guid w:val="{01A4658C-0065-4102-B620-8A89C2D659E6}"/>
      </w:docPartPr>
      <w:docPartBody>
        <w:p w:rsidR="00453745" w:rsidRDefault="00453745" w:rsidP="00453745">
          <w:pPr>
            <w:pStyle w:val="A91699420E724E0DB78C3128B1D2FCBC"/>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должность и полное имя подписанта от лица НИУ ВШЭ</w:t>
          </w:r>
          <w:r w:rsidRPr="00B7587C">
            <w:rPr>
              <w:rFonts w:ascii="Times New Roman" w:eastAsia="Calibri" w:hAnsi="Times New Roman" w:cs="Times New Roman"/>
              <w:color w:val="E36C0A"/>
              <w:sz w:val="24"/>
              <w:szCs w:val="24"/>
            </w:rPr>
            <w:t>]</w:t>
          </w:r>
        </w:p>
      </w:docPartBody>
    </w:docPart>
    <w:docPart>
      <w:docPartPr>
        <w:name w:val="A44205986D9A45E699647E2343A4F546"/>
        <w:category>
          <w:name w:val="Общие"/>
          <w:gallery w:val="placeholder"/>
        </w:category>
        <w:types>
          <w:type w:val="bbPlcHdr"/>
        </w:types>
        <w:behaviors>
          <w:behavior w:val="content"/>
        </w:behaviors>
        <w:guid w:val="{F4659FDC-6D8F-48C8-B749-3B097BC1339C}"/>
      </w:docPartPr>
      <w:docPartBody>
        <w:p w:rsidR="00453745" w:rsidRDefault="00453745" w:rsidP="00453745">
          <w:pPr>
            <w:pStyle w:val="A44205986D9A45E699647E2343A4F546"/>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вид документа и его реквизиты, на основании которого подписывается Соглашение</w:t>
          </w:r>
          <w:r w:rsidRPr="00B7587C">
            <w:rPr>
              <w:rFonts w:ascii="Times New Roman" w:eastAsia="Calibri" w:hAnsi="Times New Roman" w:cs="Times New Roman"/>
              <w:color w:val="E36C0A"/>
              <w:sz w:val="24"/>
              <w:szCs w:val="24"/>
            </w:rPr>
            <w:t>]</w:t>
          </w:r>
        </w:p>
      </w:docPartBody>
    </w:docPart>
    <w:docPart>
      <w:docPartPr>
        <w:name w:val="F95ED8A3244C4C3B92D1B7C3E6E4D81B"/>
        <w:category>
          <w:name w:val="Общие"/>
          <w:gallery w:val="placeholder"/>
        </w:category>
        <w:types>
          <w:type w:val="bbPlcHdr"/>
        </w:types>
        <w:behaviors>
          <w:behavior w:val="content"/>
        </w:behaviors>
        <w:guid w:val="{B3737450-6853-4ACF-B277-4E545934936D}"/>
      </w:docPartPr>
      <w:docPartBody>
        <w:p w:rsidR="00453745" w:rsidRDefault="00453745" w:rsidP="00453745">
          <w:pPr>
            <w:pStyle w:val="F95ED8A3244C4C3B92D1B7C3E6E4D81B"/>
          </w:pPr>
          <w:r w:rsidRPr="00B7587C">
            <w:rPr>
              <w:rFonts w:eastAsia="Calibri"/>
              <w:color w:val="E36C0A"/>
              <w:szCs w:val="24"/>
            </w:rPr>
            <w:t>[</w:t>
          </w:r>
          <w:r w:rsidRPr="00B7587C">
            <w:rPr>
              <w:rFonts w:eastAsia="Calibri"/>
              <w:i/>
              <w:color w:val="E36C0A"/>
              <w:szCs w:val="24"/>
            </w:rPr>
            <w:t>укажите цель получения доступа Конфидента к Конфиденциальной информации</w:t>
          </w:r>
          <w:r>
            <w:rPr>
              <w:rFonts w:eastAsia="Calibri"/>
              <w:i/>
              <w:color w:val="E36C0A"/>
              <w:szCs w:val="24"/>
            </w:rPr>
            <w:t>. Н</w:t>
          </w:r>
          <w:r w:rsidRPr="00CF10AF">
            <w:rPr>
              <w:rFonts w:eastAsia="Calibri"/>
              <w:i/>
              <w:color w:val="E36C0A"/>
              <w:szCs w:val="24"/>
            </w:rPr>
            <w:t>апример: участия в конкретном исследовательском проекте или научном исследовании:</w:t>
          </w:r>
          <w:r>
            <w:rPr>
              <w:rFonts w:eastAsia="Calibri"/>
              <w:i/>
              <w:color w:val="7F7F7F" w:themeColor="text1" w:themeTint="80"/>
              <w:szCs w:val="24"/>
            </w:rPr>
            <w:t xml:space="preserve"> для участия Конфидента в научном исследовании по теме «Влияние режимов доступа к информации на сохранение сведениями потенциала принесения экономических выгод обладателю информации», выполняемому Университетом на основании государственного контракта от 30.02.2016 № 1-2-3-4-5-6-7</w:t>
          </w:r>
          <w:r w:rsidRPr="00B7587C">
            <w:rPr>
              <w:rFonts w:eastAsia="Calibri"/>
              <w:color w:val="E36C0A"/>
              <w:szCs w:val="24"/>
            </w:rPr>
            <w:t>]</w:t>
          </w:r>
        </w:p>
      </w:docPartBody>
    </w:docPart>
    <w:docPart>
      <w:docPartPr>
        <w:name w:val="65BED3C65E34477E979E1F7983673E0A"/>
        <w:category>
          <w:name w:val="Общие"/>
          <w:gallery w:val="placeholder"/>
        </w:category>
        <w:types>
          <w:type w:val="bbPlcHdr"/>
        </w:types>
        <w:behaviors>
          <w:behavior w:val="content"/>
        </w:behaviors>
        <w:guid w:val="{20380FE5-0B36-48A3-B6AC-D798632D2BCA}"/>
      </w:docPartPr>
      <w:docPartBody>
        <w:p w:rsidR="00453745" w:rsidRDefault="00453745" w:rsidP="00453745">
          <w:pPr>
            <w:pStyle w:val="65BED3C65E34477E979E1F7983673E0A"/>
          </w:pPr>
          <w:r w:rsidRPr="00B7587C">
            <w:rPr>
              <w:rFonts w:eastAsia="Calibri"/>
              <w:color w:val="E36C0A"/>
              <w:szCs w:val="24"/>
            </w:rPr>
            <w:t>[</w:t>
          </w:r>
          <w:r w:rsidRPr="00B7587C">
            <w:rPr>
              <w:rFonts w:eastAsia="Calibri"/>
              <w:i/>
              <w:color w:val="E36C0A"/>
              <w:szCs w:val="24"/>
            </w:rPr>
            <w:t>укажите срок действия Соглашения.</w:t>
          </w:r>
          <w:r w:rsidRPr="00B7587C">
            <w:rPr>
              <w:rFonts w:eastAsia="Calibri"/>
              <w:i/>
              <w:color w:val="808080"/>
              <w:szCs w:val="24"/>
            </w:rPr>
            <w:t xml:space="preserve"> Например, …в течение 10 (десяти) лет с момента его заключения;</w:t>
          </w:r>
          <w:r>
            <w:rPr>
              <w:rFonts w:eastAsia="Calibri"/>
              <w:i/>
              <w:color w:val="808080"/>
              <w:szCs w:val="24"/>
            </w:rPr>
            <w:t xml:space="preserve"> ИЛИ</w:t>
          </w:r>
          <w:r w:rsidRPr="00B7587C">
            <w:rPr>
              <w:rFonts w:eastAsia="Calibri"/>
              <w:i/>
              <w:color w:val="808080"/>
              <w:szCs w:val="24"/>
            </w:rPr>
            <w:t xml:space="preserve"> …до полного исполнения Сторонами договора […] от ___ № ___ </w:t>
          </w:r>
          <w:r w:rsidRPr="00B7587C">
            <w:rPr>
              <w:rFonts w:eastAsia="Calibri"/>
              <w:color w:val="548DD4" w:themeColor="text2" w:themeTint="99"/>
              <w:szCs w:val="24"/>
            </w:rPr>
            <w:t>[</w:t>
          </w:r>
          <w:r w:rsidRPr="00B7587C">
            <w:rPr>
              <w:rFonts w:eastAsia="Calibri"/>
              <w:i/>
              <w:color w:val="548DD4" w:themeColor="text2" w:themeTint="99"/>
              <w:szCs w:val="24"/>
            </w:rPr>
            <w:t>в последнем случае Соглашение необходимо согласовать с Правовым управлением</w:t>
          </w:r>
          <w:r w:rsidRPr="00B7587C">
            <w:rPr>
              <w:rFonts w:eastAsia="Calibri"/>
              <w:color w:val="548DD4" w:themeColor="text2" w:themeTint="99"/>
              <w:szCs w:val="24"/>
            </w:rPr>
            <w:t>]</w:t>
          </w:r>
          <w:r w:rsidRPr="00B7587C">
            <w:rPr>
              <w:rFonts w:eastAsia="Calibri"/>
              <w:color w:val="E36C0A"/>
              <w:szCs w:val="24"/>
            </w:rPr>
            <w:t>]</w:t>
          </w:r>
        </w:p>
      </w:docPartBody>
    </w:docPart>
    <w:docPart>
      <w:docPartPr>
        <w:name w:val="6BA602DF88EF4B1D974B7A6E6A516833"/>
        <w:category>
          <w:name w:val="Общие"/>
          <w:gallery w:val="placeholder"/>
        </w:category>
        <w:types>
          <w:type w:val="bbPlcHdr"/>
        </w:types>
        <w:behaviors>
          <w:behavior w:val="content"/>
        </w:behaviors>
        <w:guid w:val="{0A5C4696-BD57-47A6-8266-BFEC5DE41E9B}"/>
      </w:docPartPr>
      <w:docPartBody>
        <w:p w:rsidR="00453745" w:rsidRDefault="00453745" w:rsidP="00453745">
          <w:pPr>
            <w:pStyle w:val="6BA602DF88EF4B1D974B7A6E6A516833"/>
          </w:pPr>
          <w:r w:rsidRPr="0088069A">
            <w:rPr>
              <w:rFonts w:eastAsia="Calibri"/>
              <w:color w:val="E36C0A"/>
              <w:szCs w:val="24"/>
            </w:rPr>
            <w:t>[</w:t>
          </w:r>
          <w:r w:rsidRPr="0088069A">
            <w:rPr>
              <w:rFonts w:eastAsia="Calibri"/>
              <w:i/>
              <w:color w:val="E36C0A"/>
              <w:szCs w:val="24"/>
            </w:rPr>
            <w:t>укажите срок действия Соглашения.</w:t>
          </w:r>
          <w:r w:rsidRPr="0088069A">
            <w:rPr>
              <w:rFonts w:eastAsia="Calibri"/>
              <w:i/>
              <w:color w:val="808080"/>
              <w:szCs w:val="24"/>
            </w:rPr>
            <w:t xml:space="preserve"> Например, …в течение 10 (десяти) лет с момента его заключения; …до полного исполнения Сторонами договора […] от ___ № ___ </w:t>
          </w:r>
          <w:r w:rsidRPr="0088069A">
            <w:rPr>
              <w:rFonts w:eastAsia="Calibri"/>
              <w:color w:val="548DD4" w:themeColor="text2" w:themeTint="99"/>
              <w:szCs w:val="24"/>
            </w:rPr>
            <w:t>[</w:t>
          </w:r>
          <w:r w:rsidRPr="0088069A">
            <w:rPr>
              <w:rFonts w:eastAsia="Calibri"/>
              <w:i/>
              <w:color w:val="548DD4" w:themeColor="text2" w:themeTint="99"/>
              <w:szCs w:val="24"/>
            </w:rPr>
            <w:t>в последнем случае Соглашение необходимо согласовать с Правовым управлением</w:t>
          </w:r>
          <w:r w:rsidRPr="0088069A">
            <w:rPr>
              <w:rFonts w:eastAsia="Calibri"/>
              <w:color w:val="548DD4" w:themeColor="text2" w:themeTint="99"/>
              <w:szCs w:val="24"/>
            </w:rPr>
            <w:t>]</w:t>
          </w:r>
          <w:r w:rsidRPr="0088069A">
            <w:rPr>
              <w:rFonts w:eastAsia="Calibri"/>
              <w:color w:val="E36C0A"/>
              <w:szCs w:val="24"/>
            </w:rPr>
            <w:t>]</w:t>
          </w:r>
        </w:p>
      </w:docPartBody>
    </w:docPart>
    <w:docPart>
      <w:docPartPr>
        <w:name w:val="D16C70B78C9840CDA6E43E59990232A7"/>
        <w:category>
          <w:name w:val="Общие"/>
          <w:gallery w:val="placeholder"/>
        </w:category>
        <w:types>
          <w:type w:val="bbPlcHdr"/>
        </w:types>
        <w:behaviors>
          <w:behavior w:val="content"/>
        </w:behaviors>
        <w:guid w:val="{3CA3E13A-9DB4-4D28-A64B-85A3B57492A0}"/>
      </w:docPartPr>
      <w:docPartBody>
        <w:p w:rsidR="00453745" w:rsidRDefault="00453745" w:rsidP="00453745">
          <w:pPr>
            <w:pStyle w:val="D16C70B78C9840CDA6E43E59990232A7"/>
          </w:pPr>
          <w:r w:rsidRPr="00B7587C">
            <w:rPr>
              <w:rFonts w:eastAsia="Calibri" w:cs="Times New Roman"/>
              <w:color w:val="E36C0A"/>
              <w:sz w:val="20"/>
              <w:szCs w:val="20"/>
            </w:rPr>
            <w:t>[</w:t>
          </w:r>
          <w:r w:rsidRPr="00B7587C">
            <w:rPr>
              <w:rFonts w:eastAsia="Calibri" w:cs="Times New Roman"/>
              <w:i/>
              <w:color w:val="E36C0A"/>
              <w:sz w:val="20"/>
              <w:szCs w:val="20"/>
            </w:rPr>
            <w:t>укажите ФИО контактного лица</w:t>
          </w:r>
          <w:r w:rsidRPr="00B7587C">
            <w:rPr>
              <w:rFonts w:eastAsia="Calibri" w:cs="Times New Roman"/>
              <w:color w:val="E36C0A"/>
              <w:sz w:val="20"/>
              <w:szCs w:val="20"/>
            </w:rPr>
            <w:t>]</w:t>
          </w:r>
        </w:p>
      </w:docPartBody>
    </w:docPart>
    <w:docPart>
      <w:docPartPr>
        <w:name w:val="9C2AA37BCDC847A3B0B0C105D7248A49"/>
        <w:category>
          <w:name w:val="Общие"/>
          <w:gallery w:val="placeholder"/>
        </w:category>
        <w:types>
          <w:type w:val="bbPlcHdr"/>
        </w:types>
        <w:behaviors>
          <w:behavior w:val="content"/>
        </w:behaviors>
        <w:guid w:val="{76AB711E-DAAE-418D-9830-433917ED8E4D}"/>
      </w:docPartPr>
      <w:docPartBody>
        <w:p w:rsidR="00453745" w:rsidRDefault="00453745" w:rsidP="00453745">
          <w:pPr>
            <w:pStyle w:val="9C2AA37BCDC847A3B0B0C105D7248A49"/>
          </w:pPr>
          <w:r w:rsidRPr="00B7587C">
            <w:rPr>
              <w:rFonts w:eastAsia="Calibri" w:cs="Times New Roman"/>
              <w:color w:val="E36C0A"/>
              <w:sz w:val="20"/>
              <w:szCs w:val="20"/>
            </w:rPr>
            <w:t>[</w:t>
          </w:r>
          <w:r w:rsidRPr="00B7587C">
            <w:rPr>
              <w:rFonts w:eastAsia="Calibri" w:cs="Times New Roman"/>
              <w:i/>
              <w:color w:val="E36C0A"/>
              <w:sz w:val="20"/>
              <w:szCs w:val="20"/>
            </w:rPr>
            <w:t>укажите контактные данные</w:t>
          </w:r>
          <w:r w:rsidRPr="00B7587C">
            <w:rPr>
              <w:rFonts w:eastAsia="Calibri" w:cs="Times New Roman"/>
              <w:color w:val="E36C0A"/>
              <w:sz w:val="20"/>
              <w:szCs w:val="20"/>
            </w:rPr>
            <w:t>]</w:t>
          </w:r>
        </w:p>
      </w:docPartBody>
    </w:docPart>
    <w:docPart>
      <w:docPartPr>
        <w:name w:val="F40110D63DA246669B76600FB8C4DCA9"/>
        <w:category>
          <w:name w:val="Общие"/>
          <w:gallery w:val="placeholder"/>
        </w:category>
        <w:types>
          <w:type w:val="bbPlcHdr"/>
        </w:types>
        <w:behaviors>
          <w:behavior w:val="content"/>
        </w:behaviors>
        <w:guid w:val="{7C1A5AA1-792C-49B4-8FC0-D53E254CF4F7}"/>
      </w:docPartPr>
      <w:docPartBody>
        <w:p w:rsidR="00453745" w:rsidRDefault="00453745" w:rsidP="00453745">
          <w:pPr>
            <w:pStyle w:val="F40110D63DA246669B76600FB8C4DCA9"/>
          </w:pPr>
          <w:r w:rsidRPr="0088069A">
            <w:rPr>
              <w:rFonts w:ascii="Times New Roman" w:eastAsia="Calibri" w:hAnsi="Times New Roman" w:cs="Times New Roman"/>
              <w:color w:val="E36C0A"/>
              <w:sz w:val="20"/>
              <w:szCs w:val="20"/>
            </w:rPr>
            <w:t>[</w:t>
          </w:r>
          <w:r w:rsidRPr="0088069A">
            <w:rPr>
              <w:rFonts w:ascii="Times New Roman" w:eastAsia="Calibri" w:hAnsi="Times New Roman" w:cs="Times New Roman"/>
              <w:i/>
              <w:color w:val="E36C0A"/>
              <w:sz w:val="20"/>
              <w:szCs w:val="20"/>
            </w:rPr>
            <w:t>укажите здесь фамилию, имя, отчество Конфидента, его место жительства, паспортные данные, телефон, адрес электронной почты, ИНН, дату и место рождения, место работы. Если Конфидент выступает в договоре в качестве индивидуального предпринимателя (ИП), то также необходимо указать его номер свидетельства о регистрации в качестве ИП, дату и место регистрации</w:t>
          </w:r>
          <w:r w:rsidRPr="0088069A">
            <w:rPr>
              <w:rFonts w:ascii="Times New Roman" w:eastAsia="Calibri" w:hAnsi="Times New Roman" w:cs="Times New Roman"/>
              <w:color w:val="E36C0A"/>
              <w:sz w:val="20"/>
              <w:szCs w:val="20"/>
            </w:rPr>
            <w:t>]</w:t>
          </w:r>
        </w:p>
      </w:docPartBody>
    </w:docPart>
    <w:docPart>
      <w:docPartPr>
        <w:name w:val="A6DD91AC27B74F3AA56F2B3334CC6BC3"/>
        <w:category>
          <w:name w:val="Общие"/>
          <w:gallery w:val="placeholder"/>
        </w:category>
        <w:types>
          <w:type w:val="bbPlcHdr"/>
        </w:types>
        <w:behaviors>
          <w:behavior w:val="content"/>
        </w:behaviors>
        <w:guid w:val="{0D60B696-97F0-4119-BD46-06E4F061DCDF}"/>
      </w:docPartPr>
      <w:docPartBody>
        <w:p w:rsidR="00453745" w:rsidRDefault="00453745" w:rsidP="00453745">
          <w:pPr>
            <w:pStyle w:val="A6DD91AC27B74F3AA56F2B3334CC6BC3"/>
          </w:pPr>
          <w:r w:rsidRPr="0088069A">
            <w:rPr>
              <w:rFonts w:ascii="Times New Roman" w:eastAsia="Calibri" w:hAnsi="Times New Roman" w:cs="Times New Roman"/>
              <w:color w:val="E36C0A"/>
              <w:sz w:val="20"/>
              <w:szCs w:val="24"/>
            </w:rPr>
            <w:t>[</w:t>
          </w:r>
          <w:r w:rsidRPr="0088069A">
            <w:rPr>
              <w:rFonts w:ascii="Times New Roman" w:eastAsia="Calibri" w:hAnsi="Times New Roman" w:cs="Times New Roman"/>
              <w:i/>
              <w:color w:val="E36C0A"/>
              <w:sz w:val="20"/>
              <w:szCs w:val="24"/>
            </w:rPr>
            <w:t>укажите должность подписанта</w:t>
          </w:r>
          <w:r w:rsidRPr="0088069A">
            <w:rPr>
              <w:rFonts w:ascii="Times New Roman" w:eastAsia="Calibri" w:hAnsi="Times New Roman" w:cs="Times New Roman"/>
              <w:color w:val="E36C0A"/>
              <w:sz w:val="20"/>
              <w:szCs w:val="24"/>
            </w:rPr>
            <w:t>]</w:t>
          </w:r>
        </w:p>
      </w:docPartBody>
    </w:docPart>
    <w:docPart>
      <w:docPartPr>
        <w:name w:val="B07B617A71C5487FACCA888BB9514E5D"/>
        <w:category>
          <w:name w:val="Общие"/>
          <w:gallery w:val="placeholder"/>
        </w:category>
        <w:types>
          <w:type w:val="bbPlcHdr"/>
        </w:types>
        <w:behaviors>
          <w:behavior w:val="content"/>
        </w:behaviors>
        <w:guid w:val="{53993685-1013-4D1E-B980-01C047595192}"/>
      </w:docPartPr>
      <w:docPartBody>
        <w:p w:rsidR="00453745" w:rsidRDefault="00453745" w:rsidP="00453745">
          <w:pPr>
            <w:pStyle w:val="B07B617A71C5487FACCA888BB9514E5D"/>
          </w:pPr>
          <w:r w:rsidRPr="0088069A">
            <w:rPr>
              <w:rFonts w:ascii="Times New Roman" w:eastAsia="Calibri" w:hAnsi="Times New Roman" w:cs="Times New Roman"/>
              <w:color w:val="E36C0A"/>
              <w:sz w:val="20"/>
              <w:szCs w:val="24"/>
            </w:rPr>
            <w:t>[</w:t>
          </w:r>
          <w:r w:rsidRPr="0088069A">
            <w:rPr>
              <w:rFonts w:ascii="Times New Roman" w:eastAsia="Calibri" w:hAnsi="Times New Roman" w:cs="Times New Roman"/>
              <w:i/>
              <w:color w:val="E36C0A"/>
              <w:sz w:val="20"/>
              <w:szCs w:val="24"/>
            </w:rPr>
            <w:t>укажите фамилию и инициалы подписанта</w:t>
          </w:r>
          <w:r w:rsidRPr="0088069A">
            <w:rPr>
              <w:rFonts w:ascii="Times New Roman" w:eastAsia="Calibri" w:hAnsi="Times New Roman" w:cs="Times New Roman"/>
              <w:color w:val="E36C0A"/>
              <w:sz w:val="20"/>
              <w:szCs w:val="24"/>
            </w:rPr>
            <w:t>]</w:t>
          </w:r>
        </w:p>
      </w:docPartBody>
    </w:docPart>
    <w:docPart>
      <w:docPartPr>
        <w:name w:val="DD63AB9831A24BDB98EC7932C6BF218C"/>
        <w:category>
          <w:name w:val="Общие"/>
          <w:gallery w:val="placeholder"/>
        </w:category>
        <w:types>
          <w:type w:val="bbPlcHdr"/>
        </w:types>
        <w:behaviors>
          <w:behavior w:val="content"/>
        </w:behaviors>
        <w:guid w:val="{828458FF-674B-4941-BC81-F649E243C654}"/>
      </w:docPartPr>
      <w:docPartBody>
        <w:p w:rsidR="00453745" w:rsidRDefault="00453745" w:rsidP="00453745">
          <w:pPr>
            <w:pStyle w:val="DD63AB9831A24BDB98EC7932C6BF218C"/>
          </w:pPr>
          <w:r w:rsidRPr="0088069A">
            <w:rPr>
              <w:rFonts w:ascii="Times New Roman" w:eastAsia="Calibri" w:hAnsi="Times New Roman" w:cs="Times New Roman"/>
              <w:color w:val="E36C0A"/>
              <w:sz w:val="24"/>
              <w:szCs w:val="24"/>
            </w:rPr>
            <w:t>___</w:t>
          </w:r>
        </w:p>
      </w:docPartBody>
    </w:docPart>
    <w:docPart>
      <w:docPartPr>
        <w:name w:val="3683AB4F02A1420BA8A7BFC47EC02181"/>
        <w:category>
          <w:name w:val="Общие"/>
          <w:gallery w:val="placeholder"/>
        </w:category>
        <w:types>
          <w:type w:val="bbPlcHdr"/>
        </w:types>
        <w:behaviors>
          <w:behavior w:val="content"/>
        </w:behaviors>
        <w:guid w:val="{2BAC1A9E-DAF0-4792-AA7C-9A571C53E1FC}"/>
      </w:docPartPr>
      <w:docPartBody>
        <w:p w:rsidR="00453745" w:rsidRDefault="00453745" w:rsidP="00453745">
          <w:pPr>
            <w:pStyle w:val="3683AB4F02A1420BA8A7BFC47EC02181"/>
          </w:pPr>
          <w:r w:rsidRPr="0088069A">
            <w:rPr>
              <w:rFonts w:ascii="Times New Roman" w:eastAsia="Calibri" w:hAnsi="Times New Roman" w:cs="Times New Roman"/>
              <w:color w:val="E36C0A"/>
              <w:sz w:val="24"/>
              <w:szCs w:val="24"/>
            </w:rPr>
            <w:t>_______________</w:t>
          </w:r>
        </w:p>
      </w:docPartBody>
    </w:docPart>
    <w:docPart>
      <w:docPartPr>
        <w:name w:val="91EBBF56B96646439C5A3E77D11C022B"/>
        <w:category>
          <w:name w:val="Общие"/>
          <w:gallery w:val="placeholder"/>
        </w:category>
        <w:types>
          <w:type w:val="bbPlcHdr"/>
        </w:types>
        <w:behaviors>
          <w:behavior w:val="content"/>
        </w:behaviors>
        <w:guid w:val="{B0E55E1F-6AAE-4552-A73A-9DC0EC84F367}"/>
      </w:docPartPr>
      <w:docPartBody>
        <w:p w:rsidR="00453745" w:rsidRDefault="00453745" w:rsidP="00453745">
          <w:pPr>
            <w:pStyle w:val="91EBBF56B96646439C5A3E77D11C022B"/>
          </w:pPr>
          <w:r w:rsidRPr="0088069A">
            <w:rPr>
              <w:rFonts w:ascii="Times New Roman" w:eastAsia="Calibri" w:hAnsi="Times New Roman" w:cs="Times New Roman"/>
              <w:color w:val="E36C0A"/>
              <w:sz w:val="24"/>
              <w:szCs w:val="24"/>
            </w:rPr>
            <w:t>___</w:t>
          </w:r>
        </w:p>
      </w:docPartBody>
    </w:docPart>
    <w:docPart>
      <w:docPartPr>
        <w:name w:val="3703F98109D74BD99E66D965D55BF53F"/>
        <w:category>
          <w:name w:val="Общие"/>
          <w:gallery w:val="placeholder"/>
        </w:category>
        <w:types>
          <w:type w:val="bbPlcHdr"/>
        </w:types>
        <w:behaviors>
          <w:behavior w:val="content"/>
        </w:behaviors>
        <w:guid w:val="{5DE4BCA9-AC2A-4168-9EF5-C38081680295}"/>
      </w:docPartPr>
      <w:docPartBody>
        <w:p w:rsidR="00453745" w:rsidRDefault="00453745" w:rsidP="00453745">
          <w:pPr>
            <w:pStyle w:val="3703F98109D74BD99E66D965D55BF53F"/>
          </w:pPr>
          <w:r w:rsidRPr="0088069A">
            <w:rPr>
              <w:rFonts w:ascii="Times New Roman" w:eastAsia="Calibri" w:hAnsi="Times New Roman" w:cs="Times New Roman"/>
              <w:color w:val="E36C0A"/>
              <w:sz w:val="24"/>
              <w:szCs w:val="24"/>
            </w:rPr>
            <w:t>_________________________</w:t>
          </w:r>
        </w:p>
      </w:docPartBody>
    </w:docPart>
    <w:docPart>
      <w:docPartPr>
        <w:name w:val="85B921DE92C84E659A7B9F256A83EC58"/>
        <w:category>
          <w:name w:val="Общие"/>
          <w:gallery w:val="placeholder"/>
        </w:category>
        <w:types>
          <w:type w:val="bbPlcHdr"/>
        </w:types>
        <w:behaviors>
          <w:behavior w:val="content"/>
        </w:behaviors>
        <w:guid w:val="{CAA70DFA-61A4-4846-B958-B61A6ABB3445}"/>
      </w:docPartPr>
      <w:docPartBody>
        <w:p w:rsidR="00453745" w:rsidRPr="0088069A" w:rsidRDefault="00453745" w:rsidP="00453745">
          <w:pPr>
            <w:widowControl w:val="0"/>
            <w:suppressAutoHyphens/>
            <w:spacing w:after="0" w:line="240" w:lineRule="auto"/>
            <w:ind w:right="-23" w:firstLine="709"/>
            <w:jc w:val="both"/>
            <w:rPr>
              <w:rFonts w:ascii="Times New Roman" w:eastAsia="Times New Roman" w:hAnsi="Times New Roman" w:cs="Times New Roman"/>
              <w:i/>
              <w:color w:val="E36C0A"/>
              <w:sz w:val="24"/>
              <w:szCs w:val="20"/>
            </w:rPr>
          </w:pPr>
          <w:r w:rsidRPr="0088069A">
            <w:rPr>
              <w:rFonts w:ascii="Times New Roman" w:eastAsia="Times New Roman" w:hAnsi="Times New Roman" w:cs="Times New Roman"/>
              <w:color w:val="E36C0A"/>
              <w:sz w:val="24"/>
              <w:szCs w:val="20"/>
            </w:rPr>
            <w:t>[</w:t>
          </w:r>
          <w:r w:rsidRPr="0088069A">
            <w:rPr>
              <w:rFonts w:ascii="Times New Roman" w:eastAsia="Times New Roman" w:hAnsi="Times New Roman" w:cs="Times New Roman"/>
              <w:i/>
              <w:color w:val="E36C0A"/>
              <w:sz w:val="24"/>
              <w:szCs w:val="20"/>
            </w:rPr>
            <w:t xml:space="preserve">Укажите здесь </w:t>
          </w:r>
          <w:r>
            <w:rPr>
              <w:rFonts w:ascii="Times New Roman" w:eastAsia="Times New Roman" w:hAnsi="Times New Roman" w:cs="Times New Roman"/>
              <w:i/>
              <w:color w:val="E36C0A"/>
              <w:sz w:val="24"/>
              <w:szCs w:val="20"/>
            </w:rPr>
            <w:t>сведения, содержание которых является Конфиденциальной информацией</w:t>
          </w:r>
          <w:r w:rsidRPr="0088069A">
            <w:rPr>
              <w:rFonts w:ascii="Times New Roman" w:eastAsia="Times New Roman" w:hAnsi="Times New Roman" w:cs="Times New Roman"/>
              <w:i/>
              <w:color w:val="E36C0A"/>
              <w:sz w:val="24"/>
              <w:szCs w:val="20"/>
            </w:rPr>
            <w:t>. Также возможно указать:</w:t>
          </w:r>
        </w:p>
        <w:p w:rsidR="00453745" w:rsidRDefault="00453745" w:rsidP="00453745">
          <w:pPr>
            <w:pStyle w:val="a3"/>
            <w:widowControl w:val="0"/>
            <w:numPr>
              <w:ilvl w:val="0"/>
              <w:numId w:val="2"/>
            </w:numPr>
            <w:tabs>
              <w:tab w:val="left" w:pos="993"/>
            </w:tabs>
            <w:suppressAutoHyphens/>
            <w:ind w:left="0" w:right="-23" w:firstLine="709"/>
            <w:jc w:val="both"/>
            <w:rPr>
              <w:i/>
              <w:color w:val="E36C0A"/>
              <w:lang w:eastAsia="ru-RU"/>
            </w:rPr>
          </w:pPr>
          <w:r w:rsidRPr="0088069A">
            <w:rPr>
              <w:i/>
              <w:color w:val="E36C0A"/>
              <w:lang w:eastAsia="ru-RU"/>
            </w:rPr>
            <w:t>источник, в котором содержится Конфиденциальная информация и который будет предоставлен (доступ к которому будет предоставлен) Конфиденту (например, база данных, компьютерная программа);</w:t>
          </w:r>
        </w:p>
        <w:p w:rsidR="00453745" w:rsidRPr="0088069A" w:rsidRDefault="00453745" w:rsidP="00453745">
          <w:pPr>
            <w:pStyle w:val="a3"/>
            <w:widowControl w:val="0"/>
            <w:numPr>
              <w:ilvl w:val="0"/>
              <w:numId w:val="2"/>
            </w:numPr>
            <w:tabs>
              <w:tab w:val="left" w:pos="993"/>
            </w:tabs>
            <w:suppressAutoHyphens/>
            <w:ind w:left="0" w:right="-23" w:firstLine="709"/>
            <w:jc w:val="both"/>
            <w:rPr>
              <w:i/>
              <w:color w:val="E36C0A"/>
              <w:lang w:eastAsia="ru-RU"/>
            </w:rPr>
          </w:pPr>
          <w:r>
            <w:rPr>
              <w:i/>
              <w:color w:val="E36C0A"/>
              <w:lang w:eastAsia="ru-RU"/>
            </w:rPr>
            <w:t>способ передачи Конфиденциальной информации (источника, в котором она содержится) и форма подтверждения факта такой передачи;</w:t>
          </w:r>
        </w:p>
        <w:p w:rsidR="00453745" w:rsidRPr="0088069A" w:rsidRDefault="00453745" w:rsidP="00453745">
          <w:pPr>
            <w:pStyle w:val="a3"/>
            <w:widowControl w:val="0"/>
            <w:numPr>
              <w:ilvl w:val="0"/>
              <w:numId w:val="2"/>
            </w:numPr>
            <w:tabs>
              <w:tab w:val="left" w:pos="993"/>
            </w:tabs>
            <w:suppressAutoHyphens/>
            <w:ind w:left="0" w:right="-23" w:firstLine="709"/>
            <w:jc w:val="both"/>
            <w:rPr>
              <w:i/>
              <w:color w:val="E36C0A"/>
              <w:lang w:eastAsia="ru-RU"/>
            </w:rPr>
          </w:pPr>
          <w:r w:rsidRPr="0088069A">
            <w:rPr>
              <w:i/>
              <w:color w:val="E36C0A"/>
              <w:lang w:eastAsia="ru-RU"/>
            </w:rPr>
            <w:t>дополнительные обязанности Конфидента;</w:t>
          </w:r>
        </w:p>
        <w:p w:rsidR="00453745" w:rsidRPr="0088069A" w:rsidRDefault="00453745" w:rsidP="00453745">
          <w:pPr>
            <w:pStyle w:val="a3"/>
            <w:widowControl w:val="0"/>
            <w:numPr>
              <w:ilvl w:val="0"/>
              <w:numId w:val="2"/>
            </w:numPr>
            <w:tabs>
              <w:tab w:val="left" w:pos="993"/>
            </w:tabs>
            <w:suppressAutoHyphens/>
            <w:ind w:left="0" w:right="-23" w:firstLine="709"/>
            <w:jc w:val="both"/>
            <w:rPr>
              <w:i/>
              <w:color w:val="E36C0A"/>
              <w:lang w:eastAsia="ru-RU"/>
            </w:rPr>
          </w:pPr>
          <w:r w:rsidRPr="0088069A">
            <w:rPr>
              <w:i/>
              <w:color w:val="E36C0A"/>
              <w:lang w:eastAsia="ru-RU"/>
            </w:rPr>
            <w:t xml:space="preserve">любые иные важные для Университета </w:t>
          </w:r>
          <w:r>
            <w:rPr>
              <w:i/>
              <w:color w:val="E36C0A"/>
              <w:lang w:eastAsia="ru-RU"/>
            </w:rPr>
            <w:t>условия.</w:t>
          </w:r>
        </w:p>
        <w:p w:rsidR="00453745" w:rsidRPr="0088069A" w:rsidRDefault="00453745" w:rsidP="00453745">
          <w:pPr>
            <w:widowControl w:val="0"/>
            <w:tabs>
              <w:tab w:val="left" w:pos="1276"/>
            </w:tabs>
            <w:suppressAutoHyphens/>
            <w:spacing w:after="0" w:line="240" w:lineRule="auto"/>
            <w:ind w:right="-23" w:firstLine="709"/>
            <w:jc w:val="both"/>
            <w:rPr>
              <w:rFonts w:ascii="Times New Roman" w:eastAsia="Times New Roman" w:hAnsi="Times New Roman" w:cs="Times New Roman"/>
              <w:i/>
              <w:color w:val="808080"/>
              <w:sz w:val="24"/>
              <w:szCs w:val="20"/>
            </w:rPr>
          </w:pPr>
          <w:r w:rsidRPr="0088069A">
            <w:rPr>
              <w:rFonts w:ascii="Times New Roman" w:eastAsia="Times New Roman" w:hAnsi="Times New Roman" w:cs="Times New Roman"/>
              <w:b/>
              <w:i/>
              <w:color w:val="808080"/>
              <w:sz w:val="24"/>
              <w:szCs w:val="20"/>
            </w:rPr>
            <w:t>Например</w:t>
          </w:r>
          <w:r>
            <w:rPr>
              <w:rFonts w:ascii="Times New Roman" w:eastAsia="Times New Roman" w:hAnsi="Times New Roman" w:cs="Times New Roman"/>
              <w:b/>
              <w:i/>
              <w:color w:val="808080"/>
              <w:sz w:val="24"/>
              <w:szCs w:val="20"/>
            </w:rPr>
            <w:t xml:space="preserve"> (источник):</w:t>
          </w:r>
        </w:p>
        <w:p w:rsidR="00453745" w:rsidRDefault="00453745" w:rsidP="00453745">
          <w:pPr>
            <w:pStyle w:val="a3"/>
            <w:widowControl w:val="0"/>
            <w:numPr>
              <w:ilvl w:val="0"/>
              <w:numId w:val="1"/>
            </w:numPr>
            <w:tabs>
              <w:tab w:val="left" w:pos="1134"/>
              <w:tab w:val="left" w:pos="1276"/>
            </w:tabs>
            <w:suppressAutoHyphens/>
            <w:ind w:left="0" w:right="-23" w:firstLine="709"/>
            <w:jc w:val="both"/>
            <w:rPr>
              <w:i/>
              <w:color w:val="808080"/>
              <w:lang w:eastAsia="ru-RU"/>
            </w:rPr>
          </w:pPr>
          <w:r w:rsidRPr="0088069A">
            <w:rPr>
              <w:i/>
              <w:color w:val="808080"/>
              <w:lang w:eastAsia="ru-RU"/>
            </w:rPr>
            <w:t>Источником, в котором содержится Конфиденциальная информация</w:t>
          </w:r>
          <w:r>
            <w:rPr>
              <w:i/>
              <w:color w:val="808080"/>
              <w:lang w:eastAsia="ru-RU"/>
            </w:rPr>
            <w:t>,</w:t>
          </w:r>
          <w:r w:rsidRPr="0088069A">
            <w:rPr>
              <w:i/>
              <w:color w:val="808080"/>
              <w:lang w:eastAsia="ru-RU"/>
            </w:rPr>
            <w:t xml:space="preserve"> является база данных «__</w:t>
          </w:r>
          <w:r>
            <w:rPr>
              <w:i/>
              <w:color w:val="808080"/>
              <w:lang w:eastAsia="ru-RU"/>
            </w:rPr>
            <w:t>__</w:t>
          </w:r>
          <w:r w:rsidRPr="0088069A">
            <w:rPr>
              <w:i/>
              <w:color w:val="808080"/>
              <w:lang w:eastAsia="ru-RU"/>
            </w:rPr>
            <w:t>_» (далее – База данных).</w:t>
          </w:r>
        </w:p>
        <w:p w:rsidR="00453745" w:rsidRPr="00E9183D" w:rsidRDefault="00453745" w:rsidP="00453745">
          <w:pPr>
            <w:pStyle w:val="a3"/>
            <w:widowControl w:val="0"/>
            <w:tabs>
              <w:tab w:val="left" w:pos="1134"/>
              <w:tab w:val="left" w:pos="1276"/>
            </w:tabs>
            <w:suppressAutoHyphens/>
            <w:ind w:left="709" w:right="-23"/>
            <w:jc w:val="both"/>
            <w:rPr>
              <w:b/>
              <w:i/>
              <w:color w:val="808080"/>
              <w:lang w:eastAsia="ru-RU"/>
            </w:rPr>
          </w:pPr>
          <w:r w:rsidRPr="00E9183D">
            <w:rPr>
              <w:b/>
              <w:i/>
              <w:color w:val="808080"/>
              <w:lang w:eastAsia="ru-RU"/>
            </w:rPr>
            <w:t>Например (способ передачи):</w:t>
          </w:r>
        </w:p>
        <w:p w:rsidR="00453745" w:rsidRDefault="00453745" w:rsidP="00453745">
          <w:pPr>
            <w:pStyle w:val="a3"/>
            <w:widowControl w:val="0"/>
            <w:numPr>
              <w:ilvl w:val="0"/>
              <w:numId w:val="1"/>
            </w:numPr>
            <w:tabs>
              <w:tab w:val="left" w:pos="1134"/>
              <w:tab w:val="left" w:pos="1276"/>
            </w:tabs>
            <w:suppressAutoHyphens/>
            <w:ind w:left="0" w:right="-23" w:firstLine="709"/>
            <w:jc w:val="both"/>
            <w:rPr>
              <w:i/>
              <w:color w:val="808080"/>
              <w:lang w:eastAsia="ru-RU"/>
            </w:rPr>
          </w:pPr>
          <w:r w:rsidRPr="005A4606">
            <w:rPr>
              <w:i/>
              <w:color w:val="808080"/>
              <w:lang w:eastAsia="ru-RU"/>
            </w:rPr>
            <w:t xml:space="preserve">В течение 7 (семи) календарных дней с момента вступления в силу Соглашения Университет обязуется предоставить Конфиденту доступ к Базе данных, путем </w:t>
          </w:r>
          <w:r>
            <w:rPr>
              <w:i/>
              <w:color w:val="808080"/>
              <w:lang w:eastAsia="ru-RU"/>
            </w:rPr>
            <w:t>направления</w:t>
          </w:r>
          <w:r w:rsidRPr="005A4606">
            <w:rPr>
              <w:i/>
              <w:color w:val="808080"/>
              <w:lang w:eastAsia="ru-RU"/>
            </w:rPr>
            <w:t xml:space="preserve"> ему </w:t>
          </w:r>
          <w:r>
            <w:rPr>
              <w:i/>
              <w:color w:val="808080"/>
              <w:lang w:eastAsia="ru-RU"/>
            </w:rPr>
            <w:t>на</w:t>
          </w:r>
          <w:r w:rsidRPr="005A4606">
            <w:rPr>
              <w:i/>
              <w:color w:val="808080"/>
              <w:lang w:eastAsia="ru-RU"/>
            </w:rPr>
            <w:t xml:space="preserve"> </w:t>
          </w:r>
          <w:r>
            <w:rPr>
              <w:i/>
              <w:color w:val="808080"/>
              <w:lang w:eastAsia="ru-RU"/>
            </w:rPr>
            <w:t>адрес электронной почты _____</w:t>
          </w:r>
          <w:r w:rsidRPr="005A4606">
            <w:rPr>
              <w:i/>
              <w:color w:val="808080"/>
              <w:lang w:eastAsia="ru-RU"/>
            </w:rPr>
            <w:t xml:space="preserve"> соответствующей </w:t>
          </w:r>
          <w:r>
            <w:rPr>
              <w:i/>
              <w:color w:val="808080"/>
              <w:lang w:eastAsia="ru-RU"/>
            </w:rPr>
            <w:t>интернет-</w:t>
          </w:r>
          <w:r w:rsidRPr="005A4606">
            <w:rPr>
              <w:i/>
              <w:color w:val="808080"/>
              <w:lang w:eastAsia="ru-RU"/>
            </w:rPr>
            <w:t>ссылки, логина и пароля.</w:t>
          </w:r>
          <w:r>
            <w:rPr>
              <w:i/>
              <w:color w:val="808080"/>
              <w:lang w:eastAsia="ru-RU"/>
            </w:rPr>
            <w:t xml:space="preserve"> </w:t>
          </w:r>
          <w:r w:rsidRPr="005A4606">
            <w:rPr>
              <w:i/>
              <w:color w:val="808080"/>
              <w:lang w:eastAsia="ru-RU"/>
            </w:rPr>
            <w:t xml:space="preserve">Факт получения Конфидентом ссылки, логина и пароля </w:t>
          </w:r>
          <w:r>
            <w:rPr>
              <w:i/>
              <w:color w:val="808080"/>
              <w:lang w:eastAsia="ru-RU"/>
            </w:rPr>
            <w:t>подтверждается</w:t>
          </w:r>
          <w:r w:rsidRPr="005A4606">
            <w:rPr>
              <w:i/>
              <w:color w:val="808080"/>
              <w:lang w:eastAsia="ru-RU"/>
            </w:rPr>
            <w:t xml:space="preserve"> подписанием сторонами акта</w:t>
          </w:r>
          <w:r>
            <w:rPr>
              <w:i/>
              <w:color w:val="808080"/>
              <w:lang w:eastAsia="ru-RU"/>
            </w:rPr>
            <w:t xml:space="preserve"> о предоставлении доступа к Базе данных</w:t>
          </w:r>
          <w:r w:rsidRPr="005A4606">
            <w:rPr>
              <w:i/>
              <w:color w:val="808080"/>
              <w:lang w:eastAsia="ru-RU"/>
            </w:rPr>
            <w:t>.</w:t>
          </w:r>
        </w:p>
        <w:p w:rsidR="00453745" w:rsidRPr="00C31E1C" w:rsidRDefault="00453745" w:rsidP="00453745">
          <w:pPr>
            <w:pStyle w:val="a3"/>
            <w:widowControl w:val="0"/>
            <w:tabs>
              <w:tab w:val="left" w:pos="1276"/>
            </w:tabs>
            <w:suppressAutoHyphens/>
            <w:ind w:left="0" w:right="-23" w:firstLine="709"/>
            <w:jc w:val="both"/>
            <w:rPr>
              <w:i/>
              <w:color w:val="548DD4" w:themeColor="text2" w:themeTint="99"/>
              <w:lang w:eastAsia="ru-RU"/>
            </w:rPr>
          </w:pPr>
          <w:r>
            <w:rPr>
              <w:i/>
              <w:color w:val="548DD4" w:themeColor="text2" w:themeTint="99"/>
              <w:lang w:eastAsia="ru-RU"/>
            </w:rPr>
            <w:t xml:space="preserve">иной </w:t>
          </w:r>
          <w:r w:rsidRPr="00C31E1C">
            <w:rPr>
              <w:i/>
              <w:color w:val="548DD4" w:themeColor="text2" w:themeTint="99"/>
              <w:lang w:eastAsia="ru-RU"/>
            </w:rPr>
            <w:t>вариант данного пункта</w:t>
          </w:r>
          <w:r>
            <w:rPr>
              <w:i/>
              <w:color w:val="548DD4" w:themeColor="text2" w:themeTint="99"/>
              <w:lang w:eastAsia="ru-RU"/>
            </w:rPr>
            <w:t>:</w:t>
          </w:r>
        </w:p>
        <w:p w:rsidR="00453745" w:rsidRDefault="00453745" w:rsidP="00453745">
          <w:pPr>
            <w:pStyle w:val="a3"/>
            <w:widowControl w:val="0"/>
            <w:tabs>
              <w:tab w:val="left" w:pos="1276"/>
            </w:tabs>
            <w:suppressAutoHyphens/>
            <w:ind w:left="0" w:right="-23" w:firstLine="709"/>
            <w:jc w:val="both"/>
            <w:rPr>
              <w:rFonts w:eastAsia="Calibri"/>
              <w:i/>
              <w:color w:val="808080"/>
              <w:szCs w:val="24"/>
            </w:rPr>
          </w:pPr>
          <w:r>
            <w:rPr>
              <w:i/>
              <w:color w:val="808080"/>
              <w:lang w:eastAsia="ru-RU"/>
            </w:rPr>
            <w:t xml:space="preserve">Доступ к Базе данных будет предоставлен Университетом Конфиденту в порядке и сроки, указанные в заключенном между Сторонами договоре </w:t>
          </w:r>
          <w:r>
            <w:rPr>
              <w:rFonts w:eastAsia="Calibri"/>
              <w:i/>
              <w:color w:val="808080"/>
              <w:szCs w:val="24"/>
            </w:rPr>
            <w:t>от _____</w:t>
          </w:r>
          <w:r w:rsidRPr="0088069A">
            <w:rPr>
              <w:rFonts w:eastAsia="Calibri"/>
              <w:i/>
              <w:color w:val="808080"/>
              <w:szCs w:val="24"/>
            </w:rPr>
            <w:t xml:space="preserve"> № __</w:t>
          </w:r>
          <w:r>
            <w:rPr>
              <w:rFonts w:eastAsia="Calibri"/>
              <w:i/>
              <w:color w:val="808080"/>
              <w:szCs w:val="24"/>
            </w:rPr>
            <w:t>__</w:t>
          </w:r>
          <w:r w:rsidRPr="0088069A">
            <w:rPr>
              <w:rFonts w:eastAsia="Calibri"/>
              <w:i/>
              <w:color w:val="808080"/>
              <w:szCs w:val="24"/>
            </w:rPr>
            <w:t>_</w:t>
          </w:r>
          <w:r>
            <w:rPr>
              <w:rFonts w:eastAsia="Calibri"/>
              <w:i/>
              <w:color w:val="808080"/>
              <w:szCs w:val="24"/>
            </w:rPr>
            <w:t>. Подписание Сторонами акта подтверждающего исполнения данного договора также подтверждает факт предоставления Конфиденту доступа к Базе данных.</w:t>
          </w:r>
        </w:p>
        <w:p w:rsidR="00453745" w:rsidRPr="00C31E1C" w:rsidRDefault="00453745" w:rsidP="00453745">
          <w:pPr>
            <w:pStyle w:val="a3"/>
            <w:widowControl w:val="0"/>
            <w:tabs>
              <w:tab w:val="left" w:pos="1276"/>
            </w:tabs>
            <w:suppressAutoHyphens/>
            <w:ind w:left="0" w:right="-23" w:firstLine="709"/>
            <w:jc w:val="both"/>
            <w:rPr>
              <w:i/>
              <w:color w:val="548DD4" w:themeColor="text2" w:themeTint="99"/>
              <w:lang w:eastAsia="ru-RU"/>
            </w:rPr>
          </w:pPr>
          <w:r w:rsidRPr="00C31E1C">
            <w:rPr>
              <w:i/>
              <w:color w:val="548DD4" w:themeColor="text2" w:themeTint="99"/>
              <w:lang w:eastAsia="ru-RU"/>
            </w:rPr>
            <w:t>иной вариант данного пункта</w:t>
          </w:r>
          <w:r>
            <w:rPr>
              <w:i/>
              <w:color w:val="548DD4" w:themeColor="text2" w:themeTint="99"/>
              <w:lang w:eastAsia="ru-RU"/>
            </w:rPr>
            <w:t>:</w:t>
          </w:r>
        </w:p>
        <w:p w:rsidR="00453745" w:rsidRDefault="00453745" w:rsidP="00453745">
          <w:pPr>
            <w:pStyle w:val="a3"/>
            <w:widowControl w:val="0"/>
            <w:tabs>
              <w:tab w:val="left" w:pos="1276"/>
            </w:tabs>
            <w:suppressAutoHyphens/>
            <w:ind w:left="0" w:right="-23" w:firstLine="709"/>
            <w:jc w:val="both"/>
            <w:rPr>
              <w:i/>
              <w:color w:val="808080"/>
              <w:lang w:eastAsia="ru-RU"/>
            </w:rPr>
          </w:pPr>
          <w:r>
            <w:rPr>
              <w:i/>
              <w:color w:val="808080"/>
              <w:lang w:eastAsia="ru-RU"/>
            </w:rPr>
            <w:t>Подписанием Соглашения Конфидент подтверждает, что им одновременно с таким подписанием получен доступ к Базе данных.</w:t>
          </w:r>
        </w:p>
        <w:p w:rsidR="00453745" w:rsidRPr="0088069A" w:rsidRDefault="00453745" w:rsidP="00453745">
          <w:pPr>
            <w:pStyle w:val="a3"/>
            <w:widowControl w:val="0"/>
            <w:tabs>
              <w:tab w:val="left" w:pos="1276"/>
            </w:tabs>
            <w:suppressAutoHyphens/>
            <w:ind w:left="709" w:right="-23"/>
            <w:jc w:val="both"/>
            <w:rPr>
              <w:i/>
              <w:color w:val="808080"/>
              <w:lang w:eastAsia="ru-RU"/>
            </w:rPr>
          </w:pPr>
          <w:r w:rsidRPr="00F32C7D">
            <w:rPr>
              <w:b/>
              <w:i/>
              <w:color w:val="808080"/>
              <w:lang w:eastAsia="ru-RU"/>
            </w:rPr>
            <w:t>Например</w:t>
          </w:r>
          <w:r>
            <w:rPr>
              <w:b/>
              <w:i/>
              <w:color w:val="808080"/>
              <w:lang w:eastAsia="ru-RU"/>
            </w:rPr>
            <w:t xml:space="preserve"> (конфиденциальная информация)</w:t>
          </w:r>
          <w:r w:rsidRPr="00F32C7D">
            <w:rPr>
              <w:b/>
              <w:i/>
              <w:color w:val="808080"/>
              <w:lang w:eastAsia="ru-RU"/>
            </w:rPr>
            <w:t>:</w:t>
          </w:r>
        </w:p>
        <w:p w:rsidR="00453745" w:rsidRPr="0088069A" w:rsidRDefault="00453745" w:rsidP="00453745">
          <w:pPr>
            <w:pStyle w:val="a3"/>
            <w:widowControl w:val="0"/>
            <w:numPr>
              <w:ilvl w:val="0"/>
              <w:numId w:val="1"/>
            </w:numPr>
            <w:tabs>
              <w:tab w:val="left" w:pos="1134"/>
              <w:tab w:val="left" w:pos="1276"/>
            </w:tabs>
            <w:suppressAutoHyphens/>
            <w:ind w:left="0" w:right="-23" w:firstLine="709"/>
            <w:jc w:val="both"/>
            <w:rPr>
              <w:i/>
              <w:color w:val="808080"/>
              <w:lang w:eastAsia="ru-RU"/>
            </w:rPr>
          </w:pPr>
          <w:r w:rsidRPr="0088069A">
            <w:rPr>
              <w:i/>
              <w:color w:val="808080"/>
              <w:lang w:eastAsia="ru-RU"/>
            </w:rPr>
            <w:t xml:space="preserve">К Конфиденциальной информации относятся </w:t>
          </w:r>
          <w:r w:rsidRPr="005417B8">
            <w:rPr>
              <w:i/>
              <w:color w:val="808080"/>
              <w:lang w:eastAsia="ru-RU"/>
            </w:rPr>
            <w:t xml:space="preserve">сведения и информация, ставшие известными </w:t>
          </w:r>
          <w:r>
            <w:rPr>
              <w:i/>
              <w:color w:val="808080"/>
              <w:lang w:eastAsia="ru-RU"/>
            </w:rPr>
            <w:t>Конфиденту</w:t>
          </w:r>
          <w:r w:rsidRPr="005417B8">
            <w:rPr>
              <w:i/>
              <w:color w:val="808080"/>
              <w:lang w:eastAsia="ru-RU"/>
            </w:rPr>
            <w:t xml:space="preserve"> прямо или косвенно в ходе или в связи с его деятельностью в Университете</w:t>
          </w:r>
          <w:r>
            <w:rPr>
              <w:i/>
              <w:color w:val="808080"/>
              <w:lang w:eastAsia="ru-RU"/>
            </w:rPr>
            <w:t xml:space="preserve"> или в интересах Университета</w:t>
          </w:r>
          <w:r w:rsidRPr="005417B8">
            <w:rPr>
              <w:i/>
              <w:color w:val="808080"/>
              <w:lang w:eastAsia="ru-RU"/>
            </w:rPr>
            <w:t>, в том числе, но не исключая</w:t>
          </w:r>
          <w:r w:rsidRPr="0088069A">
            <w:rPr>
              <w:i/>
              <w:color w:val="808080"/>
              <w:lang w:eastAsia="ru-RU"/>
            </w:rPr>
            <w:t>:</w:t>
          </w:r>
        </w:p>
        <w:p w:rsidR="00453745" w:rsidRPr="0088069A"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88069A">
            <w:rPr>
              <w:i/>
              <w:color w:val="808080"/>
              <w:lang w:eastAsia="ru-RU"/>
            </w:rPr>
            <w:t>структура Базы данных, в том числе (но не ограничиваясь):</w:t>
          </w:r>
        </w:p>
        <w:p w:rsidR="00453745" w:rsidRPr="0088069A" w:rsidRDefault="00453745" w:rsidP="00453745">
          <w:pPr>
            <w:pStyle w:val="a3"/>
            <w:widowControl w:val="0"/>
            <w:numPr>
              <w:ilvl w:val="0"/>
              <w:numId w:val="2"/>
            </w:numPr>
            <w:tabs>
              <w:tab w:val="left" w:pos="993"/>
            </w:tabs>
            <w:suppressAutoHyphens/>
            <w:ind w:left="0" w:right="-23" w:firstLine="709"/>
            <w:jc w:val="both"/>
            <w:rPr>
              <w:i/>
              <w:color w:val="808080"/>
              <w:lang w:eastAsia="ru-RU"/>
            </w:rPr>
          </w:pPr>
          <w:r w:rsidRPr="0088069A">
            <w:rPr>
              <w:i/>
              <w:color w:val="808080"/>
              <w:lang w:eastAsia="ru-RU"/>
            </w:rPr>
            <w:t>наименование листов, столбцов и строк Базы данных;</w:t>
          </w:r>
        </w:p>
        <w:p w:rsidR="00453745" w:rsidRPr="0088069A" w:rsidRDefault="00453745" w:rsidP="00453745">
          <w:pPr>
            <w:pStyle w:val="a3"/>
            <w:widowControl w:val="0"/>
            <w:numPr>
              <w:ilvl w:val="0"/>
              <w:numId w:val="2"/>
            </w:numPr>
            <w:tabs>
              <w:tab w:val="left" w:pos="993"/>
            </w:tabs>
            <w:suppressAutoHyphens/>
            <w:ind w:left="0" w:right="-23" w:firstLine="709"/>
            <w:jc w:val="both"/>
            <w:rPr>
              <w:i/>
              <w:color w:val="808080"/>
              <w:lang w:eastAsia="ru-RU"/>
            </w:rPr>
          </w:pPr>
          <w:r w:rsidRPr="0088069A">
            <w:rPr>
              <w:i/>
              <w:color w:val="808080"/>
              <w:lang w:eastAsia="ru-RU"/>
            </w:rPr>
            <w:t>алгоритмы распределения элементов (ячеек) в Базе данных;</w:t>
          </w:r>
        </w:p>
        <w:p w:rsidR="00453745" w:rsidRPr="0088069A" w:rsidRDefault="00453745" w:rsidP="00453745">
          <w:pPr>
            <w:pStyle w:val="a3"/>
            <w:widowControl w:val="0"/>
            <w:numPr>
              <w:ilvl w:val="0"/>
              <w:numId w:val="2"/>
            </w:numPr>
            <w:tabs>
              <w:tab w:val="left" w:pos="993"/>
            </w:tabs>
            <w:suppressAutoHyphens/>
            <w:ind w:left="0" w:right="-23" w:firstLine="709"/>
            <w:jc w:val="both"/>
            <w:rPr>
              <w:i/>
              <w:color w:val="808080"/>
              <w:lang w:eastAsia="ru-RU"/>
            </w:rPr>
          </w:pPr>
          <w:r w:rsidRPr="0088069A">
            <w:rPr>
              <w:i/>
              <w:color w:val="808080"/>
              <w:lang w:eastAsia="ru-RU"/>
            </w:rPr>
            <w:t>механизмы и алгоритмы работы Базы данных;</w:t>
          </w:r>
        </w:p>
        <w:p w:rsidR="00453745" w:rsidRPr="0088069A"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88069A">
            <w:rPr>
              <w:i/>
              <w:color w:val="808080"/>
              <w:lang w:eastAsia="ru-RU"/>
            </w:rPr>
            <w:t>любые персональные</w:t>
          </w:r>
          <w:r>
            <w:rPr>
              <w:i/>
              <w:color w:val="808080"/>
              <w:lang w:eastAsia="ru-RU"/>
            </w:rPr>
            <w:t xml:space="preserve"> данные и информация, содержащие</w:t>
          </w:r>
          <w:r w:rsidRPr="0088069A">
            <w:rPr>
              <w:i/>
              <w:color w:val="808080"/>
              <w:lang w:eastAsia="ru-RU"/>
            </w:rPr>
            <w:t>ся в Базе данных</w:t>
          </w:r>
          <w:r>
            <w:rPr>
              <w:i/>
              <w:color w:val="808080"/>
              <w:lang w:eastAsia="ru-RU"/>
            </w:rPr>
            <w:t>, и/или полученные от Университета;</w:t>
          </w:r>
        </w:p>
        <w:p w:rsidR="00453745" w:rsidRPr="0088069A"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88069A">
            <w:rPr>
              <w:i/>
              <w:color w:val="808080"/>
              <w:lang w:eastAsia="ru-RU"/>
            </w:rPr>
            <w:t>сведения об ошибках и уязвимостях Базы данных;</w:t>
          </w:r>
        </w:p>
        <w:p w:rsidR="00453745" w:rsidRPr="0088069A"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88069A">
            <w:rPr>
              <w:i/>
              <w:color w:val="808080"/>
              <w:lang w:eastAsia="ru-RU"/>
            </w:rPr>
            <w:t xml:space="preserve">сведения, содержащиеся в документах, </w:t>
          </w:r>
          <w:r>
            <w:rPr>
              <w:i/>
              <w:color w:val="808080"/>
              <w:lang w:eastAsia="ru-RU"/>
            </w:rPr>
            <w:t>электронных сообщениях, электронных документах, за исключением сведений, получаемых из информационных рассылок, направленных на неопределенное или неопределяемое число получателей</w:t>
          </w:r>
          <w:r w:rsidRPr="0088069A">
            <w:rPr>
              <w:i/>
              <w:color w:val="808080"/>
              <w:lang w:eastAsia="ru-RU"/>
            </w:rPr>
            <w:t>;</w:t>
          </w:r>
        </w:p>
        <w:p w:rsidR="00453745"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88069A">
            <w:rPr>
              <w:i/>
              <w:color w:val="808080"/>
              <w:lang w:eastAsia="ru-RU"/>
            </w:rPr>
            <w:t xml:space="preserve">информация, исходящая от Университета и касающаяся </w:t>
          </w:r>
          <w:r>
            <w:rPr>
              <w:i/>
              <w:color w:val="808080"/>
              <w:lang w:eastAsia="ru-RU"/>
            </w:rPr>
            <w:t>достижения цели, указанной в пункте 1.3 Соглашения;</w:t>
          </w:r>
        </w:p>
        <w:p w:rsidR="00453745" w:rsidRPr="005417B8"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сведения, касающиеся предметов, условий и цен соглашений о субсидиях, договоров, государственных и муниципальных контрактов на выполнение научно-исследовательских, опытно-конструкторских и технологических работ, подряда, возмездного оказания услуг, смешанных и прочих договоров, государственных и муниципальных контрактов</w:t>
          </w:r>
          <w:r>
            <w:rPr>
              <w:i/>
              <w:color w:val="808080"/>
              <w:lang w:eastAsia="ru-RU"/>
            </w:rPr>
            <w:t xml:space="preserve"> и иных контрактов</w:t>
          </w:r>
          <w:r w:rsidRPr="005417B8">
            <w:rPr>
              <w:i/>
              <w:color w:val="808080"/>
              <w:lang w:eastAsia="ru-RU"/>
            </w:rPr>
            <w:t>, хода их исполнения и полученных по ним результатов;</w:t>
          </w:r>
        </w:p>
        <w:p w:rsidR="00453745" w:rsidRPr="005417B8"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сведения о выплатах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w:t>
          </w:r>
          <w:r>
            <w:rPr>
              <w:i/>
              <w:color w:val="808080"/>
              <w:lang w:eastAsia="ru-RU"/>
            </w:rPr>
            <w:t>в и иных контрактов</w:t>
          </w:r>
          <w:r w:rsidRPr="005417B8">
            <w:rPr>
              <w:i/>
              <w:color w:val="808080"/>
              <w:lang w:eastAsia="ru-RU"/>
            </w:rPr>
            <w:t>, включая произведенные в пользу физических лиц, являющихся работниками Университета, и физических лиц, выплаты которым осуществлялись на основании заключения договоров гражданско-правового характера, а также в отношении договоров, заключенных со сторонними организациями.</w:t>
          </w:r>
        </w:p>
        <w:p w:rsidR="00453745" w:rsidRPr="005417B8"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сведения о результатах интеллектуальной деятельности, в том числе полученных в рамках реализации соглашений о субсидиях, договоров, государственных и муниципальных контрактов</w:t>
          </w:r>
          <w:r>
            <w:rPr>
              <w:i/>
              <w:color w:val="808080"/>
              <w:lang w:eastAsia="ru-RU"/>
            </w:rPr>
            <w:t xml:space="preserve"> </w:t>
          </w:r>
          <w:r w:rsidRPr="005417B8">
            <w:rPr>
              <w:i/>
              <w:color w:val="808080"/>
              <w:lang w:eastAsia="ru-RU"/>
            </w:rPr>
            <w:t>на выполнение научно-исследовательских, опытно-конструкторских и технологических работ, подряда, возмездного оказания услуг, смешанных и прочих договоров, государственных и муниципальных контрактов</w:t>
          </w:r>
          <w:r>
            <w:rPr>
              <w:i/>
              <w:color w:val="808080"/>
              <w:lang w:eastAsia="ru-RU"/>
            </w:rPr>
            <w:t xml:space="preserve"> и иных контрактов</w:t>
          </w:r>
          <w:r w:rsidRPr="005417B8">
            <w:rPr>
              <w:i/>
              <w:color w:val="808080"/>
              <w:lang w:eastAsia="ru-RU"/>
            </w:rPr>
            <w:t>;</w:t>
          </w:r>
        </w:p>
        <w:p w:rsidR="00453745" w:rsidRPr="005417B8"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сведения, полученные в результате работы с базами данных, сформированными Университетом, сторонними организациями или третьими лицами;</w:t>
          </w:r>
        </w:p>
        <w:p w:rsidR="00453745" w:rsidRPr="005417B8"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информация, полученная от сторонних организаций и третьих лиц, полученная при выполнении работ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w:t>
          </w:r>
          <w:r>
            <w:rPr>
              <w:i/>
              <w:color w:val="808080"/>
              <w:lang w:eastAsia="ru-RU"/>
            </w:rPr>
            <w:t xml:space="preserve"> и иных контрактов;</w:t>
          </w:r>
        </w:p>
        <w:p w:rsidR="00453745"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 xml:space="preserve">сведения и информация, полученные при взаимодействии со структурными подразделениями Университета и его работниками, содержащиеся в сообщениях корпоративной электронной почты, </w:t>
          </w:r>
          <w:r>
            <w:rPr>
              <w:i/>
              <w:color w:val="808080"/>
              <w:lang w:eastAsia="ru-RU"/>
            </w:rPr>
            <w:t xml:space="preserve">за исключением сведений и информации, получаемых из информационных рассылок, направленных на неопределенное или неопределяемое число получателей, </w:t>
          </w:r>
          <w:r w:rsidRPr="005417B8">
            <w:rPr>
              <w:i/>
              <w:color w:val="808080"/>
              <w:lang w:eastAsia="ru-RU"/>
            </w:rPr>
            <w:t>письменных и устных поручениях руководства Университета, презентациях, а также в документах и недокументированной информации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w:t>
          </w:r>
          <w:r>
            <w:rPr>
              <w:i/>
              <w:color w:val="808080"/>
              <w:lang w:eastAsia="ru-RU"/>
            </w:rPr>
            <w:t xml:space="preserve"> и иных контрактов;</w:t>
          </w:r>
        </w:p>
        <w:p w:rsidR="00453745" w:rsidRDefault="00453745"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CA070B">
            <w:rPr>
              <w:i/>
              <w:color w:val="808080"/>
              <w:lang w:eastAsia="ru-RU"/>
            </w:rPr>
            <w:t>сведения и информация о факте предложения к заключению Соглашения, о факте заключения Соглашения и о его содержании, а также все средства и данные, позволяющие получить доступ к Конфиденциальной информации</w:t>
          </w:r>
          <w:r>
            <w:rPr>
              <w:i/>
              <w:color w:val="808080"/>
              <w:lang w:eastAsia="ru-RU"/>
            </w:rPr>
            <w:t>.</w:t>
          </w:r>
        </w:p>
        <w:p w:rsidR="00453745" w:rsidRPr="00E9183D" w:rsidRDefault="00453745" w:rsidP="00453745">
          <w:pPr>
            <w:pStyle w:val="a3"/>
            <w:widowControl w:val="0"/>
            <w:tabs>
              <w:tab w:val="left" w:pos="1276"/>
            </w:tabs>
            <w:suppressAutoHyphens/>
            <w:ind w:left="709" w:right="-23"/>
            <w:jc w:val="both"/>
            <w:rPr>
              <w:b/>
              <w:i/>
              <w:color w:val="808080"/>
              <w:lang w:eastAsia="ru-RU"/>
            </w:rPr>
          </w:pPr>
          <w:r w:rsidRPr="00E9183D">
            <w:rPr>
              <w:b/>
              <w:i/>
              <w:color w:val="808080"/>
              <w:lang w:eastAsia="ru-RU"/>
            </w:rPr>
            <w:t>Например (дополнительные обязанности):</w:t>
          </w:r>
        </w:p>
        <w:p w:rsidR="00453745" w:rsidRPr="006D493C" w:rsidRDefault="00453745" w:rsidP="00453745">
          <w:pPr>
            <w:pStyle w:val="a3"/>
            <w:widowControl w:val="0"/>
            <w:numPr>
              <w:ilvl w:val="0"/>
              <w:numId w:val="1"/>
            </w:numPr>
            <w:tabs>
              <w:tab w:val="left" w:pos="1276"/>
            </w:tabs>
            <w:suppressAutoHyphens/>
            <w:ind w:left="0" w:right="-23" w:firstLine="709"/>
            <w:jc w:val="both"/>
            <w:rPr>
              <w:i/>
              <w:color w:val="808080"/>
              <w:lang w:eastAsia="ru-RU"/>
            </w:rPr>
          </w:pPr>
          <w:r w:rsidRPr="006D493C">
            <w:rPr>
              <w:i/>
              <w:color w:val="808080"/>
              <w:lang w:eastAsia="ru-RU"/>
            </w:rPr>
            <w:t xml:space="preserve">При наличии самостоятельного, отдельного, получаемого дополнительно, согласия Университета на использование Конфиденциальной информации за пределами целей, указанных в пункте 1.3 Соглашения, Конфидент обязуется при использовании Конфиденциальной информации в собственных исследованиях и/или публикациях указывать в них следующую информацию: «Исследование [статья или прочее произведение] осуществлялось [подготовлена] с использованием материалов </w:t>
          </w:r>
          <w:r>
            <w:rPr>
              <w:i/>
              <w:color w:val="808080"/>
              <w:lang w:eastAsia="ru-RU"/>
            </w:rPr>
            <w:t>НИУ ВШЭ».</w:t>
          </w:r>
        </w:p>
        <w:p w:rsidR="00453745" w:rsidRPr="00E9183D" w:rsidRDefault="00453745" w:rsidP="00453745">
          <w:pPr>
            <w:pStyle w:val="a3"/>
            <w:widowControl w:val="0"/>
            <w:tabs>
              <w:tab w:val="left" w:pos="1276"/>
            </w:tabs>
            <w:suppressAutoHyphens/>
            <w:ind w:left="709" w:right="-23"/>
            <w:jc w:val="both"/>
            <w:rPr>
              <w:b/>
              <w:i/>
              <w:color w:val="808080"/>
              <w:lang w:eastAsia="ru-RU"/>
            </w:rPr>
          </w:pPr>
          <w:r w:rsidRPr="00E9183D">
            <w:rPr>
              <w:b/>
              <w:i/>
              <w:color w:val="808080"/>
              <w:lang w:eastAsia="ru-RU"/>
            </w:rPr>
            <w:t>Например (</w:t>
          </w:r>
          <w:r>
            <w:rPr>
              <w:b/>
              <w:i/>
              <w:color w:val="808080"/>
              <w:lang w:eastAsia="ru-RU"/>
            </w:rPr>
            <w:t>иные условия</w:t>
          </w:r>
          <w:r w:rsidRPr="00E9183D">
            <w:rPr>
              <w:b/>
              <w:i/>
              <w:color w:val="808080"/>
              <w:lang w:eastAsia="ru-RU"/>
            </w:rPr>
            <w:t>):</w:t>
          </w:r>
        </w:p>
        <w:p w:rsidR="00453745" w:rsidRDefault="00453745" w:rsidP="00453745">
          <w:pPr>
            <w:pStyle w:val="85B921DE92C84E659A7B9F256A83EC58"/>
          </w:pPr>
          <w:r w:rsidRPr="001B01F3">
            <w:rPr>
              <w:i/>
              <w:color w:val="808080"/>
            </w:rPr>
            <w:t>В случае обнаружения в содержащейся в Базе данных Конфиденциальной информации каких-либо ошибок или неточностей, Конфидент вправе исправить их, уведомив об этом Контактное лицо.</w:t>
          </w:r>
          <w:r w:rsidRPr="001B01F3">
            <w:rPr>
              <w:color w:val="E36C0A"/>
            </w:rPr>
            <w:t>]</w:t>
          </w:r>
        </w:p>
      </w:docPartBody>
    </w:docPart>
    <w:docPart>
      <w:docPartPr>
        <w:name w:val="4F1859A0CE46488FA339ACBB34572CD8"/>
        <w:category>
          <w:name w:val="Общие"/>
          <w:gallery w:val="placeholder"/>
        </w:category>
        <w:types>
          <w:type w:val="bbPlcHdr"/>
        </w:types>
        <w:behaviors>
          <w:behavior w:val="content"/>
        </w:behaviors>
        <w:guid w:val="{36C1B3D5-B43F-45E1-9682-2C1F0B78C33D}"/>
      </w:docPartPr>
      <w:docPartBody>
        <w:p w:rsidR="00453745" w:rsidRDefault="00453745" w:rsidP="00453745">
          <w:pPr>
            <w:pStyle w:val="4F1859A0CE46488FA339ACBB34572CD8"/>
          </w:pPr>
          <w:r w:rsidRPr="0088069A">
            <w:rPr>
              <w:rFonts w:ascii="Times New Roman" w:eastAsia="Calibri" w:hAnsi="Times New Roman" w:cs="Times New Roman"/>
              <w:color w:val="E36C0A"/>
              <w:sz w:val="20"/>
              <w:szCs w:val="20"/>
            </w:rPr>
            <w:t>[</w:t>
          </w:r>
          <w:r w:rsidRPr="0088069A">
            <w:rPr>
              <w:rFonts w:ascii="Times New Roman" w:eastAsia="Calibri" w:hAnsi="Times New Roman" w:cs="Times New Roman"/>
              <w:i/>
              <w:color w:val="E36C0A"/>
              <w:sz w:val="20"/>
              <w:szCs w:val="20"/>
            </w:rPr>
            <w:t>укажите фамилию, имя и отчество Конфидента</w:t>
          </w:r>
          <w:r w:rsidRPr="0088069A">
            <w:rPr>
              <w:rFonts w:ascii="Times New Roman" w:eastAsia="Calibri" w:hAnsi="Times New Roman" w:cs="Times New Roman"/>
              <w:color w:val="E36C0A"/>
              <w:sz w:val="20"/>
              <w:szCs w:val="20"/>
            </w:rPr>
            <w:t>]</w:t>
          </w:r>
        </w:p>
      </w:docPartBody>
    </w:docPart>
    <w:docPart>
      <w:docPartPr>
        <w:name w:val="D0DF5FD69B5D49B0BE9B5A42E1F8C532"/>
        <w:category>
          <w:name w:val="Общие"/>
          <w:gallery w:val="placeholder"/>
        </w:category>
        <w:types>
          <w:type w:val="bbPlcHdr"/>
        </w:types>
        <w:behaviors>
          <w:behavior w:val="content"/>
        </w:behaviors>
        <w:guid w:val="{00E9A211-9BC3-4C3C-BF06-C6F1F7107EB9}"/>
      </w:docPartPr>
      <w:docPartBody>
        <w:p w:rsidR="00453745" w:rsidRDefault="00453745" w:rsidP="00453745">
          <w:pPr>
            <w:pStyle w:val="D0DF5FD69B5D49B0BE9B5A42E1F8C532"/>
          </w:pPr>
          <w:r w:rsidRPr="0088069A">
            <w:rPr>
              <w:rFonts w:ascii="Times New Roman" w:eastAsia="Calibri" w:hAnsi="Times New Roman" w:cs="Times New Roman"/>
              <w:color w:val="E36C0A"/>
              <w:sz w:val="20"/>
              <w:szCs w:val="24"/>
            </w:rPr>
            <w:t>[</w:t>
          </w:r>
          <w:r w:rsidRPr="0088069A">
            <w:rPr>
              <w:rFonts w:ascii="Times New Roman" w:eastAsia="Calibri" w:hAnsi="Times New Roman" w:cs="Times New Roman"/>
              <w:i/>
              <w:color w:val="E36C0A"/>
              <w:sz w:val="20"/>
              <w:szCs w:val="24"/>
            </w:rPr>
            <w:t>укажите должность подписанта</w:t>
          </w:r>
          <w:r w:rsidRPr="0088069A">
            <w:rPr>
              <w:rFonts w:ascii="Times New Roman" w:eastAsia="Calibri" w:hAnsi="Times New Roman" w:cs="Times New Roman"/>
              <w:color w:val="E36C0A"/>
              <w:sz w:val="20"/>
              <w:szCs w:val="24"/>
            </w:rPr>
            <w:t>]</w:t>
          </w:r>
        </w:p>
      </w:docPartBody>
    </w:docPart>
    <w:docPart>
      <w:docPartPr>
        <w:name w:val="586F775AE40447BCBD22694A7D05FA71"/>
        <w:category>
          <w:name w:val="Общие"/>
          <w:gallery w:val="placeholder"/>
        </w:category>
        <w:types>
          <w:type w:val="bbPlcHdr"/>
        </w:types>
        <w:behaviors>
          <w:behavior w:val="content"/>
        </w:behaviors>
        <w:guid w:val="{8AE93619-582E-48C3-A5D7-AA11216C01DA}"/>
      </w:docPartPr>
      <w:docPartBody>
        <w:p w:rsidR="00453745" w:rsidRDefault="00453745" w:rsidP="00453745">
          <w:pPr>
            <w:pStyle w:val="586F775AE40447BCBD22694A7D05FA71"/>
          </w:pPr>
          <w:r w:rsidRPr="0088069A">
            <w:rPr>
              <w:rFonts w:ascii="Times New Roman" w:eastAsia="Calibri" w:hAnsi="Times New Roman" w:cs="Times New Roman"/>
              <w:color w:val="E36C0A"/>
              <w:sz w:val="20"/>
              <w:szCs w:val="24"/>
            </w:rPr>
            <w:t>[</w:t>
          </w:r>
          <w:r w:rsidRPr="0088069A">
            <w:rPr>
              <w:rFonts w:ascii="Times New Roman" w:eastAsia="Calibri" w:hAnsi="Times New Roman" w:cs="Times New Roman"/>
              <w:i/>
              <w:color w:val="E36C0A"/>
              <w:sz w:val="20"/>
              <w:szCs w:val="24"/>
            </w:rPr>
            <w:t>укажите фамилию и инициалы подписанта</w:t>
          </w:r>
          <w:r w:rsidRPr="0088069A">
            <w:rPr>
              <w:rFonts w:ascii="Times New Roman" w:eastAsia="Calibri" w:hAnsi="Times New Roman" w:cs="Times New Roman"/>
              <w:color w:val="E36C0A"/>
              <w:sz w:val="20"/>
              <w:szCs w:val="24"/>
            </w:rPr>
            <w:t>]</w:t>
          </w:r>
        </w:p>
      </w:docPartBody>
    </w:docPart>
    <w:docPart>
      <w:docPartPr>
        <w:name w:val="1F103A594E6241298F14237573A7973C"/>
        <w:category>
          <w:name w:val="Общие"/>
          <w:gallery w:val="placeholder"/>
        </w:category>
        <w:types>
          <w:type w:val="bbPlcHdr"/>
        </w:types>
        <w:behaviors>
          <w:behavior w:val="content"/>
        </w:behaviors>
        <w:guid w:val="{249A22EE-AE74-4175-8CD6-50DE58D04E17}"/>
      </w:docPartPr>
      <w:docPartBody>
        <w:p w:rsidR="000A2008" w:rsidRDefault="00453745" w:rsidP="00453745">
          <w:pPr>
            <w:pStyle w:val="1F103A594E6241298F14237573A7973C"/>
          </w:pPr>
          <w:r w:rsidRPr="00B7587C">
            <w:rPr>
              <w:rFonts w:eastAsia="Calibri"/>
              <w:color w:val="E36C0A"/>
            </w:rPr>
            <w:t>___</w:t>
          </w:r>
        </w:p>
      </w:docPartBody>
    </w:docPart>
    <w:docPart>
      <w:docPartPr>
        <w:name w:val="63157B5F6EA7413EA8560442D20F6FC7"/>
        <w:category>
          <w:name w:val="Общие"/>
          <w:gallery w:val="placeholder"/>
        </w:category>
        <w:types>
          <w:type w:val="bbPlcHdr"/>
        </w:types>
        <w:behaviors>
          <w:behavior w:val="content"/>
        </w:behaviors>
        <w:guid w:val="{55F08FC7-2CBC-49F8-A5BA-2313ABBD0361}"/>
      </w:docPartPr>
      <w:docPartBody>
        <w:p w:rsidR="000A2008" w:rsidRDefault="00453745" w:rsidP="00453745">
          <w:pPr>
            <w:pStyle w:val="63157B5F6EA7413EA8560442D20F6FC7"/>
          </w:pPr>
          <w:r w:rsidRPr="00B7587C">
            <w:rPr>
              <w:rFonts w:eastAsia="Calibri"/>
              <w:color w:val="E36C0A"/>
            </w:rPr>
            <w:t>_______________</w:t>
          </w:r>
        </w:p>
      </w:docPartBody>
    </w:docPart>
    <w:docPart>
      <w:docPartPr>
        <w:name w:val="5EAA70046CAE43EAB898B2A1D29BF476"/>
        <w:category>
          <w:name w:val="Общие"/>
          <w:gallery w:val="placeholder"/>
        </w:category>
        <w:types>
          <w:type w:val="bbPlcHdr"/>
        </w:types>
        <w:behaviors>
          <w:behavior w:val="content"/>
        </w:behaviors>
        <w:guid w:val="{4E41E814-5022-4ECF-BD13-40B96704CC44}"/>
      </w:docPartPr>
      <w:docPartBody>
        <w:p w:rsidR="000A2008" w:rsidRDefault="00453745" w:rsidP="00453745">
          <w:pPr>
            <w:pStyle w:val="5EAA70046CAE43EAB898B2A1D29BF476"/>
          </w:pPr>
          <w:r w:rsidRPr="00B7587C">
            <w:rPr>
              <w:rFonts w:eastAsia="Calibri"/>
              <w:color w:val="E36C0A"/>
            </w:rPr>
            <w:t>___</w:t>
          </w:r>
        </w:p>
      </w:docPartBody>
    </w:docPart>
    <w:docPart>
      <w:docPartPr>
        <w:name w:val="21F0AB096BC14E52936C22AD3E769E23"/>
        <w:category>
          <w:name w:val="Общие"/>
          <w:gallery w:val="placeholder"/>
        </w:category>
        <w:types>
          <w:type w:val="bbPlcHdr"/>
        </w:types>
        <w:behaviors>
          <w:behavior w:val="content"/>
        </w:behaviors>
        <w:guid w:val="{C625628C-C130-464C-A20B-EF78C45103DD}"/>
      </w:docPartPr>
      <w:docPartBody>
        <w:p w:rsidR="000A2008" w:rsidRDefault="00453745" w:rsidP="00453745">
          <w:pPr>
            <w:pStyle w:val="21F0AB096BC14E52936C22AD3E769E23"/>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должность и полное имя подписанта от лица НИУ ВШЭ</w:t>
          </w:r>
          <w:r w:rsidRPr="00B7587C">
            <w:rPr>
              <w:rFonts w:ascii="Times New Roman" w:eastAsia="Calibri" w:hAnsi="Times New Roman" w:cs="Times New Roman"/>
              <w:color w:val="E36C0A"/>
              <w:sz w:val="24"/>
              <w:szCs w:val="24"/>
            </w:rPr>
            <w:t>]</w:t>
          </w:r>
        </w:p>
      </w:docPartBody>
    </w:docPart>
    <w:docPart>
      <w:docPartPr>
        <w:name w:val="7296219A6C884F9B870EB4C241E3E57B"/>
        <w:category>
          <w:name w:val="Общие"/>
          <w:gallery w:val="placeholder"/>
        </w:category>
        <w:types>
          <w:type w:val="bbPlcHdr"/>
        </w:types>
        <w:behaviors>
          <w:behavior w:val="content"/>
        </w:behaviors>
        <w:guid w:val="{720BEC7F-3B60-4388-A4FE-245678F517C5}"/>
      </w:docPartPr>
      <w:docPartBody>
        <w:p w:rsidR="000A2008" w:rsidRDefault="00453745" w:rsidP="00453745">
          <w:pPr>
            <w:pStyle w:val="7296219A6C884F9B870EB4C241E3E57B"/>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вид документа и его реквизиты, на основании которого подписывается Соглашение</w:t>
          </w:r>
          <w:r w:rsidRPr="00B7587C">
            <w:rPr>
              <w:rFonts w:ascii="Times New Roman" w:eastAsia="Calibri" w:hAnsi="Times New Roman" w:cs="Times New Roman"/>
              <w:color w:val="E36C0A"/>
              <w:sz w:val="24"/>
              <w:szCs w:val="24"/>
            </w:rPr>
            <w:t>]</w:t>
          </w:r>
        </w:p>
      </w:docPartBody>
    </w:docPart>
    <w:docPart>
      <w:docPartPr>
        <w:name w:val="773AC41D466142D8985A783B6FFEEA8E"/>
        <w:category>
          <w:name w:val="Общие"/>
          <w:gallery w:val="placeholder"/>
        </w:category>
        <w:types>
          <w:type w:val="bbPlcHdr"/>
        </w:types>
        <w:behaviors>
          <w:behavior w:val="content"/>
        </w:behaviors>
        <w:guid w:val="{DD8C91E7-343B-47B7-B755-E22E080BA0F2}"/>
      </w:docPartPr>
      <w:docPartBody>
        <w:p w:rsidR="000A2008" w:rsidRDefault="00453745" w:rsidP="00453745">
          <w:pPr>
            <w:pStyle w:val="773AC41D466142D8985A783B6FFEEA8E"/>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 xml:space="preserve">укажите </w:t>
          </w:r>
          <w:r>
            <w:rPr>
              <w:rFonts w:ascii="Times New Roman" w:eastAsia="Calibri" w:hAnsi="Times New Roman" w:cs="Times New Roman"/>
              <w:i/>
              <w:color w:val="E36C0A"/>
              <w:sz w:val="24"/>
              <w:szCs w:val="24"/>
            </w:rPr>
            <w:t>полное наименование организации</w:t>
          </w:r>
          <w:r w:rsidRPr="00B7587C">
            <w:rPr>
              <w:rFonts w:ascii="Times New Roman" w:eastAsia="Calibri" w:hAnsi="Times New Roman" w:cs="Times New Roman"/>
              <w:color w:val="E36C0A"/>
              <w:sz w:val="24"/>
              <w:szCs w:val="24"/>
            </w:rPr>
            <w:t>]</w:t>
          </w:r>
        </w:p>
      </w:docPartBody>
    </w:docPart>
    <w:docPart>
      <w:docPartPr>
        <w:name w:val="BB5A53F5A39347DF9542E4F2249EF32E"/>
        <w:category>
          <w:name w:val="Общие"/>
          <w:gallery w:val="placeholder"/>
        </w:category>
        <w:types>
          <w:type w:val="bbPlcHdr"/>
        </w:types>
        <w:behaviors>
          <w:behavior w:val="content"/>
        </w:behaviors>
        <w:guid w:val="{BAF1F639-3455-4613-9203-67B1A3602339}"/>
      </w:docPartPr>
      <w:docPartBody>
        <w:p w:rsidR="000A2008" w:rsidRDefault="00453745" w:rsidP="00453745">
          <w:pPr>
            <w:pStyle w:val="BB5A53F5A39347DF9542E4F2249EF32E"/>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 xml:space="preserve">укажите должность и полное имя подписанта от лица </w:t>
          </w:r>
          <w:r>
            <w:rPr>
              <w:rFonts w:ascii="Times New Roman" w:eastAsia="Calibri" w:hAnsi="Times New Roman" w:cs="Times New Roman"/>
              <w:i/>
              <w:color w:val="E36C0A"/>
              <w:sz w:val="24"/>
              <w:szCs w:val="24"/>
            </w:rPr>
            <w:t>организации</w:t>
          </w:r>
          <w:r w:rsidRPr="00B7587C">
            <w:rPr>
              <w:rFonts w:ascii="Times New Roman" w:eastAsia="Calibri" w:hAnsi="Times New Roman" w:cs="Times New Roman"/>
              <w:color w:val="E36C0A"/>
              <w:sz w:val="24"/>
              <w:szCs w:val="24"/>
            </w:rPr>
            <w:t>]</w:t>
          </w:r>
        </w:p>
      </w:docPartBody>
    </w:docPart>
    <w:docPart>
      <w:docPartPr>
        <w:name w:val="F49245E0BBAC4DF8BB9AD5DEBD21DCC8"/>
        <w:category>
          <w:name w:val="Общие"/>
          <w:gallery w:val="placeholder"/>
        </w:category>
        <w:types>
          <w:type w:val="bbPlcHdr"/>
        </w:types>
        <w:behaviors>
          <w:behavior w:val="content"/>
        </w:behaviors>
        <w:guid w:val="{04EA66BD-A578-4B5C-9AAE-2018AC6C98CC}"/>
      </w:docPartPr>
      <w:docPartBody>
        <w:p w:rsidR="000A2008" w:rsidRDefault="00453745" w:rsidP="00453745">
          <w:pPr>
            <w:pStyle w:val="F49245E0BBAC4DF8BB9AD5DEBD21DCC8"/>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вид документа и его реквизиты, на основании которого подписывается Соглашение</w:t>
          </w:r>
          <w:r w:rsidRPr="00B7587C">
            <w:rPr>
              <w:rFonts w:ascii="Times New Roman" w:eastAsia="Calibri" w:hAnsi="Times New Roman" w:cs="Times New Roman"/>
              <w:color w:val="E36C0A"/>
              <w:sz w:val="24"/>
              <w:szCs w:val="24"/>
            </w:rPr>
            <w:t>]</w:t>
          </w:r>
        </w:p>
      </w:docPartBody>
    </w:docPart>
    <w:docPart>
      <w:docPartPr>
        <w:name w:val="72FA8AD99BC342D192AFD96525C05DF0"/>
        <w:category>
          <w:name w:val="Общие"/>
          <w:gallery w:val="placeholder"/>
        </w:category>
        <w:types>
          <w:type w:val="bbPlcHdr"/>
        </w:types>
        <w:behaviors>
          <w:behavior w:val="content"/>
        </w:behaviors>
        <w:guid w:val="{502FE2AD-AE28-46F4-9FDA-26BEF9C66E2A}"/>
      </w:docPartPr>
      <w:docPartBody>
        <w:p w:rsidR="000A2008" w:rsidRDefault="00453745" w:rsidP="00453745">
          <w:pPr>
            <w:pStyle w:val="72FA8AD99BC342D192AFD96525C05DF0"/>
          </w:pPr>
          <w:r w:rsidRPr="00E43F7C">
            <w:rPr>
              <w:rFonts w:eastAsia="Calibri"/>
              <w:color w:val="E36C0A"/>
              <w:szCs w:val="24"/>
            </w:rPr>
            <w:t>[</w:t>
          </w:r>
          <w:r w:rsidRPr="00E43F7C">
            <w:rPr>
              <w:rFonts w:eastAsia="Calibri"/>
              <w:i/>
              <w:color w:val="E36C0A"/>
              <w:szCs w:val="24"/>
            </w:rPr>
            <w:t>(необходимо выбрать</w:t>
          </w:r>
          <w:r>
            <w:rPr>
              <w:rFonts w:eastAsia="Calibri"/>
              <w:i/>
              <w:color w:val="E36C0A"/>
              <w:szCs w:val="24"/>
            </w:rPr>
            <w:t>/указать</w:t>
          </w:r>
          <w:r w:rsidRPr="00E43F7C">
            <w:rPr>
              <w:rFonts w:eastAsia="Calibri"/>
              <w:i/>
              <w:color w:val="E36C0A"/>
              <w:szCs w:val="24"/>
            </w:rPr>
            <w:t xml:space="preserve"> нужное: обсуждение условий выполнения совместного проекта по __________________, выполнения совместного проекта по __________________, заключения договора о __________________, исполнения обязательств по договору от «___» _____ 20 __г. № _____________ на выполнение работ/оказание услуг по __________________.</w:t>
          </w:r>
          <w:r w:rsidRPr="00E43F7C">
            <w:rPr>
              <w:rFonts w:eastAsia="Calibri"/>
              <w:color w:val="E36C0A"/>
              <w:szCs w:val="24"/>
            </w:rPr>
            <w:t>]</w:t>
          </w:r>
        </w:p>
      </w:docPartBody>
    </w:docPart>
    <w:docPart>
      <w:docPartPr>
        <w:name w:val="9460C0150DD741F19C3EF14381258753"/>
        <w:category>
          <w:name w:val="Общие"/>
          <w:gallery w:val="placeholder"/>
        </w:category>
        <w:types>
          <w:type w:val="bbPlcHdr"/>
        </w:types>
        <w:behaviors>
          <w:behavior w:val="content"/>
        </w:behaviors>
        <w:guid w:val="{29CFD760-194C-42EC-8B73-BF785F92225B}"/>
      </w:docPartPr>
      <w:docPartBody>
        <w:p w:rsidR="000A2008" w:rsidRDefault="00453745" w:rsidP="00453745">
          <w:pPr>
            <w:pStyle w:val="9460C0150DD741F19C3EF14381258753"/>
          </w:pPr>
          <w:r w:rsidRPr="00B7587C">
            <w:rPr>
              <w:rFonts w:eastAsia="Calibri"/>
              <w:color w:val="E36C0A"/>
              <w:szCs w:val="24"/>
            </w:rPr>
            <w:t>[</w:t>
          </w:r>
          <w:r w:rsidRPr="00B7587C">
            <w:rPr>
              <w:rFonts w:eastAsia="Calibri"/>
              <w:i/>
              <w:color w:val="E36C0A"/>
              <w:szCs w:val="24"/>
            </w:rPr>
            <w:t>укажите срок.</w:t>
          </w:r>
          <w:r w:rsidRPr="00B7587C">
            <w:rPr>
              <w:rFonts w:eastAsia="Calibri"/>
              <w:i/>
              <w:color w:val="808080"/>
              <w:szCs w:val="24"/>
            </w:rPr>
            <w:t xml:space="preserve"> Например, …в течение </w:t>
          </w:r>
          <w:r>
            <w:rPr>
              <w:rFonts w:eastAsia="Calibri"/>
              <w:i/>
              <w:color w:val="808080"/>
              <w:szCs w:val="24"/>
            </w:rPr>
            <w:t>15</w:t>
          </w:r>
          <w:r w:rsidRPr="00B7587C">
            <w:rPr>
              <w:rFonts w:eastAsia="Calibri"/>
              <w:i/>
              <w:color w:val="808080"/>
              <w:szCs w:val="24"/>
            </w:rPr>
            <w:t> (</w:t>
          </w:r>
          <w:r>
            <w:rPr>
              <w:rFonts w:eastAsia="Calibri"/>
              <w:i/>
              <w:color w:val="808080"/>
              <w:szCs w:val="24"/>
            </w:rPr>
            <w:t>пятнадцати</w:t>
          </w:r>
          <w:r w:rsidRPr="00B7587C">
            <w:rPr>
              <w:rFonts w:eastAsia="Calibri"/>
              <w:i/>
              <w:color w:val="808080"/>
              <w:szCs w:val="24"/>
            </w:rPr>
            <w:t>)</w:t>
          </w:r>
          <w:r w:rsidRPr="00B7587C">
            <w:rPr>
              <w:rFonts w:eastAsia="Calibri"/>
              <w:color w:val="E36C0A"/>
              <w:szCs w:val="24"/>
            </w:rPr>
            <w:t>]</w:t>
          </w:r>
        </w:p>
      </w:docPartBody>
    </w:docPart>
    <w:docPart>
      <w:docPartPr>
        <w:name w:val="71F6FD0ABF454610911500277108ADCD"/>
        <w:category>
          <w:name w:val="Общие"/>
          <w:gallery w:val="placeholder"/>
        </w:category>
        <w:types>
          <w:type w:val="bbPlcHdr"/>
        </w:types>
        <w:behaviors>
          <w:behavior w:val="content"/>
        </w:behaviors>
        <w:guid w:val="{30791965-839E-44A5-8448-70DBEFCB177E}"/>
      </w:docPartPr>
      <w:docPartBody>
        <w:p w:rsidR="000A2008" w:rsidRDefault="00453745" w:rsidP="00453745">
          <w:pPr>
            <w:pStyle w:val="71F6FD0ABF454610911500277108ADCD"/>
          </w:pPr>
          <w:r w:rsidRPr="00B7587C">
            <w:rPr>
              <w:rFonts w:eastAsia="Calibri"/>
              <w:color w:val="E36C0A"/>
              <w:szCs w:val="24"/>
            </w:rPr>
            <w:t>[</w:t>
          </w:r>
          <w:r w:rsidRPr="00B7587C">
            <w:rPr>
              <w:rFonts w:eastAsia="Calibri"/>
              <w:i/>
              <w:color w:val="E36C0A"/>
              <w:szCs w:val="24"/>
            </w:rPr>
            <w:t>укажите срок действия Соглашения.</w:t>
          </w:r>
          <w:r w:rsidRPr="00B7587C">
            <w:rPr>
              <w:rFonts w:eastAsia="Calibri"/>
              <w:i/>
              <w:color w:val="808080"/>
              <w:szCs w:val="24"/>
            </w:rPr>
            <w:t xml:space="preserve"> Например, …в течение </w:t>
          </w:r>
          <w:r>
            <w:rPr>
              <w:rFonts w:eastAsia="Calibri"/>
              <w:i/>
              <w:color w:val="808080"/>
              <w:szCs w:val="24"/>
            </w:rPr>
            <w:t>3</w:t>
          </w:r>
          <w:r w:rsidRPr="00B7587C">
            <w:rPr>
              <w:rFonts w:eastAsia="Calibri"/>
              <w:i/>
              <w:color w:val="808080"/>
              <w:szCs w:val="24"/>
            </w:rPr>
            <w:t> (</w:t>
          </w:r>
          <w:r>
            <w:rPr>
              <w:rFonts w:eastAsia="Calibri"/>
              <w:i/>
              <w:color w:val="808080"/>
              <w:szCs w:val="24"/>
            </w:rPr>
            <w:t>трех</w:t>
          </w:r>
          <w:r w:rsidRPr="00B7587C">
            <w:rPr>
              <w:rFonts w:eastAsia="Calibri"/>
              <w:i/>
              <w:color w:val="808080"/>
              <w:szCs w:val="24"/>
            </w:rPr>
            <w:t>) лет</w:t>
          </w:r>
          <w:r w:rsidRPr="00B7587C">
            <w:rPr>
              <w:rFonts w:eastAsia="Calibri"/>
              <w:color w:val="E36C0A"/>
              <w:szCs w:val="24"/>
            </w:rPr>
            <w:t>]</w:t>
          </w:r>
        </w:p>
      </w:docPartBody>
    </w:docPart>
    <w:docPart>
      <w:docPartPr>
        <w:name w:val="CCA1142C467C43AA9177D59079B34C7B"/>
        <w:category>
          <w:name w:val="Общие"/>
          <w:gallery w:val="placeholder"/>
        </w:category>
        <w:types>
          <w:type w:val="bbPlcHdr"/>
        </w:types>
        <w:behaviors>
          <w:behavior w:val="content"/>
        </w:behaviors>
        <w:guid w:val="{68F6BBD1-129D-4139-A63D-4C94E56C50D8}"/>
      </w:docPartPr>
      <w:docPartBody>
        <w:p w:rsidR="000A2008" w:rsidRDefault="00453745" w:rsidP="00453745">
          <w:pPr>
            <w:pStyle w:val="CCA1142C467C43AA9177D59079B34C7B"/>
          </w:pPr>
          <w:r w:rsidRPr="00B7587C">
            <w:rPr>
              <w:rFonts w:eastAsia="Calibri" w:cs="Times New Roman"/>
              <w:color w:val="E36C0A"/>
              <w:sz w:val="20"/>
              <w:szCs w:val="20"/>
            </w:rPr>
            <w:t>[</w:t>
          </w:r>
          <w:r w:rsidRPr="00B7587C">
            <w:rPr>
              <w:rFonts w:eastAsia="Calibri" w:cs="Times New Roman"/>
              <w:i/>
              <w:color w:val="E36C0A"/>
              <w:sz w:val="20"/>
              <w:szCs w:val="20"/>
            </w:rPr>
            <w:t xml:space="preserve">укажите ФИО </w:t>
          </w:r>
          <w:r>
            <w:rPr>
              <w:rFonts w:eastAsia="Calibri" w:cs="Times New Roman"/>
              <w:i/>
              <w:color w:val="E36C0A"/>
              <w:sz w:val="20"/>
              <w:szCs w:val="20"/>
            </w:rPr>
            <w:t xml:space="preserve">и должность </w:t>
          </w:r>
          <w:r w:rsidRPr="00B7587C">
            <w:rPr>
              <w:rFonts w:eastAsia="Calibri" w:cs="Times New Roman"/>
              <w:i/>
              <w:color w:val="E36C0A"/>
              <w:sz w:val="20"/>
              <w:szCs w:val="20"/>
            </w:rPr>
            <w:t>контактного лица</w:t>
          </w:r>
          <w:r w:rsidRPr="00B7587C">
            <w:rPr>
              <w:rFonts w:eastAsia="Calibri" w:cs="Times New Roman"/>
              <w:color w:val="E36C0A"/>
              <w:sz w:val="20"/>
              <w:szCs w:val="20"/>
            </w:rPr>
            <w:t>]</w:t>
          </w:r>
        </w:p>
      </w:docPartBody>
    </w:docPart>
    <w:docPart>
      <w:docPartPr>
        <w:name w:val="8DD779B2FB50419780F69DF8FC007EA3"/>
        <w:category>
          <w:name w:val="Общие"/>
          <w:gallery w:val="placeholder"/>
        </w:category>
        <w:types>
          <w:type w:val="bbPlcHdr"/>
        </w:types>
        <w:behaviors>
          <w:behavior w:val="content"/>
        </w:behaviors>
        <w:guid w:val="{5FD75047-D4A6-4E15-A832-54B594466357}"/>
      </w:docPartPr>
      <w:docPartBody>
        <w:p w:rsidR="000A2008" w:rsidRDefault="00453745" w:rsidP="00453745">
          <w:pPr>
            <w:pStyle w:val="8DD779B2FB50419780F69DF8FC007EA3"/>
          </w:pPr>
          <w:r w:rsidRPr="00B7587C">
            <w:rPr>
              <w:rFonts w:eastAsia="Calibri" w:cs="Times New Roman"/>
              <w:color w:val="E36C0A"/>
              <w:sz w:val="20"/>
              <w:szCs w:val="20"/>
            </w:rPr>
            <w:t>[</w:t>
          </w:r>
          <w:r w:rsidRPr="00B7587C">
            <w:rPr>
              <w:rFonts w:eastAsia="Calibri" w:cs="Times New Roman"/>
              <w:i/>
              <w:color w:val="E36C0A"/>
              <w:sz w:val="20"/>
              <w:szCs w:val="20"/>
            </w:rPr>
            <w:t>укажите контактные данные</w:t>
          </w:r>
          <w:r w:rsidRPr="00B7587C">
            <w:rPr>
              <w:rFonts w:eastAsia="Calibri" w:cs="Times New Roman"/>
              <w:color w:val="E36C0A"/>
              <w:sz w:val="20"/>
              <w:szCs w:val="20"/>
            </w:rPr>
            <w:t>]</w:t>
          </w:r>
        </w:p>
      </w:docPartBody>
    </w:docPart>
    <w:docPart>
      <w:docPartPr>
        <w:name w:val="A0F8EDA307E04142ACE0E972E9452DD0"/>
        <w:category>
          <w:name w:val="Общие"/>
          <w:gallery w:val="placeholder"/>
        </w:category>
        <w:types>
          <w:type w:val="bbPlcHdr"/>
        </w:types>
        <w:behaviors>
          <w:behavior w:val="content"/>
        </w:behaviors>
        <w:guid w:val="{6412CAD1-5D66-4576-9564-11B84998FD44}"/>
      </w:docPartPr>
      <w:docPartBody>
        <w:p w:rsidR="000A2008" w:rsidRDefault="00453745" w:rsidP="00453745">
          <w:pPr>
            <w:pStyle w:val="A0F8EDA307E04142ACE0E972E9452DD0"/>
          </w:pPr>
          <w:r w:rsidRPr="00B7587C">
            <w:rPr>
              <w:rFonts w:eastAsia="Calibri" w:cs="Times New Roman"/>
              <w:color w:val="E36C0A"/>
              <w:sz w:val="20"/>
              <w:szCs w:val="20"/>
            </w:rPr>
            <w:t>[</w:t>
          </w:r>
          <w:r w:rsidRPr="00B7587C">
            <w:rPr>
              <w:rFonts w:eastAsia="Calibri" w:cs="Times New Roman"/>
              <w:i/>
              <w:color w:val="E36C0A"/>
              <w:sz w:val="20"/>
              <w:szCs w:val="20"/>
            </w:rPr>
            <w:t xml:space="preserve">укажите ФИО </w:t>
          </w:r>
          <w:r>
            <w:rPr>
              <w:rFonts w:eastAsia="Calibri" w:cs="Times New Roman"/>
              <w:i/>
              <w:color w:val="E36C0A"/>
              <w:sz w:val="20"/>
              <w:szCs w:val="20"/>
            </w:rPr>
            <w:t xml:space="preserve">и должность </w:t>
          </w:r>
          <w:r w:rsidRPr="00B7587C">
            <w:rPr>
              <w:rFonts w:eastAsia="Calibri" w:cs="Times New Roman"/>
              <w:i/>
              <w:color w:val="E36C0A"/>
              <w:sz w:val="20"/>
              <w:szCs w:val="20"/>
            </w:rPr>
            <w:t>контактного лица</w:t>
          </w:r>
          <w:r w:rsidRPr="00B7587C">
            <w:rPr>
              <w:rFonts w:eastAsia="Calibri" w:cs="Times New Roman"/>
              <w:color w:val="E36C0A"/>
              <w:sz w:val="20"/>
              <w:szCs w:val="20"/>
            </w:rPr>
            <w:t>]</w:t>
          </w:r>
        </w:p>
      </w:docPartBody>
    </w:docPart>
    <w:docPart>
      <w:docPartPr>
        <w:name w:val="2F439F4D12494DDDAC7730FF0ECC5D22"/>
        <w:category>
          <w:name w:val="Общие"/>
          <w:gallery w:val="placeholder"/>
        </w:category>
        <w:types>
          <w:type w:val="bbPlcHdr"/>
        </w:types>
        <w:behaviors>
          <w:behavior w:val="content"/>
        </w:behaviors>
        <w:guid w:val="{1951432F-A1C2-4A8A-AA1B-BEDEA08B69DB}"/>
      </w:docPartPr>
      <w:docPartBody>
        <w:p w:rsidR="000A2008" w:rsidRDefault="00453745" w:rsidP="00453745">
          <w:pPr>
            <w:pStyle w:val="2F439F4D12494DDDAC7730FF0ECC5D22"/>
          </w:pPr>
          <w:r w:rsidRPr="00B7587C">
            <w:rPr>
              <w:rFonts w:eastAsia="Calibri" w:cs="Times New Roman"/>
              <w:color w:val="E36C0A"/>
              <w:sz w:val="20"/>
              <w:szCs w:val="20"/>
            </w:rPr>
            <w:t>[</w:t>
          </w:r>
          <w:r w:rsidRPr="00B7587C">
            <w:rPr>
              <w:rFonts w:eastAsia="Calibri" w:cs="Times New Roman"/>
              <w:i/>
              <w:color w:val="E36C0A"/>
              <w:sz w:val="20"/>
              <w:szCs w:val="20"/>
            </w:rPr>
            <w:t>укажите контактные данные</w:t>
          </w:r>
          <w:r w:rsidRPr="00B7587C">
            <w:rPr>
              <w:rFonts w:eastAsia="Calibri" w:cs="Times New Roman"/>
              <w:color w:val="E36C0A"/>
              <w:sz w:val="20"/>
              <w:szCs w:val="20"/>
            </w:rPr>
            <w:t>]</w:t>
          </w:r>
        </w:p>
      </w:docPartBody>
    </w:docPart>
    <w:docPart>
      <w:docPartPr>
        <w:name w:val="5D665B9CE0F24E99A4D8030BFC192F93"/>
        <w:category>
          <w:name w:val="Общие"/>
          <w:gallery w:val="placeholder"/>
        </w:category>
        <w:types>
          <w:type w:val="bbPlcHdr"/>
        </w:types>
        <w:behaviors>
          <w:behavior w:val="content"/>
        </w:behaviors>
        <w:guid w:val="{325984BD-1FE8-47AF-AC66-5A38DB53737E}"/>
      </w:docPartPr>
      <w:docPartBody>
        <w:p w:rsidR="000A2008" w:rsidRDefault="00453745" w:rsidP="00453745">
          <w:pPr>
            <w:pStyle w:val="5D665B9CE0F24E99A4D8030BFC192F93"/>
          </w:pPr>
          <w:r w:rsidRPr="0088069A">
            <w:rPr>
              <w:rFonts w:ascii="Times New Roman" w:eastAsia="Calibri" w:hAnsi="Times New Roman" w:cs="Times New Roman"/>
              <w:color w:val="E36C0A"/>
              <w:sz w:val="20"/>
              <w:szCs w:val="20"/>
            </w:rPr>
            <w:t>[</w:t>
          </w:r>
          <w:r w:rsidRPr="0088069A">
            <w:rPr>
              <w:rFonts w:ascii="Times New Roman" w:eastAsia="Calibri" w:hAnsi="Times New Roman" w:cs="Times New Roman"/>
              <w:i/>
              <w:color w:val="E36C0A"/>
              <w:sz w:val="20"/>
              <w:szCs w:val="20"/>
            </w:rPr>
            <w:t xml:space="preserve">укажите здесь </w:t>
          </w:r>
          <w:r>
            <w:rPr>
              <w:rFonts w:ascii="Times New Roman" w:eastAsia="Calibri" w:hAnsi="Times New Roman" w:cs="Times New Roman"/>
              <w:i/>
              <w:color w:val="E36C0A"/>
              <w:sz w:val="20"/>
              <w:szCs w:val="20"/>
            </w:rPr>
            <w:t>наименование Организации, место нахождения, банковские реквизиты</w:t>
          </w:r>
          <w:r w:rsidRPr="0088069A">
            <w:rPr>
              <w:rFonts w:ascii="Times New Roman" w:eastAsia="Calibri" w:hAnsi="Times New Roman" w:cs="Times New Roman"/>
              <w:color w:val="E36C0A"/>
              <w:sz w:val="20"/>
              <w:szCs w:val="20"/>
            </w:rPr>
            <w:t>]</w:t>
          </w:r>
        </w:p>
      </w:docPartBody>
    </w:docPart>
    <w:docPart>
      <w:docPartPr>
        <w:name w:val="270D2DBE42F54D69B5A0D18E84DBD46B"/>
        <w:category>
          <w:name w:val="Общие"/>
          <w:gallery w:val="placeholder"/>
        </w:category>
        <w:types>
          <w:type w:val="bbPlcHdr"/>
        </w:types>
        <w:behaviors>
          <w:behavior w:val="content"/>
        </w:behaviors>
        <w:guid w:val="{93DCFA3D-40D7-4C92-8BEB-6139E1167570}"/>
      </w:docPartPr>
      <w:docPartBody>
        <w:p w:rsidR="000A2008" w:rsidRDefault="00453745" w:rsidP="00453745">
          <w:pPr>
            <w:pStyle w:val="270D2DBE42F54D69B5A0D18E84DBD46B"/>
          </w:pPr>
          <w:r w:rsidRPr="0088069A">
            <w:rPr>
              <w:rFonts w:ascii="Times New Roman" w:eastAsia="Calibri" w:hAnsi="Times New Roman" w:cs="Times New Roman"/>
              <w:color w:val="E36C0A"/>
              <w:sz w:val="20"/>
              <w:szCs w:val="24"/>
            </w:rPr>
            <w:t>[</w:t>
          </w:r>
          <w:r w:rsidRPr="0088069A">
            <w:rPr>
              <w:rFonts w:ascii="Times New Roman" w:eastAsia="Calibri" w:hAnsi="Times New Roman" w:cs="Times New Roman"/>
              <w:i/>
              <w:color w:val="E36C0A"/>
              <w:sz w:val="20"/>
              <w:szCs w:val="24"/>
            </w:rPr>
            <w:t>укажите должность подписанта</w:t>
          </w:r>
          <w:r w:rsidRPr="0088069A">
            <w:rPr>
              <w:rFonts w:ascii="Times New Roman" w:eastAsia="Calibri" w:hAnsi="Times New Roman" w:cs="Times New Roman"/>
              <w:color w:val="E36C0A"/>
              <w:sz w:val="20"/>
              <w:szCs w:val="24"/>
            </w:rPr>
            <w:t>]</w:t>
          </w:r>
        </w:p>
      </w:docPartBody>
    </w:docPart>
    <w:docPart>
      <w:docPartPr>
        <w:name w:val="3FF78D5EEAF849BEA9AD37CB3C02936D"/>
        <w:category>
          <w:name w:val="Общие"/>
          <w:gallery w:val="placeholder"/>
        </w:category>
        <w:types>
          <w:type w:val="bbPlcHdr"/>
        </w:types>
        <w:behaviors>
          <w:behavior w:val="content"/>
        </w:behaviors>
        <w:guid w:val="{045AB700-89F9-4F31-8969-9C2DBE927311}"/>
      </w:docPartPr>
      <w:docPartBody>
        <w:p w:rsidR="000A2008" w:rsidRDefault="00453745" w:rsidP="00453745">
          <w:pPr>
            <w:pStyle w:val="3FF78D5EEAF849BEA9AD37CB3C02936D"/>
          </w:pPr>
          <w:r w:rsidRPr="0088069A">
            <w:rPr>
              <w:rFonts w:ascii="Times New Roman" w:eastAsia="Calibri" w:hAnsi="Times New Roman" w:cs="Times New Roman"/>
              <w:color w:val="E36C0A"/>
              <w:sz w:val="20"/>
              <w:szCs w:val="24"/>
            </w:rPr>
            <w:t>[</w:t>
          </w:r>
          <w:r w:rsidRPr="0088069A">
            <w:rPr>
              <w:rFonts w:ascii="Times New Roman" w:eastAsia="Calibri" w:hAnsi="Times New Roman" w:cs="Times New Roman"/>
              <w:i/>
              <w:color w:val="E36C0A"/>
              <w:sz w:val="20"/>
              <w:szCs w:val="24"/>
            </w:rPr>
            <w:t>укажите должность подписанта</w:t>
          </w:r>
          <w:r w:rsidRPr="0088069A">
            <w:rPr>
              <w:rFonts w:ascii="Times New Roman" w:eastAsia="Calibri" w:hAnsi="Times New Roman" w:cs="Times New Roman"/>
              <w:color w:val="E36C0A"/>
              <w:sz w:val="20"/>
              <w:szCs w:val="24"/>
            </w:rPr>
            <w:t>]</w:t>
          </w:r>
        </w:p>
      </w:docPartBody>
    </w:docPart>
    <w:docPart>
      <w:docPartPr>
        <w:name w:val="3187E18416EF44909F89C82E76182347"/>
        <w:category>
          <w:name w:val="Общие"/>
          <w:gallery w:val="placeholder"/>
        </w:category>
        <w:types>
          <w:type w:val="bbPlcHdr"/>
        </w:types>
        <w:behaviors>
          <w:behavior w:val="content"/>
        </w:behaviors>
        <w:guid w:val="{2C05CD17-6F0D-47D3-94BF-CC101221DA94}"/>
      </w:docPartPr>
      <w:docPartBody>
        <w:p w:rsidR="000A2008" w:rsidRDefault="00453745" w:rsidP="00453745">
          <w:pPr>
            <w:pStyle w:val="3187E18416EF44909F89C82E76182347"/>
          </w:pPr>
          <w:r w:rsidRPr="0088069A">
            <w:rPr>
              <w:rFonts w:ascii="Times New Roman" w:eastAsia="Calibri" w:hAnsi="Times New Roman" w:cs="Times New Roman"/>
              <w:color w:val="E36C0A"/>
              <w:sz w:val="20"/>
              <w:szCs w:val="24"/>
            </w:rPr>
            <w:t>[</w:t>
          </w:r>
          <w:r w:rsidRPr="0088069A">
            <w:rPr>
              <w:rFonts w:ascii="Times New Roman" w:eastAsia="Calibri" w:hAnsi="Times New Roman" w:cs="Times New Roman"/>
              <w:i/>
              <w:color w:val="E36C0A"/>
              <w:sz w:val="20"/>
              <w:szCs w:val="24"/>
            </w:rPr>
            <w:t>укажите фамилию и инициалы подписанта</w:t>
          </w:r>
          <w:r w:rsidRPr="0088069A">
            <w:rPr>
              <w:rFonts w:ascii="Times New Roman" w:eastAsia="Calibri" w:hAnsi="Times New Roman" w:cs="Times New Roman"/>
              <w:color w:val="E36C0A"/>
              <w:sz w:val="20"/>
              <w:szCs w:val="24"/>
            </w:rPr>
            <w:t>]</w:t>
          </w:r>
        </w:p>
      </w:docPartBody>
    </w:docPart>
    <w:docPart>
      <w:docPartPr>
        <w:name w:val="04764FE94E0A41DCB89A7A84B32C2191"/>
        <w:category>
          <w:name w:val="Общие"/>
          <w:gallery w:val="placeholder"/>
        </w:category>
        <w:types>
          <w:type w:val="bbPlcHdr"/>
        </w:types>
        <w:behaviors>
          <w:behavior w:val="content"/>
        </w:behaviors>
        <w:guid w:val="{D17CFE54-514A-4B5C-9A73-18449A3C898B}"/>
      </w:docPartPr>
      <w:docPartBody>
        <w:p w:rsidR="000A2008" w:rsidRDefault="00453745" w:rsidP="00453745">
          <w:pPr>
            <w:pStyle w:val="04764FE94E0A41DCB89A7A84B32C2191"/>
          </w:pPr>
          <w:r w:rsidRPr="0088069A">
            <w:rPr>
              <w:rFonts w:ascii="Times New Roman" w:eastAsia="Calibri" w:hAnsi="Times New Roman" w:cs="Times New Roman"/>
              <w:color w:val="E36C0A"/>
              <w:sz w:val="20"/>
              <w:szCs w:val="24"/>
            </w:rPr>
            <w:t>[</w:t>
          </w:r>
          <w:r w:rsidRPr="0088069A">
            <w:rPr>
              <w:rFonts w:ascii="Times New Roman" w:eastAsia="Calibri" w:hAnsi="Times New Roman" w:cs="Times New Roman"/>
              <w:i/>
              <w:color w:val="E36C0A"/>
              <w:sz w:val="20"/>
              <w:szCs w:val="24"/>
            </w:rPr>
            <w:t>укажите фамилию и инициалы подписанта</w:t>
          </w:r>
          <w:r w:rsidRPr="0088069A">
            <w:rPr>
              <w:rFonts w:ascii="Times New Roman" w:eastAsia="Calibri" w:hAnsi="Times New Roman" w:cs="Times New Roman"/>
              <w:color w:val="E36C0A"/>
              <w:sz w:val="20"/>
              <w:szCs w:val="24"/>
            </w:rPr>
            <w:t>]</w:t>
          </w:r>
        </w:p>
      </w:docPartBody>
    </w:docPart>
    <w:docPart>
      <w:docPartPr>
        <w:name w:val="0C120C56EFAD42D0BC60AF7E4B79AC1D"/>
        <w:category>
          <w:name w:val="Общие"/>
          <w:gallery w:val="placeholder"/>
        </w:category>
        <w:types>
          <w:type w:val="bbPlcHdr"/>
        </w:types>
        <w:behaviors>
          <w:behavior w:val="content"/>
        </w:behaviors>
        <w:guid w:val="{5E6D87F7-6FC0-4B60-9568-B868D6499B7D}"/>
      </w:docPartPr>
      <w:docPartBody>
        <w:p w:rsidR="000A2008" w:rsidRDefault="00453745" w:rsidP="00453745">
          <w:pPr>
            <w:pStyle w:val="0C120C56EFAD42D0BC60AF7E4B79AC1D"/>
          </w:pPr>
          <w:r w:rsidRPr="007C13E3">
            <w:rPr>
              <w:rFonts w:ascii="Times New Roman" w:eastAsia="Calibri" w:hAnsi="Times New Roman" w:cs="Times New Roman"/>
              <w:color w:val="E36C0A"/>
            </w:rPr>
            <w:t>___</w:t>
          </w:r>
        </w:p>
      </w:docPartBody>
    </w:docPart>
    <w:docPart>
      <w:docPartPr>
        <w:name w:val="6F9A7BAC1B7D404095331E70308E6B3D"/>
        <w:category>
          <w:name w:val="Общие"/>
          <w:gallery w:val="placeholder"/>
        </w:category>
        <w:types>
          <w:type w:val="bbPlcHdr"/>
        </w:types>
        <w:behaviors>
          <w:behavior w:val="content"/>
        </w:behaviors>
        <w:guid w:val="{820E3E8B-5E3F-4C61-96CD-DD9596B0E093}"/>
      </w:docPartPr>
      <w:docPartBody>
        <w:p w:rsidR="000A2008" w:rsidRDefault="00453745" w:rsidP="00453745">
          <w:pPr>
            <w:pStyle w:val="6F9A7BAC1B7D404095331E70308E6B3D"/>
          </w:pPr>
          <w:r w:rsidRPr="007C13E3">
            <w:rPr>
              <w:rFonts w:ascii="Times New Roman" w:eastAsia="Calibri" w:hAnsi="Times New Roman" w:cs="Times New Roman"/>
              <w:color w:val="E36C0A"/>
            </w:rPr>
            <w:t>_______________</w:t>
          </w:r>
        </w:p>
      </w:docPartBody>
    </w:docPart>
    <w:docPart>
      <w:docPartPr>
        <w:name w:val="BB2A4957E2084B0892594D5DB06FA23D"/>
        <w:category>
          <w:name w:val="Общие"/>
          <w:gallery w:val="placeholder"/>
        </w:category>
        <w:types>
          <w:type w:val="bbPlcHdr"/>
        </w:types>
        <w:behaviors>
          <w:behavior w:val="content"/>
        </w:behaviors>
        <w:guid w:val="{33339A78-5188-43A4-9348-336119B7254D}"/>
      </w:docPartPr>
      <w:docPartBody>
        <w:p w:rsidR="000A2008" w:rsidRDefault="00453745" w:rsidP="00453745">
          <w:pPr>
            <w:pStyle w:val="BB2A4957E2084B0892594D5DB06FA23D"/>
          </w:pPr>
          <w:r w:rsidRPr="007C13E3">
            <w:rPr>
              <w:rFonts w:ascii="Times New Roman" w:eastAsia="Calibri" w:hAnsi="Times New Roman" w:cs="Times New Roman"/>
              <w:color w:val="E36C0A"/>
            </w:rPr>
            <w:t>___</w:t>
          </w:r>
        </w:p>
      </w:docPartBody>
    </w:docPart>
    <w:docPart>
      <w:docPartPr>
        <w:name w:val="AEF4AE5C14D84F8B878C45E3BB52F3AE"/>
        <w:category>
          <w:name w:val="Общие"/>
          <w:gallery w:val="placeholder"/>
        </w:category>
        <w:types>
          <w:type w:val="bbPlcHdr"/>
        </w:types>
        <w:behaviors>
          <w:behavior w:val="content"/>
        </w:behaviors>
        <w:guid w:val="{FD4145B4-3595-4F39-943E-07D699AB0324}"/>
      </w:docPartPr>
      <w:docPartBody>
        <w:p w:rsidR="000A2008" w:rsidRDefault="00453745" w:rsidP="00453745">
          <w:pPr>
            <w:pStyle w:val="AEF4AE5C14D84F8B878C45E3BB52F3AE"/>
          </w:pPr>
          <w:r w:rsidRPr="007C13E3">
            <w:rPr>
              <w:rFonts w:ascii="Times New Roman" w:eastAsia="Calibri" w:hAnsi="Times New Roman" w:cs="Times New Roman"/>
              <w:color w:val="E36C0A"/>
            </w:rPr>
            <w:t>___________</w:t>
          </w:r>
        </w:p>
      </w:docPartBody>
    </w:docPart>
    <w:docPart>
      <w:docPartPr>
        <w:name w:val="6520D10D88154AF5A65204C1452FDBB9"/>
        <w:category>
          <w:name w:val="Общие"/>
          <w:gallery w:val="placeholder"/>
        </w:category>
        <w:types>
          <w:type w:val="bbPlcHdr"/>
        </w:types>
        <w:behaviors>
          <w:behavior w:val="content"/>
        </w:behaviors>
        <w:guid w:val="{CB6D7DEF-4B56-42DB-A1FF-BF78B2658E61}"/>
      </w:docPartPr>
      <w:docPartBody>
        <w:p w:rsidR="000A2008" w:rsidRDefault="00453745" w:rsidP="00453745">
          <w:pPr>
            <w:pStyle w:val="6520D10D88154AF5A65204C1452FDBB9"/>
          </w:pPr>
          <w:r w:rsidRPr="007C13E3">
            <w:rPr>
              <w:rFonts w:ascii="Times New Roman" w:eastAsia="Calibri" w:hAnsi="Times New Roman" w:cs="Times New Roman"/>
              <w:color w:val="E36C0A"/>
            </w:rPr>
            <w:t>___</w:t>
          </w:r>
        </w:p>
      </w:docPartBody>
    </w:docPart>
    <w:docPart>
      <w:docPartPr>
        <w:name w:val="845FF059DA4D4F099DD208AE00FDC248"/>
        <w:category>
          <w:name w:val="Общие"/>
          <w:gallery w:val="placeholder"/>
        </w:category>
        <w:types>
          <w:type w:val="bbPlcHdr"/>
        </w:types>
        <w:behaviors>
          <w:behavior w:val="content"/>
        </w:behaviors>
        <w:guid w:val="{4279B926-ECE5-447A-A9DB-9DAE8D11872F}"/>
      </w:docPartPr>
      <w:docPartBody>
        <w:p w:rsidR="000A2008" w:rsidRDefault="00453745" w:rsidP="00453745">
          <w:pPr>
            <w:pStyle w:val="845FF059DA4D4F099DD208AE00FDC248"/>
          </w:pPr>
          <w:r w:rsidRPr="007C13E3">
            <w:rPr>
              <w:rFonts w:ascii="Times New Roman" w:eastAsia="Calibri" w:hAnsi="Times New Roman" w:cs="Times New Roman"/>
              <w:color w:val="E36C0A"/>
            </w:rPr>
            <w:t>_______________</w:t>
          </w:r>
        </w:p>
      </w:docPartBody>
    </w:docPart>
    <w:docPart>
      <w:docPartPr>
        <w:name w:val="920EBD4369EF46568EDC3D18CB4E0277"/>
        <w:category>
          <w:name w:val="Общие"/>
          <w:gallery w:val="placeholder"/>
        </w:category>
        <w:types>
          <w:type w:val="bbPlcHdr"/>
        </w:types>
        <w:behaviors>
          <w:behavior w:val="content"/>
        </w:behaviors>
        <w:guid w:val="{09635F55-B270-4EAA-8194-979A96DE326D}"/>
      </w:docPartPr>
      <w:docPartBody>
        <w:p w:rsidR="000A2008" w:rsidRDefault="00453745" w:rsidP="00453745">
          <w:pPr>
            <w:pStyle w:val="920EBD4369EF46568EDC3D18CB4E0277"/>
          </w:pPr>
          <w:r w:rsidRPr="007C13E3">
            <w:rPr>
              <w:rFonts w:ascii="Times New Roman" w:eastAsia="Calibri" w:hAnsi="Times New Roman" w:cs="Times New Roman"/>
              <w:color w:val="E36C0A"/>
            </w:rPr>
            <w:t>___</w:t>
          </w:r>
        </w:p>
      </w:docPartBody>
    </w:docPart>
    <w:docPart>
      <w:docPartPr>
        <w:name w:val="DFC810E91906403F9BA4E7B949EEF87B"/>
        <w:category>
          <w:name w:val="Общие"/>
          <w:gallery w:val="placeholder"/>
        </w:category>
        <w:types>
          <w:type w:val="bbPlcHdr"/>
        </w:types>
        <w:behaviors>
          <w:behavior w:val="content"/>
        </w:behaviors>
        <w:guid w:val="{01545D50-0BC4-4CB5-A29D-299833DEC9C0}"/>
      </w:docPartPr>
      <w:docPartBody>
        <w:p w:rsidR="000A2008" w:rsidRDefault="00453745" w:rsidP="00453745">
          <w:pPr>
            <w:pStyle w:val="DFC810E91906403F9BA4E7B949EEF87B"/>
          </w:pPr>
          <w:r w:rsidRPr="007C13E3">
            <w:rPr>
              <w:rFonts w:ascii="Times New Roman" w:eastAsia="Calibri" w:hAnsi="Times New Roman" w:cs="Times New Roman"/>
              <w:color w:val="E36C0A"/>
            </w:rPr>
            <w:t>___________</w:t>
          </w:r>
        </w:p>
      </w:docPartBody>
    </w:docPart>
    <w:docPart>
      <w:docPartPr>
        <w:name w:val="091FF6E985371E45B7AF267EB48E03E6"/>
        <w:category>
          <w:name w:val="General"/>
          <w:gallery w:val="placeholder"/>
        </w:category>
        <w:types>
          <w:type w:val="bbPlcHdr"/>
        </w:types>
        <w:behaviors>
          <w:behavior w:val="content"/>
        </w:behaviors>
        <w:guid w:val="{3D2064A0-75C7-0D4F-A1AC-3AFCCF3681C4}"/>
      </w:docPartPr>
      <w:docPartBody>
        <w:p w:rsidR="00EB0983" w:rsidRDefault="00975E13" w:rsidP="00975E13">
          <w:pPr>
            <w:pStyle w:val="091FF6E985371E45B7AF267EB48E03E6"/>
          </w:pPr>
          <w:r w:rsidRPr="00B7587C">
            <w:rPr>
              <w:rFonts w:ascii="Times New Roman" w:eastAsia="Calibri" w:hAnsi="Times New Roman" w:cs="Times New Roman"/>
              <w:color w:val="E36C0A"/>
            </w:rPr>
            <w:t>[</w:t>
          </w:r>
          <w:r w:rsidRPr="00B7587C">
            <w:rPr>
              <w:rFonts w:ascii="Times New Roman" w:eastAsia="Calibri" w:hAnsi="Times New Roman" w:cs="Times New Roman"/>
              <w:i/>
              <w:color w:val="E36C0A"/>
            </w:rPr>
            <w:t>укажите фамилию, имя и отчество лица, которому предоставляется доступ к Конфиденциальной информации</w:t>
          </w:r>
          <w:r w:rsidRPr="00B7587C">
            <w:rPr>
              <w:rFonts w:ascii="Times New Roman" w:eastAsia="Calibri" w:hAnsi="Times New Roman" w:cs="Times New Roman"/>
              <w:color w:val="E36C0A"/>
            </w:rPr>
            <w:t>]</w:t>
          </w:r>
        </w:p>
      </w:docPartBody>
    </w:docPart>
    <w:docPart>
      <w:docPartPr>
        <w:name w:val="610EA5947DB22D43BEA36A257940B35A"/>
        <w:category>
          <w:name w:val="Общие"/>
          <w:gallery w:val="placeholder"/>
        </w:category>
        <w:types>
          <w:type w:val="bbPlcHdr"/>
        </w:types>
        <w:behaviors>
          <w:behavior w:val="content"/>
        </w:behaviors>
        <w:guid w:val="{1B8FEC3A-3022-4740-B34D-B66086262763}"/>
      </w:docPartPr>
      <w:docPartBody>
        <w:p w:rsidR="00516E82" w:rsidRDefault="001520E9" w:rsidP="001520E9">
          <w:pPr>
            <w:pStyle w:val="610EA5947DB22D43BEA36A257940B35A"/>
          </w:pPr>
          <w:r w:rsidRPr="00B7587C">
            <w:rPr>
              <w:rFonts w:eastAsia="Calibri"/>
              <w:color w:val="E36C0A"/>
            </w:rPr>
            <w:t>___</w:t>
          </w:r>
        </w:p>
      </w:docPartBody>
    </w:docPart>
    <w:docPart>
      <w:docPartPr>
        <w:name w:val="0EB2EB221CEDDB45BB62EF106312B45F"/>
        <w:category>
          <w:name w:val="Общие"/>
          <w:gallery w:val="placeholder"/>
        </w:category>
        <w:types>
          <w:type w:val="bbPlcHdr"/>
        </w:types>
        <w:behaviors>
          <w:behavior w:val="content"/>
        </w:behaviors>
        <w:guid w:val="{6FD1538B-A398-204C-9BD2-E5E75D151DD6}"/>
      </w:docPartPr>
      <w:docPartBody>
        <w:p w:rsidR="00516E82" w:rsidRDefault="001520E9" w:rsidP="001520E9">
          <w:pPr>
            <w:pStyle w:val="0EB2EB221CEDDB45BB62EF106312B45F"/>
          </w:pPr>
          <w:r w:rsidRPr="00B7587C">
            <w:rPr>
              <w:rFonts w:eastAsia="Calibri"/>
              <w:color w:val="E36C0A"/>
            </w:rPr>
            <w:t>_______________</w:t>
          </w:r>
        </w:p>
      </w:docPartBody>
    </w:docPart>
    <w:docPart>
      <w:docPartPr>
        <w:name w:val="EB0B8D97EE12BA44BB735CFF62896891"/>
        <w:category>
          <w:name w:val="Общие"/>
          <w:gallery w:val="placeholder"/>
        </w:category>
        <w:types>
          <w:type w:val="bbPlcHdr"/>
        </w:types>
        <w:behaviors>
          <w:behavior w:val="content"/>
        </w:behaviors>
        <w:guid w:val="{04EE5364-575E-1848-8371-D0F13E1CE620}"/>
      </w:docPartPr>
      <w:docPartBody>
        <w:p w:rsidR="00516E82" w:rsidRDefault="001520E9" w:rsidP="001520E9">
          <w:pPr>
            <w:pStyle w:val="EB0B8D97EE12BA44BB735CFF62896891"/>
          </w:pPr>
          <w:r w:rsidRPr="00B7587C">
            <w:rPr>
              <w:rFonts w:eastAsia="Calibri"/>
              <w:color w:val="E36C0A"/>
            </w:rPr>
            <w:t>___</w:t>
          </w:r>
        </w:p>
      </w:docPartBody>
    </w:docPart>
    <w:docPart>
      <w:docPartPr>
        <w:name w:val="A2EADAD5565D9941BD95383EAA49921E"/>
        <w:category>
          <w:name w:val="Общие"/>
          <w:gallery w:val="placeholder"/>
        </w:category>
        <w:types>
          <w:type w:val="bbPlcHdr"/>
        </w:types>
        <w:behaviors>
          <w:behavior w:val="content"/>
        </w:behaviors>
        <w:guid w:val="{63B2DAD6-156C-6044-83CD-B70384F4E55A}"/>
      </w:docPartPr>
      <w:docPartBody>
        <w:p w:rsidR="00516E82" w:rsidRDefault="001520E9" w:rsidP="001520E9">
          <w:pPr>
            <w:pStyle w:val="A2EADAD5565D9941BD95383EAA49921E"/>
          </w:pPr>
          <w:r w:rsidRPr="00B7587C">
            <w:rPr>
              <w:rFonts w:ascii="Times New Roman" w:eastAsia="Calibri" w:hAnsi="Times New Roman" w:cs="Times New Roman"/>
              <w:color w:val="E36C0A"/>
            </w:rPr>
            <w:t>[</w:t>
          </w:r>
          <w:r w:rsidRPr="00B7587C">
            <w:rPr>
              <w:rFonts w:ascii="Times New Roman" w:eastAsia="Calibri" w:hAnsi="Times New Roman" w:cs="Times New Roman"/>
              <w:i/>
              <w:color w:val="E36C0A"/>
            </w:rPr>
            <w:t>укажите фамилию, имя и отчество лица, которому предоставляется доступ к Конфиденциальной информации</w:t>
          </w:r>
          <w:r w:rsidRPr="00B7587C">
            <w:rPr>
              <w:rFonts w:ascii="Times New Roman" w:eastAsia="Calibri" w:hAnsi="Times New Roman" w:cs="Times New Roman"/>
              <w:color w:val="E36C0A"/>
            </w:rPr>
            <w:t>]</w:t>
          </w:r>
        </w:p>
      </w:docPartBody>
    </w:docPart>
    <w:docPart>
      <w:docPartPr>
        <w:name w:val="765A3D124FD92B41B921F7F7330A6D01"/>
        <w:category>
          <w:name w:val="Общие"/>
          <w:gallery w:val="placeholder"/>
        </w:category>
        <w:types>
          <w:type w:val="bbPlcHdr"/>
        </w:types>
        <w:behaviors>
          <w:behavior w:val="content"/>
        </w:behaviors>
        <w:guid w:val="{580F6468-8EA4-434F-87A6-792EE33E3BD0}"/>
      </w:docPartPr>
      <w:docPartBody>
        <w:p w:rsidR="00516E82" w:rsidRDefault="001520E9" w:rsidP="001520E9">
          <w:pPr>
            <w:pStyle w:val="765A3D124FD92B41B921F7F7330A6D01"/>
          </w:pPr>
          <w:r w:rsidRPr="00B7587C">
            <w:rPr>
              <w:rFonts w:ascii="Times New Roman" w:eastAsia="Calibri" w:hAnsi="Times New Roman" w:cs="Times New Roman"/>
              <w:color w:val="E36C0A"/>
            </w:rPr>
            <w:t>[</w:t>
          </w:r>
          <w:r w:rsidRPr="00B7587C">
            <w:rPr>
              <w:rFonts w:ascii="Times New Roman" w:eastAsia="Calibri" w:hAnsi="Times New Roman" w:cs="Times New Roman"/>
              <w:i/>
              <w:color w:val="E36C0A"/>
            </w:rPr>
            <w:t>укажите должность и полное имя подписанта от лица НИУ ВШЭ</w:t>
          </w:r>
          <w:r w:rsidRPr="00B7587C">
            <w:rPr>
              <w:rFonts w:ascii="Times New Roman" w:eastAsia="Calibri" w:hAnsi="Times New Roman" w:cs="Times New Roman"/>
              <w:color w:val="E36C0A"/>
            </w:rPr>
            <w:t>]</w:t>
          </w:r>
        </w:p>
      </w:docPartBody>
    </w:docPart>
    <w:docPart>
      <w:docPartPr>
        <w:name w:val="793720EA3008D24DABC54BEC779EC0A3"/>
        <w:category>
          <w:name w:val="Общие"/>
          <w:gallery w:val="placeholder"/>
        </w:category>
        <w:types>
          <w:type w:val="bbPlcHdr"/>
        </w:types>
        <w:behaviors>
          <w:behavior w:val="content"/>
        </w:behaviors>
        <w:guid w:val="{F60EDE5E-7EF7-9E4F-B830-38D00DB26FBA}"/>
      </w:docPartPr>
      <w:docPartBody>
        <w:p w:rsidR="00516E82" w:rsidRDefault="001520E9" w:rsidP="001520E9">
          <w:pPr>
            <w:pStyle w:val="793720EA3008D24DABC54BEC779EC0A3"/>
          </w:pPr>
          <w:r w:rsidRPr="00B7587C">
            <w:rPr>
              <w:rFonts w:ascii="Times New Roman" w:eastAsia="Calibri" w:hAnsi="Times New Roman" w:cs="Times New Roman"/>
              <w:color w:val="E36C0A"/>
            </w:rPr>
            <w:t>[</w:t>
          </w:r>
          <w:r w:rsidRPr="00B7587C">
            <w:rPr>
              <w:rFonts w:ascii="Times New Roman" w:eastAsia="Calibri" w:hAnsi="Times New Roman" w:cs="Times New Roman"/>
              <w:i/>
              <w:color w:val="E36C0A"/>
            </w:rPr>
            <w:t>укажите вид документа и его реквизиты, на основании которого подписывается Соглашение</w:t>
          </w:r>
          <w:r w:rsidRPr="00B7587C">
            <w:rPr>
              <w:rFonts w:ascii="Times New Roman" w:eastAsia="Calibri" w:hAnsi="Times New Roman" w:cs="Times New Roman"/>
              <w:color w:val="E36C0A"/>
            </w:rPr>
            <w:t>]</w:t>
          </w:r>
        </w:p>
      </w:docPartBody>
    </w:docPart>
    <w:docPart>
      <w:docPartPr>
        <w:name w:val="12950A9CBFCB664AA7AD162205A81DDE"/>
        <w:category>
          <w:name w:val="Общие"/>
          <w:gallery w:val="placeholder"/>
        </w:category>
        <w:types>
          <w:type w:val="bbPlcHdr"/>
        </w:types>
        <w:behaviors>
          <w:behavior w:val="content"/>
        </w:behaviors>
        <w:guid w:val="{BF23DF67-43A5-AA48-A6B0-31EE32A9D614}"/>
      </w:docPartPr>
      <w:docPartBody>
        <w:p w:rsidR="00516E82" w:rsidRDefault="001520E9" w:rsidP="001520E9">
          <w:pPr>
            <w:pStyle w:val="12950A9CBFCB664AA7AD162205A81DDE"/>
          </w:pPr>
          <w:r w:rsidRPr="00B7587C">
            <w:rPr>
              <w:rFonts w:eastAsia="Calibri"/>
              <w:color w:val="E36C0A"/>
            </w:rPr>
            <w:t>[</w:t>
          </w:r>
          <w:r w:rsidRPr="00B7587C">
            <w:rPr>
              <w:rFonts w:eastAsia="Calibri"/>
              <w:i/>
              <w:color w:val="E36C0A"/>
            </w:rPr>
            <w:t>укажите цель получения доступа Конфидента к Конфиденциальной информации</w:t>
          </w:r>
          <w:r>
            <w:rPr>
              <w:rFonts w:eastAsia="Calibri"/>
              <w:i/>
              <w:color w:val="E36C0A"/>
            </w:rPr>
            <w:t>. Н</w:t>
          </w:r>
          <w:r w:rsidRPr="00CF10AF">
            <w:rPr>
              <w:rFonts w:eastAsia="Calibri"/>
              <w:i/>
              <w:color w:val="E36C0A"/>
            </w:rPr>
            <w:t>апример: участия в конкретном исследовательском проекте или научном исследовании:</w:t>
          </w:r>
          <w:r>
            <w:rPr>
              <w:rFonts w:eastAsia="Calibri"/>
              <w:i/>
              <w:color w:val="7F7F7F" w:themeColor="text1" w:themeTint="80"/>
            </w:rPr>
            <w:t xml:space="preserve"> для участия Конфидента в научном исследовании по теме «Влияние режимов доступа к информации на сохранение сведениями потенциала принесения экономических выгод обладателю информации», выполняемому Университетом на основании государственного контракта от 30.02.2016 № 1-2-3-4-5-6-7</w:t>
          </w:r>
          <w:r w:rsidRPr="00B7587C">
            <w:rPr>
              <w:rFonts w:eastAsia="Calibri"/>
              <w:color w:val="E36C0A"/>
            </w:rPr>
            <w:t>]</w:t>
          </w:r>
        </w:p>
      </w:docPartBody>
    </w:docPart>
    <w:docPart>
      <w:docPartPr>
        <w:name w:val="B56EC656EF1E434B8DDE8A2041DD78F2"/>
        <w:category>
          <w:name w:val="Общие"/>
          <w:gallery w:val="placeholder"/>
        </w:category>
        <w:types>
          <w:type w:val="bbPlcHdr"/>
        </w:types>
        <w:behaviors>
          <w:behavior w:val="content"/>
        </w:behaviors>
        <w:guid w:val="{EDAAA8E5-5C7B-104E-B039-4544C0A4B068}"/>
      </w:docPartPr>
      <w:docPartBody>
        <w:p w:rsidR="00516E82" w:rsidRDefault="001520E9" w:rsidP="001520E9">
          <w:pPr>
            <w:pStyle w:val="B56EC656EF1E434B8DDE8A2041DD78F2"/>
          </w:pPr>
          <w:r w:rsidRPr="00B7587C">
            <w:rPr>
              <w:rFonts w:eastAsia="Calibri"/>
              <w:color w:val="E36C0A"/>
            </w:rPr>
            <w:t>[</w:t>
          </w:r>
          <w:r w:rsidRPr="00B7587C">
            <w:rPr>
              <w:rFonts w:eastAsia="Calibri"/>
              <w:i/>
              <w:color w:val="E36C0A"/>
            </w:rPr>
            <w:t>укажите сумму цифрой</w:t>
          </w:r>
          <w:r w:rsidRPr="00B7587C">
            <w:rPr>
              <w:rFonts w:eastAsia="Calibri"/>
              <w:color w:val="E36C0A"/>
            </w:rPr>
            <w:t>]</w:t>
          </w:r>
        </w:p>
      </w:docPartBody>
    </w:docPart>
    <w:docPart>
      <w:docPartPr>
        <w:name w:val="46B040D165947D4C9A05B1E3AAD8E8E7"/>
        <w:category>
          <w:name w:val="Общие"/>
          <w:gallery w:val="placeholder"/>
        </w:category>
        <w:types>
          <w:type w:val="bbPlcHdr"/>
        </w:types>
        <w:behaviors>
          <w:behavior w:val="content"/>
        </w:behaviors>
        <w:guid w:val="{7DE6E325-11C9-4B49-953F-DE9A64DAFAD3}"/>
      </w:docPartPr>
      <w:docPartBody>
        <w:p w:rsidR="00516E82" w:rsidRDefault="001520E9" w:rsidP="001520E9">
          <w:pPr>
            <w:pStyle w:val="46B040D165947D4C9A05B1E3AAD8E8E7"/>
          </w:pPr>
          <w:r w:rsidRPr="00B7587C">
            <w:rPr>
              <w:rFonts w:eastAsia="Calibri"/>
              <w:color w:val="E36C0A"/>
            </w:rPr>
            <w:t>[</w:t>
          </w:r>
          <w:r w:rsidRPr="00B7587C">
            <w:rPr>
              <w:rFonts w:eastAsia="Calibri"/>
              <w:i/>
              <w:color w:val="E36C0A"/>
            </w:rPr>
            <w:t>укажите сумму прописью</w:t>
          </w:r>
          <w:r w:rsidRPr="00B7587C">
            <w:rPr>
              <w:rFonts w:eastAsia="Calibri"/>
              <w:color w:val="E36C0A"/>
            </w:rPr>
            <w:t>]</w:t>
          </w:r>
        </w:p>
      </w:docPartBody>
    </w:docPart>
    <w:docPart>
      <w:docPartPr>
        <w:name w:val="92636A885D2847488D0D07EA69717378"/>
        <w:category>
          <w:name w:val="Общие"/>
          <w:gallery w:val="placeholder"/>
        </w:category>
        <w:types>
          <w:type w:val="bbPlcHdr"/>
        </w:types>
        <w:behaviors>
          <w:behavior w:val="content"/>
        </w:behaviors>
        <w:guid w:val="{B7BA11DD-2EA3-214B-B62D-EA9B2200D7C9}"/>
      </w:docPartPr>
      <w:docPartBody>
        <w:p w:rsidR="00516E82" w:rsidRDefault="001520E9" w:rsidP="001520E9">
          <w:pPr>
            <w:pStyle w:val="92636A885D2847488D0D07EA69717378"/>
          </w:pPr>
          <w:r w:rsidRPr="00B7587C">
            <w:rPr>
              <w:rFonts w:eastAsia="Calibri"/>
              <w:color w:val="E36C0A"/>
            </w:rPr>
            <w:t>[</w:t>
          </w:r>
          <w:r w:rsidRPr="00B7587C">
            <w:rPr>
              <w:rFonts w:eastAsia="Calibri"/>
              <w:i/>
              <w:color w:val="E36C0A"/>
            </w:rPr>
            <w:t>укажите срок действия Соглашения.</w:t>
          </w:r>
          <w:r w:rsidRPr="00B7587C">
            <w:rPr>
              <w:rFonts w:eastAsia="Calibri"/>
              <w:i/>
              <w:color w:val="808080"/>
            </w:rPr>
            <w:t xml:space="preserve"> Например, …в течение 10 (десяти) лет с момента его заключения;</w:t>
          </w:r>
          <w:r>
            <w:rPr>
              <w:rFonts w:eastAsia="Calibri"/>
              <w:i/>
              <w:color w:val="808080"/>
            </w:rPr>
            <w:t xml:space="preserve"> ИЛИ</w:t>
          </w:r>
          <w:r w:rsidRPr="00B7587C">
            <w:rPr>
              <w:rFonts w:eastAsia="Calibri"/>
              <w:i/>
              <w:color w:val="808080"/>
            </w:rPr>
            <w:t xml:space="preserve"> …до полного исполнения Сторонами договора […] от ___ № ___ </w:t>
          </w:r>
          <w:r w:rsidRPr="00B7587C">
            <w:rPr>
              <w:rFonts w:eastAsia="Calibri"/>
              <w:color w:val="548DD4" w:themeColor="text2" w:themeTint="99"/>
            </w:rPr>
            <w:t>[</w:t>
          </w:r>
          <w:r w:rsidRPr="00B7587C">
            <w:rPr>
              <w:rFonts w:eastAsia="Calibri"/>
              <w:i/>
              <w:color w:val="548DD4" w:themeColor="text2" w:themeTint="99"/>
            </w:rPr>
            <w:t>в последнем случае Соглашение необходимо согласовать с Правовым управлением</w:t>
          </w:r>
          <w:r w:rsidRPr="00B7587C">
            <w:rPr>
              <w:rFonts w:eastAsia="Calibri"/>
              <w:color w:val="548DD4" w:themeColor="text2" w:themeTint="99"/>
            </w:rPr>
            <w:t>]</w:t>
          </w:r>
          <w:r w:rsidRPr="00B7587C">
            <w:rPr>
              <w:rFonts w:eastAsia="Calibri"/>
              <w:color w:val="E36C0A"/>
            </w:rPr>
            <w:t>]</w:t>
          </w:r>
        </w:p>
      </w:docPartBody>
    </w:docPart>
    <w:docPart>
      <w:docPartPr>
        <w:name w:val="174F7BA658319D4BAAD4431D1DC93C62"/>
        <w:category>
          <w:name w:val="Общие"/>
          <w:gallery w:val="placeholder"/>
        </w:category>
        <w:types>
          <w:type w:val="bbPlcHdr"/>
        </w:types>
        <w:behaviors>
          <w:behavior w:val="content"/>
        </w:behaviors>
        <w:guid w:val="{86718481-2629-8349-B80F-96BFDFAFB4EF}"/>
      </w:docPartPr>
      <w:docPartBody>
        <w:p w:rsidR="00516E82" w:rsidRDefault="001520E9" w:rsidP="001520E9">
          <w:pPr>
            <w:pStyle w:val="174F7BA658319D4BAAD4431D1DC93C62"/>
          </w:pPr>
          <w:r w:rsidRPr="00B7587C">
            <w:rPr>
              <w:rFonts w:eastAsia="Calibri" w:cs="Times New Roman"/>
              <w:color w:val="E36C0A"/>
              <w:sz w:val="20"/>
              <w:szCs w:val="20"/>
            </w:rPr>
            <w:t>[</w:t>
          </w:r>
          <w:r w:rsidRPr="00B7587C">
            <w:rPr>
              <w:rFonts w:eastAsia="Calibri" w:cs="Times New Roman"/>
              <w:i/>
              <w:color w:val="E36C0A"/>
              <w:sz w:val="20"/>
              <w:szCs w:val="20"/>
            </w:rPr>
            <w:t>укажите ФИО контактного лица</w:t>
          </w:r>
          <w:r w:rsidRPr="00B7587C">
            <w:rPr>
              <w:rFonts w:eastAsia="Calibri" w:cs="Times New Roman"/>
              <w:color w:val="E36C0A"/>
              <w:sz w:val="20"/>
              <w:szCs w:val="20"/>
            </w:rPr>
            <w:t>]</w:t>
          </w:r>
        </w:p>
      </w:docPartBody>
    </w:docPart>
    <w:docPart>
      <w:docPartPr>
        <w:name w:val="CB003F0A0A77A646965FAF244FA131AA"/>
        <w:category>
          <w:name w:val="Общие"/>
          <w:gallery w:val="placeholder"/>
        </w:category>
        <w:types>
          <w:type w:val="bbPlcHdr"/>
        </w:types>
        <w:behaviors>
          <w:behavior w:val="content"/>
        </w:behaviors>
        <w:guid w:val="{5F22FFCC-28EE-5D41-9F5D-D4C98C837CA4}"/>
      </w:docPartPr>
      <w:docPartBody>
        <w:p w:rsidR="00516E82" w:rsidRDefault="001520E9" w:rsidP="001520E9">
          <w:pPr>
            <w:pStyle w:val="CB003F0A0A77A646965FAF244FA131AA"/>
          </w:pPr>
          <w:r w:rsidRPr="00B7587C">
            <w:rPr>
              <w:rFonts w:eastAsia="Calibri" w:cs="Times New Roman"/>
              <w:color w:val="E36C0A"/>
              <w:sz w:val="20"/>
              <w:szCs w:val="20"/>
            </w:rPr>
            <w:t>[</w:t>
          </w:r>
          <w:r w:rsidRPr="00B7587C">
            <w:rPr>
              <w:rFonts w:eastAsia="Calibri" w:cs="Times New Roman"/>
              <w:i/>
              <w:color w:val="E36C0A"/>
              <w:sz w:val="20"/>
              <w:szCs w:val="20"/>
            </w:rPr>
            <w:t>укажите контактные данные</w:t>
          </w:r>
          <w:r w:rsidRPr="00B7587C">
            <w:rPr>
              <w:rFonts w:eastAsia="Calibri" w:cs="Times New Roman"/>
              <w:color w:val="E36C0A"/>
              <w:sz w:val="20"/>
              <w:szCs w:val="20"/>
            </w:rPr>
            <w:t>]</w:t>
          </w:r>
        </w:p>
      </w:docPartBody>
    </w:docPart>
    <w:docPart>
      <w:docPartPr>
        <w:name w:val="411E290E59395B4D9DACB10D4EA06614"/>
        <w:category>
          <w:name w:val="Общие"/>
          <w:gallery w:val="placeholder"/>
        </w:category>
        <w:types>
          <w:type w:val="bbPlcHdr"/>
        </w:types>
        <w:behaviors>
          <w:behavior w:val="content"/>
        </w:behaviors>
        <w:guid w:val="{A9545525-0BED-4D46-8E23-7E4B27E5FBE2}"/>
      </w:docPartPr>
      <w:docPartBody>
        <w:p w:rsidR="00516E82" w:rsidRDefault="001520E9" w:rsidP="001520E9">
          <w:pPr>
            <w:pStyle w:val="411E290E59395B4D9DACB10D4EA06614"/>
          </w:pPr>
          <w:r w:rsidRPr="0088069A">
            <w:rPr>
              <w:rFonts w:ascii="Times New Roman" w:eastAsia="Calibri" w:hAnsi="Times New Roman" w:cs="Times New Roman"/>
              <w:color w:val="E36C0A"/>
              <w:sz w:val="20"/>
              <w:szCs w:val="20"/>
            </w:rPr>
            <w:t>[</w:t>
          </w:r>
          <w:r w:rsidRPr="0088069A">
            <w:rPr>
              <w:rFonts w:ascii="Times New Roman" w:eastAsia="Calibri" w:hAnsi="Times New Roman" w:cs="Times New Roman"/>
              <w:i/>
              <w:color w:val="E36C0A"/>
              <w:sz w:val="20"/>
              <w:szCs w:val="20"/>
            </w:rPr>
            <w:t>укажите здесь фамилию, имя, отчество Конфидента, его место жительства, паспортные данные, телефон, адрес электронной почты, ИНН, дату и место рождения, место работы. Если Конфидент выступает в договоре в качестве индивидуального предпринимателя (ИП), то также необходимо указать его номер свидетельства о регистрации в качестве ИП, дату и место регистрации</w:t>
          </w:r>
          <w:r w:rsidRPr="0088069A">
            <w:rPr>
              <w:rFonts w:ascii="Times New Roman" w:eastAsia="Calibri" w:hAnsi="Times New Roman" w:cs="Times New Roman"/>
              <w:color w:val="E36C0A"/>
              <w:sz w:val="20"/>
              <w:szCs w:val="20"/>
            </w:rPr>
            <w:t>]</w:t>
          </w:r>
        </w:p>
      </w:docPartBody>
    </w:docPart>
    <w:docPart>
      <w:docPartPr>
        <w:name w:val="0323064BD6031048959A0C1711E89479"/>
        <w:category>
          <w:name w:val="Общие"/>
          <w:gallery w:val="placeholder"/>
        </w:category>
        <w:types>
          <w:type w:val="bbPlcHdr"/>
        </w:types>
        <w:behaviors>
          <w:behavior w:val="content"/>
        </w:behaviors>
        <w:guid w:val="{B3D5FCC7-61A5-9F46-8B0D-FBEDF0993393}"/>
      </w:docPartPr>
      <w:docPartBody>
        <w:p w:rsidR="00516E82" w:rsidRDefault="001520E9" w:rsidP="001520E9">
          <w:pPr>
            <w:pStyle w:val="0323064BD6031048959A0C1711E89479"/>
          </w:pPr>
          <w:r w:rsidRPr="0088069A">
            <w:rPr>
              <w:rFonts w:ascii="Times New Roman" w:eastAsia="Calibri" w:hAnsi="Times New Roman" w:cs="Times New Roman"/>
              <w:color w:val="E36C0A"/>
              <w:sz w:val="20"/>
            </w:rPr>
            <w:t>[</w:t>
          </w:r>
          <w:r w:rsidRPr="0088069A">
            <w:rPr>
              <w:rFonts w:ascii="Times New Roman" w:eastAsia="Calibri" w:hAnsi="Times New Roman" w:cs="Times New Roman"/>
              <w:i/>
              <w:color w:val="E36C0A"/>
              <w:sz w:val="20"/>
            </w:rPr>
            <w:t>укажите должность подписанта</w:t>
          </w:r>
          <w:r w:rsidRPr="0088069A">
            <w:rPr>
              <w:rFonts w:ascii="Times New Roman" w:eastAsia="Calibri" w:hAnsi="Times New Roman" w:cs="Times New Roman"/>
              <w:color w:val="E36C0A"/>
              <w:sz w:val="20"/>
            </w:rPr>
            <w:t>]</w:t>
          </w:r>
        </w:p>
      </w:docPartBody>
    </w:docPart>
    <w:docPart>
      <w:docPartPr>
        <w:name w:val="514A6CA9CDE5C04D83976ED68356E86D"/>
        <w:category>
          <w:name w:val="Общие"/>
          <w:gallery w:val="placeholder"/>
        </w:category>
        <w:types>
          <w:type w:val="bbPlcHdr"/>
        </w:types>
        <w:behaviors>
          <w:behavior w:val="content"/>
        </w:behaviors>
        <w:guid w:val="{A6E75777-7821-ED41-ABE8-B3990C313BF3}"/>
      </w:docPartPr>
      <w:docPartBody>
        <w:p w:rsidR="00516E82" w:rsidRDefault="001520E9" w:rsidP="001520E9">
          <w:pPr>
            <w:pStyle w:val="514A6CA9CDE5C04D83976ED68356E86D"/>
          </w:pPr>
          <w:r w:rsidRPr="0088069A">
            <w:rPr>
              <w:rFonts w:ascii="Times New Roman" w:eastAsia="Calibri" w:hAnsi="Times New Roman" w:cs="Times New Roman"/>
              <w:color w:val="E36C0A"/>
              <w:sz w:val="20"/>
            </w:rPr>
            <w:t>[</w:t>
          </w:r>
          <w:r w:rsidRPr="0088069A">
            <w:rPr>
              <w:rFonts w:ascii="Times New Roman" w:eastAsia="Calibri" w:hAnsi="Times New Roman" w:cs="Times New Roman"/>
              <w:i/>
              <w:color w:val="E36C0A"/>
              <w:sz w:val="20"/>
            </w:rPr>
            <w:t>укажите фамилию и инициалы подписанта</w:t>
          </w:r>
          <w:r w:rsidRPr="0088069A">
            <w:rPr>
              <w:rFonts w:ascii="Times New Roman" w:eastAsia="Calibri" w:hAnsi="Times New Roman" w:cs="Times New Roman"/>
              <w:color w:val="E36C0A"/>
              <w:sz w:val="20"/>
            </w:rPr>
            <w:t>]</w:t>
          </w:r>
        </w:p>
      </w:docPartBody>
    </w:docPart>
    <w:docPart>
      <w:docPartPr>
        <w:name w:val="FDC1620D0AA9C6429760CF2558DA3696"/>
        <w:category>
          <w:name w:val="Общие"/>
          <w:gallery w:val="placeholder"/>
        </w:category>
        <w:types>
          <w:type w:val="bbPlcHdr"/>
        </w:types>
        <w:behaviors>
          <w:behavior w:val="content"/>
        </w:behaviors>
        <w:guid w:val="{6438EA82-5031-E340-BD40-5C76C4E17E9A}"/>
      </w:docPartPr>
      <w:docPartBody>
        <w:p w:rsidR="00516E82" w:rsidRDefault="001520E9" w:rsidP="001520E9">
          <w:pPr>
            <w:pStyle w:val="FDC1620D0AA9C6429760CF2558DA3696"/>
          </w:pPr>
          <w:r w:rsidRPr="0088069A">
            <w:rPr>
              <w:rFonts w:ascii="Times New Roman" w:eastAsia="Calibri" w:hAnsi="Times New Roman" w:cs="Times New Roman"/>
              <w:color w:val="E36C0A"/>
            </w:rPr>
            <w:t>___</w:t>
          </w:r>
        </w:p>
      </w:docPartBody>
    </w:docPart>
    <w:docPart>
      <w:docPartPr>
        <w:name w:val="26372887C43BB44993FC98DCC265E425"/>
        <w:category>
          <w:name w:val="Общие"/>
          <w:gallery w:val="placeholder"/>
        </w:category>
        <w:types>
          <w:type w:val="bbPlcHdr"/>
        </w:types>
        <w:behaviors>
          <w:behavior w:val="content"/>
        </w:behaviors>
        <w:guid w:val="{9E1BF686-F9B3-AB42-A7E7-82ACFB313DFF}"/>
      </w:docPartPr>
      <w:docPartBody>
        <w:p w:rsidR="00516E82" w:rsidRDefault="001520E9" w:rsidP="001520E9">
          <w:pPr>
            <w:pStyle w:val="26372887C43BB44993FC98DCC265E425"/>
          </w:pPr>
          <w:r w:rsidRPr="0088069A">
            <w:rPr>
              <w:rFonts w:ascii="Times New Roman" w:eastAsia="Calibri" w:hAnsi="Times New Roman" w:cs="Times New Roman"/>
              <w:color w:val="E36C0A"/>
            </w:rPr>
            <w:t>_______________</w:t>
          </w:r>
        </w:p>
      </w:docPartBody>
    </w:docPart>
    <w:docPart>
      <w:docPartPr>
        <w:name w:val="C4783A4FC531B241BB2B374DC4744640"/>
        <w:category>
          <w:name w:val="Общие"/>
          <w:gallery w:val="placeholder"/>
        </w:category>
        <w:types>
          <w:type w:val="bbPlcHdr"/>
        </w:types>
        <w:behaviors>
          <w:behavior w:val="content"/>
        </w:behaviors>
        <w:guid w:val="{2F71E700-898A-6C4A-8FA4-AB37ACCFCD7A}"/>
      </w:docPartPr>
      <w:docPartBody>
        <w:p w:rsidR="00516E82" w:rsidRDefault="001520E9" w:rsidP="001520E9">
          <w:pPr>
            <w:pStyle w:val="C4783A4FC531B241BB2B374DC4744640"/>
          </w:pPr>
          <w:r w:rsidRPr="0088069A">
            <w:rPr>
              <w:rFonts w:ascii="Times New Roman" w:eastAsia="Calibri" w:hAnsi="Times New Roman" w:cs="Times New Roman"/>
              <w:color w:val="E36C0A"/>
            </w:rPr>
            <w:t>___</w:t>
          </w:r>
        </w:p>
      </w:docPartBody>
    </w:docPart>
    <w:docPart>
      <w:docPartPr>
        <w:name w:val="0BD8A20E56B1554E8BA6343F74C373A8"/>
        <w:category>
          <w:name w:val="Общие"/>
          <w:gallery w:val="placeholder"/>
        </w:category>
        <w:types>
          <w:type w:val="bbPlcHdr"/>
        </w:types>
        <w:behaviors>
          <w:behavior w:val="content"/>
        </w:behaviors>
        <w:guid w:val="{AEE4CE32-6E93-1A4F-800B-5285708B65AA}"/>
      </w:docPartPr>
      <w:docPartBody>
        <w:p w:rsidR="00516E82" w:rsidRDefault="001520E9" w:rsidP="001520E9">
          <w:pPr>
            <w:pStyle w:val="0BD8A20E56B1554E8BA6343F74C373A8"/>
          </w:pPr>
          <w:r w:rsidRPr="0088069A">
            <w:rPr>
              <w:rFonts w:ascii="Times New Roman" w:eastAsia="Calibri" w:hAnsi="Times New Roman" w:cs="Times New Roman"/>
              <w:color w:val="E36C0A"/>
            </w:rPr>
            <w:t>_________________________</w:t>
          </w:r>
        </w:p>
      </w:docPartBody>
    </w:docPart>
    <w:docPart>
      <w:docPartPr>
        <w:name w:val="8A4DDF26958FA949925DFDF9D24B3643"/>
        <w:category>
          <w:name w:val="Общие"/>
          <w:gallery w:val="placeholder"/>
        </w:category>
        <w:types>
          <w:type w:val="bbPlcHdr"/>
        </w:types>
        <w:behaviors>
          <w:behavior w:val="content"/>
        </w:behaviors>
        <w:guid w:val="{C07529FF-AB56-C847-8016-E0167A34B706}"/>
      </w:docPartPr>
      <w:docPartBody>
        <w:p w:rsidR="001520E9" w:rsidRPr="0088069A" w:rsidRDefault="001520E9" w:rsidP="00453745">
          <w:pPr>
            <w:widowControl w:val="0"/>
            <w:suppressAutoHyphens/>
            <w:spacing w:after="0" w:line="240" w:lineRule="auto"/>
            <w:ind w:right="-23" w:firstLine="709"/>
            <w:jc w:val="both"/>
            <w:rPr>
              <w:rFonts w:ascii="Times New Roman" w:eastAsia="Times New Roman" w:hAnsi="Times New Roman" w:cs="Times New Roman"/>
              <w:i/>
              <w:color w:val="E36C0A"/>
              <w:sz w:val="24"/>
              <w:szCs w:val="20"/>
            </w:rPr>
          </w:pPr>
          <w:r w:rsidRPr="0088069A">
            <w:rPr>
              <w:rFonts w:ascii="Times New Roman" w:eastAsia="Times New Roman" w:hAnsi="Times New Roman" w:cs="Times New Roman"/>
              <w:color w:val="E36C0A"/>
              <w:sz w:val="24"/>
              <w:szCs w:val="20"/>
            </w:rPr>
            <w:t>[</w:t>
          </w:r>
          <w:r w:rsidRPr="0088069A">
            <w:rPr>
              <w:rFonts w:ascii="Times New Roman" w:eastAsia="Times New Roman" w:hAnsi="Times New Roman" w:cs="Times New Roman"/>
              <w:i/>
              <w:color w:val="E36C0A"/>
              <w:sz w:val="24"/>
              <w:szCs w:val="20"/>
            </w:rPr>
            <w:t xml:space="preserve">Укажите здесь </w:t>
          </w:r>
          <w:r>
            <w:rPr>
              <w:rFonts w:ascii="Times New Roman" w:eastAsia="Times New Roman" w:hAnsi="Times New Roman" w:cs="Times New Roman"/>
              <w:i/>
              <w:color w:val="E36C0A"/>
              <w:sz w:val="24"/>
              <w:szCs w:val="20"/>
            </w:rPr>
            <w:t>сведения, содержание которых является Конфиденциальной информацией</w:t>
          </w:r>
          <w:r w:rsidRPr="0088069A">
            <w:rPr>
              <w:rFonts w:ascii="Times New Roman" w:eastAsia="Times New Roman" w:hAnsi="Times New Roman" w:cs="Times New Roman"/>
              <w:i/>
              <w:color w:val="E36C0A"/>
              <w:sz w:val="24"/>
              <w:szCs w:val="20"/>
            </w:rPr>
            <w:t>. Также возможно указать:</w:t>
          </w:r>
        </w:p>
        <w:p w:rsidR="001520E9" w:rsidRDefault="001520E9" w:rsidP="00453745">
          <w:pPr>
            <w:pStyle w:val="a3"/>
            <w:widowControl w:val="0"/>
            <w:numPr>
              <w:ilvl w:val="0"/>
              <w:numId w:val="2"/>
            </w:numPr>
            <w:tabs>
              <w:tab w:val="left" w:pos="993"/>
            </w:tabs>
            <w:suppressAutoHyphens/>
            <w:ind w:left="0" w:right="-23" w:firstLine="709"/>
            <w:jc w:val="both"/>
            <w:rPr>
              <w:i/>
              <w:color w:val="E36C0A"/>
              <w:lang w:eastAsia="ru-RU"/>
            </w:rPr>
          </w:pPr>
          <w:r w:rsidRPr="0088069A">
            <w:rPr>
              <w:i/>
              <w:color w:val="E36C0A"/>
              <w:lang w:eastAsia="ru-RU"/>
            </w:rPr>
            <w:t>источник, в котором содержится Конфиденциальная информация и который будет предоставлен (доступ к которому будет предоставлен) Конфиденту (например, база данных, компьютерная программа);</w:t>
          </w:r>
        </w:p>
        <w:p w:rsidR="001520E9" w:rsidRPr="0088069A" w:rsidRDefault="001520E9" w:rsidP="00453745">
          <w:pPr>
            <w:pStyle w:val="a3"/>
            <w:widowControl w:val="0"/>
            <w:numPr>
              <w:ilvl w:val="0"/>
              <w:numId w:val="2"/>
            </w:numPr>
            <w:tabs>
              <w:tab w:val="left" w:pos="993"/>
            </w:tabs>
            <w:suppressAutoHyphens/>
            <w:ind w:left="0" w:right="-23" w:firstLine="709"/>
            <w:jc w:val="both"/>
            <w:rPr>
              <w:i/>
              <w:color w:val="E36C0A"/>
              <w:lang w:eastAsia="ru-RU"/>
            </w:rPr>
          </w:pPr>
          <w:r>
            <w:rPr>
              <w:i/>
              <w:color w:val="E36C0A"/>
              <w:lang w:eastAsia="ru-RU"/>
            </w:rPr>
            <w:t>способ передачи Конфиденциальной информации (источника, в котором она содержится) и форма подтверждения факта такой передачи;</w:t>
          </w:r>
        </w:p>
        <w:p w:rsidR="001520E9" w:rsidRPr="0088069A" w:rsidRDefault="001520E9" w:rsidP="00453745">
          <w:pPr>
            <w:pStyle w:val="a3"/>
            <w:widowControl w:val="0"/>
            <w:numPr>
              <w:ilvl w:val="0"/>
              <w:numId w:val="2"/>
            </w:numPr>
            <w:tabs>
              <w:tab w:val="left" w:pos="993"/>
            </w:tabs>
            <w:suppressAutoHyphens/>
            <w:ind w:left="0" w:right="-23" w:firstLine="709"/>
            <w:jc w:val="both"/>
            <w:rPr>
              <w:i/>
              <w:color w:val="E36C0A"/>
              <w:lang w:eastAsia="ru-RU"/>
            </w:rPr>
          </w:pPr>
          <w:r w:rsidRPr="0088069A">
            <w:rPr>
              <w:i/>
              <w:color w:val="E36C0A"/>
              <w:lang w:eastAsia="ru-RU"/>
            </w:rPr>
            <w:t>дополнительные обязанности Конфидента;</w:t>
          </w:r>
        </w:p>
        <w:p w:rsidR="001520E9" w:rsidRPr="0088069A" w:rsidRDefault="001520E9" w:rsidP="00453745">
          <w:pPr>
            <w:pStyle w:val="a3"/>
            <w:widowControl w:val="0"/>
            <w:numPr>
              <w:ilvl w:val="0"/>
              <w:numId w:val="2"/>
            </w:numPr>
            <w:tabs>
              <w:tab w:val="left" w:pos="993"/>
            </w:tabs>
            <w:suppressAutoHyphens/>
            <w:ind w:left="0" w:right="-23" w:firstLine="709"/>
            <w:jc w:val="both"/>
            <w:rPr>
              <w:i/>
              <w:color w:val="E36C0A"/>
              <w:lang w:eastAsia="ru-RU"/>
            </w:rPr>
          </w:pPr>
          <w:r w:rsidRPr="0088069A">
            <w:rPr>
              <w:i/>
              <w:color w:val="E36C0A"/>
              <w:lang w:eastAsia="ru-RU"/>
            </w:rPr>
            <w:t xml:space="preserve">любые иные важные для Университета </w:t>
          </w:r>
          <w:r>
            <w:rPr>
              <w:i/>
              <w:color w:val="E36C0A"/>
              <w:lang w:eastAsia="ru-RU"/>
            </w:rPr>
            <w:t>условия.</w:t>
          </w:r>
        </w:p>
        <w:p w:rsidR="001520E9" w:rsidRPr="0088069A" w:rsidRDefault="001520E9" w:rsidP="00453745">
          <w:pPr>
            <w:widowControl w:val="0"/>
            <w:tabs>
              <w:tab w:val="left" w:pos="1276"/>
            </w:tabs>
            <w:suppressAutoHyphens/>
            <w:spacing w:after="0" w:line="240" w:lineRule="auto"/>
            <w:ind w:right="-23" w:firstLine="709"/>
            <w:jc w:val="both"/>
            <w:rPr>
              <w:rFonts w:ascii="Times New Roman" w:eastAsia="Times New Roman" w:hAnsi="Times New Roman" w:cs="Times New Roman"/>
              <w:i/>
              <w:color w:val="808080"/>
              <w:sz w:val="24"/>
              <w:szCs w:val="20"/>
            </w:rPr>
          </w:pPr>
          <w:r w:rsidRPr="0088069A">
            <w:rPr>
              <w:rFonts w:ascii="Times New Roman" w:eastAsia="Times New Roman" w:hAnsi="Times New Roman" w:cs="Times New Roman"/>
              <w:b/>
              <w:i/>
              <w:color w:val="808080"/>
              <w:sz w:val="24"/>
              <w:szCs w:val="20"/>
            </w:rPr>
            <w:t>Например</w:t>
          </w:r>
          <w:r>
            <w:rPr>
              <w:rFonts w:ascii="Times New Roman" w:eastAsia="Times New Roman" w:hAnsi="Times New Roman" w:cs="Times New Roman"/>
              <w:b/>
              <w:i/>
              <w:color w:val="808080"/>
              <w:sz w:val="24"/>
              <w:szCs w:val="20"/>
            </w:rPr>
            <w:t xml:space="preserve"> (источник):</w:t>
          </w:r>
        </w:p>
        <w:p w:rsidR="001520E9" w:rsidRDefault="001520E9" w:rsidP="00453745">
          <w:pPr>
            <w:pStyle w:val="a3"/>
            <w:widowControl w:val="0"/>
            <w:numPr>
              <w:ilvl w:val="0"/>
              <w:numId w:val="1"/>
            </w:numPr>
            <w:tabs>
              <w:tab w:val="left" w:pos="1134"/>
              <w:tab w:val="left" w:pos="1276"/>
            </w:tabs>
            <w:suppressAutoHyphens/>
            <w:ind w:left="0" w:right="-23" w:firstLine="709"/>
            <w:jc w:val="both"/>
            <w:rPr>
              <w:i/>
              <w:color w:val="808080"/>
              <w:lang w:eastAsia="ru-RU"/>
            </w:rPr>
          </w:pPr>
          <w:r w:rsidRPr="0088069A">
            <w:rPr>
              <w:i/>
              <w:color w:val="808080"/>
              <w:lang w:eastAsia="ru-RU"/>
            </w:rPr>
            <w:t>Источником, в котором содержится Конфиденциальная информация</w:t>
          </w:r>
          <w:r>
            <w:rPr>
              <w:i/>
              <w:color w:val="808080"/>
              <w:lang w:eastAsia="ru-RU"/>
            </w:rPr>
            <w:t>,</w:t>
          </w:r>
          <w:r w:rsidRPr="0088069A">
            <w:rPr>
              <w:i/>
              <w:color w:val="808080"/>
              <w:lang w:eastAsia="ru-RU"/>
            </w:rPr>
            <w:t xml:space="preserve"> является база данных «__</w:t>
          </w:r>
          <w:r>
            <w:rPr>
              <w:i/>
              <w:color w:val="808080"/>
              <w:lang w:eastAsia="ru-RU"/>
            </w:rPr>
            <w:t>__</w:t>
          </w:r>
          <w:r w:rsidRPr="0088069A">
            <w:rPr>
              <w:i/>
              <w:color w:val="808080"/>
              <w:lang w:eastAsia="ru-RU"/>
            </w:rPr>
            <w:t>_» (далее – База данных).</w:t>
          </w:r>
        </w:p>
        <w:p w:rsidR="001520E9" w:rsidRPr="00E9183D" w:rsidRDefault="001520E9" w:rsidP="00453745">
          <w:pPr>
            <w:pStyle w:val="a3"/>
            <w:widowControl w:val="0"/>
            <w:tabs>
              <w:tab w:val="left" w:pos="1134"/>
              <w:tab w:val="left" w:pos="1276"/>
            </w:tabs>
            <w:suppressAutoHyphens/>
            <w:ind w:left="709" w:right="-23"/>
            <w:jc w:val="both"/>
            <w:rPr>
              <w:b/>
              <w:i/>
              <w:color w:val="808080"/>
              <w:lang w:eastAsia="ru-RU"/>
            </w:rPr>
          </w:pPr>
          <w:r w:rsidRPr="00E9183D">
            <w:rPr>
              <w:b/>
              <w:i/>
              <w:color w:val="808080"/>
              <w:lang w:eastAsia="ru-RU"/>
            </w:rPr>
            <w:t>Например (способ передачи):</w:t>
          </w:r>
        </w:p>
        <w:p w:rsidR="001520E9" w:rsidRDefault="001520E9" w:rsidP="00453745">
          <w:pPr>
            <w:pStyle w:val="a3"/>
            <w:widowControl w:val="0"/>
            <w:numPr>
              <w:ilvl w:val="0"/>
              <w:numId w:val="1"/>
            </w:numPr>
            <w:tabs>
              <w:tab w:val="left" w:pos="1134"/>
              <w:tab w:val="left" w:pos="1276"/>
            </w:tabs>
            <w:suppressAutoHyphens/>
            <w:ind w:left="0" w:right="-23" w:firstLine="709"/>
            <w:jc w:val="both"/>
            <w:rPr>
              <w:i/>
              <w:color w:val="808080"/>
              <w:lang w:eastAsia="ru-RU"/>
            </w:rPr>
          </w:pPr>
          <w:r w:rsidRPr="005A4606">
            <w:rPr>
              <w:i/>
              <w:color w:val="808080"/>
              <w:lang w:eastAsia="ru-RU"/>
            </w:rPr>
            <w:t xml:space="preserve">В течение 7 (семи) календарных дней с момента вступления в силу Соглашения Университет обязуется предоставить Конфиденту доступ к Базе данных, путем </w:t>
          </w:r>
          <w:r>
            <w:rPr>
              <w:i/>
              <w:color w:val="808080"/>
              <w:lang w:eastAsia="ru-RU"/>
            </w:rPr>
            <w:t>направления</w:t>
          </w:r>
          <w:r w:rsidRPr="005A4606">
            <w:rPr>
              <w:i/>
              <w:color w:val="808080"/>
              <w:lang w:eastAsia="ru-RU"/>
            </w:rPr>
            <w:t xml:space="preserve"> ему </w:t>
          </w:r>
          <w:r>
            <w:rPr>
              <w:i/>
              <w:color w:val="808080"/>
              <w:lang w:eastAsia="ru-RU"/>
            </w:rPr>
            <w:t>на</w:t>
          </w:r>
          <w:r w:rsidRPr="005A4606">
            <w:rPr>
              <w:i/>
              <w:color w:val="808080"/>
              <w:lang w:eastAsia="ru-RU"/>
            </w:rPr>
            <w:t xml:space="preserve"> </w:t>
          </w:r>
          <w:r>
            <w:rPr>
              <w:i/>
              <w:color w:val="808080"/>
              <w:lang w:eastAsia="ru-RU"/>
            </w:rPr>
            <w:t>адрес электронной почты _____</w:t>
          </w:r>
          <w:r w:rsidRPr="005A4606">
            <w:rPr>
              <w:i/>
              <w:color w:val="808080"/>
              <w:lang w:eastAsia="ru-RU"/>
            </w:rPr>
            <w:t xml:space="preserve"> соответствующей </w:t>
          </w:r>
          <w:r>
            <w:rPr>
              <w:i/>
              <w:color w:val="808080"/>
              <w:lang w:eastAsia="ru-RU"/>
            </w:rPr>
            <w:t>интернет-</w:t>
          </w:r>
          <w:r w:rsidRPr="005A4606">
            <w:rPr>
              <w:i/>
              <w:color w:val="808080"/>
              <w:lang w:eastAsia="ru-RU"/>
            </w:rPr>
            <w:t>ссылки, логина и пароля.</w:t>
          </w:r>
          <w:r>
            <w:rPr>
              <w:i/>
              <w:color w:val="808080"/>
              <w:lang w:eastAsia="ru-RU"/>
            </w:rPr>
            <w:t xml:space="preserve"> </w:t>
          </w:r>
          <w:r w:rsidRPr="005A4606">
            <w:rPr>
              <w:i/>
              <w:color w:val="808080"/>
              <w:lang w:eastAsia="ru-RU"/>
            </w:rPr>
            <w:t xml:space="preserve">Факт получения Конфидентом ссылки, логина и пароля </w:t>
          </w:r>
          <w:r>
            <w:rPr>
              <w:i/>
              <w:color w:val="808080"/>
              <w:lang w:eastAsia="ru-RU"/>
            </w:rPr>
            <w:t>подтверждается</w:t>
          </w:r>
          <w:r w:rsidRPr="005A4606">
            <w:rPr>
              <w:i/>
              <w:color w:val="808080"/>
              <w:lang w:eastAsia="ru-RU"/>
            </w:rPr>
            <w:t xml:space="preserve"> подписанием сторонами акта</w:t>
          </w:r>
          <w:r>
            <w:rPr>
              <w:i/>
              <w:color w:val="808080"/>
              <w:lang w:eastAsia="ru-RU"/>
            </w:rPr>
            <w:t xml:space="preserve"> о предоставлении доступа к Базе данных</w:t>
          </w:r>
          <w:r w:rsidRPr="005A4606">
            <w:rPr>
              <w:i/>
              <w:color w:val="808080"/>
              <w:lang w:eastAsia="ru-RU"/>
            </w:rPr>
            <w:t>.</w:t>
          </w:r>
        </w:p>
        <w:p w:rsidR="001520E9" w:rsidRPr="00C31E1C" w:rsidRDefault="001520E9" w:rsidP="00453745">
          <w:pPr>
            <w:pStyle w:val="a3"/>
            <w:widowControl w:val="0"/>
            <w:tabs>
              <w:tab w:val="left" w:pos="1276"/>
            </w:tabs>
            <w:suppressAutoHyphens/>
            <w:ind w:left="0" w:right="-23" w:firstLine="709"/>
            <w:jc w:val="both"/>
            <w:rPr>
              <w:i/>
              <w:color w:val="548DD4" w:themeColor="text2" w:themeTint="99"/>
              <w:lang w:eastAsia="ru-RU"/>
            </w:rPr>
          </w:pPr>
          <w:r>
            <w:rPr>
              <w:i/>
              <w:color w:val="548DD4" w:themeColor="text2" w:themeTint="99"/>
              <w:lang w:eastAsia="ru-RU"/>
            </w:rPr>
            <w:t xml:space="preserve">иной </w:t>
          </w:r>
          <w:r w:rsidRPr="00C31E1C">
            <w:rPr>
              <w:i/>
              <w:color w:val="548DD4" w:themeColor="text2" w:themeTint="99"/>
              <w:lang w:eastAsia="ru-RU"/>
            </w:rPr>
            <w:t>вариант данного пункта</w:t>
          </w:r>
          <w:r>
            <w:rPr>
              <w:i/>
              <w:color w:val="548DD4" w:themeColor="text2" w:themeTint="99"/>
              <w:lang w:eastAsia="ru-RU"/>
            </w:rPr>
            <w:t>:</w:t>
          </w:r>
        </w:p>
        <w:p w:rsidR="001520E9" w:rsidRDefault="001520E9" w:rsidP="00453745">
          <w:pPr>
            <w:pStyle w:val="a3"/>
            <w:widowControl w:val="0"/>
            <w:tabs>
              <w:tab w:val="left" w:pos="1276"/>
            </w:tabs>
            <w:suppressAutoHyphens/>
            <w:ind w:left="0" w:right="-23" w:firstLine="709"/>
            <w:jc w:val="both"/>
            <w:rPr>
              <w:rFonts w:eastAsia="Calibri"/>
              <w:i/>
              <w:color w:val="808080"/>
              <w:szCs w:val="24"/>
            </w:rPr>
          </w:pPr>
          <w:r>
            <w:rPr>
              <w:i/>
              <w:color w:val="808080"/>
              <w:lang w:eastAsia="ru-RU"/>
            </w:rPr>
            <w:t xml:space="preserve">Доступ к Базе данных будет предоставлен Университетом Конфиденту в порядке и сроки, указанные в заключенном между Сторонами договоре </w:t>
          </w:r>
          <w:r>
            <w:rPr>
              <w:rFonts w:eastAsia="Calibri"/>
              <w:i/>
              <w:color w:val="808080"/>
              <w:szCs w:val="24"/>
            </w:rPr>
            <w:t>от _____</w:t>
          </w:r>
          <w:r w:rsidRPr="0088069A">
            <w:rPr>
              <w:rFonts w:eastAsia="Calibri"/>
              <w:i/>
              <w:color w:val="808080"/>
              <w:szCs w:val="24"/>
            </w:rPr>
            <w:t xml:space="preserve"> № __</w:t>
          </w:r>
          <w:r>
            <w:rPr>
              <w:rFonts w:eastAsia="Calibri"/>
              <w:i/>
              <w:color w:val="808080"/>
              <w:szCs w:val="24"/>
            </w:rPr>
            <w:t>__</w:t>
          </w:r>
          <w:r w:rsidRPr="0088069A">
            <w:rPr>
              <w:rFonts w:eastAsia="Calibri"/>
              <w:i/>
              <w:color w:val="808080"/>
              <w:szCs w:val="24"/>
            </w:rPr>
            <w:t>_</w:t>
          </w:r>
          <w:r>
            <w:rPr>
              <w:rFonts w:eastAsia="Calibri"/>
              <w:i/>
              <w:color w:val="808080"/>
              <w:szCs w:val="24"/>
            </w:rPr>
            <w:t>. Подписание Сторонами акта подтверждающего исполнения данного договора также подтверждает факт предоставления Конфиденту доступа к Базе данных.</w:t>
          </w:r>
        </w:p>
        <w:p w:rsidR="001520E9" w:rsidRPr="00C31E1C" w:rsidRDefault="001520E9" w:rsidP="00453745">
          <w:pPr>
            <w:pStyle w:val="a3"/>
            <w:widowControl w:val="0"/>
            <w:tabs>
              <w:tab w:val="left" w:pos="1276"/>
            </w:tabs>
            <w:suppressAutoHyphens/>
            <w:ind w:left="0" w:right="-23" w:firstLine="709"/>
            <w:jc w:val="both"/>
            <w:rPr>
              <w:i/>
              <w:color w:val="548DD4" w:themeColor="text2" w:themeTint="99"/>
              <w:lang w:eastAsia="ru-RU"/>
            </w:rPr>
          </w:pPr>
          <w:r w:rsidRPr="00C31E1C">
            <w:rPr>
              <w:i/>
              <w:color w:val="548DD4" w:themeColor="text2" w:themeTint="99"/>
              <w:lang w:eastAsia="ru-RU"/>
            </w:rPr>
            <w:t>иной вариант данного пункта</w:t>
          </w:r>
          <w:r>
            <w:rPr>
              <w:i/>
              <w:color w:val="548DD4" w:themeColor="text2" w:themeTint="99"/>
              <w:lang w:eastAsia="ru-RU"/>
            </w:rPr>
            <w:t>:</w:t>
          </w:r>
        </w:p>
        <w:p w:rsidR="001520E9" w:rsidRDefault="001520E9" w:rsidP="00453745">
          <w:pPr>
            <w:pStyle w:val="a3"/>
            <w:widowControl w:val="0"/>
            <w:tabs>
              <w:tab w:val="left" w:pos="1276"/>
            </w:tabs>
            <w:suppressAutoHyphens/>
            <w:ind w:left="0" w:right="-23" w:firstLine="709"/>
            <w:jc w:val="both"/>
            <w:rPr>
              <w:i/>
              <w:color w:val="808080"/>
              <w:lang w:eastAsia="ru-RU"/>
            </w:rPr>
          </w:pPr>
          <w:r>
            <w:rPr>
              <w:i/>
              <w:color w:val="808080"/>
              <w:lang w:eastAsia="ru-RU"/>
            </w:rPr>
            <w:t>Подписанием Соглашения Конфидент подтверждает, что им одновременно с таким подписанием получен доступ к Базе данных.</w:t>
          </w:r>
        </w:p>
        <w:p w:rsidR="001520E9" w:rsidRPr="0088069A" w:rsidRDefault="001520E9" w:rsidP="00453745">
          <w:pPr>
            <w:pStyle w:val="a3"/>
            <w:widowControl w:val="0"/>
            <w:tabs>
              <w:tab w:val="left" w:pos="1276"/>
            </w:tabs>
            <w:suppressAutoHyphens/>
            <w:ind w:left="709" w:right="-23"/>
            <w:jc w:val="both"/>
            <w:rPr>
              <w:i/>
              <w:color w:val="808080"/>
              <w:lang w:eastAsia="ru-RU"/>
            </w:rPr>
          </w:pPr>
          <w:r w:rsidRPr="00F32C7D">
            <w:rPr>
              <w:b/>
              <w:i/>
              <w:color w:val="808080"/>
              <w:lang w:eastAsia="ru-RU"/>
            </w:rPr>
            <w:t>Например</w:t>
          </w:r>
          <w:r>
            <w:rPr>
              <w:b/>
              <w:i/>
              <w:color w:val="808080"/>
              <w:lang w:eastAsia="ru-RU"/>
            </w:rPr>
            <w:t xml:space="preserve"> (конфиденциальная информация)</w:t>
          </w:r>
          <w:r w:rsidRPr="00F32C7D">
            <w:rPr>
              <w:b/>
              <w:i/>
              <w:color w:val="808080"/>
              <w:lang w:eastAsia="ru-RU"/>
            </w:rPr>
            <w:t>:</w:t>
          </w:r>
        </w:p>
        <w:p w:rsidR="001520E9" w:rsidRPr="0088069A" w:rsidRDefault="001520E9" w:rsidP="00453745">
          <w:pPr>
            <w:pStyle w:val="a3"/>
            <w:widowControl w:val="0"/>
            <w:numPr>
              <w:ilvl w:val="0"/>
              <w:numId w:val="1"/>
            </w:numPr>
            <w:tabs>
              <w:tab w:val="left" w:pos="1134"/>
              <w:tab w:val="left" w:pos="1276"/>
            </w:tabs>
            <w:suppressAutoHyphens/>
            <w:ind w:left="0" w:right="-23" w:firstLine="709"/>
            <w:jc w:val="both"/>
            <w:rPr>
              <w:i/>
              <w:color w:val="808080"/>
              <w:lang w:eastAsia="ru-RU"/>
            </w:rPr>
          </w:pPr>
          <w:r w:rsidRPr="0088069A">
            <w:rPr>
              <w:i/>
              <w:color w:val="808080"/>
              <w:lang w:eastAsia="ru-RU"/>
            </w:rPr>
            <w:t xml:space="preserve">К Конфиденциальной информации относятся </w:t>
          </w:r>
          <w:r w:rsidRPr="005417B8">
            <w:rPr>
              <w:i/>
              <w:color w:val="808080"/>
              <w:lang w:eastAsia="ru-RU"/>
            </w:rPr>
            <w:t xml:space="preserve">сведения и информация, ставшие известными </w:t>
          </w:r>
          <w:r>
            <w:rPr>
              <w:i/>
              <w:color w:val="808080"/>
              <w:lang w:eastAsia="ru-RU"/>
            </w:rPr>
            <w:t>Конфиденту</w:t>
          </w:r>
          <w:r w:rsidRPr="005417B8">
            <w:rPr>
              <w:i/>
              <w:color w:val="808080"/>
              <w:lang w:eastAsia="ru-RU"/>
            </w:rPr>
            <w:t xml:space="preserve"> прямо или косвенно в ходе или в связи с его деятельностью в Университете</w:t>
          </w:r>
          <w:r>
            <w:rPr>
              <w:i/>
              <w:color w:val="808080"/>
              <w:lang w:eastAsia="ru-RU"/>
            </w:rPr>
            <w:t xml:space="preserve"> или в интересах Университета</w:t>
          </w:r>
          <w:r w:rsidRPr="005417B8">
            <w:rPr>
              <w:i/>
              <w:color w:val="808080"/>
              <w:lang w:eastAsia="ru-RU"/>
            </w:rPr>
            <w:t>, в том числе, но не исключая</w:t>
          </w:r>
          <w:r w:rsidRPr="0088069A">
            <w:rPr>
              <w:i/>
              <w:color w:val="808080"/>
              <w:lang w:eastAsia="ru-RU"/>
            </w:rPr>
            <w:t>:</w:t>
          </w:r>
        </w:p>
        <w:p w:rsidR="001520E9" w:rsidRPr="0088069A"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88069A">
            <w:rPr>
              <w:i/>
              <w:color w:val="808080"/>
              <w:lang w:eastAsia="ru-RU"/>
            </w:rPr>
            <w:t>структура Базы данных, в том числе (но не ограничиваясь):</w:t>
          </w:r>
        </w:p>
        <w:p w:rsidR="001520E9" w:rsidRPr="0088069A" w:rsidRDefault="001520E9" w:rsidP="00453745">
          <w:pPr>
            <w:pStyle w:val="a3"/>
            <w:widowControl w:val="0"/>
            <w:numPr>
              <w:ilvl w:val="0"/>
              <w:numId w:val="2"/>
            </w:numPr>
            <w:tabs>
              <w:tab w:val="left" w:pos="993"/>
            </w:tabs>
            <w:suppressAutoHyphens/>
            <w:ind w:left="0" w:right="-23" w:firstLine="709"/>
            <w:jc w:val="both"/>
            <w:rPr>
              <w:i/>
              <w:color w:val="808080"/>
              <w:lang w:eastAsia="ru-RU"/>
            </w:rPr>
          </w:pPr>
          <w:r w:rsidRPr="0088069A">
            <w:rPr>
              <w:i/>
              <w:color w:val="808080"/>
              <w:lang w:eastAsia="ru-RU"/>
            </w:rPr>
            <w:t>наименование листов, столбцов и строк Базы данных;</w:t>
          </w:r>
        </w:p>
        <w:p w:rsidR="001520E9" w:rsidRPr="0088069A" w:rsidRDefault="001520E9" w:rsidP="00453745">
          <w:pPr>
            <w:pStyle w:val="a3"/>
            <w:widowControl w:val="0"/>
            <w:numPr>
              <w:ilvl w:val="0"/>
              <w:numId w:val="2"/>
            </w:numPr>
            <w:tabs>
              <w:tab w:val="left" w:pos="993"/>
            </w:tabs>
            <w:suppressAutoHyphens/>
            <w:ind w:left="0" w:right="-23" w:firstLine="709"/>
            <w:jc w:val="both"/>
            <w:rPr>
              <w:i/>
              <w:color w:val="808080"/>
              <w:lang w:eastAsia="ru-RU"/>
            </w:rPr>
          </w:pPr>
          <w:r w:rsidRPr="0088069A">
            <w:rPr>
              <w:i/>
              <w:color w:val="808080"/>
              <w:lang w:eastAsia="ru-RU"/>
            </w:rPr>
            <w:t>алгоритмы распределения элементов (ячеек) в Базе данных;</w:t>
          </w:r>
        </w:p>
        <w:p w:rsidR="001520E9" w:rsidRPr="0088069A" w:rsidRDefault="001520E9" w:rsidP="00453745">
          <w:pPr>
            <w:pStyle w:val="a3"/>
            <w:widowControl w:val="0"/>
            <w:numPr>
              <w:ilvl w:val="0"/>
              <w:numId w:val="2"/>
            </w:numPr>
            <w:tabs>
              <w:tab w:val="left" w:pos="993"/>
            </w:tabs>
            <w:suppressAutoHyphens/>
            <w:ind w:left="0" w:right="-23" w:firstLine="709"/>
            <w:jc w:val="both"/>
            <w:rPr>
              <w:i/>
              <w:color w:val="808080"/>
              <w:lang w:eastAsia="ru-RU"/>
            </w:rPr>
          </w:pPr>
          <w:r w:rsidRPr="0088069A">
            <w:rPr>
              <w:i/>
              <w:color w:val="808080"/>
              <w:lang w:eastAsia="ru-RU"/>
            </w:rPr>
            <w:t>механизмы и алгоритмы работы Базы данных;</w:t>
          </w:r>
        </w:p>
        <w:p w:rsidR="001520E9" w:rsidRPr="0088069A"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88069A">
            <w:rPr>
              <w:i/>
              <w:color w:val="808080"/>
              <w:lang w:eastAsia="ru-RU"/>
            </w:rPr>
            <w:t>любые персональные</w:t>
          </w:r>
          <w:r>
            <w:rPr>
              <w:i/>
              <w:color w:val="808080"/>
              <w:lang w:eastAsia="ru-RU"/>
            </w:rPr>
            <w:t xml:space="preserve"> данные и информация, содержащие</w:t>
          </w:r>
          <w:r w:rsidRPr="0088069A">
            <w:rPr>
              <w:i/>
              <w:color w:val="808080"/>
              <w:lang w:eastAsia="ru-RU"/>
            </w:rPr>
            <w:t>ся в Базе данных</w:t>
          </w:r>
          <w:r>
            <w:rPr>
              <w:i/>
              <w:color w:val="808080"/>
              <w:lang w:eastAsia="ru-RU"/>
            </w:rPr>
            <w:t>, и/или полученные от Университета;</w:t>
          </w:r>
        </w:p>
        <w:p w:rsidR="001520E9" w:rsidRPr="0088069A"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88069A">
            <w:rPr>
              <w:i/>
              <w:color w:val="808080"/>
              <w:lang w:eastAsia="ru-RU"/>
            </w:rPr>
            <w:t>сведения об ошибках и уязвимостях Базы данных;</w:t>
          </w:r>
        </w:p>
        <w:p w:rsidR="001520E9" w:rsidRPr="0088069A"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88069A">
            <w:rPr>
              <w:i/>
              <w:color w:val="808080"/>
              <w:lang w:eastAsia="ru-RU"/>
            </w:rPr>
            <w:t xml:space="preserve">сведения, содержащиеся в документах, </w:t>
          </w:r>
          <w:r>
            <w:rPr>
              <w:i/>
              <w:color w:val="808080"/>
              <w:lang w:eastAsia="ru-RU"/>
            </w:rPr>
            <w:t>электронных сообщениях, электронных документах, за исключением сведений, получаемых из информационных рассылок, направленных на неопределенное или неопределяемое число получателей</w:t>
          </w:r>
          <w:r w:rsidRPr="0088069A">
            <w:rPr>
              <w:i/>
              <w:color w:val="808080"/>
              <w:lang w:eastAsia="ru-RU"/>
            </w:rPr>
            <w:t>;</w:t>
          </w:r>
        </w:p>
        <w:p w:rsidR="001520E9"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88069A">
            <w:rPr>
              <w:i/>
              <w:color w:val="808080"/>
              <w:lang w:eastAsia="ru-RU"/>
            </w:rPr>
            <w:t xml:space="preserve">информация, исходящая от Университета и касающаяся </w:t>
          </w:r>
          <w:r>
            <w:rPr>
              <w:i/>
              <w:color w:val="808080"/>
              <w:lang w:eastAsia="ru-RU"/>
            </w:rPr>
            <w:t>достижения цели, указанной в пункте 1.3 Соглашения;</w:t>
          </w:r>
        </w:p>
        <w:p w:rsidR="001520E9" w:rsidRPr="005417B8"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сведения, касающиеся предметов, условий и цен соглашений о субсидиях, договоров, государственных и муниципальных контрактов на выполнение научно-исследовательских, опытно-конструкторских и технологических работ, подряда, возмездного оказания услуг, смешанных и прочих договоров, государственных и муниципальных контрактов</w:t>
          </w:r>
          <w:r>
            <w:rPr>
              <w:i/>
              <w:color w:val="808080"/>
              <w:lang w:eastAsia="ru-RU"/>
            </w:rPr>
            <w:t xml:space="preserve"> и иных контрактов</w:t>
          </w:r>
          <w:r w:rsidRPr="005417B8">
            <w:rPr>
              <w:i/>
              <w:color w:val="808080"/>
              <w:lang w:eastAsia="ru-RU"/>
            </w:rPr>
            <w:t>, хода их исполнения и полученных по ним результатов;</w:t>
          </w:r>
        </w:p>
        <w:p w:rsidR="001520E9" w:rsidRPr="005417B8"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сведения о выплатах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w:t>
          </w:r>
          <w:r>
            <w:rPr>
              <w:i/>
              <w:color w:val="808080"/>
              <w:lang w:eastAsia="ru-RU"/>
            </w:rPr>
            <w:t>в и иных контрактов</w:t>
          </w:r>
          <w:r w:rsidRPr="005417B8">
            <w:rPr>
              <w:i/>
              <w:color w:val="808080"/>
              <w:lang w:eastAsia="ru-RU"/>
            </w:rPr>
            <w:t>, включая произведенные в пользу физических лиц, являющихся работниками Университета, и физических лиц, выплаты которым осуществлялись на основании заключения договоров гражданско-правового характера, а также в отношении договоров, заключенных со сторонними организациями.</w:t>
          </w:r>
        </w:p>
        <w:p w:rsidR="001520E9" w:rsidRPr="005417B8"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сведения о результатах интеллектуальной деятельности, в том числе полученных в рамках реализации соглашений о субсидиях, договоров, государственных и муниципальных контрактов</w:t>
          </w:r>
          <w:r>
            <w:rPr>
              <w:i/>
              <w:color w:val="808080"/>
              <w:lang w:eastAsia="ru-RU"/>
            </w:rPr>
            <w:t xml:space="preserve"> </w:t>
          </w:r>
          <w:r w:rsidRPr="005417B8">
            <w:rPr>
              <w:i/>
              <w:color w:val="808080"/>
              <w:lang w:eastAsia="ru-RU"/>
            </w:rPr>
            <w:t>на выполнение научно-исследовательских, опытно-конструкторских и технологических работ, подряда, возмездного оказания услуг, смешанных и прочих договоров, государственных и муниципальных контрактов</w:t>
          </w:r>
          <w:r>
            <w:rPr>
              <w:i/>
              <w:color w:val="808080"/>
              <w:lang w:eastAsia="ru-RU"/>
            </w:rPr>
            <w:t xml:space="preserve"> и иных контрактов</w:t>
          </w:r>
          <w:r w:rsidRPr="005417B8">
            <w:rPr>
              <w:i/>
              <w:color w:val="808080"/>
              <w:lang w:eastAsia="ru-RU"/>
            </w:rPr>
            <w:t>;</w:t>
          </w:r>
        </w:p>
        <w:p w:rsidR="001520E9" w:rsidRPr="005417B8"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сведения, полученные в результате работы с базами данных, сформированными Университетом, сторонними организациями или третьими лицами;</w:t>
          </w:r>
        </w:p>
        <w:p w:rsidR="001520E9" w:rsidRPr="005417B8"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информация, полученная от сторонних организаций и третьих лиц, полученная при выполнении работ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w:t>
          </w:r>
          <w:r>
            <w:rPr>
              <w:i/>
              <w:color w:val="808080"/>
              <w:lang w:eastAsia="ru-RU"/>
            </w:rPr>
            <w:t xml:space="preserve"> и иных контрактов;</w:t>
          </w:r>
        </w:p>
        <w:p w:rsidR="001520E9"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5417B8">
            <w:rPr>
              <w:i/>
              <w:color w:val="808080"/>
              <w:lang w:eastAsia="ru-RU"/>
            </w:rPr>
            <w:t xml:space="preserve">сведения и информация, полученные при взаимодействии со структурными подразделениями Университета и его работниками, содержащиеся в сообщениях корпоративной электронной почты, </w:t>
          </w:r>
          <w:r>
            <w:rPr>
              <w:i/>
              <w:color w:val="808080"/>
              <w:lang w:eastAsia="ru-RU"/>
            </w:rPr>
            <w:t xml:space="preserve">за исключением сведений и информации, получаемых из информационных рассылок, направленных на неопределенное или неопределяемое число получателей, </w:t>
          </w:r>
          <w:r w:rsidRPr="005417B8">
            <w:rPr>
              <w:i/>
              <w:color w:val="808080"/>
              <w:lang w:eastAsia="ru-RU"/>
            </w:rPr>
            <w:t>письменных и устных поручениях руководства Университета, презентациях, а также в документах и недокументированной информации в рамках соглашений о предоставлении субсидий, договоров, возмездного оказания услуг, смешанных и прочих договоров, государственных и муниципальных контрактов</w:t>
          </w:r>
          <w:r>
            <w:rPr>
              <w:i/>
              <w:color w:val="808080"/>
              <w:lang w:eastAsia="ru-RU"/>
            </w:rPr>
            <w:t xml:space="preserve"> и иных контрактов;</w:t>
          </w:r>
        </w:p>
        <w:p w:rsidR="001520E9" w:rsidRDefault="001520E9" w:rsidP="00453745">
          <w:pPr>
            <w:pStyle w:val="a3"/>
            <w:widowControl w:val="0"/>
            <w:numPr>
              <w:ilvl w:val="1"/>
              <w:numId w:val="1"/>
            </w:numPr>
            <w:tabs>
              <w:tab w:val="clear" w:pos="753"/>
              <w:tab w:val="left" w:pos="1276"/>
            </w:tabs>
            <w:suppressAutoHyphens/>
            <w:ind w:left="0" w:right="-23" w:firstLine="709"/>
            <w:jc w:val="both"/>
            <w:rPr>
              <w:i/>
              <w:color w:val="808080"/>
              <w:lang w:eastAsia="ru-RU"/>
            </w:rPr>
          </w:pPr>
          <w:r w:rsidRPr="00CA070B">
            <w:rPr>
              <w:i/>
              <w:color w:val="808080"/>
              <w:lang w:eastAsia="ru-RU"/>
            </w:rPr>
            <w:t>сведения и информация о факте предложения к заключению Соглашения, о факте заключения Соглашения и о его содержании, а также все средства и данные, позволяющие получить доступ к Конфиденциальной информации</w:t>
          </w:r>
          <w:r>
            <w:rPr>
              <w:i/>
              <w:color w:val="808080"/>
              <w:lang w:eastAsia="ru-RU"/>
            </w:rPr>
            <w:t>.</w:t>
          </w:r>
        </w:p>
        <w:p w:rsidR="001520E9" w:rsidRPr="00E9183D" w:rsidRDefault="001520E9" w:rsidP="00453745">
          <w:pPr>
            <w:pStyle w:val="a3"/>
            <w:widowControl w:val="0"/>
            <w:tabs>
              <w:tab w:val="left" w:pos="1276"/>
            </w:tabs>
            <w:suppressAutoHyphens/>
            <w:ind w:left="709" w:right="-23"/>
            <w:jc w:val="both"/>
            <w:rPr>
              <w:b/>
              <w:i/>
              <w:color w:val="808080"/>
              <w:lang w:eastAsia="ru-RU"/>
            </w:rPr>
          </w:pPr>
          <w:r w:rsidRPr="00E9183D">
            <w:rPr>
              <w:b/>
              <w:i/>
              <w:color w:val="808080"/>
              <w:lang w:eastAsia="ru-RU"/>
            </w:rPr>
            <w:t>Например (дополнительные обязанности):</w:t>
          </w:r>
        </w:p>
        <w:p w:rsidR="001520E9" w:rsidRPr="006D493C" w:rsidRDefault="001520E9" w:rsidP="00453745">
          <w:pPr>
            <w:pStyle w:val="a3"/>
            <w:widowControl w:val="0"/>
            <w:numPr>
              <w:ilvl w:val="0"/>
              <w:numId w:val="1"/>
            </w:numPr>
            <w:tabs>
              <w:tab w:val="left" w:pos="1276"/>
            </w:tabs>
            <w:suppressAutoHyphens/>
            <w:ind w:left="0" w:right="-23" w:firstLine="709"/>
            <w:jc w:val="both"/>
            <w:rPr>
              <w:i/>
              <w:color w:val="808080"/>
              <w:lang w:eastAsia="ru-RU"/>
            </w:rPr>
          </w:pPr>
          <w:r w:rsidRPr="006D493C">
            <w:rPr>
              <w:i/>
              <w:color w:val="808080"/>
              <w:lang w:eastAsia="ru-RU"/>
            </w:rPr>
            <w:t xml:space="preserve">При наличии самостоятельного, отдельного, получаемого дополнительно, согласия Университета на использование Конфиденциальной информации за пределами целей, указанных в пункте 1.3 Соглашения, Конфидент обязуется при использовании Конфиденциальной информации в собственных исследованиях и/или публикациях указывать в них следующую информацию: «Исследование [статья или прочее произведение] осуществлялось [подготовлена] с использованием материалов </w:t>
          </w:r>
          <w:r>
            <w:rPr>
              <w:i/>
              <w:color w:val="808080"/>
              <w:lang w:eastAsia="ru-RU"/>
            </w:rPr>
            <w:t>НИУ ВШЭ».</w:t>
          </w:r>
        </w:p>
        <w:p w:rsidR="001520E9" w:rsidRPr="00E9183D" w:rsidRDefault="001520E9" w:rsidP="00453745">
          <w:pPr>
            <w:pStyle w:val="a3"/>
            <w:widowControl w:val="0"/>
            <w:tabs>
              <w:tab w:val="left" w:pos="1276"/>
            </w:tabs>
            <w:suppressAutoHyphens/>
            <w:ind w:left="709" w:right="-23"/>
            <w:jc w:val="both"/>
            <w:rPr>
              <w:b/>
              <w:i/>
              <w:color w:val="808080"/>
              <w:lang w:eastAsia="ru-RU"/>
            </w:rPr>
          </w:pPr>
          <w:r w:rsidRPr="00E9183D">
            <w:rPr>
              <w:b/>
              <w:i/>
              <w:color w:val="808080"/>
              <w:lang w:eastAsia="ru-RU"/>
            </w:rPr>
            <w:t>Например (</w:t>
          </w:r>
          <w:r>
            <w:rPr>
              <w:b/>
              <w:i/>
              <w:color w:val="808080"/>
              <w:lang w:eastAsia="ru-RU"/>
            </w:rPr>
            <w:t>иные условия</w:t>
          </w:r>
          <w:r w:rsidRPr="00E9183D">
            <w:rPr>
              <w:b/>
              <w:i/>
              <w:color w:val="808080"/>
              <w:lang w:eastAsia="ru-RU"/>
            </w:rPr>
            <w:t>):</w:t>
          </w:r>
        </w:p>
        <w:p w:rsidR="00516E82" w:rsidRDefault="001520E9" w:rsidP="001520E9">
          <w:pPr>
            <w:pStyle w:val="8A4DDF26958FA949925DFDF9D24B3643"/>
          </w:pPr>
          <w:r w:rsidRPr="001B01F3">
            <w:rPr>
              <w:i/>
              <w:color w:val="808080"/>
            </w:rPr>
            <w:t>В случае обнаружения в содержащейся в Базе данных Конфиденциальной информации каких-либо ошибок или неточностей, Конфидент вправе исправить их, уведомив об этом Контактное лицо.</w:t>
          </w:r>
          <w:r w:rsidRPr="001B01F3">
            <w:rPr>
              <w:color w:val="E36C0A"/>
            </w:rPr>
            <w:t>]</w:t>
          </w:r>
        </w:p>
      </w:docPartBody>
    </w:docPart>
    <w:docPart>
      <w:docPartPr>
        <w:name w:val="FCE2AABAC553AA48B118793648C34ED2"/>
        <w:category>
          <w:name w:val="Общие"/>
          <w:gallery w:val="placeholder"/>
        </w:category>
        <w:types>
          <w:type w:val="bbPlcHdr"/>
        </w:types>
        <w:behaviors>
          <w:behavior w:val="content"/>
        </w:behaviors>
        <w:guid w:val="{D5FE5CE7-466E-844C-843F-2E4121F91FE2}"/>
      </w:docPartPr>
      <w:docPartBody>
        <w:p w:rsidR="00516E82" w:rsidRDefault="001520E9" w:rsidP="001520E9">
          <w:pPr>
            <w:pStyle w:val="FCE2AABAC553AA48B118793648C34ED2"/>
          </w:pPr>
          <w:r w:rsidRPr="0088069A">
            <w:rPr>
              <w:rFonts w:ascii="Times New Roman" w:eastAsia="Calibri" w:hAnsi="Times New Roman" w:cs="Times New Roman"/>
              <w:color w:val="E36C0A"/>
              <w:sz w:val="20"/>
              <w:szCs w:val="20"/>
            </w:rPr>
            <w:t>[</w:t>
          </w:r>
          <w:r w:rsidRPr="0088069A">
            <w:rPr>
              <w:rFonts w:ascii="Times New Roman" w:eastAsia="Calibri" w:hAnsi="Times New Roman" w:cs="Times New Roman"/>
              <w:i/>
              <w:color w:val="E36C0A"/>
              <w:sz w:val="20"/>
              <w:szCs w:val="20"/>
            </w:rPr>
            <w:t>укажите фамилию, имя и отчество Конфидента</w:t>
          </w:r>
          <w:r w:rsidRPr="0088069A">
            <w:rPr>
              <w:rFonts w:ascii="Times New Roman" w:eastAsia="Calibri" w:hAnsi="Times New Roman" w:cs="Times New Roman"/>
              <w:color w:val="E36C0A"/>
              <w:sz w:val="20"/>
              <w:szCs w:val="20"/>
            </w:rPr>
            <w:t>]</w:t>
          </w:r>
        </w:p>
      </w:docPartBody>
    </w:docPart>
    <w:docPart>
      <w:docPartPr>
        <w:name w:val="0AF10FE92520C7439CE0E64A4F0A56EC"/>
        <w:category>
          <w:name w:val="Общие"/>
          <w:gallery w:val="placeholder"/>
        </w:category>
        <w:types>
          <w:type w:val="bbPlcHdr"/>
        </w:types>
        <w:behaviors>
          <w:behavior w:val="content"/>
        </w:behaviors>
        <w:guid w:val="{D24AAC26-57A2-F945-8170-ECD3D4110A57}"/>
      </w:docPartPr>
      <w:docPartBody>
        <w:p w:rsidR="00516E82" w:rsidRDefault="001520E9" w:rsidP="001520E9">
          <w:pPr>
            <w:pStyle w:val="0AF10FE92520C7439CE0E64A4F0A56EC"/>
          </w:pPr>
          <w:r w:rsidRPr="0088069A">
            <w:rPr>
              <w:rFonts w:ascii="Times New Roman" w:eastAsia="Calibri" w:hAnsi="Times New Roman" w:cs="Times New Roman"/>
              <w:color w:val="E36C0A"/>
              <w:sz w:val="20"/>
            </w:rPr>
            <w:t>[</w:t>
          </w:r>
          <w:r w:rsidRPr="0088069A">
            <w:rPr>
              <w:rFonts w:ascii="Times New Roman" w:eastAsia="Calibri" w:hAnsi="Times New Roman" w:cs="Times New Roman"/>
              <w:i/>
              <w:color w:val="E36C0A"/>
              <w:sz w:val="20"/>
            </w:rPr>
            <w:t>укажите должность подписанта</w:t>
          </w:r>
          <w:r w:rsidRPr="0088069A">
            <w:rPr>
              <w:rFonts w:ascii="Times New Roman" w:eastAsia="Calibri" w:hAnsi="Times New Roman" w:cs="Times New Roman"/>
              <w:color w:val="E36C0A"/>
              <w:sz w:val="20"/>
            </w:rPr>
            <w:t>]</w:t>
          </w:r>
        </w:p>
      </w:docPartBody>
    </w:docPart>
    <w:docPart>
      <w:docPartPr>
        <w:name w:val="4464DEE3C48FE54BAECFEF7A12BF1BA4"/>
        <w:category>
          <w:name w:val="Общие"/>
          <w:gallery w:val="placeholder"/>
        </w:category>
        <w:types>
          <w:type w:val="bbPlcHdr"/>
        </w:types>
        <w:behaviors>
          <w:behavior w:val="content"/>
        </w:behaviors>
        <w:guid w:val="{B1E50674-E502-6541-A366-5F777B49B2BF}"/>
      </w:docPartPr>
      <w:docPartBody>
        <w:p w:rsidR="00516E82" w:rsidRDefault="001520E9" w:rsidP="001520E9">
          <w:pPr>
            <w:pStyle w:val="4464DEE3C48FE54BAECFEF7A12BF1BA4"/>
          </w:pPr>
          <w:r w:rsidRPr="0088069A">
            <w:rPr>
              <w:rFonts w:ascii="Times New Roman" w:eastAsia="Calibri" w:hAnsi="Times New Roman" w:cs="Times New Roman"/>
              <w:color w:val="E36C0A"/>
              <w:sz w:val="20"/>
            </w:rPr>
            <w:t>[</w:t>
          </w:r>
          <w:r w:rsidRPr="0088069A">
            <w:rPr>
              <w:rFonts w:ascii="Times New Roman" w:eastAsia="Calibri" w:hAnsi="Times New Roman" w:cs="Times New Roman"/>
              <w:i/>
              <w:color w:val="E36C0A"/>
              <w:sz w:val="20"/>
            </w:rPr>
            <w:t>укажите фамилию и инициалы подписанта</w:t>
          </w:r>
          <w:r w:rsidRPr="0088069A">
            <w:rPr>
              <w:rFonts w:ascii="Times New Roman" w:eastAsia="Calibri" w:hAnsi="Times New Roman" w:cs="Times New Roman"/>
              <w:color w:val="E36C0A"/>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5C7D"/>
    <w:multiLevelType w:val="hybridMultilevel"/>
    <w:tmpl w:val="DEE47518"/>
    <w:lvl w:ilvl="0" w:tplc="31528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0B25917"/>
    <w:multiLevelType w:val="multilevel"/>
    <w:tmpl w:val="2C6E077A"/>
    <w:lvl w:ilvl="0">
      <w:start w:val="1"/>
      <w:numFmt w:val="decimal"/>
      <w:lvlText w:val="%1."/>
      <w:lvlJc w:val="left"/>
      <w:pPr>
        <w:tabs>
          <w:tab w:val="num" w:pos="57"/>
        </w:tabs>
        <w:ind w:left="57" w:hanging="57"/>
      </w:pPr>
      <w:rPr>
        <w:rFonts w:ascii="Times New Roman" w:eastAsia="Times New Roman" w:hAnsi="Times New Roman" w:cs="Times New Roman" w:hint="default"/>
        <w:position w:val="0"/>
      </w:rPr>
    </w:lvl>
    <w:lvl w:ilvl="1">
      <w:start w:val="1"/>
      <w:numFmt w:val="decimal"/>
      <w:lvlText w:val="%1.%2."/>
      <w:lvlJc w:val="left"/>
      <w:pPr>
        <w:tabs>
          <w:tab w:val="num" w:pos="753"/>
        </w:tabs>
        <w:ind w:left="753" w:hanging="393"/>
      </w:pPr>
      <w:rPr>
        <w:rFonts w:ascii="Times New Roman" w:eastAsia="Times New Roman" w:hAnsi="Times New Roman" w:cs="Times New Roman"/>
        <w:position w:val="0"/>
      </w:rPr>
    </w:lvl>
    <w:lvl w:ilvl="2">
      <w:start w:val="1"/>
      <w:numFmt w:val="decimal"/>
      <w:lvlText w:val="%1.%2.%3."/>
      <w:lvlJc w:val="left"/>
      <w:pPr>
        <w:tabs>
          <w:tab w:val="num" w:pos="1113"/>
        </w:tabs>
        <w:ind w:left="1113" w:hanging="393"/>
      </w:pPr>
      <w:rPr>
        <w:rFonts w:ascii="Times New Roman" w:eastAsia="Times New Roman" w:hAnsi="Times New Roman" w:cs="Times New Roman"/>
        <w:position w:val="0"/>
      </w:rPr>
    </w:lvl>
    <w:lvl w:ilvl="3">
      <w:start w:val="1"/>
      <w:numFmt w:val="decimal"/>
      <w:lvlText w:val="%1.%2.%3.%4."/>
      <w:lvlJc w:val="left"/>
      <w:pPr>
        <w:tabs>
          <w:tab w:val="num" w:pos="2094"/>
        </w:tabs>
        <w:ind w:left="2094" w:hanging="393"/>
      </w:pPr>
      <w:rPr>
        <w:rFonts w:ascii="Times New Roman" w:eastAsia="Times New Roman" w:hAnsi="Times New Roman" w:cs="Times New Roman"/>
        <w:position w:val="0"/>
      </w:rPr>
    </w:lvl>
    <w:lvl w:ilvl="4">
      <w:start w:val="1"/>
      <w:numFmt w:val="decimal"/>
      <w:lvlText w:val="%1.%2.%3.%4.%5."/>
      <w:lvlJc w:val="left"/>
      <w:pPr>
        <w:tabs>
          <w:tab w:val="num" w:pos="1833"/>
        </w:tabs>
        <w:ind w:left="1833" w:hanging="393"/>
      </w:pPr>
      <w:rPr>
        <w:rFonts w:ascii="Times New Roman" w:eastAsia="Times New Roman" w:hAnsi="Times New Roman" w:cs="Times New Roman"/>
        <w:position w:val="0"/>
      </w:rPr>
    </w:lvl>
    <w:lvl w:ilvl="5">
      <w:start w:val="1"/>
      <w:numFmt w:val="decimal"/>
      <w:lvlText w:val="%1.%2.%3.%4.%5.%6."/>
      <w:lvlJc w:val="left"/>
      <w:pPr>
        <w:tabs>
          <w:tab w:val="num" w:pos="2193"/>
        </w:tabs>
        <w:ind w:left="2193" w:hanging="393"/>
      </w:pPr>
      <w:rPr>
        <w:rFonts w:ascii="Times New Roman" w:eastAsia="Times New Roman" w:hAnsi="Times New Roman" w:cs="Times New Roman"/>
        <w:position w:val="0"/>
      </w:rPr>
    </w:lvl>
    <w:lvl w:ilvl="6">
      <w:start w:val="1"/>
      <w:numFmt w:val="decimal"/>
      <w:lvlText w:val="%7."/>
      <w:lvlJc w:val="left"/>
      <w:pPr>
        <w:tabs>
          <w:tab w:val="num" w:pos="2553"/>
        </w:tabs>
        <w:ind w:left="2553" w:hanging="393"/>
      </w:pPr>
      <w:rPr>
        <w:rFonts w:ascii="Times New Roman" w:eastAsia="Times New Roman" w:hAnsi="Times New Roman" w:cs="Times New Roman"/>
        <w:position w:val="0"/>
      </w:rPr>
    </w:lvl>
    <w:lvl w:ilvl="7">
      <w:start w:val="1"/>
      <w:numFmt w:val="decimal"/>
      <w:lvlText w:val="%8."/>
      <w:lvlJc w:val="left"/>
      <w:pPr>
        <w:tabs>
          <w:tab w:val="num" w:pos="2913"/>
        </w:tabs>
        <w:ind w:left="2913" w:hanging="393"/>
      </w:pPr>
      <w:rPr>
        <w:rFonts w:ascii="Times New Roman" w:eastAsia="Times New Roman" w:hAnsi="Times New Roman" w:cs="Times New Roman"/>
        <w:position w:val="0"/>
      </w:rPr>
    </w:lvl>
    <w:lvl w:ilvl="8">
      <w:start w:val="1"/>
      <w:numFmt w:val="decimal"/>
      <w:lvlText w:val="%9."/>
      <w:lvlJc w:val="left"/>
      <w:pPr>
        <w:tabs>
          <w:tab w:val="num" w:pos="3273"/>
        </w:tabs>
        <w:ind w:left="3273" w:hanging="393"/>
      </w:pPr>
      <w:rPr>
        <w:rFonts w:ascii="Times New Roman" w:eastAsia="Times New Roman" w:hAnsi="Times New Roman" w:cs="Times New Roman"/>
        <w:position w:val="0"/>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45"/>
    <w:rsid w:val="0009512B"/>
    <w:rsid w:val="000A2008"/>
    <w:rsid w:val="001159A8"/>
    <w:rsid w:val="001520E9"/>
    <w:rsid w:val="001933C8"/>
    <w:rsid w:val="00207878"/>
    <w:rsid w:val="002228FE"/>
    <w:rsid w:val="00235970"/>
    <w:rsid w:val="00251F29"/>
    <w:rsid w:val="002D174E"/>
    <w:rsid w:val="00350707"/>
    <w:rsid w:val="00453745"/>
    <w:rsid w:val="00516E82"/>
    <w:rsid w:val="00582EFE"/>
    <w:rsid w:val="00664829"/>
    <w:rsid w:val="00730B25"/>
    <w:rsid w:val="00740A55"/>
    <w:rsid w:val="00807B99"/>
    <w:rsid w:val="00962091"/>
    <w:rsid w:val="00975E13"/>
    <w:rsid w:val="00984DC0"/>
    <w:rsid w:val="009B6F1E"/>
    <w:rsid w:val="009D2137"/>
    <w:rsid w:val="009E7777"/>
    <w:rsid w:val="00A25F57"/>
    <w:rsid w:val="00AE4C41"/>
    <w:rsid w:val="00B22E0F"/>
    <w:rsid w:val="00B85D17"/>
    <w:rsid w:val="00CE6066"/>
    <w:rsid w:val="00D57DC9"/>
    <w:rsid w:val="00D96FBF"/>
    <w:rsid w:val="00DC08E8"/>
    <w:rsid w:val="00DE226A"/>
    <w:rsid w:val="00E12827"/>
    <w:rsid w:val="00E92F96"/>
    <w:rsid w:val="00EB0983"/>
    <w:rsid w:val="00F05751"/>
    <w:rsid w:val="00F10A76"/>
    <w:rsid w:val="00F425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0E9"/>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9FE68C92CAB34EAAB8A7A0A26DC64F1B">
    <w:name w:val="9FE68C92CAB34EAAB8A7A0A26DC64F1B"/>
    <w:rsid w:val="00453745"/>
  </w:style>
  <w:style w:type="paragraph" w:customStyle="1" w:styleId="2F077645A6E44DFF9935A0F4177BCBE6">
    <w:name w:val="2F077645A6E44DFF9935A0F4177BCBE6"/>
    <w:rsid w:val="00453745"/>
  </w:style>
  <w:style w:type="paragraph" w:customStyle="1" w:styleId="7CFCB5DE298745909B6CAF18776F2A53">
    <w:name w:val="7CFCB5DE298745909B6CAF18776F2A53"/>
    <w:rsid w:val="00453745"/>
  </w:style>
  <w:style w:type="paragraph" w:customStyle="1" w:styleId="0CDE7FD7DDB0417BB8025A914554A47D">
    <w:name w:val="0CDE7FD7DDB0417BB8025A914554A47D"/>
    <w:rsid w:val="00453745"/>
  </w:style>
  <w:style w:type="paragraph" w:customStyle="1" w:styleId="A91699420E724E0DB78C3128B1D2FCBC">
    <w:name w:val="A91699420E724E0DB78C3128B1D2FCBC"/>
    <w:rsid w:val="00453745"/>
  </w:style>
  <w:style w:type="paragraph" w:customStyle="1" w:styleId="A44205986D9A45E699647E2343A4F546">
    <w:name w:val="A44205986D9A45E699647E2343A4F546"/>
    <w:rsid w:val="00453745"/>
  </w:style>
  <w:style w:type="paragraph" w:customStyle="1" w:styleId="F95ED8A3244C4C3B92D1B7C3E6E4D81B">
    <w:name w:val="F95ED8A3244C4C3B92D1B7C3E6E4D81B"/>
    <w:rsid w:val="00453745"/>
  </w:style>
  <w:style w:type="paragraph" w:customStyle="1" w:styleId="65BED3C65E34477E979E1F7983673E0A">
    <w:name w:val="65BED3C65E34477E979E1F7983673E0A"/>
    <w:rsid w:val="00453745"/>
  </w:style>
  <w:style w:type="paragraph" w:customStyle="1" w:styleId="6BA602DF88EF4B1D974B7A6E6A516833">
    <w:name w:val="6BA602DF88EF4B1D974B7A6E6A516833"/>
    <w:rsid w:val="00453745"/>
  </w:style>
  <w:style w:type="paragraph" w:customStyle="1" w:styleId="D16C70B78C9840CDA6E43E59990232A7">
    <w:name w:val="D16C70B78C9840CDA6E43E59990232A7"/>
    <w:rsid w:val="00453745"/>
  </w:style>
  <w:style w:type="paragraph" w:customStyle="1" w:styleId="9C2AA37BCDC847A3B0B0C105D7248A49">
    <w:name w:val="9C2AA37BCDC847A3B0B0C105D7248A49"/>
    <w:rsid w:val="00453745"/>
  </w:style>
  <w:style w:type="paragraph" w:customStyle="1" w:styleId="F40110D63DA246669B76600FB8C4DCA9">
    <w:name w:val="F40110D63DA246669B76600FB8C4DCA9"/>
    <w:rsid w:val="00453745"/>
  </w:style>
  <w:style w:type="paragraph" w:customStyle="1" w:styleId="A6DD91AC27B74F3AA56F2B3334CC6BC3">
    <w:name w:val="A6DD91AC27B74F3AA56F2B3334CC6BC3"/>
    <w:rsid w:val="00453745"/>
  </w:style>
  <w:style w:type="paragraph" w:customStyle="1" w:styleId="B07B617A71C5487FACCA888BB9514E5D">
    <w:name w:val="B07B617A71C5487FACCA888BB9514E5D"/>
    <w:rsid w:val="00453745"/>
  </w:style>
  <w:style w:type="paragraph" w:customStyle="1" w:styleId="DD63AB9831A24BDB98EC7932C6BF218C">
    <w:name w:val="DD63AB9831A24BDB98EC7932C6BF218C"/>
    <w:rsid w:val="00453745"/>
  </w:style>
  <w:style w:type="paragraph" w:customStyle="1" w:styleId="3683AB4F02A1420BA8A7BFC47EC02181">
    <w:name w:val="3683AB4F02A1420BA8A7BFC47EC02181"/>
    <w:rsid w:val="00453745"/>
  </w:style>
  <w:style w:type="paragraph" w:customStyle="1" w:styleId="91EBBF56B96646439C5A3E77D11C022B">
    <w:name w:val="91EBBF56B96646439C5A3E77D11C022B"/>
    <w:rsid w:val="00453745"/>
  </w:style>
  <w:style w:type="paragraph" w:customStyle="1" w:styleId="3703F98109D74BD99E66D965D55BF53F">
    <w:name w:val="3703F98109D74BD99E66D965D55BF53F"/>
    <w:rsid w:val="00453745"/>
  </w:style>
  <w:style w:type="paragraph" w:customStyle="1" w:styleId="85B921DE92C84E659A7B9F256A83EC58">
    <w:name w:val="85B921DE92C84E659A7B9F256A83EC58"/>
    <w:rsid w:val="00453745"/>
  </w:style>
  <w:style w:type="paragraph" w:customStyle="1" w:styleId="4F1859A0CE46488FA339ACBB34572CD8">
    <w:name w:val="4F1859A0CE46488FA339ACBB34572CD8"/>
    <w:rsid w:val="00453745"/>
  </w:style>
  <w:style w:type="paragraph" w:customStyle="1" w:styleId="D0DF5FD69B5D49B0BE9B5A42E1F8C532">
    <w:name w:val="D0DF5FD69B5D49B0BE9B5A42E1F8C532"/>
    <w:rsid w:val="00453745"/>
  </w:style>
  <w:style w:type="paragraph" w:customStyle="1" w:styleId="586F775AE40447BCBD22694A7D05FA71">
    <w:name w:val="586F775AE40447BCBD22694A7D05FA71"/>
    <w:rsid w:val="00453745"/>
  </w:style>
  <w:style w:type="paragraph" w:customStyle="1" w:styleId="1F103A594E6241298F14237573A7973C">
    <w:name w:val="1F103A594E6241298F14237573A7973C"/>
    <w:rsid w:val="00453745"/>
  </w:style>
  <w:style w:type="paragraph" w:customStyle="1" w:styleId="63157B5F6EA7413EA8560442D20F6FC7">
    <w:name w:val="63157B5F6EA7413EA8560442D20F6FC7"/>
    <w:rsid w:val="00453745"/>
  </w:style>
  <w:style w:type="paragraph" w:customStyle="1" w:styleId="5EAA70046CAE43EAB898B2A1D29BF476">
    <w:name w:val="5EAA70046CAE43EAB898B2A1D29BF476"/>
    <w:rsid w:val="00453745"/>
  </w:style>
  <w:style w:type="paragraph" w:customStyle="1" w:styleId="21F0AB096BC14E52936C22AD3E769E23">
    <w:name w:val="21F0AB096BC14E52936C22AD3E769E23"/>
    <w:rsid w:val="00453745"/>
  </w:style>
  <w:style w:type="paragraph" w:customStyle="1" w:styleId="7296219A6C884F9B870EB4C241E3E57B">
    <w:name w:val="7296219A6C884F9B870EB4C241E3E57B"/>
    <w:rsid w:val="00453745"/>
  </w:style>
  <w:style w:type="paragraph" w:customStyle="1" w:styleId="773AC41D466142D8985A783B6FFEEA8E">
    <w:name w:val="773AC41D466142D8985A783B6FFEEA8E"/>
    <w:rsid w:val="00453745"/>
  </w:style>
  <w:style w:type="paragraph" w:customStyle="1" w:styleId="BB5A53F5A39347DF9542E4F2249EF32E">
    <w:name w:val="BB5A53F5A39347DF9542E4F2249EF32E"/>
    <w:rsid w:val="00453745"/>
  </w:style>
  <w:style w:type="paragraph" w:customStyle="1" w:styleId="F49245E0BBAC4DF8BB9AD5DEBD21DCC8">
    <w:name w:val="F49245E0BBAC4DF8BB9AD5DEBD21DCC8"/>
    <w:rsid w:val="00453745"/>
  </w:style>
  <w:style w:type="paragraph" w:customStyle="1" w:styleId="72FA8AD99BC342D192AFD96525C05DF0">
    <w:name w:val="72FA8AD99BC342D192AFD96525C05DF0"/>
    <w:rsid w:val="00453745"/>
  </w:style>
  <w:style w:type="paragraph" w:customStyle="1" w:styleId="9460C0150DD741F19C3EF14381258753">
    <w:name w:val="9460C0150DD741F19C3EF14381258753"/>
    <w:rsid w:val="00453745"/>
  </w:style>
  <w:style w:type="paragraph" w:customStyle="1" w:styleId="71F6FD0ABF454610911500277108ADCD">
    <w:name w:val="71F6FD0ABF454610911500277108ADCD"/>
    <w:rsid w:val="00453745"/>
  </w:style>
  <w:style w:type="paragraph" w:customStyle="1" w:styleId="CCA1142C467C43AA9177D59079B34C7B">
    <w:name w:val="CCA1142C467C43AA9177D59079B34C7B"/>
    <w:rsid w:val="00453745"/>
  </w:style>
  <w:style w:type="paragraph" w:customStyle="1" w:styleId="8DD779B2FB50419780F69DF8FC007EA3">
    <w:name w:val="8DD779B2FB50419780F69DF8FC007EA3"/>
    <w:rsid w:val="00453745"/>
  </w:style>
  <w:style w:type="paragraph" w:customStyle="1" w:styleId="A0F8EDA307E04142ACE0E972E9452DD0">
    <w:name w:val="A0F8EDA307E04142ACE0E972E9452DD0"/>
    <w:rsid w:val="00453745"/>
  </w:style>
  <w:style w:type="paragraph" w:customStyle="1" w:styleId="2F439F4D12494DDDAC7730FF0ECC5D22">
    <w:name w:val="2F439F4D12494DDDAC7730FF0ECC5D22"/>
    <w:rsid w:val="00453745"/>
  </w:style>
  <w:style w:type="paragraph" w:customStyle="1" w:styleId="5D665B9CE0F24E99A4D8030BFC192F93">
    <w:name w:val="5D665B9CE0F24E99A4D8030BFC192F93"/>
    <w:rsid w:val="00453745"/>
  </w:style>
  <w:style w:type="paragraph" w:customStyle="1" w:styleId="270D2DBE42F54D69B5A0D18E84DBD46B">
    <w:name w:val="270D2DBE42F54D69B5A0D18E84DBD46B"/>
    <w:rsid w:val="00453745"/>
  </w:style>
  <w:style w:type="paragraph" w:customStyle="1" w:styleId="3FF78D5EEAF849BEA9AD37CB3C02936D">
    <w:name w:val="3FF78D5EEAF849BEA9AD37CB3C02936D"/>
    <w:rsid w:val="00453745"/>
  </w:style>
  <w:style w:type="paragraph" w:customStyle="1" w:styleId="3187E18416EF44909F89C82E76182347">
    <w:name w:val="3187E18416EF44909F89C82E76182347"/>
    <w:rsid w:val="00453745"/>
  </w:style>
  <w:style w:type="paragraph" w:customStyle="1" w:styleId="04764FE94E0A41DCB89A7A84B32C2191">
    <w:name w:val="04764FE94E0A41DCB89A7A84B32C2191"/>
    <w:rsid w:val="00453745"/>
  </w:style>
  <w:style w:type="paragraph" w:customStyle="1" w:styleId="0C120C56EFAD42D0BC60AF7E4B79AC1D">
    <w:name w:val="0C120C56EFAD42D0BC60AF7E4B79AC1D"/>
    <w:rsid w:val="00453745"/>
  </w:style>
  <w:style w:type="paragraph" w:customStyle="1" w:styleId="6F9A7BAC1B7D404095331E70308E6B3D">
    <w:name w:val="6F9A7BAC1B7D404095331E70308E6B3D"/>
    <w:rsid w:val="00453745"/>
  </w:style>
  <w:style w:type="paragraph" w:customStyle="1" w:styleId="BB2A4957E2084B0892594D5DB06FA23D">
    <w:name w:val="BB2A4957E2084B0892594D5DB06FA23D"/>
    <w:rsid w:val="00453745"/>
  </w:style>
  <w:style w:type="paragraph" w:customStyle="1" w:styleId="AEF4AE5C14D84F8B878C45E3BB52F3AE">
    <w:name w:val="AEF4AE5C14D84F8B878C45E3BB52F3AE"/>
    <w:rsid w:val="00453745"/>
  </w:style>
  <w:style w:type="paragraph" w:customStyle="1" w:styleId="6520D10D88154AF5A65204C1452FDBB9">
    <w:name w:val="6520D10D88154AF5A65204C1452FDBB9"/>
    <w:rsid w:val="00453745"/>
  </w:style>
  <w:style w:type="paragraph" w:customStyle="1" w:styleId="845FF059DA4D4F099DD208AE00FDC248">
    <w:name w:val="845FF059DA4D4F099DD208AE00FDC248"/>
    <w:rsid w:val="00453745"/>
  </w:style>
  <w:style w:type="paragraph" w:customStyle="1" w:styleId="920EBD4369EF46568EDC3D18CB4E0277">
    <w:name w:val="920EBD4369EF46568EDC3D18CB4E0277"/>
    <w:rsid w:val="00453745"/>
  </w:style>
  <w:style w:type="paragraph" w:customStyle="1" w:styleId="DFC810E91906403F9BA4E7B949EEF87B">
    <w:name w:val="DFC810E91906403F9BA4E7B949EEF87B"/>
    <w:rsid w:val="00453745"/>
  </w:style>
  <w:style w:type="paragraph" w:customStyle="1" w:styleId="091FF6E985371E45B7AF267EB48E03E6">
    <w:name w:val="091FF6E985371E45B7AF267EB48E03E6"/>
    <w:rsid w:val="00975E13"/>
    <w:pPr>
      <w:spacing w:after="0" w:line="240" w:lineRule="auto"/>
    </w:pPr>
    <w:rPr>
      <w:sz w:val="24"/>
      <w:szCs w:val="24"/>
      <w:lang w:eastAsia="ja-JP"/>
    </w:rPr>
  </w:style>
  <w:style w:type="paragraph" w:customStyle="1" w:styleId="610EA5947DB22D43BEA36A257940B35A">
    <w:name w:val="610EA5947DB22D43BEA36A257940B35A"/>
    <w:rsid w:val="001520E9"/>
    <w:pPr>
      <w:spacing w:after="0" w:line="240" w:lineRule="auto"/>
    </w:pPr>
    <w:rPr>
      <w:sz w:val="24"/>
      <w:szCs w:val="24"/>
    </w:rPr>
  </w:style>
  <w:style w:type="paragraph" w:customStyle="1" w:styleId="0EB2EB221CEDDB45BB62EF106312B45F">
    <w:name w:val="0EB2EB221CEDDB45BB62EF106312B45F"/>
    <w:rsid w:val="001520E9"/>
    <w:pPr>
      <w:spacing w:after="0" w:line="240" w:lineRule="auto"/>
    </w:pPr>
    <w:rPr>
      <w:sz w:val="24"/>
      <w:szCs w:val="24"/>
    </w:rPr>
  </w:style>
  <w:style w:type="paragraph" w:customStyle="1" w:styleId="EB0B8D97EE12BA44BB735CFF62896891">
    <w:name w:val="EB0B8D97EE12BA44BB735CFF62896891"/>
    <w:rsid w:val="001520E9"/>
    <w:pPr>
      <w:spacing w:after="0" w:line="240" w:lineRule="auto"/>
    </w:pPr>
    <w:rPr>
      <w:sz w:val="24"/>
      <w:szCs w:val="24"/>
    </w:rPr>
  </w:style>
  <w:style w:type="paragraph" w:customStyle="1" w:styleId="A2EADAD5565D9941BD95383EAA49921E">
    <w:name w:val="A2EADAD5565D9941BD95383EAA49921E"/>
    <w:rsid w:val="001520E9"/>
    <w:pPr>
      <w:spacing w:after="0" w:line="240" w:lineRule="auto"/>
    </w:pPr>
    <w:rPr>
      <w:sz w:val="24"/>
      <w:szCs w:val="24"/>
    </w:rPr>
  </w:style>
  <w:style w:type="paragraph" w:customStyle="1" w:styleId="765A3D124FD92B41B921F7F7330A6D01">
    <w:name w:val="765A3D124FD92B41B921F7F7330A6D01"/>
    <w:rsid w:val="001520E9"/>
    <w:pPr>
      <w:spacing w:after="0" w:line="240" w:lineRule="auto"/>
    </w:pPr>
    <w:rPr>
      <w:sz w:val="24"/>
      <w:szCs w:val="24"/>
    </w:rPr>
  </w:style>
  <w:style w:type="paragraph" w:customStyle="1" w:styleId="793720EA3008D24DABC54BEC779EC0A3">
    <w:name w:val="793720EA3008D24DABC54BEC779EC0A3"/>
    <w:rsid w:val="001520E9"/>
    <w:pPr>
      <w:spacing w:after="0" w:line="240" w:lineRule="auto"/>
    </w:pPr>
    <w:rPr>
      <w:sz w:val="24"/>
      <w:szCs w:val="24"/>
    </w:rPr>
  </w:style>
  <w:style w:type="paragraph" w:customStyle="1" w:styleId="12950A9CBFCB664AA7AD162205A81DDE">
    <w:name w:val="12950A9CBFCB664AA7AD162205A81DDE"/>
    <w:rsid w:val="001520E9"/>
    <w:pPr>
      <w:spacing w:after="0" w:line="240" w:lineRule="auto"/>
    </w:pPr>
    <w:rPr>
      <w:sz w:val="24"/>
      <w:szCs w:val="24"/>
    </w:rPr>
  </w:style>
  <w:style w:type="paragraph" w:customStyle="1" w:styleId="B56EC656EF1E434B8DDE8A2041DD78F2">
    <w:name w:val="B56EC656EF1E434B8DDE8A2041DD78F2"/>
    <w:rsid w:val="001520E9"/>
    <w:pPr>
      <w:spacing w:after="0" w:line="240" w:lineRule="auto"/>
    </w:pPr>
    <w:rPr>
      <w:sz w:val="24"/>
      <w:szCs w:val="24"/>
    </w:rPr>
  </w:style>
  <w:style w:type="paragraph" w:customStyle="1" w:styleId="46B040D165947D4C9A05B1E3AAD8E8E7">
    <w:name w:val="46B040D165947D4C9A05B1E3AAD8E8E7"/>
    <w:rsid w:val="001520E9"/>
    <w:pPr>
      <w:spacing w:after="0" w:line="240" w:lineRule="auto"/>
    </w:pPr>
    <w:rPr>
      <w:sz w:val="24"/>
      <w:szCs w:val="24"/>
    </w:rPr>
  </w:style>
  <w:style w:type="paragraph" w:customStyle="1" w:styleId="92636A885D2847488D0D07EA69717378">
    <w:name w:val="92636A885D2847488D0D07EA69717378"/>
    <w:rsid w:val="001520E9"/>
    <w:pPr>
      <w:spacing w:after="0" w:line="240" w:lineRule="auto"/>
    </w:pPr>
    <w:rPr>
      <w:sz w:val="24"/>
      <w:szCs w:val="24"/>
    </w:rPr>
  </w:style>
  <w:style w:type="paragraph" w:customStyle="1" w:styleId="174F7BA658319D4BAAD4431D1DC93C62">
    <w:name w:val="174F7BA658319D4BAAD4431D1DC93C62"/>
    <w:rsid w:val="001520E9"/>
    <w:pPr>
      <w:spacing w:after="0" w:line="240" w:lineRule="auto"/>
    </w:pPr>
    <w:rPr>
      <w:sz w:val="24"/>
      <w:szCs w:val="24"/>
    </w:rPr>
  </w:style>
  <w:style w:type="paragraph" w:customStyle="1" w:styleId="CB003F0A0A77A646965FAF244FA131AA">
    <w:name w:val="CB003F0A0A77A646965FAF244FA131AA"/>
    <w:rsid w:val="001520E9"/>
    <w:pPr>
      <w:spacing w:after="0" w:line="240" w:lineRule="auto"/>
    </w:pPr>
    <w:rPr>
      <w:sz w:val="24"/>
      <w:szCs w:val="24"/>
    </w:rPr>
  </w:style>
  <w:style w:type="paragraph" w:customStyle="1" w:styleId="411E290E59395B4D9DACB10D4EA06614">
    <w:name w:val="411E290E59395B4D9DACB10D4EA06614"/>
    <w:rsid w:val="001520E9"/>
    <w:pPr>
      <w:spacing w:after="0" w:line="240" w:lineRule="auto"/>
    </w:pPr>
    <w:rPr>
      <w:sz w:val="24"/>
      <w:szCs w:val="24"/>
    </w:rPr>
  </w:style>
  <w:style w:type="paragraph" w:customStyle="1" w:styleId="0323064BD6031048959A0C1711E89479">
    <w:name w:val="0323064BD6031048959A0C1711E89479"/>
    <w:rsid w:val="001520E9"/>
    <w:pPr>
      <w:spacing w:after="0" w:line="240" w:lineRule="auto"/>
    </w:pPr>
    <w:rPr>
      <w:sz w:val="24"/>
      <w:szCs w:val="24"/>
    </w:rPr>
  </w:style>
  <w:style w:type="paragraph" w:customStyle="1" w:styleId="514A6CA9CDE5C04D83976ED68356E86D">
    <w:name w:val="514A6CA9CDE5C04D83976ED68356E86D"/>
    <w:rsid w:val="001520E9"/>
    <w:pPr>
      <w:spacing w:after="0" w:line="240" w:lineRule="auto"/>
    </w:pPr>
    <w:rPr>
      <w:sz w:val="24"/>
      <w:szCs w:val="24"/>
    </w:rPr>
  </w:style>
  <w:style w:type="paragraph" w:customStyle="1" w:styleId="FDC1620D0AA9C6429760CF2558DA3696">
    <w:name w:val="FDC1620D0AA9C6429760CF2558DA3696"/>
    <w:rsid w:val="001520E9"/>
    <w:pPr>
      <w:spacing w:after="0" w:line="240" w:lineRule="auto"/>
    </w:pPr>
    <w:rPr>
      <w:sz w:val="24"/>
      <w:szCs w:val="24"/>
    </w:rPr>
  </w:style>
  <w:style w:type="paragraph" w:customStyle="1" w:styleId="26372887C43BB44993FC98DCC265E425">
    <w:name w:val="26372887C43BB44993FC98DCC265E425"/>
    <w:rsid w:val="001520E9"/>
    <w:pPr>
      <w:spacing w:after="0" w:line="240" w:lineRule="auto"/>
    </w:pPr>
    <w:rPr>
      <w:sz w:val="24"/>
      <w:szCs w:val="24"/>
    </w:rPr>
  </w:style>
  <w:style w:type="paragraph" w:customStyle="1" w:styleId="C4783A4FC531B241BB2B374DC4744640">
    <w:name w:val="C4783A4FC531B241BB2B374DC4744640"/>
    <w:rsid w:val="001520E9"/>
    <w:pPr>
      <w:spacing w:after="0" w:line="240" w:lineRule="auto"/>
    </w:pPr>
    <w:rPr>
      <w:sz w:val="24"/>
      <w:szCs w:val="24"/>
    </w:rPr>
  </w:style>
  <w:style w:type="paragraph" w:customStyle="1" w:styleId="0BD8A20E56B1554E8BA6343F74C373A8">
    <w:name w:val="0BD8A20E56B1554E8BA6343F74C373A8"/>
    <w:rsid w:val="001520E9"/>
    <w:pPr>
      <w:spacing w:after="0" w:line="240" w:lineRule="auto"/>
    </w:pPr>
    <w:rPr>
      <w:sz w:val="24"/>
      <w:szCs w:val="24"/>
    </w:rPr>
  </w:style>
  <w:style w:type="paragraph" w:customStyle="1" w:styleId="8A4DDF26958FA949925DFDF9D24B3643">
    <w:name w:val="8A4DDF26958FA949925DFDF9D24B3643"/>
    <w:rsid w:val="001520E9"/>
    <w:pPr>
      <w:spacing w:after="0" w:line="240" w:lineRule="auto"/>
    </w:pPr>
    <w:rPr>
      <w:sz w:val="24"/>
      <w:szCs w:val="24"/>
    </w:rPr>
  </w:style>
  <w:style w:type="paragraph" w:customStyle="1" w:styleId="FCE2AABAC553AA48B118793648C34ED2">
    <w:name w:val="FCE2AABAC553AA48B118793648C34ED2"/>
    <w:rsid w:val="001520E9"/>
    <w:pPr>
      <w:spacing w:after="0" w:line="240" w:lineRule="auto"/>
    </w:pPr>
    <w:rPr>
      <w:sz w:val="24"/>
      <w:szCs w:val="24"/>
    </w:rPr>
  </w:style>
  <w:style w:type="paragraph" w:customStyle="1" w:styleId="0AF10FE92520C7439CE0E64A4F0A56EC">
    <w:name w:val="0AF10FE92520C7439CE0E64A4F0A56EC"/>
    <w:rsid w:val="001520E9"/>
    <w:pPr>
      <w:spacing w:after="0" w:line="240" w:lineRule="auto"/>
    </w:pPr>
    <w:rPr>
      <w:sz w:val="24"/>
      <w:szCs w:val="24"/>
    </w:rPr>
  </w:style>
  <w:style w:type="paragraph" w:customStyle="1" w:styleId="4464DEE3C48FE54BAECFEF7A12BF1BA4">
    <w:name w:val="4464DEE3C48FE54BAECFEF7A12BF1BA4"/>
    <w:rsid w:val="001520E9"/>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0E9"/>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9FE68C92CAB34EAAB8A7A0A26DC64F1B">
    <w:name w:val="9FE68C92CAB34EAAB8A7A0A26DC64F1B"/>
    <w:rsid w:val="00453745"/>
  </w:style>
  <w:style w:type="paragraph" w:customStyle="1" w:styleId="2F077645A6E44DFF9935A0F4177BCBE6">
    <w:name w:val="2F077645A6E44DFF9935A0F4177BCBE6"/>
    <w:rsid w:val="00453745"/>
  </w:style>
  <w:style w:type="paragraph" w:customStyle="1" w:styleId="7CFCB5DE298745909B6CAF18776F2A53">
    <w:name w:val="7CFCB5DE298745909B6CAF18776F2A53"/>
    <w:rsid w:val="00453745"/>
  </w:style>
  <w:style w:type="paragraph" w:customStyle="1" w:styleId="0CDE7FD7DDB0417BB8025A914554A47D">
    <w:name w:val="0CDE7FD7DDB0417BB8025A914554A47D"/>
    <w:rsid w:val="00453745"/>
  </w:style>
  <w:style w:type="paragraph" w:customStyle="1" w:styleId="A91699420E724E0DB78C3128B1D2FCBC">
    <w:name w:val="A91699420E724E0DB78C3128B1D2FCBC"/>
    <w:rsid w:val="00453745"/>
  </w:style>
  <w:style w:type="paragraph" w:customStyle="1" w:styleId="A44205986D9A45E699647E2343A4F546">
    <w:name w:val="A44205986D9A45E699647E2343A4F546"/>
    <w:rsid w:val="00453745"/>
  </w:style>
  <w:style w:type="paragraph" w:customStyle="1" w:styleId="F95ED8A3244C4C3B92D1B7C3E6E4D81B">
    <w:name w:val="F95ED8A3244C4C3B92D1B7C3E6E4D81B"/>
    <w:rsid w:val="00453745"/>
  </w:style>
  <w:style w:type="paragraph" w:customStyle="1" w:styleId="65BED3C65E34477E979E1F7983673E0A">
    <w:name w:val="65BED3C65E34477E979E1F7983673E0A"/>
    <w:rsid w:val="00453745"/>
  </w:style>
  <w:style w:type="paragraph" w:customStyle="1" w:styleId="6BA602DF88EF4B1D974B7A6E6A516833">
    <w:name w:val="6BA602DF88EF4B1D974B7A6E6A516833"/>
    <w:rsid w:val="00453745"/>
  </w:style>
  <w:style w:type="paragraph" w:customStyle="1" w:styleId="D16C70B78C9840CDA6E43E59990232A7">
    <w:name w:val="D16C70B78C9840CDA6E43E59990232A7"/>
    <w:rsid w:val="00453745"/>
  </w:style>
  <w:style w:type="paragraph" w:customStyle="1" w:styleId="9C2AA37BCDC847A3B0B0C105D7248A49">
    <w:name w:val="9C2AA37BCDC847A3B0B0C105D7248A49"/>
    <w:rsid w:val="00453745"/>
  </w:style>
  <w:style w:type="paragraph" w:customStyle="1" w:styleId="F40110D63DA246669B76600FB8C4DCA9">
    <w:name w:val="F40110D63DA246669B76600FB8C4DCA9"/>
    <w:rsid w:val="00453745"/>
  </w:style>
  <w:style w:type="paragraph" w:customStyle="1" w:styleId="A6DD91AC27B74F3AA56F2B3334CC6BC3">
    <w:name w:val="A6DD91AC27B74F3AA56F2B3334CC6BC3"/>
    <w:rsid w:val="00453745"/>
  </w:style>
  <w:style w:type="paragraph" w:customStyle="1" w:styleId="B07B617A71C5487FACCA888BB9514E5D">
    <w:name w:val="B07B617A71C5487FACCA888BB9514E5D"/>
    <w:rsid w:val="00453745"/>
  </w:style>
  <w:style w:type="paragraph" w:customStyle="1" w:styleId="DD63AB9831A24BDB98EC7932C6BF218C">
    <w:name w:val="DD63AB9831A24BDB98EC7932C6BF218C"/>
    <w:rsid w:val="00453745"/>
  </w:style>
  <w:style w:type="paragraph" w:customStyle="1" w:styleId="3683AB4F02A1420BA8A7BFC47EC02181">
    <w:name w:val="3683AB4F02A1420BA8A7BFC47EC02181"/>
    <w:rsid w:val="00453745"/>
  </w:style>
  <w:style w:type="paragraph" w:customStyle="1" w:styleId="91EBBF56B96646439C5A3E77D11C022B">
    <w:name w:val="91EBBF56B96646439C5A3E77D11C022B"/>
    <w:rsid w:val="00453745"/>
  </w:style>
  <w:style w:type="paragraph" w:customStyle="1" w:styleId="3703F98109D74BD99E66D965D55BF53F">
    <w:name w:val="3703F98109D74BD99E66D965D55BF53F"/>
    <w:rsid w:val="00453745"/>
  </w:style>
  <w:style w:type="paragraph" w:customStyle="1" w:styleId="85B921DE92C84E659A7B9F256A83EC58">
    <w:name w:val="85B921DE92C84E659A7B9F256A83EC58"/>
    <w:rsid w:val="00453745"/>
  </w:style>
  <w:style w:type="paragraph" w:customStyle="1" w:styleId="4F1859A0CE46488FA339ACBB34572CD8">
    <w:name w:val="4F1859A0CE46488FA339ACBB34572CD8"/>
    <w:rsid w:val="00453745"/>
  </w:style>
  <w:style w:type="paragraph" w:customStyle="1" w:styleId="D0DF5FD69B5D49B0BE9B5A42E1F8C532">
    <w:name w:val="D0DF5FD69B5D49B0BE9B5A42E1F8C532"/>
    <w:rsid w:val="00453745"/>
  </w:style>
  <w:style w:type="paragraph" w:customStyle="1" w:styleId="586F775AE40447BCBD22694A7D05FA71">
    <w:name w:val="586F775AE40447BCBD22694A7D05FA71"/>
    <w:rsid w:val="00453745"/>
  </w:style>
  <w:style w:type="paragraph" w:customStyle="1" w:styleId="1F103A594E6241298F14237573A7973C">
    <w:name w:val="1F103A594E6241298F14237573A7973C"/>
    <w:rsid w:val="00453745"/>
  </w:style>
  <w:style w:type="paragraph" w:customStyle="1" w:styleId="63157B5F6EA7413EA8560442D20F6FC7">
    <w:name w:val="63157B5F6EA7413EA8560442D20F6FC7"/>
    <w:rsid w:val="00453745"/>
  </w:style>
  <w:style w:type="paragraph" w:customStyle="1" w:styleId="5EAA70046CAE43EAB898B2A1D29BF476">
    <w:name w:val="5EAA70046CAE43EAB898B2A1D29BF476"/>
    <w:rsid w:val="00453745"/>
  </w:style>
  <w:style w:type="paragraph" w:customStyle="1" w:styleId="21F0AB096BC14E52936C22AD3E769E23">
    <w:name w:val="21F0AB096BC14E52936C22AD3E769E23"/>
    <w:rsid w:val="00453745"/>
  </w:style>
  <w:style w:type="paragraph" w:customStyle="1" w:styleId="7296219A6C884F9B870EB4C241E3E57B">
    <w:name w:val="7296219A6C884F9B870EB4C241E3E57B"/>
    <w:rsid w:val="00453745"/>
  </w:style>
  <w:style w:type="paragraph" w:customStyle="1" w:styleId="773AC41D466142D8985A783B6FFEEA8E">
    <w:name w:val="773AC41D466142D8985A783B6FFEEA8E"/>
    <w:rsid w:val="00453745"/>
  </w:style>
  <w:style w:type="paragraph" w:customStyle="1" w:styleId="BB5A53F5A39347DF9542E4F2249EF32E">
    <w:name w:val="BB5A53F5A39347DF9542E4F2249EF32E"/>
    <w:rsid w:val="00453745"/>
  </w:style>
  <w:style w:type="paragraph" w:customStyle="1" w:styleId="F49245E0BBAC4DF8BB9AD5DEBD21DCC8">
    <w:name w:val="F49245E0BBAC4DF8BB9AD5DEBD21DCC8"/>
    <w:rsid w:val="00453745"/>
  </w:style>
  <w:style w:type="paragraph" w:customStyle="1" w:styleId="72FA8AD99BC342D192AFD96525C05DF0">
    <w:name w:val="72FA8AD99BC342D192AFD96525C05DF0"/>
    <w:rsid w:val="00453745"/>
  </w:style>
  <w:style w:type="paragraph" w:customStyle="1" w:styleId="9460C0150DD741F19C3EF14381258753">
    <w:name w:val="9460C0150DD741F19C3EF14381258753"/>
    <w:rsid w:val="00453745"/>
  </w:style>
  <w:style w:type="paragraph" w:customStyle="1" w:styleId="71F6FD0ABF454610911500277108ADCD">
    <w:name w:val="71F6FD0ABF454610911500277108ADCD"/>
    <w:rsid w:val="00453745"/>
  </w:style>
  <w:style w:type="paragraph" w:customStyle="1" w:styleId="CCA1142C467C43AA9177D59079B34C7B">
    <w:name w:val="CCA1142C467C43AA9177D59079B34C7B"/>
    <w:rsid w:val="00453745"/>
  </w:style>
  <w:style w:type="paragraph" w:customStyle="1" w:styleId="8DD779B2FB50419780F69DF8FC007EA3">
    <w:name w:val="8DD779B2FB50419780F69DF8FC007EA3"/>
    <w:rsid w:val="00453745"/>
  </w:style>
  <w:style w:type="paragraph" w:customStyle="1" w:styleId="A0F8EDA307E04142ACE0E972E9452DD0">
    <w:name w:val="A0F8EDA307E04142ACE0E972E9452DD0"/>
    <w:rsid w:val="00453745"/>
  </w:style>
  <w:style w:type="paragraph" w:customStyle="1" w:styleId="2F439F4D12494DDDAC7730FF0ECC5D22">
    <w:name w:val="2F439F4D12494DDDAC7730FF0ECC5D22"/>
    <w:rsid w:val="00453745"/>
  </w:style>
  <w:style w:type="paragraph" w:customStyle="1" w:styleId="5D665B9CE0F24E99A4D8030BFC192F93">
    <w:name w:val="5D665B9CE0F24E99A4D8030BFC192F93"/>
    <w:rsid w:val="00453745"/>
  </w:style>
  <w:style w:type="paragraph" w:customStyle="1" w:styleId="270D2DBE42F54D69B5A0D18E84DBD46B">
    <w:name w:val="270D2DBE42F54D69B5A0D18E84DBD46B"/>
    <w:rsid w:val="00453745"/>
  </w:style>
  <w:style w:type="paragraph" w:customStyle="1" w:styleId="3FF78D5EEAF849BEA9AD37CB3C02936D">
    <w:name w:val="3FF78D5EEAF849BEA9AD37CB3C02936D"/>
    <w:rsid w:val="00453745"/>
  </w:style>
  <w:style w:type="paragraph" w:customStyle="1" w:styleId="3187E18416EF44909F89C82E76182347">
    <w:name w:val="3187E18416EF44909F89C82E76182347"/>
    <w:rsid w:val="00453745"/>
  </w:style>
  <w:style w:type="paragraph" w:customStyle="1" w:styleId="04764FE94E0A41DCB89A7A84B32C2191">
    <w:name w:val="04764FE94E0A41DCB89A7A84B32C2191"/>
    <w:rsid w:val="00453745"/>
  </w:style>
  <w:style w:type="paragraph" w:customStyle="1" w:styleId="0C120C56EFAD42D0BC60AF7E4B79AC1D">
    <w:name w:val="0C120C56EFAD42D0BC60AF7E4B79AC1D"/>
    <w:rsid w:val="00453745"/>
  </w:style>
  <w:style w:type="paragraph" w:customStyle="1" w:styleId="6F9A7BAC1B7D404095331E70308E6B3D">
    <w:name w:val="6F9A7BAC1B7D404095331E70308E6B3D"/>
    <w:rsid w:val="00453745"/>
  </w:style>
  <w:style w:type="paragraph" w:customStyle="1" w:styleId="BB2A4957E2084B0892594D5DB06FA23D">
    <w:name w:val="BB2A4957E2084B0892594D5DB06FA23D"/>
    <w:rsid w:val="00453745"/>
  </w:style>
  <w:style w:type="paragraph" w:customStyle="1" w:styleId="AEF4AE5C14D84F8B878C45E3BB52F3AE">
    <w:name w:val="AEF4AE5C14D84F8B878C45E3BB52F3AE"/>
    <w:rsid w:val="00453745"/>
  </w:style>
  <w:style w:type="paragraph" w:customStyle="1" w:styleId="6520D10D88154AF5A65204C1452FDBB9">
    <w:name w:val="6520D10D88154AF5A65204C1452FDBB9"/>
    <w:rsid w:val="00453745"/>
  </w:style>
  <w:style w:type="paragraph" w:customStyle="1" w:styleId="845FF059DA4D4F099DD208AE00FDC248">
    <w:name w:val="845FF059DA4D4F099DD208AE00FDC248"/>
    <w:rsid w:val="00453745"/>
  </w:style>
  <w:style w:type="paragraph" w:customStyle="1" w:styleId="920EBD4369EF46568EDC3D18CB4E0277">
    <w:name w:val="920EBD4369EF46568EDC3D18CB4E0277"/>
    <w:rsid w:val="00453745"/>
  </w:style>
  <w:style w:type="paragraph" w:customStyle="1" w:styleId="DFC810E91906403F9BA4E7B949EEF87B">
    <w:name w:val="DFC810E91906403F9BA4E7B949EEF87B"/>
    <w:rsid w:val="00453745"/>
  </w:style>
  <w:style w:type="paragraph" w:customStyle="1" w:styleId="091FF6E985371E45B7AF267EB48E03E6">
    <w:name w:val="091FF6E985371E45B7AF267EB48E03E6"/>
    <w:rsid w:val="00975E13"/>
    <w:pPr>
      <w:spacing w:after="0" w:line="240" w:lineRule="auto"/>
    </w:pPr>
    <w:rPr>
      <w:sz w:val="24"/>
      <w:szCs w:val="24"/>
      <w:lang w:eastAsia="ja-JP"/>
    </w:rPr>
  </w:style>
  <w:style w:type="paragraph" w:customStyle="1" w:styleId="610EA5947DB22D43BEA36A257940B35A">
    <w:name w:val="610EA5947DB22D43BEA36A257940B35A"/>
    <w:rsid w:val="001520E9"/>
    <w:pPr>
      <w:spacing w:after="0" w:line="240" w:lineRule="auto"/>
    </w:pPr>
    <w:rPr>
      <w:sz w:val="24"/>
      <w:szCs w:val="24"/>
    </w:rPr>
  </w:style>
  <w:style w:type="paragraph" w:customStyle="1" w:styleId="0EB2EB221CEDDB45BB62EF106312B45F">
    <w:name w:val="0EB2EB221CEDDB45BB62EF106312B45F"/>
    <w:rsid w:val="001520E9"/>
    <w:pPr>
      <w:spacing w:after="0" w:line="240" w:lineRule="auto"/>
    </w:pPr>
    <w:rPr>
      <w:sz w:val="24"/>
      <w:szCs w:val="24"/>
    </w:rPr>
  </w:style>
  <w:style w:type="paragraph" w:customStyle="1" w:styleId="EB0B8D97EE12BA44BB735CFF62896891">
    <w:name w:val="EB0B8D97EE12BA44BB735CFF62896891"/>
    <w:rsid w:val="001520E9"/>
    <w:pPr>
      <w:spacing w:after="0" w:line="240" w:lineRule="auto"/>
    </w:pPr>
    <w:rPr>
      <w:sz w:val="24"/>
      <w:szCs w:val="24"/>
    </w:rPr>
  </w:style>
  <w:style w:type="paragraph" w:customStyle="1" w:styleId="A2EADAD5565D9941BD95383EAA49921E">
    <w:name w:val="A2EADAD5565D9941BD95383EAA49921E"/>
    <w:rsid w:val="001520E9"/>
    <w:pPr>
      <w:spacing w:after="0" w:line="240" w:lineRule="auto"/>
    </w:pPr>
    <w:rPr>
      <w:sz w:val="24"/>
      <w:szCs w:val="24"/>
    </w:rPr>
  </w:style>
  <w:style w:type="paragraph" w:customStyle="1" w:styleId="765A3D124FD92B41B921F7F7330A6D01">
    <w:name w:val="765A3D124FD92B41B921F7F7330A6D01"/>
    <w:rsid w:val="001520E9"/>
    <w:pPr>
      <w:spacing w:after="0" w:line="240" w:lineRule="auto"/>
    </w:pPr>
    <w:rPr>
      <w:sz w:val="24"/>
      <w:szCs w:val="24"/>
    </w:rPr>
  </w:style>
  <w:style w:type="paragraph" w:customStyle="1" w:styleId="793720EA3008D24DABC54BEC779EC0A3">
    <w:name w:val="793720EA3008D24DABC54BEC779EC0A3"/>
    <w:rsid w:val="001520E9"/>
    <w:pPr>
      <w:spacing w:after="0" w:line="240" w:lineRule="auto"/>
    </w:pPr>
    <w:rPr>
      <w:sz w:val="24"/>
      <w:szCs w:val="24"/>
    </w:rPr>
  </w:style>
  <w:style w:type="paragraph" w:customStyle="1" w:styleId="12950A9CBFCB664AA7AD162205A81DDE">
    <w:name w:val="12950A9CBFCB664AA7AD162205A81DDE"/>
    <w:rsid w:val="001520E9"/>
    <w:pPr>
      <w:spacing w:after="0" w:line="240" w:lineRule="auto"/>
    </w:pPr>
    <w:rPr>
      <w:sz w:val="24"/>
      <w:szCs w:val="24"/>
    </w:rPr>
  </w:style>
  <w:style w:type="paragraph" w:customStyle="1" w:styleId="B56EC656EF1E434B8DDE8A2041DD78F2">
    <w:name w:val="B56EC656EF1E434B8DDE8A2041DD78F2"/>
    <w:rsid w:val="001520E9"/>
    <w:pPr>
      <w:spacing w:after="0" w:line="240" w:lineRule="auto"/>
    </w:pPr>
    <w:rPr>
      <w:sz w:val="24"/>
      <w:szCs w:val="24"/>
    </w:rPr>
  </w:style>
  <w:style w:type="paragraph" w:customStyle="1" w:styleId="46B040D165947D4C9A05B1E3AAD8E8E7">
    <w:name w:val="46B040D165947D4C9A05B1E3AAD8E8E7"/>
    <w:rsid w:val="001520E9"/>
    <w:pPr>
      <w:spacing w:after="0" w:line="240" w:lineRule="auto"/>
    </w:pPr>
    <w:rPr>
      <w:sz w:val="24"/>
      <w:szCs w:val="24"/>
    </w:rPr>
  </w:style>
  <w:style w:type="paragraph" w:customStyle="1" w:styleId="92636A885D2847488D0D07EA69717378">
    <w:name w:val="92636A885D2847488D0D07EA69717378"/>
    <w:rsid w:val="001520E9"/>
    <w:pPr>
      <w:spacing w:after="0" w:line="240" w:lineRule="auto"/>
    </w:pPr>
    <w:rPr>
      <w:sz w:val="24"/>
      <w:szCs w:val="24"/>
    </w:rPr>
  </w:style>
  <w:style w:type="paragraph" w:customStyle="1" w:styleId="174F7BA658319D4BAAD4431D1DC93C62">
    <w:name w:val="174F7BA658319D4BAAD4431D1DC93C62"/>
    <w:rsid w:val="001520E9"/>
    <w:pPr>
      <w:spacing w:after="0" w:line="240" w:lineRule="auto"/>
    </w:pPr>
    <w:rPr>
      <w:sz w:val="24"/>
      <w:szCs w:val="24"/>
    </w:rPr>
  </w:style>
  <w:style w:type="paragraph" w:customStyle="1" w:styleId="CB003F0A0A77A646965FAF244FA131AA">
    <w:name w:val="CB003F0A0A77A646965FAF244FA131AA"/>
    <w:rsid w:val="001520E9"/>
    <w:pPr>
      <w:spacing w:after="0" w:line="240" w:lineRule="auto"/>
    </w:pPr>
    <w:rPr>
      <w:sz w:val="24"/>
      <w:szCs w:val="24"/>
    </w:rPr>
  </w:style>
  <w:style w:type="paragraph" w:customStyle="1" w:styleId="411E290E59395B4D9DACB10D4EA06614">
    <w:name w:val="411E290E59395B4D9DACB10D4EA06614"/>
    <w:rsid w:val="001520E9"/>
    <w:pPr>
      <w:spacing w:after="0" w:line="240" w:lineRule="auto"/>
    </w:pPr>
    <w:rPr>
      <w:sz w:val="24"/>
      <w:szCs w:val="24"/>
    </w:rPr>
  </w:style>
  <w:style w:type="paragraph" w:customStyle="1" w:styleId="0323064BD6031048959A0C1711E89479">
    <w:name w:val="0323064BD6031048959A0C1711E89479"/>
    <w:rsid w:val="001520E9"/>
    <w:pPr>
      <w:spacing w:after="0" w:line="240" w:lineRule="auto"/>
    </w:pPr>
    <w:rPr>
      <w:sz w:val="24"/>
      <w:szCs w:val="24"/>
    </w:rPr>
  </w:style>
  <w:style w:type="paragraph" w:customStyle="1" w:styleId="514A6CA9CDE5C04D83976ED68356E86D">
    <w:name w:val="514A6CA9CDE5C04D83976ED68356E86D"/>
    <w:rsid w:val="001520E9"/>
    <w:pPr>
      <w:spacing w:after="0" w:line="240" w:lineRule="auto"/>
    </w:pPr>
    <w:rPr>
      <w:sz w:val="24"/>
      <w:szCs w:val="24"/>
    </w:rPr>
  </w:style>
  <w:style w:type="paragraph" w:customStyle="1" w:styleId="FDC1620D0AA9C6429760CF2558DA3696">
    <w:name w:val="FDC1620D0AA9C6429760CF2558DA3696"/>
    <w:rsid w:val="001520E9"/>
    <w:pPr>
      <w:spacing w:after="0" w:line="240" w:lineRule="auto"/>
    </w:pPr>
    <w:rPr>
      <w:sz w:val="24"/>
      <w:szCs w:val="24"/>
    </w:rPr>
  </w:style>
  <w:style w:type="paragraph" w:customStyle="1" w:styleId="26372887C43BB44993FC98DCC265E425">
    <w:name w:val="26372887C43BB44993FC98DCC265E425"/>
    <w:rsid w:val="001520E9"/>
    <w:pPr>
      <w:spacing w:after="0" w:line="240" w:lineRule="auto"/>
    </w:pPr>
    <w:rPr>
      <w:sz w:val="24"/>
      <w:szCs w:val="24"/>
    </w:rPr>
  </w:style>
  <w:style w:type="paragraph" w:customStyle="1" w:styleId="C4783A4FC531B241BB2B374DC4744640">
    <w:name w:val="C4783A4FC531B241BB2B374DC4744640"/>
    <w:rsid w:val="001520E9"/>
    <w:pPr>
      <w:spacing w:after="0" w:line="240" w:lineRule="auto"/>
    </w:pPr>
    <w:rPr>
      <w:sz w:val="24"/>
      <w:szCs w:val="24"/>
    </w:rPr>
  </w:style>
  <w:style w:type="paragraph" w:customStyle="1" w:styleId="0BD8A20E56B1554E8BA6343F74C373A8">
    <w:name w:val="0BD8A20E56B1554E8BA6343F74C373A8"/>
    <w:rsid w:val="001520E9"/>
    <w:pPr>
      <w:spacing w:after="0" w:line="240" w:lineRule="auto"/>
    </w:pPr>
    <w:rPr>
      <w:sz w:val="24"/>
      <w:szCs w:val="24"/>
    </w:rPr>
  </w:style>
  <w:style w:type="paragraph" w:customStyle="1" w:styleId="8A4DDF26958FA949925DFDF9D24B3643">
    <w:name w:val="8A4DDF26958FA949925DFDF9D24B3643"/>
    <w:rsid w:val="001520E9"/>
    <w:pPr>
      <w:spacing w:after="0" w:line="240" w:lineRule="auto"/>
    </w:pPr>
    <w:rPr>
      <w:sz w:val="24"/>
      <w:szCs w:val="24"/>
    </w:rPr>
  </w:style>
  <w:style w:type="paragraph" w:customStyle="1" w:styleId="FCE2AABAC553AA48B118793648C34ED2">
    <w:name w:val="FCE2AABAC553AA48B118793648C34ED2"/>
    <w:rsid w:val="001520E9"/>
    <w:pPr>
      <w:spacing w:after="0" w:line="240" w:lineRule="auto"/>
    </w:pPr>
    <w:rPr>
      <w:sz w:val="24"/>
      <w:szCs w:val="24"/>
    </w:rPr>
  </w:style>
  <w:style w:type="paragraph" w:customStyle="1" w:styleId="0AF10FE92520C7439CE0E64A4F0A56EC">
    <w:name w:val="0AF10FE92520C7439CE0E64A4F0A56EC"/>
    <w:rsid w:val="001520E9"/>
    <w:pPr>
      <w:spacing w:after="0" w:line="240" w:lineRule="auto"/>
    </w:pPr>
    <w:rPr>
      <w:sz w:val="24"/>
      <w:szCs w:val="24"/>
    </w:rPr>
  </w:style>
  <w:style w:type="paragraph" w:customStyle="1" w:styleId="4464DEE3C48FE54BAECFEF7A12BF1BA4">
    <w:name w:val="4464DEE3C48FE54BAECFEF7A12BF1BA4"/>
    <w:rsid w:val="001520E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SixthEditionOfficeOnline.xsl"/>
</file>

<file path=customXml/itemProps1.xml><?xml version="1.0" encoding="utf-8"?>
<ds:datastoreItem xmlns:ds="http://schemas.openxmlformats.org/officeDocument/2006/customXml" ds:itemID="{1F84E523-9FFC-4121-B113-54F65D9B164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18838</Words>
  <Characters>107383</Characters>
  <Application>Microsoft Office Word</Application>
  <DocSecurity>0</DocSecurity>
  <Lines>894</Lines>
  <Paragraphs>251</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Форма: Положение о конфиденциальной информации (коммерческой тайне)(Подготовлен для системы КонсультантПлюс, 2017)</vt:lpstr>
      <vt:lpstr>ПРИКАЗ № ___</vt:lpstr>
      <vt:lpstr>об утверждении Положения о конфиденциальной информации</vt:lpstr>
      <vt:lpstr/>
      <vt:lpstr>Директор АНО ДПО </vt:lpstr>
      <vt:lpstr>«ЦРМК – образовательные программы» _____________________ Рогачева Д.Р.</vt:lpstr>
    </vt:vector>
  </TitlesOfParts>
  <Company>КонсультантПлюс Версия 4017.00.23</Company>
  <LinksUpToDate>false</LinksUpToDate>
  <CharactersWithSpaces>125970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Положение о конфиденциальной информации (коммерческой тайне)(Подготовлен для системы КонсультантПлюс, 2017)</dc:title>
  <dc:creator>Туркина Анастасия Евгеньевна</dc:creator>
  <cp:lastModifiedBy>Пономарева Ксения Васильевна</cp:lastModifiedBy>
  <cp:revision>2</cp:revision>
  <cp:lastPrinted>2019-11-07T11:07:00Z</cp:lastPrinted>
  <dcterms:created xsi:type="dcterms:W3CDTF">2021-02-19T10:18:00Z</dcterms:created>
  <dcterms:modified xsi:type="dcterms:W3CDTF">2021-02-19T10:18:00Z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Баранов И.В.</vt:lpwstr>
  </property>
  <property fmtid="{D5CDD505-2E9C-101B-9397-08002B2CF9AE}" pid="3" name="signerIof">
    <vt:lpwstr>Я.И. Кузьминов</vt:lpwstr>
  </property>
  <property fmtid="{D5CDD505-2E9C-101B-9397-08002B2CF9AE}" pid="4" name="creatorDepartment">
    <vt:lpwstr>отдел методологии и безоп</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2020/12/8-764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Правил обеспечения информационной безопасности НИУ ВШЭ и Положения о защите конфиденциальной информации НИУ ВШЭ</vt:lpwstr>
  </property>
  <property fmtid="{D5CDD505-2E9C-101B-9397-08002B2CF9AE}" pid="13" name="creatorPost">
    <vt:lpwstr>Начальник отдела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