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C" w:rsidRPr="00084389" w:rsidRDefault="004B2908" w:rsidP="00FD400D">
      <w:pPr>
        <w:pStyle w:val="a3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5954"/>
        </w:tabs>
        <w:ind w:left="6237"/>
        <w:rPr>
          <w:rFonts w:ascii="Times New Roman" w:hAnsi="Times New Roman"/>
          <w:bCs/>
          <w:sz w:val="26"/>
          <w:szCs w:val="28"/>
        </w:rPr>
      </w:pPr>
      <w:bookmarkStart w:id="0" w:name="_GoBack"/>
      <w:bookmarkEnd w:id="0"/>
      <w:r w:rsidRPr="00084389">
        <w:rPr>
          <w:rFonts w:ascii="Times New Roman" w:hAnsi="Times New Roman"/>
          <w:bCs/>
          <w:sz w:val="26"/>
          <w:szCs w:val="28"/>
        </w:rPr>
        <w:t>Приложение</w:t>
      </w:r>
    </w:p>
    <w:p w:rsidR="00C355A5" w:rsidRPr="00084389" w:rsidRDefault="00C355A5" w:rsidP="00FD400D">
      <w:pPr>
        <w:pStyle w:val="a3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5954"/>
        </w:tabs>
        <w:ind w:left="6237"/>
        <w:jc w:val="right"/>
        <w:rPr>
          <w:rFonts w:ascii="Times New Roman" w:hAnsi="Times New Roman"/>
          <w:bCs/>
          <w:sz w:val="26"/>
          <w:szCs w:val="24"/>
        </w:rPr>
      </w:pPr>
    </w:p>
    <w:p w:rsidR="00E070B2" w:rsidRPr="00084389" w:rsidRDefault="00B907CC" w:rsidP="00FD400D">
      <w:pPr>
        <w:pStyle w:val="a3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5954"/>
        </w:tabs>
        <w:ind w:left="6237"/>
        <w:rPr>
          <w:rFonts w:ascii="Times New Roman" w:hAnsi="Times New Roman"/>
          <w:bCs/>
          <w:sz w:val="26"/>
          <w:szCs w:val="26"/>
        </w:rPr>
      </w:pPr>
      <w:r w:rsidRPr="00084389">
        <w:rPr>
          <w:rFonts w:ascii="Times New Roman" w:hAnsi="Times New Roman"/>
          <w:bCs/>
          <w:sz w:val="26"/>
          <w:szCs w:val="26"/>
        </w:rPr>
        <w:t>УТВЕРЖДЕН</w:t>
      </w:r>
    </w:p>
    <w:p w:rsidR="00C355A5" w:rsidRPr="00084389" w:rsidRDefault="00B907CC" w:rsidP="00FD400D">
      <w:pPr>
        <w:pStyle w:val="a3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5954"/>
        </w:tabs>
        <w:ind w:left="6237"/>
        <w:rPr>
          <w:rFonts w:ascii="Times New Roman" w:hAnsi="Times New Roman"/>
          <w:bCs/>
          <w:sz w:val="26"/>
          <w:szCs w:val="26"/>
        </w:rPr>
      </w:pPr>
      <w:r w:rsidRPr="00084389">
        <w:rPr>
          <w:rFonts w:ascii="Times New Roman" w:hAnsi="Times New Roman"/>
          <w:bCs/>
          <w:sz w:val="26"/>
          <w:szCs w:val="26"/>
        </w:rPr>
        <w:t>приказом</w:t>
      </w:r>
      <w:r w:rsidR="00672453" w:rsidRPr="00084389">
        <w:rPr>
          <w:rFonts w:ascii="Times New Roman" w:hAnsi="Times New Roman"/>
          <w:bCs/>
          <w:sz w:val="26"/>
          <w:szCs w:val="26"/>
        </w:rPr>
        <w:t xml:space="preserve"> </w:t>
      </w:r>
      <w:r w:rsidR="003D60E0" w:rsidRPr="00084389">
        <w:rPr>
          <w:rFonts w:ascii="Times New Roman" w:hAnsi="Times New Roman"/>
          <w:bCs/>
          <w:sz w:val="26"/>
          <w:szCs w:val="26"/>
        </w:rPr>
        <w:t>НИУ ВШЭ</w:t>
      </w:r>
    </w:p>
    <w:p w:rsidR="00FD400D" w:rsidRDefault="009D4EB0" w:rsidP="00FD400D">
      <w:pPr>
        <w:tabs>
          <w:tab w:val="left" w:pos="5954"/>
        </w:tabs>
        <w:ind w:left="623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13.04.2018 </w:t>
      </w:r>
    </w:p>
    <w:p w:rsidR="00B907CC" w:rsidRDefault="00B907CC" w:rsidP="00FD400D">
      <w:pPr>
        <w:tabs>
          <w:tab w:val="left" w:pos="5954"/>
        </w:tabs>
        <w:ind w:left="6237"/>
        <w:rPr>
          <w:sz w:val="26"/>
          <w:szCs w:val="26"/>
        </w:rPr>
      </w:pPr>
      <w:r w:rsidRPr="00084389">
        <w:rPr>
          <w:bCs/>
          <w:sz w:val="26"/>
          <w:szCs w:val="26"/>
        </w:rPr>
        <w:t>№</w:t>
      </w:r>
      <w:r w:rsidR="000115C4" w:rsidRPr="00084389">
        <w:rPr>
          <w:sz w:val="26"/>
          <w:szCs w:val="26"/>
        </w:rPr>
        <w:t xml:space="preserve"> </w:t>
      </w:r>
      <w:r w:rsidR="009D4EB0">
        <w:rPr>
          <w:sz w:val="26"/>
          <w:szCs w:val="26"/>
        </w:rPr>
        <w:t>6.18.1-01/1304-11</w:t>
      </w:r>
    </w:p>
    <w:p w:rsidR="00533952" w:rsidRDefault="00533952" w:rsidP="00FD400D">
      <w:pPr>
        <w:tabs>
          <w:tab w:val="left" w:pos="5954"/>
        </w:tabs>
        <w:ind w:left="6237"/>
        <w:rPr>
          <w:sz w:val="26"/>
          <w:szCs w:val="26"/>
        </w:rPr>
      </w:pPr>
    </w:p>
    <w:p w:rsidR="00533952" w:rsidRDefault="00FD400D" w:rsidP="00FD400D">
      <w:pPr>
        <w:tabs>
          <w:tab w:val="left" w:pos="5954"/>
        </w:tabs>
        <w:ind w:left="6237"/>
        <w:rPr>
          <w:sz w:val="26"/>
          <w:szCs w:val="26"/>
        </w:rPr>
      </w:pPr>
      <w:r>
        <w:rPr>
          <w:sz w:val="26"/>
          <w:szCs w:val="26"/>
        </w:rPr>
        <w:t>с</w:t>
      </w:r>
      <w:r w:rsidR="00533952" w:rsidRPr="00533952">
        <w:rPr>
          <w:sz w:val="26"/>
          <w:szCs w:val="26"/>
        </w:rPr>
        <w:t xml:space="preserve"> изменениями,</w:t>
      </w:r>
      <w:r w:rsidR="00533952">
        <w:rPr>
          <w:sz w:val="26"/>
          <w:szCs w:val="26"/>
        </w:rPr>
        <w:t xml:space="preserve"> внесенными</w:t>
      </w:r>
    </w:p>
    <w:p w:rsidR="00533952" w:rsidRDefault="00533952" w:rsidP="00FD400D">
      <w:pPr>
        <w:tabs>
          <w:tab w:val="left" w:pos="5954"/>
        </w:tabs>
        <w:ind w:left="6237"/>
        <w:rPr>
          <w:sz w:val="26"/>
          <w:szCs w:val="26"/>
        </w:rPr>
      </w:pPr>
      <w:r w:rsidRPr="00533952">
        <w:rPr>
          <w:sz w:val="26"/>
          <w:szCs w:val="26"/>
        </w:rPr>
        <w:t xml:space="preserve">приказом от 15.08.2018 </w:t>
      </w:r>
    </w:p>
    <w:p w:rsidR="00533952" w:rsidRPr="00533952" w:rsidRDefault="00533952" w:rsidP="00FD400D">
      <w:pPr>
        <w:tabs>
          <w:tab w:val="left" w:pos="5954"/>
        </w:tabs>
        <w:ind w:left="6237"/>
        <w:rPr>
          <w:sz w:val="26"/>
          <w:szCs w:val="26"/>
        </w:rPr>
      </w:pPr>
      <w:r w:rsidRPr="00533952">
        <w:rPr>
          <w:sz w:val="26"/>
          <w:szCs w:val="26"/>
        </w:rPr>
        <w:t xml:space="preserve">№ </w:t>
      </w:r>
      <w:r w:rsidRPr="00E30512">
        <w:rPr>
          <w:sz w:val="26"/>
          <w:szCs w:val="26"/>
        </w:rPr>
        <w:t>6.18.1-01/1508-01</w:t>
      </w:r>
    </w:p>
    <w:p w:rsidR="00B907CC" w:rsidRPr="00084389" w:rsidRDefault="00B907CC" w:rsidP="002E5573">
      <w:pPr>
        <w:jc w:val="center"/>
        <w:rPr>
          <w:bCs/>
          <w:sz w:val="26"/>
          <w:szCs w:val="26"/>
        </w:rPr>
      </w:pPr>
    </w:p>
    <w:p w:rsidR="00B907CC" w:rsidRPr="00084389" w:rsidRDefault="00B907CC" w:rsidP="002E5573">
      <w:pPr>
        <w:jc w:val="center"/>
        <w:rPr>
          <w:bCs/>
          <w:sz w:val="24"/>
          <w:szCs w:val="24"/>
        </w:rPr>
      </w:pPr>
    </w:p>
    <w:p w:rsidR="00B907CC" w:rsidRPr="00084389" w:rsidRDefault="00B907CC" w:rsidP="002E5573">
      <w:pPr>
        <w:jc w:val="center"/>
        <w:rPr>
          <w:bCs/>
          <w:sz w:val="24"/>
          <w:szCs w:val="24"/>
        </w:rPr>
      </w:pPr>
    </w:p>
    <w:p w:rsidR="00B907CC" w:rsidRPr="00084389" w:rsidRDefault="00B907CC" w:rsidP="002E5573">
      <w:pPr>
        <w:jc w:val="center"/>
        <w:rPr>
          <w:bCs/>
          <w:sz w:val="24"/>
          <w:szCs w:val="24"/>
        </w:rPr>
      </w:pPr>
    </w:p>
    <w:p w:rsidR="00E05CE8" w:rsidRPr="00084389" w:rsidRDefault="00B907CC" w:rsidP="003267E6">
      <w:pPr>
        <w:jc w:val="center"/>
        <w:rPr>
          <w:sz w:val="26"/>
          <w:szCs w:val="32"/>
        </w:rPr>
      </w:pPr>
      <w:r w:rsidRPr="00084389">
        <w:rPr>
          <w:b/>
          <w:bCs/>
          <w:sz w:val="26"/>
          <w:szCs w:val="28"/>
        </w:rPr>
        <w:t>РЕГЛАМЕНТ</w:t>
      </w:r>
    </w:p>
    <w:p w:rsidR="00E05CE8" w:rsidRPr="00084389" w:rsidRDefault="00B907CC">
      <w:pPr>
        <w:jc w:val="center"/>
        <w:rPr>
          <w:b/>
          <w:bCs/>
          <w:sz w:val="26"/>
          <w:szCs w:val="28"/>
        </w:rPr>
      </w:pPr>
      <w:r w:rsidRPr="00084389">
        <w:rPr>
          <w:b/>
          <w:bCs/>
          <w:sz w:val="26"/>
          <w:szCs w:val="28"/>
        </w:rPr>
        <w:t>использования, хранения</w:t>
      </w:r>
      <w:r w:rsidR="005A7CD3" w:rsidRPr="00084389">
        <w:rPr>
          <w:b/>
          <w:bCs/>
          <w:sz w:val="26"/>
          <w:szCs w:val="28"/>
        </w:rPr>
        <w:t xml:space="preserve">, </w:t>
      </w:r>
      <w:r w:rsidRPr="00084389">
        <w:rPr>
          <w:b/>
          <w:bCs/>
          <w:sz w:val="26"/>
          <w:szCs w:val="28"/>
        </w:rPr>
        <w:t>изготовления</w:t>
      </w:r>
      <w:r w:rsidR="00835077" w:rsidRPr="00084389">
        <w:rPr>
          <w:b/>
          <w:bCs/>
          <w:sz w:val="26"/>
          <w:szCs w:val="28"/>
        </w:rPr>
        <w:t>,</w:t>
      </w:r>
      <w:r w:rsidRPr="00084389">
        <w:rPr>
          <w:b/>
          <w:bCs/>
          <w:sz w:val="26"/>
          <w:szCs w:val="28"/>
        </w:rPr>
        <w:t xml:space="preserve"> </w:t>
      </w:r>
      <w:r w:rsidR="00835077" w:rsidRPr="00084389">
        <w:rPr>
          <w:b/>
          <w:bCs/>
          <w:sz w:val="26"/>
          <w:szCs w:val="28"/>
        </w:rPr>
        <w:t xml:space="preserve">учета </w:t>
      </w:r>
      <w:r w:rsidRPr="00084389">
        <w:rPr>
          <w:b/>
          <w:bCs/>
          <w:sz w:val="26"/>
          <w:szCs w:val="28"/>
        </w:rPr>
        <w:t xml:space="preserve">и уничтожения гербовой печати и штампов </w:t>
      </w:r>
      <w:r w:rsidR="003D7B3D" w:rsidRPr="00084389">
        <w:rPr>
          <w:b/>
          <w:bCs/>
          <w:sz w:val="26"/>
          <w:szCs w:val="28"/>
        </w:rPr>
        <w:t>Национального исследовательского университета</w:t>
      </w:r>
      <w:r w:rsidRPr="00084389">
        <w:rPr>
          <w:b/>
          <w:bCs/>
          <w:sz w:val="26"/>
          <w:szCs w:val="28"/>
        </w:rPr>
        <w:t xml:space="preserve"> </w:t>
      </w:r>
    </w:p>
    <w:p w:rsidR="00B907CC" w:rsidRPr="00084389" w:rsidRDefault="003D7B3D">
      <w:pPr>
        <w:jc w:val="center"/>
        <w:rPr>
          <w:b/>
          <w:bCs/>
          <w:sz w:val="26"/>
          <w:szCs w:val="28"/>
        </w:rPr>
      </w:pPr>
      <w:r w:rsidRPr="00084389">
        <w:rPr>
          <w:b/>
          <w:bCs/>
          <w:sz w:val="26"/>
          <w:szCs w:val="28"/>
        </w:rPr>
        <w:t>«</w:t>
      </w:r>
      <w:r w:rsidR="00B907CC" w:rsidRPr="00084389">
        <w:rPr>
          <w:b/>
          <w:bCs/>
          <w:sz w:val="26"/>
          <w:szCs w:val="28"/>
        </w:rPr>
        <w:t>Высш</w:t>
      </w:r>
      <w:r w:rsidRPr="00084389">
        <w:rPr>
          <w:b/>
          <w:bCs/>
          <w:sz w:val="26"/>
          <w:szCs w:val="28"/>
        </w:rPr>
        <w:t>ая</w:t>
      </w:r>
      <w:r w:rsidR="00B907CC" w:rsidRPr="00084389">
        <w:rPr>
          <w:b/>
          <w:bCs/>
          <w:sz w:val="26"/>
          <w:szCs w:val="28"/>
        </w:rPr>
        <w:t xml:space="preserve"> школ</w:t>
      </w:r>
      <w:r w:rsidRPr="00084389">
        <w:rPr>
          <w:b/>
          <w:bCs/>
          <w:sz w:val="26"/>
          <w:szCs w:val="28"/>
        </w:rPr>
        <w:t>а</w:t>
      </w:r>
      <w:r w:rsidR="00B907CC" w:rsidRPr="00084389">
        <w:rPr>
          <w:b/>
          <w:bCs/>
          <w:sz w:val="26"/>
          <w:szCs w:val="28"/>
        </w:rPr>
        <w:t xml:space="preserve"> экономики</w:t>
      </w:r>
      <w:r w:rsidRPr="00084389">
        <w:rPr>
          <w:b/>
          <w:bCs/>
          <w:sz w:val="26"/>
          <w:szCs w:val="28"/>
        </w:rPr>
        <w:t>»</w:t>
      </w:r>
    </w:p>
    <w:p w:rsidR="00B907CC" w:rsidRPr="00084389" w:rsidRDefault="00B907CC">
      <w:pPr>
        <w:jc w:val="both"/>
        <w:rPr>
          <w:b/>
          <w:bCs/>
          <w:sz w:val="32"/>
          <w:szCs w:val="32"/>
        </w:rPr>
      </w:pPr>
    </w:p>
    <w:p w:rsidR="005F361F" w:rsidRPr="00084389" w:rsidRDefault="00B907CC">
      <w:pPr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 xml:space="preserve">1. </w:t>
      </w:r>
      <w:r w:rsidR="005F361F" w:rsidRPr="00084389">
        <w:rPr>
          <w:b/>
          <w:sz w:val="26"/>
          <w:szCs w:val="26"/>
        </w:rPr>
        <w:t>Общие положения</w:t>
      </w:r>
    </w:p>
    <w:p w:rsidR="00215E64" w:rsidRPr="00084389" w:rsidRDefault="00215E64">
      <w:pPr>
        <w:ind w:firstLine="709"/>
        <w:jc w:val="center"/>
        <w:rPr>
          <w:b/>
          <w:sz w:val="26"/>
          <w:szCs w:val="26"/>
        </w:rPr>
      </w:pPr>
    </w:p>
    <w:p w:rsidR="00B907CC" w:rsidRPr="00084389" w:rsidRDefault="005F361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</w:t>
      </w:r>
      <w:r w:rsidR="00B907CC" w:rsidRPr="00084389">
        <w:rPr>
          <w:sz w:val="26"/>
          <w:szCs w:val="26"/>
        </w:rPr>
        <w:t xml:space="preserve">.1. </w:t>
      </w:r>
      <w:r w:rsidR="00A3423E" w:rsidRPr="00084389">
        <w:rPr>
          <w:sz w:val="26"/>
          <w:szCs w:val="26"/>
        </w:rPr>
        <w:t xml:space="preserve">Настоящий </w:t>
      </w:r>
      <w:r w:rsidR="00B907CC" w:rsidRPr="00084389">
        <w:rPr>
          <w:sz w:val="26"/>
          <w:szCs w:val="26"/>
        </w:rPr>
        <w:t xml:space="preserve">Регламент </w:t>
      </w:r>
      <w:r w:rsidR="003D60E0" w:rsidRPr="00084389">
        <w:rPr>
          <w:sz w:val="26"/>
          <w:szCs w:val="26"/>
        </w:rPr>
        <w:t xml:space="preserve">является локальным нормативным актом Национального исследовательского университета «Высшая школа экономики», устанавливающим единый </w:t>
      </w:r>
      <w:r w:rsidR="00FD0E0E" w:rsidRPr="00084389">
        <w:rPr>
          <w:sz w:val="26"/>
          <w:szCs w:val="26"/>
        </w:rPr>
        <w:t xml:space="preserve">порядок </w:t>
      </w:r>
      <w:r w:rsidRPr="00084389">
        <w:rPr>
          <w:sz w:val="26"/>
          <w:szCs w:val="26"/>
        </w:rPr>
        <w:t xml:space="preserve">использования, </w:t>
      </w:r>
      <w:r w:rsidR="00A12DD0" w:rsidRPr="00084389">
        <w:rPr>
          <w:sz w:val="26"/>
          <w:szCs w:val="26"/>
        </w:rPr>
        <w:t>хранения</w:t>
      </w:r>
      <w:r w:rsidRPr="00084389">
        <w:rPr>
          <w:sz w:val="26"/>
          <w:szCs w:val="26"/>
        </w:rPr>
        <w:t>, изготовления</w:t>
      </w:r>
      <w:r w:rsidR="00835077" w:rsidRPr="00084389">
        <w:rPr>
          <w:sz w:val="26"/>
          <w:szCs w:val="26"/>
        </w:rPr>
        <w:t>,</w:t>
      </w:r>
      <w:r w:rsidRPr="00084389">
        <w:rPr>
          <w:sz w:val="26"/>
          <w:szCs w:val="26"/>
        </w:rPr>
        <w:t xml:space="preserve"> </w:t>
      </w:r>
      <w:r w:rsidR="00835077" w:rsidRPr="00084389">
        <w:rPr>
          <w:sz w:val="26"/>
          <w:szCs w:val="26"/>
        </w:rPr>
        <w:t xml:space="preserve">учета </w:t>
      </w:r>
      <w:r w:rsidRPr="00084389">
        <w:rPr>
          <w:sz w:val="26"/>
          <w:szCs w:val="26"/>
        </w:rPr>
        <w:t xml:space="preserve">и уничтожения гербовой печати и штампов Национального исследовательского университета «Высшая школа экономики» (далее </w:t>
      </w:r>
      <w:r w:rsidR="003D60E0" w:rsidRPr="00084389">
        <w:rPr>
          <w:sz w:val="26"/>
          <w:szCs w:val="26"/>
        </w:rPr>
        <w:t xml:space="preserve">соответственно </w:t>
      </w:r>
      <w:r w:rsidRPr="00084389">
        <w:rPr>
          <w:sz w:val="26"/>
          <w:szCs w:val="26"/>
        </w:rPr>
        <w:t xml:space="preserve">– </w:t>
      </w:r>
      <w:r w:rsidR="003D60E0" w:rsidRPr="00084389">
        <w:rPr>
          <w:sz w:val="26"/>
          <w:szCs w:val="26"/>
        </w:rPr>
        <w:t xml:space="preserve">Регламент, </w:t>
      </w:r>
      <w:r w:rsidRPr="00084389">
        <w:rPr>
          <w:sz w:val="26"/>
          <w:szCs w:val="26"/>
        </w:rPr>
        <w:t xml:space="preserve">Университет) </w:t>
      </w:r>
      <w:r w:rsidR="00FD0E0E" w:rsidRPr="00084389">
        <w:rPr>
          <w:sz w:val="26"/>
          <w:szCs w:val="26"/>
        </w:rPr>
        <w:t xml:space="preserve">и </w:t>
      </w:r>
      <w:r w:rsidRPr="00084389">
        <w:rPr>
          <w:sz w:val="26"/>
          <w:szCs w:val="26"/>
        </w:rPr>
        <w:t>разработан в соответствии с законодательством Российской Федерации, уставом и локальными нормативными актами Университета.</w:t>
      </w:r>
      <w:r w:rsidR="00A30ECF" w:rsidRPr="00084389">
        <w:rPr>
          <w:sz w:val="26"/>
          <w:szCs w:val="26"/>
        </w:rPr>
        <w:t xml:space="preserve"> </w:t>
      </w:r>
    </w:p>
    <w:p w:rsidR="005F361F" w:rsidRPr="00084389" w:rsidRDefault="005F361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 Для целей Регламента используются следующие термины и определения:</w:t>
      </w:r>
    </w:p>
    <w:p w:rsidR="005F361F" w:rsidRPr="00084389" w:rsidRDefault="005F361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1.2.1. Печать</w:t>
      </w:r>
      <w:r w:rsidR="00450130" w:rsidRPr="00084389">
        <w:rPr>
          <w:sz w:val="26"/>
          <w:szCs w:val="26"/>
        </w:rPr>
        <w:t xml:space="preserve"> (штамп)</w:t>
      </w:r>
      <w:r w:rsidRPr="00084389">
        <w:rPr>
          <w:sz w:val="26"/>
          <w:szCs w:val="26"/>
        </w:rPr>
        <w:t xml:space="preserve"> – устройство, содержащее клише для нанесения оттисков</w:t>
      </w:r>
      <w:r w:rsidRPr="00084389">
        <w:rPr>
          <w:sz w:val="28"/>
          <w:szCs w:val="28"/>
        </w:rPr>
        <w:t xml:space="preserve"> </w:t>
      </w:r>
      <w:r w:rsidRPr="00084389">
        <w:rPr>
          <w:sz w:val="26"/>
          <w:szCs w:val="26"/>
        </w:rPr>
        <w:t>на бумагу</w:t>
      </w:r>
      <w:r w:rsidR="00AF5333" w:rsidRPr="00084389">
        <w:rPr>
          <w:color w:val="333333"/>
          <w:sz w:val="26"/>
          <w:szCs w:val="26"/>
          <w:shd w:val="clear" w:color="auto" w:fill="FFFFFF"/>
        </w:rPr>
        <w:t xml:space="preserve"> и </w:t>
      </w:r>
      <w:r w:rsidR="00AF5333" w:rsidRPr="00084389">
        <w:rPr>
          <w:sz w:val="26"/>
          <w:szCs w:val="26"/>
          <w:shd w:val="clear" w:color="auto" w:fill="FFFFFF"/>
        </w:rPr>
        <w:t>обеспечивающее нанесение оттисков штемпельной краской</w:t>
      </w:r>
      <w:r w:rsidRPr="00084389">
        <w:rPr>
          <w:sz w:val="26"/>
          <w:szCs w:val="26"/>
        </w:rPr>
        <w:t>.</w:t>
      </w:r>
    </w:p>
    <w:p w:rsidR="005F361F" w:rsidRPr="00084389" w:rsidRDefault="005F361F" w:rsidP="00797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1.2.2. Клише – элемент печати, содержащий зеркальное отображение оттиска.</w:t>
      </w:r>
    </w:p>
    <w:p w:rsidR="005F361F" w:rsidRPr="00084389" w:rsidRDefault="005F361F" w:rsidP="00797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1.2.3. Оттиск – изображение клише печати на бумаге.</w:t>
      </w:r>
    </w:p>
    <w:p w:rsidR="005F361F" w:rsidRPr="00084389" w:rsidRDefault="005F361F" w:rsidP="00797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1.2.4. Гербовая печать –</w:t>
      </w:r>
      <w:r w:rsidR="00AF5333" w:rsidRPr="00084389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печать </w:t>
      </w:r>
      <w:r w:rsidR="00BF2B1E" w:rsidRPr="00084389">
        <w:rPr>
          <w:sz w:val="26"/>
          <w:szCs w:val="26"/>
        </w:rPr>
        <w:t xml:space="preserve">правильной </w:t>
      </w:r>
      <w:r w:rsidRPr="00084389">
        <w:rPr>
          <w:sz w:val="26"/>
          <w:szCs w:val="26"/>
        </w:rPr>
        <w:t>круглой формы с воспроизведением зеркального изображения Государственного герба Российской Федерации и реквизитов Университет</w:t>
      </w:r>
      <w:r w:rsidR="009A16D6" w:rsidRPr="00084389">
        <w:rPr>
          <w:sz w:val="26"/>
          <w:szCs w:val="26"/>
        </w:rPr>
        <w:t>а</w:t>
      </w:r>
      <w:r w:rsidR="00B07236" w:rsidRPr="00084389">
        <w:rPr>
          <w:sz w:val="26"/>
          <w:szCs w:val="26"/>
        </w:rPr>
        <w:t xml:space="preserve"> в соответствии с Регламентом</w:t>
      </w:r>
      <w:r w:rsidRPr="00084389">
        <w:rPr>
          <w:sz w:val="26"/>
          <w:szCs w:val="26"/>
        </w:rPr>
        <w:t>, изготовленная в соответствии с требованиями ГОСТ Р 51511-2001.</w:t>
      </w:r>
    </w:p>
    <w:p w:rsidR="005F361F" w:rsidRPr="00084389" w:rsidRDefault="005F361F" w:rsidP="00797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1.2.5. Штамп структурного подразделения – </w:t>
      </w:r>
      <w:r w:rsidR="000563B6" w:rsidRPr="00084389">
        <w:rPr>
          <w:sz w:val="26"/>
          <w:szCs w:val="26"/>
        </w:rPr>
        <w:t>штамп</w:t>
      </w:r>
      <w:r w:rsidRPr="00084389">
        <w:rPr>
          <w:sz w:val="26"/>
          <w:szCs w:val="26"/>
        </w:rPr>
        <w:t xml:space="preserve"> </w:t>
      </w:r>
      <w:r w:rsidR="00BF2B1E" w:rsidRPr="00084389">
        <w:rPr>
          <w:sz w:val="26"/>
          <w:szCs w:val="26"/>
        </w:rPr>
        <w:t xml:space="preserve">правильной </w:t>
      </w:r>
      <w:r w:rsidRPr="00084389">
        <w:rPr>
          <w:sz w:val="26"/>
          <w:szCs w:val="26"/>
        </w:rPr>
        <w:t>круглой формы с воспроизведением реквизитов структурного подразделения Университета</w:t>
      </w:r>
      <w:r w:rsidR="00B07236" w:rsidRPr="00084389">
        <w:rPr>
          <w:sz w:val="26"/>
          <w:szCs w:val="26"/>
        </w:rPr>
        <w:t xml:space="preserve"> в соответствии с Регламентом</w:t>
      </w:r>
      <w:r w:rsidRPr="00084389">
        <w:rPr>
          <w:sz w:val="26"/>
          <w:szCs w:val="26"/>
        </w:rPr>
        <w:t>.</w:t>
      </w:r>
    </w:p>
    <w:p w:rsidR="00FD0E0E" w:rsidRPr="00084389" w:rsidRDefault="005F361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1.2.6. Штамп «Для документов» – </w:t>
      </w:r>
      <w:r w:rsidR="000563B6" w:rsidRPr="00084389">
        <w:rPr>
          <w:sz w:val="26"/>
          <w:szCs w:val="26"/>
        </w:rPr>
        <w:t>штамп</w:t>
      </w:r>
      <w:r w:rsidRPr="00084389">
        <w:rPr>
          <w:sz w:val="26"/>
          <w:szCs w:val="26"/>
        </w:rPr>
        <w:t xml:space="preserve"> круглой формы с воспроизведением зарегистрированного товарного знака и реквизитов Университета</w:t>
      </w:r>
      <w:r w:rsidR="00B07236" w:rsidRPr="00084389">
        <w:rPr>
          <w:sz w:val="26"/>
          <w:szCs w:val="26"/>
        </w:rPr>
        <w:t xml:space="preserve"> в соответствии</w:t>
      </w:r>
      <w:r w:rsidR="00CC7C09" w:rsidRPr="00084389">
        <w:rPr>
          <w:sz w:val="26"/>
          <w:szCs w:val="26"/>
        </w:rPr>
        <w:t xml:space="preserve"> </w:t>
      </w:r>
      <w:r w:rsidR="00B07236" w:rsidRPr="00084389">
        <w:rPr>
          <w:sz w:val="26"/>
          <w:szCs w:val="26"/>
        </w:rPr>
        <w:t>с Регламентом</w:t>
      </w:r>
      <w:r w:rsidRPr="00084389">
        <w:rPr>
          <w:sz w:val="26"/>
          <w:szCs w:val="26"/>
        </w:rPr>
        <w:t>.</w:t>
      </w:r>
    </w:p>
    <w:p w:rsidR="005F361F" w:rsidRPr="00084389" w:rsidRDefault="00FD0E0E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1.2.7. Штамп «Для договоров об образовании (высшее образование)» </w:t>
      </w:r>
      <w:r w:rsidR="00450130" w:rsidRPr="00084389">
        <w:rPr>
          <w:sz w:val="26"/>
          <w:szCs w:val="26"/>
        </w:rPr>
        <w:t>–</w:t>
      </w:r>
      <w:r w:rsidRPr="00084389">
        <w:rPr>
          <w:sz w:val="26"/>
          <w:szCs w:val="26"/>
        </w:rPr>
        <w:t xml:space="preserve"> </w:t>
      </w:r>
      <w:r w:rsidR="000563B6" w:rsidRPr="00084389">
        <w:rPr>
          <w:sz w:val="26"/>
          <w:szCs w:val="26"/>
        </w:rPr>
        <w:t>штамп</w:t>
      </w:r>
      <w:r w:rsidR="00215E64" w:rsidRPr="00084389">
        <w:rPr>
          <w:sz w:val="26"/>
          <w:szCs w:val="26"/>
        </w:rPr>
        <w:t xml:space="preserve"> </w:t>
      </w:r>
      <w:r w:rsidR="00BF2B1E" w:rsidRPr="00084389">
        <w:rPr>
          <w:sz w:val="26"/>
          <w:szCs w:val="26"/>
        </w:rPr>
        <w:t xml:space="preserve">правильной </w:t>
      </w:r>
      <w:r w:rsidR="00215E64" w:rsidRPr="00084389">
        <w:rPr>
          <w:sz w:val="26"/>
          <w:szCs w:val="26"/>
        </w:rPr>
        <w:t>круглой формы</w:t>
      </w:r>
      <w:r w:rsidR="004D54D6" w:rsidRPr="00084389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с надписью в центре «Для договоров об образовании (высшее образование)», служащий для проставления оттиска </w:t>
      </w:r>
      <w:r w:rsidRPr="00084389">
        <w:rPr>
          <w:rFonts w:eastAsia="Times-Roman"/>
          <w:sz w:val="26"/>
          <w:szCs w:val="26"/>
        </w:rPr>
        <w:t xml:space="preserve">на договорах </w:t>
      </w:r>
      <w:r w:rsidRPr="00084389">
        <w:rPr>
          <w:sz w:val="26"/>
          <w:szCs w:val="26"/>
        </w:rPr>
        <w:t xml:space="preserve">об оказании платных образовательных услуг по образовательным программам высшего </w:t>
      </w:r>
      <w:r w:rsidRPr="00084389">
        <w:rPr>
          <w:sz w:val="26"/>
          <w:szCs w:val="26"/>
        </w:rPr>
        <w:lastRenderedPageBreak/>
        <w:t>образования</w:t>
      </w:r>
      <w:r w:rsidRPr="00084389">
        <w:rPr>
          <w:rFonts w:eastAsia="Times-Roman"/>
          <w:sz w:val="26"/>
          <w:szCs w:val="26"/>
        </w:rPr>
        <w:t>, приложениях и дополнительных соглашениях к ним, а также актах сдачи-приемки услуг к указанным договорам</w:t>
      </w:r>
      <w:r w:rsidR="00AC2373" w:rsidRPr="00084389">
        <w:rPr>
          <w:rFonts w:eastAsia="Times-Roman"/>
          <w:sz w:val="26"/>
          <w:szCs w:val="26"/>
        </w:rPr>
        <w:t>.</w:t>
      </w:r>
    </w:p>
    <w:p w:rsidR="004D54D6" w:rsidRDefault="005F361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</w:t>
      </w:r>
      <w:r w:rsidR="004D54D6" w:rsidRPr="00084389">
        <w:rPr>
          <w:sz w:val="26"/>
          <w:szCs w:val="26"/>
        </w:rPr>
        <w:t>8</w:t>
      </w:r>
      <w:r w:rsidRPr="00084389">
        <w:rPr>
          <w:sz w:val="26"/>
          <w:szCs w:val="26"/>
        </w:rPr>
        <w:t>.</w:t>
      </w:r>
      <w:r w:rsidR="004D54D6" w:rsidRPr="00084389">
        <w:rPr>
          <w:sz w:val="26"/>
          <w:szCs w:val="26"/>
        </w:rPr>
        <w:t xml:space="preserve"> Штамп</w:t>
      </w:r>
      <w:r w:rsidR="004D54D6" w:rsidRPr="00084389">
        <w:rPr>
          <w:b/>
          <w:sz w:val="26"/>
          <w:szCs w:val="26"/>
        </w:rPr>
        <w:t xml:space="preserve"> </w:t>
      </w:r>
      <w:r w:rsidR="004D54D6" w:rsidRPr="00084389">
        <w:rPr>
          <w:sz w:val="26"/>
          <w:szCs w:val="26"/>
        </w:rPr>
        <w:t xml:space="preserve">«Для договоров об образовании (дополнительное профессиональное образование)» </w:t>
      </w:r>
      <w:r w:rsidR="004D54D6" w:rsidRPr="00084389">
        <w:rPr>
          <w:b/>
          <w:sz w:val="26"/>
          <w:szCs w:val="26"/>
        </w:rPr>
        <w:t>–</w:t>
      </w:r>
      <w:r w:rsidR="004D54D6" w:rsidRPr="00084389">
        <w:rPr>
          <w:sz w:val="26"/>
          <w:szCs w:val="26"/>
        </w:rPr>
        <w:t xml:space="preserve"> штамп </w:t>
      </w:r>
      <w:r w:rsidR="00BF2B1E" w:rsidRPr="00084389">
        <w:rPr>
          <w:sz w:val="26"/>
          <w:szCs w:val="26"/>
        </w:rPr>
        <w:t xml:space="preserve">правильной </w:t>
      </w:r>
      <w:r w:rsidR="004D54D6" w:rsidRPr="00084389">
        <w:rPr>
          <w:sz w:val="26"/>
          <w:szCs w:val="26"/>
        </w:rPr>
        <w:t>кругл</w:t>
      </w:r>
      <w:r w:rsidR="00215E64" w:rsidRPr="00084389">
        <w:rPr>
          <w:sz w:val="26"/>
          <w:szCs w:val="26"/>
        </w:rPr>
        <w:t>ой</w:t>
      </w:r>
      <w:r w:rsidR="004D54D6" w:rsidRPr="00084389">
        <w:rPr>
          <w:sz w:val="26"/>
          <w:szCs w:val="26"/>
        </w:rPr>
        <w:t xml:space="preserve"> форм</w:t>
      </w:r>
      <w:r w:rsidR="00215E64" w:rsidRPr="00084389">
        <w:rPr>
          <w:sz w:val="26"/>
          <w:szCs w:val="26"/>
        </w:rPr>
        <w:t>ы</w:t>
      </w:r>
      <w:r w:rsidR="004D54D6" w:rsidRPr="00084389">
        <w:rPr>
          <w:sz w:val="26"/>
          <w:szCs w:val="26"/>
        </w:rPr>
        <w:t xml:space="preserve"> с надписью в центре «Для договоров об образовании (дополнительное профессиональное образование)», служащий для проставления оттиска </w:t>
      </w:r>
      <w:r w:rsidR="004D54D6" w:rsidRPr="00084389">
        <w:rPr>
          <w:rFonts w:eastAsia="Times-Roman"/>
          <w:sz w:val="26"/>
          <w:szCs w:val="26"/>
        </w:rPr>
        <w:t xml:space="preserve">на договорах </w:t>
      </w:r>
      <w:r w:rsidR="004D54D6" w:rsidRPr="00084389">
        <w:rPr>
          <w:sz w:val="26"/>
          <w:szCs w:val="26"/>
        </w:rPr>
        <w:t>об оказании платных образовательных услуг по дополнительным профессиональным программам</w:t>
      </w:r>
      <w:r w:rsidR="009C47D5" w:rsidRPr="00084389">
        <w:rPr>
          <w:sz w:val="26"/>
          <w:szCs w:val="26"/>
        </w:rPr>
        <w:t xml:space="preserve"> </w:t>
      </w:r>
      <w:r w:rsidR="004D54D6" w:rsidRPr="00084389">
        <w:rPr>
          <w:sz w:val="26"/>
          <w:szCs w:val="26"/>
        </w:rPr>
        <w:t>повышения квалификации и профессиональной переподготовки</w:t>
      </w:r>
      <w:r w:rsidR="004D54D6" w:rsidRPr="00084389">
        <w:rPr>
          <w:rFonts w:eastAsia="Times-Roman"/>
          <w:sz w:val="26"/>
          <w:szCs w:val="26"/>
        </w:rPr>
        <w:t>, приложениях и дополнительных соглашениях к ним, а также актах сдачи-приемки услуг к указанным договорам</w:t>
      </w:r>
      <w:r w:rsidR="00AC2373" w:rsidRPr="00084389">
        <w:rPr>
          <w:rFonts w:eastAsia="Times-Roman"/>
          <w:sz w:val="26"/>
          <w:szCs w:val="26"/>
        </w:rPr>
        <w:t>.</w:t>
      </w:r>
      <w:r w:rsidR="004D54D6" w:rsidRPr="00084389">
        <w:rPr>
          <w:sz w:val="26"/>
          <w:szCs w:val="26"/>
        </w:rPr>
        <w:t xml:space="preserve"> </w:t>
      </w:r>
    </w:p>
    <w:p w:rsidR="00533952" w:rsidRDefault="00533952" w:rsidP="00797F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1.2.9. </w:t>
      </w:r>
      <w:r w:rsidRPr="007D62EB">
        <w:rPr>
          <w:sz w:val="26"/>
          <w:szCs w:val="26"/>
        </w:rPr>
        <w:t>Штамп «Для договоров найма жилого помещения»</w:t>
      </w:r>
      <w:r w:rsidRPr="00536D7C">
        <w:rPr>
          <w:b/>
          <w:sz w:val="26"/>
          <w:szCs w:val="26"/>
        </w:rPr>
        <w:t xml:space="preserve"> – </w:t>
      </w:r>
      <w:r w:rsidRPr="00536D7C">
        <w:rPr>
          <w:sz w:val="26"/>
          <w:szCs w:val="26"/>
        </w:rPr>
        <w:t xml:space="preserve">штамп </w:t>
      </w:r>
      <w:r w:rsidRPr="00084389">
        <w:rPr>
          <w:sz w:val="26"/>
          <w:szCs w:val="26"/>
        </w:rPr>
        <w:t xml:space="preserve">правильной круглой формы с надписью в центре «Для договоров </w:t>
      </w:r>
      <w:r>
        <w:rPr>
          <w:sz w:val="26"/>
          <w:szCs w:val="26"/>
        </w:rPr>
        <w:t>найма жилого помещения</w:t>
      </w:r>
      <w:r w:rsidRPr="00084389">
        <w:rPr>
          <w:sz w:val="26"/>
          <w:szCs w:val="26"/>
        </w:rPr>
        <w:t xml:space="preserve">», служащий для проставления оттиска </w:t>
      </w:r>
      <w:r w:rsidRPr="00084389">
        <w:rPr>
          <w:rFonts w:eastAsia="Times-Roman"/>
          <w:sz w:val="26"/>
          <w:szCs w:val="26"/>
        </w:rPr>
        <w:t>на договорах</w:t>
      </w:r>
      <w:r w:rsidRPr="00536D7C">
        <w:rPr>
          <w:rFonts w:eastAsia="Times-Roman"/>
          <w:sz w:val="26"/>
          <w:szCs w:val="26"/>
        </w:rPr>
        <w:t xml:space="preserve"> </w:t>
      </w:r>
      <w:r>
        <w:rPr>
          <w:sz w:val="26"/>
          <w:szCs w:val="26"/>
        </w:rPr>
        <w:t>найма жилого помещения</w:t>
      </w:r>
      <w:r w:rsidRPr="00536D7C">
        <w:rPr>
          <w:rFonts w:eastAsia="Times-Roman"/>
          <w:sz w:val="26"/>
          <w:szCs w:val="26"/>
        </w:rPr>
        <w:t xml:space="preserve"> </w:t>
      </w:r>
      <w:r>
        <w:rPr>
          <w:rFonts w:eastAsia="Times-Roman"/>
          <w:sz w:val="26"/>
          <w:szCs w:val="26"/>
        </w:rPr>
        <w:t xml:space="preserve">в общежитиях НИУ ВШЭ </w:t>
      </w:r>
      <w:r w:rsidRPr="00536D7C">
        <w:rPr>
          <w:rFonts w:eastAsia="Times-Roman"/>
          <w:sz w:val="26"/>
          <w:szCs w:val="26"/>
        </w:rPr>
        <w:t>и д</w:t>
      </w:r>
      <w:r>
        <w:rPr>
          <w:rFonts w:eastAsia="Times-Roman"/>
          <w:sz w:val="26"/>
          <w:szCs w:val="26"/>
        </w:rPr>
        <w:t>ополнительных соглашениях к ним</w:t>
      </w:r>
      <w:r w:rsidRPr="00536D7C">
        <w:rPr>
          <w:sz w:val="26"/>
          <w:szCs w:val="26"/>
        </w:rPr>
        <w:t>.</w:t>
      </w:r>
    </w:p>
    <w:p w:rsidR="00533952" w:rsidRPr="00084389" w:rsidRDefault="00533952" w:rsidP="00797F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1.2.10. </w:t>
      </w:r>
      <w:r w:rsidRPr="007D62EB">
        <w:rPr>
          <w:sz w:val="26"/>
          <w:szCs w:val="26"/>
        </w:rPr>
        <w:t xml:space="preserve">Штамп «Для договоров </w:t>
      </w:r>
      <w:r>
        <w:rPr>
          <w:sz w:val="26"/>
          <w:szCs w:val="26"/>
        </w:rPr>
        <w:t>на организацию проживания</w:t>
      </w:r>
      <w:r w:rsidRPr="007D62EB">
        <w:rPr>
          <w:sz w:val="26"/>
          <w:szCs w:val="26"/>
        </w:rPr>
        <w:t>»</w:t>
      </w:r>
      <w:r w:rsidRPr="00536D7C">
        <w:rPr>
          <w:b/>
          <w:sz w:val="26"/>
          <w:szCs w:val="26"/>
        </w:rPr>
        <w:t xml:space="preserve"> – </w:t>
      </w:r>
      <w:r w:rsidRPr="00536D7C">
        <w:rPr>
          <w:sz w:val="26"/>
          <w:szCs w:val="26"/>
        </w:rPr>
        <w:t xml:space="preserve">штамп </w:t>
      </w:r>
      <w:r w:rsidRPr="00084389">
        <w:rPr>
          <w:sz w:val="26"/>
          <w:szCs w:val="26"/>
        </w:rPr>
        <w:t>правильной круглой формы с надписью в центре «</w:t>
      </w:r>
      <w:r w:rsidRPr="007D62EB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 организацию проживания</w:t>
      </w:r>
      <w:r w:rsidRPr="00084389">
        <w:rPr>
          <w:sz w:val="26"/>
          <w:szCs w:val="26"/>
        </w:rPr>
        <w:t xml:space="preserve">», служащий для проставления оттиска </w:t>
      </w:r>
      <w:r w:rsidRPr="00084389">
        <w:rPr>
          <w:rFonts w:eastAsia="Times-Roman"/>
          <w:sz w:val="26"/>
          <w:szCs w:val="26"/>
        </w:rPr>
        <w:t>на договорах</w:t>
      </w:r>
      <w:r w:rsidRPr="00536D7C">
        <w:rPr>
          <w:rFonts w:eastAsia="Times-Roman"/>
          <w:sz w:val="26"/>
          <w:szCs w:val="26"/>
        </w:rPr>
        <w:t xml:space="preserve"> </w:t>
      </w:r>
      <w:r>
        <w:rPr>
          <w:sz w:val="26"/>
          <w:szCs w:val="26"/>
        </w:rPr>
        <w:t>на организацию проживания в гостиницах</w:t>
      </w:r>
      <w:r>
        <w:rPr>
          <w:rFonts w:eastAsia="Times-Roman"/>
          <w:sz w:val="26"/>
          <w:szCs w:val="26"/>
        </w:rPr>
        <w:t xml:space="preserve"> </w:t>
      </w:r>
      <w:r w:rsidRPr="00536D7C">
        <w:rPr>
          <w:rFonts w:eastAsia="Times-Roman"/>
          <w:sz w:val="26"/>
          <w:szCs w:val="26"/>
        </w:rPr>
        <w:t>и д</w:t>
      </w:r>
      <w:r>
        <w:rPr>
          <w:rFonts w:eastAsia="Times-Roman"/>
          <w:sz w:val="26"/>
          <w:szCs w:val="26"/>
        </w:rPr>
        <w:t>ополнительных соглашениях к ним</w:t>
      </w:r>
      <w:r w:rsidRPr="00536D7C">
        <w:rPr>
          <w:sz w:val="26"/>
          <w:szCs w:val="26"/>
        </w:rPr>
        <w:t>.</w:t>
      </w:r>
    </w:p>
    <w:p w:rsidR="005F361F" w:rsidRPr="00084389" w:rsidRDefault="005F361F" w:rsidP="00797F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</w:t>
      </w:r>
      <w:r w:rsidR="00533952">
        <w:rPr>
          <w:sz w:val="26"/>
          <w:szCs w:val="26"/>
        </w:rPr>
        <w:t>11</w:t>
      </w:r>
      <w:r w:rsidRPr="00084389">
        <w:rPr>
          <w:sz w:val="26"/>
          <w:szCs w:val="26"/>
        </w:rPr>
        <w:t xml:space="preserve">. Информационный штамп – </w:t>
      </w:r>
      <w:r w:rsidR="000563B6" w:rsidRPr="00084389">
        <w:rPr>
          <w:sz w:val="26"/>
          <w:szCs w:val="26"/>
        </w:rPr>
        <w:t>штамп</w:t>
      </w:r>
      <w:r w:rsidRPr="00084389">
        <w:rPr>
          <w:sz w:val="26"/>
          <w:szCs w:val="26"/>
        </w:rPr>
        <w:t xml:space="preserve"> прямоугольной формы, </w:t>
      </w:r>
      <w:r w:rsidR="00215E64" w:rsidRPr="00084389">
        <w:rPr>
          <w:sz w:val="26"/>
          <w:szCs w:val="26"/>
        </w:rPr>
        <w:t xml:space="preserve">содержащий текстовую информацию (регистрационную, адресную, </w:t>
      </w:r>
      <w:r w:rsidR="008E68E5" w:rsidRPr="00084389">
        <w:rPr>
          <w:sz w:val="26"/>
          <w:szCs w:val="26"/>
        </w:rPr>
        <w:t xml:space="preserve">именную, </w:t>
      </w:r>
      <w:r w:rsidR="00215E64" w:rsidRPr="00084389">
        <w:rPr>
          <w:sz w:val="26"/>
          <w:szCs w:val="26"/>
        </w:rPr>
        <w:t>банковскую и пр</w:t>
      </w:r>
      <w:r w:rsidR="00D22B51" w:rsidRPr="00084389">
        <w:rPr>
          <w:sz w:val="26"/>
          <w:szCs w:val="26"/>
        </w:rPr>
        <w:t>очую</w:t>
      </w:r>
      <w:r w:rsidR="00215E64" w:rsidRPr="00084389">
        <w:rPr>
          <w:sz w:val="26"/>
          <w:szCs w:val="26"/>
        </w:rPr>
        <w:t>) и служащий</w:t>
      </w:r>
      <w:r w:rsidRPr="00084389">
        <w:rPr>
          <w:sz w:val="26"/>
          <w:szCs w:val="26"/>
        </w:rPr>
        <w:t xml:space="preserve"> для оптимизации процессов</w:t>
      </w:r>
      <w:r w:rsidR="003102BB" w:rsidRPr="00084389">
        <w:rPr>
          <w:sz w:val="26"/>
          <w:szCs w:val="26"/>
        </w:rPr>
        <w:t xml:space="preserve"> </w:t>
      </w:r>
      <w:r w:rsidR="002B113D" w:rsidRPr="00084389">
        <w:rPr>
          <w:sz w:val="26"/>
          <w:szCs w:val="26"/>
        </w:rPr>
        <w:t>делопроизводства</w:t>
      </w:r>
      <w:r w:rsidR="00AD2CB3" w:rsidRPr="00084389">
        <w:rPr>
          <w:sz w:val="26"/>
          <w:szCs w:val="26"/>
        </w:rPr>
        <w:t xml:space="preserve"> в Университете</w:t>
      </w:r>
      <w:r w:rsidRPr="00084389">
        <w:rPr>
          <w:sz w:val="26"/>
          <w:szCs w:val="26"/>
        </w:rPr>
        <w:t>.</w:t>
      </w:r>
    </w:p>
    <w:p w:rsidR="004D54D6" w:rsidRPr="00084389" w:rsidRDefault="004D54D6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1.2.</w:t>
      </w:r>
      <w:r w:rsidR="00533952">
        <w:rPr>
          <w:sz w:val="26"/>
          <w:szCs w:val="26"/>
        </w:rPr>
        <w:t>12</w:t>
      </w:r>
      <w:r w:rsidRPr="00084389">
        <w:rPr>
          <w:sz w:val="26"/>
          <w:szCs w:val="26"/>
        </w:rPr>
        <w:t>. Уничтожение печатей и штампов</w:t>
      </w:r>
      <w:r w:rsidRPr="00084389">
        <w:rPr>
          <w:b/>
          <w:sz w:val="26"/>
          <w:szCs w:val="26"/>
        </w:rPr>
        <w:t xml:space="preserve"> </w:t>
      </w:r>
      <w:r w:rsidRPr="00084389">
        <w:rPr>
          <w:sz w:val="26"/>
          <w:szCs w:val="26"/>
        </w:rPr>
        <w:t>– полное разрушение печатающей поверхности и формы, не допускающее возможности восстановления и использования.</w:t>
      </w:r>
    </w:p>
    <w:p w:rsidR="00B907CC" w:rsidRPr="00084389" w:rsidRDefault="004F5C6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1.3</w:t>
      </w:r>
      <w:r w:rsidR="00B907CC" w:rsidRPr="00084389">
        <w:rPr>
          <w:sz w:val="26"/>
          <w:szCs w:val="26"/>
        </w:rPr>
        <w:t xml:space="preserve">. </w:t>
      </w:r>
      <w:r w:rsidR="005F361F" w:rsidRPr="00084389">
        <w:rPr>
          <w:sz w:val="26"/>
          <w:szCs w:val="26"/>
        </w:rPr>
        <w:t>П</w:t>
      </w:r>
      <w:r w:rsidR="00B907CC" w:rsidRPr="00084389">
        <w:rPr>
          <w:sz w:val="26"/>
          <w:szCs w:val="26"/>
        </w:rPr>
        <w:t xml:space="preserve">раво иметь гербовую печать, </w:t>
      </w:r>
      <w:r w:rsidR="001977C9" w:rsidRPr="00084389">
        <w:rPr>
          <w:sz w:val="26"/>
          <w:szCs w:val="26"/>
        </w:rPr>
        <w:t xml:space="preserve">штамп структурного подразделения, </w:t>
      </w:r>
      <w:r w:rsidR="00B907CC" w:rsidRPr="00084389">
        <w:rPr>
          <w:sz w:val="26"/>
          <w:szCs w:val="26"/>
        </w:rPr>
        <w:t>штамп «</w:t>
      </w:r>
      <w:r w:rsidR="00D3637B" w:rsidRPr="00084389">
        <w:rPr>
          <w:sz w:val="26"/>
          <w:szCs w:val="26"/>
        </w:rPr>
        <w:t xml:space="preserve">Для </w:t>
      </w:r>
      <w:r w:rsidR="00B907CC" w:rsidRPr="00084389">
        <w:rPr>
          <w:sz w:val="26"/>
          <w:szCs w:val="26"/>
        </w:rPr>
        <w:t xml:space="preserve">документов», </w:t>
      </w:r>
      <w:r w:rsidR="000F476D" w:rsidRPr="00084389">
        <w:rPr>
          <w:sz w:val="26"/>
          <w:szCs w:val="26"/>
        </w:rPr>
        <w:t xml:space="preserve">штамп </w:t>
      </w:r>
      <w:r w:rsidR="004D54D6" w:rsidRPr="00084389">
        <w:rPr>
          <w:sz w:val="26"/>
          <w:szCs w:val="26"/>
        </w:rPr>
        <w:t>«Для договоров об образовании (высшее образование), штамп «Для договоров об образовании (дополнительное профессиональное</w:t>
      </w:r>
      <w:r w:rsidR="000F476D" w:rsidRPr="00084389">
        <w:rPr>
          <w:sz w:val="26"/>
          <w:szCs w:val="26"/>
        </w:rPr>
        <w:t xml:space="preserve"> </w:t>
      </w:r>
      <w:r w:rsidR="004D54D6" w:rsidRPr="00084389">
        <w:rPr>
          <w:sz w:val="26"/>
          <w:szCs w:val="26"/>
        </w:rPr>
        <w:t>образование)</w:t>
      </w:r>
      <w:r w:rsidR="003D60E0" w:rsidRPr="00084389">
        <w:rPr>
          <w:sz w:val="26"/>
          <w:szCs w:val="26"/>
        </w:rPr>
        <w:t>»</w:t>
      </w:r>
      <w:r w:rsidR="000F476D" w:rsidRPr="00084389">
        <w:rPr>
          <w:sz w:val="26"/>
          <w:szCs w:val="26"/>
        </w:rPr>
        <w:t>,</w:t>
      </w:r>
      <w:r w:rsidR="00533952">
        <w:rPr>
          <w:sz w:val="26"/>
          <w:szCs w:val="26"/>
        </w:rPr>
        <w:t xml:space="preserve"> </w:t>
      </w:r>
      <w:r w:rsidR="00533952" w:rsidRPr="00536D7C">
        <w:rPr>
          <w:sz w:val="26"/>
          <w:szCs w:val="26"/>
        </w:rPr>
        <w:t xml:space="preserve">штамп «Для </w:t>
      </w:r>
      <w:r w:rsidR="00533952">
        <w:rPr>
          <w:sz w:val="26"/>
          <w:szCs w:val="26"/>
        </w:rPr>
        <w:t>договоров найма жилого помещения</w:t>
      </w:r>
      <w:r w:rsidR="00533952" w:rsidRPr="00536D7C">
        <w:rPr>
          <w:sz w:val="26"/>
          <w:szCs w:val="26"/>
        </w:rPr>
        <w:t>»,</w:t>
      </w:r>
      <w:r w:rsidR="00533952">
        <w:rPr>
          <w:sz w:val="26"/>
          <w:szCs w:val="26"/>
        </w:rPr>
        <w:t xml:space="preserve"> ш</w:t>
      </w:r>
      <w:r w:rsidR="00533952" w:rsidRPr="007D62EB">
        <w:rPr>
          <w:sz w:val="26"/>
          <w:szCs w:val="26"/>
        </w:rPr>
        <w:t xml:space="preserve">тамп «Для договоров </w:t>
      </w:r>
      <w:r w:rsidR="00533952">
        <w:rPr>
          <w:sz w:val="26"/>
          <w:szCs w:val="26"/>
        </w:rPr>
        <w:t>на организацию проживания</w:t>
      </w:r>
      <w:r w:rsidR="00533952" w:rsidRPr="007D62EB">
        <w:rPr>
          <w:sz w:val="26"/>
          <w:szCs w:val="26"/>
        </w:rPr>
        <w:t>»</w:t>
      </w:r>
      <w:r w:rsidR="00533952">
        <w:rPr>
          <w:sz w:val="26"/>
          <w:szCs w:val="26"/>
        </w:rPr>
        <w:t>,</w:t>
      </w:r>
      <w:r w:rsidR="004D54D6" w:rsidRPr="00084389">
        <w:rPr>
          <w:sz w:val="26"/>
          <w:szCs w:val="26"/>
        </w:rPr>
        <w:t xml:space="preserve"> </w:t>
      </w:r>
      <w:r w:rsidR="004F3B25" w:rsidRPr="00084389">
        <w:rPr>
          <w:sz w:val="26"/>
          <w:szCs w:val="26"/>
        </w:rPr>
        <w:t xml:space="preserve">а также </w:t>
      </w:r>
      <w:r w:rsidR="00B907CC" w:rsidRPr="00084389">
        <w:rPr>
          <w:sz w:val="26"/>
          <w:szCs w:val="26"/>
        </w:rPr>
        <w:t xml:space="preserve">перечень документов, для заверения которых они используются, закрепляется </w:t>
      </w:r>
      <w:r w:rsidR="00DC681F" w:rsidRPr="000F34C8">
        <w:rPr>
          <w:sz w:val="26"/>
          <w:szCs w:val="26"/>
        </w:rPr>
        <w:t>Регламентом и иными</w:t>
      </w:r>
      <w:r w:rsidR="00DC681F">
        <w:rPr>
          <w:sz w:val="26"/>
          <w:szCs w:val="26"/>
        </w:rPr>
        <w:t xml:space="preserve"> </w:t>
      </w:r>
      <w:r w:rsidR="005B7039" w:rsidRPr="00084389">
        <w:rPr>
          <w:sz w:val="26"/>
          <w:szCs w:val="26"/>
        </w:rPr>
        <w:t xml:space="preserve">локальными </w:t>
      </w:r>
      <w:r w:rsidR="00D3637B" w:rsidRPr="00084389">
        <w:rPr>
          <w:sz w:val="26"/>
          <w:szCs w:val="26"/>
        </w:rPr>
        <w:t xml:space="preserve">нормативными </w:t>
      </w:r>
      <w:r w:rsidR="005B7039" w:rsidRPr="00084389">
        <w:rPr>
          <w:sz w:val="26"/>
          <w:szCs w:val="26"/>
        </w:rPr>
        <w:t>актами</w:t>
      </w:r>
      <w:r w:rsidR="00C1185A" w:rsidRPr="00084389">
        <w:rPr>
          <w:sz w:val="26"/>
          <w:szCs w:val="26"/>
        </w:rPr>
        <w:t xml:space="preserve"> </w:t>
      </w:r>
      <w:r w:rsidR="005B7039" w:rsidRPr="00084389">
        <w:rPr>
          <w:sz w:val="26"/>
          <w:szCs w:val="26"/>
        </w:rPr>
        <w:t>Университета.</w:t>
      </w:r>
    </w:p>
    <w:p w:rsidR="00450130" w:rsidRPr="00084389" w:rsidRDefault="00E070B2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1.4. </w:t>
      </w:r>
      <w:r w:rsidR="00106514" w:rsidRPr="00084389">
        <w:rPr>
          <w:sz w:val="26"/>
          <w:szCs w:val="26"/>
        </w:rPr>
        <w:t>Состав</w:t>
      </w:r>
      <w:r w:rsidR="00CD4923" w:rsidRPr="00084389">
        <w:rPr>
          <w:sz w:val="26"/>
          <w:szCs w:val="26"/>
        </w:rPr>
        <w:t xml:space="preserve"> и</w:t>
      </w:r>
      <w:r w:rsidR="004D3973" w:rsidRPr="00084389">
        <w:rPr>
          <w:sz w:val="26"/>
          <w:szCs w:val="26"/>
        </w:rPr>
        <w:t xml:space="preserve"> с</w:t>
      </w:r>
      <w:r w:rsidR="00C304AF" w:rsidRPr="00084389">
        <w:rPr>
          <w:sz w:val="26"/>
          <w:szCs w:val="26"/>
        </w:rPr>
        <w:t>одержание</w:t>
      </w:r>
      <w:r w:rsidR="00CD4923" w:rsidRPr="00084389">
        <w:rPr>
          <w:sz w:val="26"/>
          <w:szCs w:val="26"/>
        </w:rPr>
        <w:t xml:space="preserve"> </w:t>
      </w:r>
      <w:r w:rsidR="00A61B13" w:rsidRPr="00084389">
        <w:rPr>
          <w:sz w:val="26"/>
          <w:szCs w:val="26"/>
        </w:rPr>
        <w:t>информационных штампов Регламентом не регулиру</w:t>
      </w:r>
      <w:r w:rsidR="00CD4923" w:rsidRPr="00084389">
        <w:rPr>
          <w:sz w:val="26"/>
          <w:szCs w:val="26"/>
        </w:rPr>
        <w:t>ю</w:t>
      </w:r>
      <w:r w:rsidR="00A61B13" w:rsidRPr="00084389">
        <w:rPr>
          <w:sz w:val="26"/>
          <w:szCs w:val="26"/>
        </w:rPr>
        <w:t>тся и определя</w:t>
      </w:r>
      <w:r w:rsidR="00CD4923" w:rsidRPr="00084389">
        <w:rPr>
          <w:sz w:val="26"/>
          <w:szCs w:val="26"/>
        </w:rPr>
        <w:t>ю</w:t>
      </w:r>
      <w:r w:rsidR="00A61B13" w:rsidRPr="00084389">
        <w:rPr>
          <w:sz w:val="26"/>
          <w:szCs w:val="26"/>
        </w:rPr>
        <w:t>тся структурными подразделениями Университета самостоятельно</w:t>
      </w:r>
      <w:r w:rsidR="00106514" w:rsidRPr="00084389">
        <w:rPr>
          <w:sz w:val="26"/>
          <w:szCs w:val="26"/>
        </w:rPr>
        <w:t xml:space="preserve"> с </w:t>
      </w:r>
      <w:r w:rsidR="00D54718" w:rsidRPr="00084389">
        <w:rPr>
          <w:color w:val="000000"/>
          <w:sz w:val="26"/>
          <w:szCs w:val="26"/>
          <w:shd w:val="clear" w:color="auto" w:fill="FFFFFF"/>
        </w:rPr>
        <w:t>учетом специфики документирования деятельности и потребностей</w:t>
      </w:r>
      <w:r w:rsidR="00106514" w:rsidRPr="00084389">
        <w:rPr>
          <w:sz w:val="26"/>
          <w:szCs w:val="26"/>
        </w:rPr>
        <w:t xml:space="preserve"> оптимизации делопроизводственных процессов</w:t>
      </w:r>
      <w:r w:rsidR="007968C2" w:rsidRPr="00084389">
        <w:rPr>
          <w:sz w:val="26"/>
          <w:szCs w:val="26"/>
        </w:rPr>
        <w:t xml:space="preserve"> конкретного структурного подразделения</w:t>
      </w:r>
      <w:r w:rsidR="00CD4923" w:rsidRPr="00084389">
        <w:rPr>
          <w:sz w:val="26"/>
          <w:szCs w:val="26"/>
        </w:rPr>
        <w:t xml:space="preserve">. </w:t>
      </w:r>
    </w:p>
    <w:p w:rsidR="00A30ECF" w:rsidRPr="00084389" w:rsidRDefault="00A30ECF" w:rsidP="003267E6">
      <w:pPr>
        <w:ind w:firstLine="709"/>
        <w:jc w:val="both"/>
        <w:rPr>
          <w:sz w:val="26"/>
          <w:szCs w:val="26"/>
        </w:rPr>
      </w:pPr>
    </w:p>
    <w:p w:rsidR="00B907CC" w:rsidRPr="00084389" w:rsidRDefault="007D28B6">
      <w:pPr>
        <w:jc w:val="center"/>
        <w:rPr>
          <w:b/>
          <w:bCs/>
          <w:sz w:val="26"/>
          <w:szCs w:val="26"/>
        </w:rPr>
      </w:pPr>
      <w:r w:rsidRPr="00084389">
        <w:rPr>
          <w:b/>
          <w:bCs/>
          <w:sz w:val="26"/>
          <w:szCs w:val="26"/>
        </w:rPr>
        <w:t>2</w:t>
      </w:r>
      <w:r w:rsidR="00B907CC" w:rsidRPr="00084389">
        <w:rPr>
          <w:b/>
          <w:bCs/>
          <w:sz w:val="26"/>
          <w:szCs w:val="26"/>
        </w:rPr>
        <w:t>. Описание гербовой печати и штампов</w:t>
      </w:r>
    </w:p>
    <w:p w:rsidR="00E55817" w:rsidRPr="00084389" w:rsidRDefault="00E55817">
      <w:pPr>
        <w:jc w:val="center"/>
        <w:rPr>
          <w:b/>
          <w:bCs/>
          <w:sz w:val="26"/>
          <w:szCs w:val="26"/>
        </w:rPr>
      </w:pPr>
    </w:p>
    <w:p w:rsidR="00427CE9" w:rsidRPr="00084389" w:rsidRDefault="007D28B6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</w:t>
      </w:r>
      <w:r w:rsidR="005B7039" w:rsidRPr="00084389">
        <w:rPr>
          <w:sz w:val="26"/>
          <w:szCs w:val="26"/>
        </w:rPr>
        <w:t>.1.</w:t>
      </w:r>
      <w:r w:rsidR="00B907CC" w:rsidRPr="00084389">
        <w:rPr>
          <w:sz w:val="26"/>
          <w:szCs w:val="26"/>
        </w:rPr>
        <w:t xml:space="preserve"> </w:t>
      </w:r>
      <w:r w:rsidR="00427CE9" w:rsidRPr="00084389">
        <w:rPr>
          <w:sz w:val="26"/>
          <w:szCs w:val="26"/>
        </w:rPr>
        <w:t>К</w:t>
      </w:r>
      <w:r w:rsidR="00B907CC" w:rsidRPr="00084389">
        <w:rPr>
          <w:sz w:val="26"/>
          <w:szCs w:val="26"/>
        </w:rPr>
        <w:t>лише гербовой печати</w:t>
      </w:r>
      <w:r w:rsidR="00A73EA7" w:rsidRPr="00084389">
        <w:rPr>
          <w:sz w:val="26"/>
          <w:szCs w:val="26"/>
        </w:rPr>
        <w:t xml:space="preserve"> </w:t>
      </w:r>
      <w:r w:rsidR="00427CE9" w:rsidRPr="00084389">
        <w:rPr>
          <w:sz w:val="26"/>
          <w:szCs w:val="26"/>
        </w:rPr>
        <w:t>содержит</w:t>
      </w:r>
      <w:r w:rsidR="00A73EA7" w:rsidRPr="00084389">
        <w:rPr>
          <w:rStyle w:val="af5"/>
          <w:sz w:val="26"/>
          <w:szCs w:val="26"/>
        </w:rPr>
        <w:footnoteReference w:id="1"/>
      </w:r>
      <w:r w:rsidR="00427CE9" w:rsidRPr="00084389">
        <w:rPr>
          <w:sz w:val="26"/>
          <w:szCs w:val="26"/>
        </w:rPr>
        <w:t>:</w:t>
      </w:r>
    </w:p>
    <w:p w:rsidR="00C65256" w:rsidRPr="00084389" w:rsidRDefault="0011790B" w:rsidP="00797F71">
      <w:pPr>
        <w:pStyle w:val="a4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2.1.1.</w:t>
      </w:r>
      <w:r w:rsidR="00427CE9" w:rsidRPr="00084389">
        <w:rPr>
          <w:sz w:val="26"/>
          <w:szCs w:val="26"/>
        </w:rPr>
        <w:t xml:space="preserve"> </w:t>
      </w:r>
      <w:r w:rsidR="00C65256" w:rsidRPr="00084389">
        <w:rPr>
          <w:sz w:val="26"/>
          <w:szCs w:val="26"/>
        </w:rPr>
        <w:t>по внешнему кольцу обод толщиной 1</w:t>
      </w:r>
      <w:r w:rsidR="00A73EA7" w:rsidRPr="00084389">
        <w:rPr>
          <w:sz w:val="26"/>
          <w:szCs w:val="26"/>
        </w:rPr>
        <w:t>,</w:t>
      </w:r>
      <w:r w:rsidR="00C65256" w:rsidRPr="00084389">
        <w:rPr>
          <w:sz w:val="26"/>
          <w:szCs w:val="26"/>
        </w:rPr>
        <w:t xml:space="preserve">3 мм, </w:t>
      </w:r>
      <w:r w:rsidR="00C65256" w:rsidRPr="00084389">
        <w:rPr>
          <w:color w:val="000000"/>
          <w:sz w:val="26"/>
          <w:szCs w:val="26"/>
        </w:rPr>
        <w:t xml:space="preserve">на котором располагается микротекст в негативном начертании (белый текст на черном фоне). Микротекст состоит из повторяющейся записи, включающей слово «сертификат» с указанием его </w:t>
      </w:r>
      <w:r w:rsidR="00C65256" w:rsidRPr="00084389">
        <w:rPr>
          <w:color w:val="000000"/>
          <w:sz w:val="26"/>
          <w:szCs w:val="26"/>
        </w:rPr>
        <w:lastRenderedPageBreak/>
        <w:t xml:space="preserve">номера, </w:t>
      </w:r>
      <w:r w:rsidR="00FD62A9" w:rsidRPr="00084389">
        <w:rPr>
          <w:color w:val="000000"/>
          <w:sz w:val="26"/>
          <w:szCs w:val="26"/>
        </w:rPr>
        <w:t xml:space="preserve">года и месяца изготовления печати, </w:t>
      </w:r>
      <w:r w:rsidR="00C65256" w:rsidRPr="00084389">
        <w:rPr>
          <w:color w:val="000000"/>
          <w:sz w:val="26"/>
          <w:szCs w:val="26"/>
        </w:rPr>
        <w:t>а также другой информации, определяемой изготовителем печати.</w:t>
      </w:r>
    </w:p>
    <w:p w:rsidR="00484F96" w:rsidRPr="00084389" w:rsidRDefault="00C65256" w:rsidP="00797F71">
      <w:pPr>
        <w:pStyle w:val="a4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2.1.2. </w:t>
      </w:r>
      <w:r w:rsidR="00427CE9" w:rsidRPr="00084389">
        <w:rPr>
          <w:sz w:val="26"/>
          <w:szCs w:val="26"/>
        </w:rPr>
        <w:t xml:space="preserve">в центре </w:t>
      </w:r>
      <w:r w:rsidR="00B907CC" w:rsidRPr="00084389">
        <w:rPr>
          <w:sz w:val="26"/>
          <w:szCs w:val="26"/>
        </w:rPr>
        <w:t>зеркальное изображение Государственного герба Российской Федерации</w:t>
      </w:r>
      <w:r w:rsidR="00427CE9" w:rsidRPr="00084389">
        <w:rPr>
          <w:sz w:val="26"/>
          <w:szCs w:val="26"/>
        </w:rPr>
        <w:t xml:space="preserve"> согласно </w:t>
      </w:r>
      <w:r w:rsidR="00484F96" w:rsidRPr="00084389">
        <w:rPr>
          <w:sz w:val="26"/>
          <w:szCs w:val="26"/>
        </w:rPr>
        <w:t xml:space="preserve">описанию, изложенному в Федеральном конституционном законе от 25.12.2000 </w:t>
      </w:r>
      <w:r w:rsidR="00B07236" w:rsidRPr="00084389">
        <w:rPr>
          <w:sz w:val="26"/>
          <w:szCs w:val="26"/>
        </w:rPr>
        <w:t>№</w:t>
      </w:r>
      <w:r w:rsidR="006E77E4" w:rsidRPr="00B9057E">
        <w:rPr>
          <w:sz w:val="26"/>
          <w:szCs w:val="26"/>
        </w:rPr>
        <w:t xml:space="preserve"> </w:t>
      </w:r>
      <w:r w:rsidR="00B07236" w:rsidRPr="00084389">
        <w:rPr>
          <w:sz w:val="26"/>
          <w:szCs w:val="26"/>
        </w:rPr>
        <w:t xml:space="preserve">2-ФКЗ </w:t>
      </w:r>
      <w:r w:rsidR="00484F96" w:rsidRPr="00084389">
        <w:rPr>
          <w:sz w:val="26"/>
          <w:szCs w:val="26"/>
        </w:rPr>
        <w:t>«О государственном гербе Российской Федерации»;</w:t>
      </w:r>
    </w:p>
    <w:p w:rsidR="00950232" w:rsidRPr="00084389" w:rsidRDefault="00C65256" w:rsidP="00797F71">
      <w:pPr>
        <w:pStyle w:val="a4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084389">
        <w:rPr>
          <w:sz w:val="26"/>
          <w:szCs w:val="26"/>
        </w:rPr>
        <w:t xml:space="preserve">2.1.3.  </w:t>
      </w:r>
      <w:r w:rsidR="00FD62A9" w:rsidRPr="00084389">
        <w:rPr>
          <w:sz w:val="26"/>
          <w:szCs w:val="26"/>
        </w:rPr>
        <w:t xml:space="preserve">вокруг </w:t>
      </w:r>
      <w:r w:rsidR="00FD62A9" w:rsidRPr="00084389">
        <w:rPr>
          <w:color w:val="000000"/>
          <w:sz w:val="26"/>
          <w:szCs w:val="26"/>
        </w:rPr>
        <w:t xml:space="preserve">Государственного герба Российской Федерации на расстоянии 1-0,1 мм по окружности </w:t>
      </w:r>
      <w:r w:rsidR="00950232" w:rsidRPr="00084389">
        <w:rPr>
          <w:color w:val="000000"/>
          <w:sz w:val="26"/>
          <w:szCs w:val="26"/>
        </w:rPr>
        <w:t>идентификационн</w:t>
      </w:r>
      <w:r w:rsidR="00373055" w:rsidRPr="00084389">
        <w:rPr>
          <w:color w:val="000000"/>
          <w:sz w:val="26"/>
          <w:szCs w:val="26"/>
        </w:rPr>
        <w:t>ый</w:t>
      </w:r>
      <w:r w:rsidR="00950232" w:rsidRPr="00084389">
        <w:rPr>
          <w:color w:val="000000"/>
          <w:sz w:val="26"/>
          <w:szCs w:val="26"/>
        </w:rPr>
        <w:t xml:space="preserve"> налогов</w:t>
      </w:r>
      <w:r w:rsidR="00373055" w:rsidRPr="00084389">
        <w:rPr>
          <w:color w:val="000000"/>
          <w:sz w:val="26"/>
          <w:szCs w:val="26"/>
        </w:rPr>
        <w:t>ый</w:t>
      </w:r>
      <w:r w:rsidR="00950232" w:rsidRPr="00084389">
        <w:rPr>
          <w:color w:val="000000"/>
          <w:sz w:val="26"/>
          <w:szCs w:val="26"/>
        </w:rPr>
        <w:t xml:space="preserve"> номер Университета (ИНН</w:t>
      </w:r>
      <w:r w:rsidR="00FD62A9" w:rsidRPr="00084389">
        <w:rPr>
          <w:color w:val="000000"/>
          <w:sz w:val="26"/>
          <w:szCs w:val="26"/>
        </w:rPr>
        <w:t> </w:t>
      </w:r>
      <w:r w:rsidR="00581976" w:rsidRPr="00084389">
        <w:rPr>
          <w:sz w:val="26"/>
          <w:szCs w:val="26"/>
        </w:rPr>
        <w:t>7714030726</w:t>
      </w:r>
      <w:r w:rsidR="00950232" w:rsidRPr="00084389">
        <w:rPr>
          <w:color w:val="000000"/>
          <w:sz w:val="26"/>
          <w:szCs w:val="26"/>
        </w:rPr>
        <w:t>)</w:t>
      </w:r>
      <w:r w:rsidR="00373055" w:rsidRPr="00084389">
        <w:rPr>
          <w:color w:val="000000"/>
          <w:sz w:val="26"/>
          <w:szCs w:val="26"/>
        </w:rPr>
        <w:t xml:space="preserve">, выполненный </w:t>
      </w:r>
      <w:r w:rsidRPr="00084389">
        <w:rPr>
          <w:color w:val="000000"/>
          <w:sz w:val="26"/>
          <w:szCs w:val="26"/>
        </w:rPr>
        <w:t xml:space="preserve">повторяющимся и ограниченным символами * </w:t>
      </w:r>
      <w:r w:rsidR="00373055" w:rsidRPr="00084389">
        <w:rPr>
          <w:color w:val="000000"/>
          <w:sz w:val="26"/>
          <w:szCs w:val="26"/>
        </w:rPr>
        <w:t xml:space="preserve">микротекстом </w:t>
      </w:r>
      <w:r w:rsidRPr="00084389">
        <w:rPr>
          <w:color w:val="000000"/>
          <w:sz w:val="26"/>
          <w:szCs w:val="26"/>
        </w:rPr>
        <w:t>в позитивном начертании</w:t>
      </w:r>
      <w:r w:rsidR="00950232" w:rsidRPr="00084389">
        <w:rPr>
          <w:color w:val="000000"/>
          <w:sz w:val="26"/>
          <w:szCs w:val="26"/>
        </w:rPr>
        <w:t>;</w:t>
      </w:r>
    </w:p>
    <w:p w:rsidR="00E55817" w:rsidRPr="00084389" w:rsidRDefault="00A252FB" w:rsidP="00797F71">
      <w:pPr>
        <w:pStyle w:val="a4"/>
        <w:ind w:firstLine="709"/>
        <w:jc w:val="both"/>
        <w:rPr>
          <w:color w:val="000000"/>
          <w:sz w:val="26"/>
          <w:szCs w:val="26"/>
        </w:rPr>
      </w:pPr>
      <w:r w:rsidRPr="00084389">
        <w:rPr>
          <w:sz w:val="26"/>
          <w:szCs w:val="26"/>
        </w:rPr>
        <w:t xml:space="preserve">2.1.4. </w:t>
      </w:r>
      <w:r w:rsidR="00124B3E" w:rsidRPr="00084389">
        <w:rPr>
          <w:color w:val="000000"/>
          <w:sz w:val="26"/>
          <w:szCs w:val="26"/>
        </w:rPr>
        <w:t>между микротекстами с позитивным и негативным начертаниями по часовой стрелке и симметрично относительно вертикальной оси клише печати располагаются концентрические строки информационного поля, содержащие</w:t>
      </w:r>
      <w:r w:rsidR="00E55817" w:rsidRPr="00084389">
        <w:rPr>
          <w:color w:val="000000"/>
          <w:sz w:val="26"/>
          <w:szCs w:val="26"/>
        </w:rPr>
        <w:t>:</w:t>
      </w:r>
    </w:p>
    <w:p w:rsidR="00E55817" w:rsidRPr="00084389" w:rsidRDefault="00E55817" w:rsidP="00797F71">
      <w:pPr>
        <w:pStyle w:val="a4"/>
        <w:ind w:firstLine="709"/>
        <w:jc w:val="both"/>
        <w:rPr>
          <w:sz w:val="26"/>
          <w:szCs w:val="26"/>
        </w:rPr>
      </w:pPr>
      <w:r w:rsidRPr="00084389">
        <w:rPr>
          <w:color w:val="000000"/>
          <w:sz w:val="26"/>
          <w:szCs w:val="26"/>
        </w:rPr>
        <w:t>-</w:t>
      </w:r>
      <w:r w:rsidR="00124B3E" w:rsidRPr="00084389">
        <w:rPr>
          <w:color w:val="000000"/>
          <w:sz w:val="26"/>
          <w:szCs w:val="26"/>
        </w:rPr>
        <w:t xml:space="preserve"> </w:t>
      </w:r>
      <w:r w:rsidRPr="00084389">
        <w:rPr>
          <w:sz w:val="26"/>
          <w:szCs w:val="26"/>
        </w:rPr>
        <w:t>наименование учредителя Университета (Правительство Российской Федерации</w:t>
      </w:r>
      <w:r w:rsidR="006E77E4" w:rsidRPr="00B9057E">
        <w:rPr>
          <w:sz w:val="26"/>
          <w:szCs w:val="26"/>
        </w:rPr>
        <w:t>)</w:t>
      </w:r>
      <w:r w:rsidRPr="00084389">
        <w:rPr>
          <w:sz w:val="26"/>
          <w:szCs w:val="26"/>
        </w:rPr>
        <w:t>,</w:t>
      </w:r>
    </w:p>
    <w:p w:rsidR="00124B3E" w:rsidRPr="00084389" w:rsidRDefault="00E55817" w:rsidP="00797F71">
      <w:pPr>
        <w:pStyle w:val="a4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-  после наименования учредителя </w:t>
      </w:r>
      <w:r w:rsidR="00124B3E" w:rsidRPr="00084389">
        <w:rPr>
          <w:color w:val="000000"/>
          <w:sz w:val="26"/>
          <w:szCs w:val="26"/>
        </w:rPr>
        <w:t xml:space="preserve">наименование Университета </w:t>
      </w:r>
      <w:r w:rsidR="00124B3E" w:rsidRPr="00084389">
        <w:rPr>
          <w:sz w:val="26"/>
          <w:szCs w:val="26"/>
        </w:rPr>
        <w:t>в соответствии с уставом: полное в именительном падеже</w:t>
      </w:r>
      <w:r w:rsidR="00E35529" w:rsidRPr="000F34C8">
        <w:rPr>
          <w:sz w:val="26"/>
          <w:szCs w:val="26"/>
        </w:rPr>
        <w:t xml:space="preserve"> </w:t>
      </w:r>
      <w:r w:rsidR="000F34C8" w:rsidRPr="00BC5CEB">
        <w:rPr>
          <w:sz w:val="26"/>
          <w:szCs w:val="26"/>
        </w:rPr>
        <w:t>–</w:t>
      </w:r>
      <w:r w:rsidR="00E35529" w:rsidRPr="00BC5CEB">
        <w:rPr>
          <w:sz w:val="26"/>
          <w:szCs w:val="26"/>
        </w:rPr>
        <w:t xml:space="preserve"> федеральное государственное автономное образовательное учреждение высшего образования Национальный исследовательский университет «Высшая школа экономики»</w:t>
      </w:r>
      <w:r w:rsidR="00124B3E" w:rsidRPr="00084389">
        <w:rPr>
          <w:sz w:val="26"/>
          <w:szCs w:val="26"/>
        </w:rPr>
        <w:t>, сокращенное наименование</w:t>
      </w:r>
      <w:r w:rsidR="000F34C8" w:rsidRPr="000F34C8">
        <w:rPr>
          <w:sz w:val="26"/>
          <w:szCs w:val="26"/>
        </w:rPr>
        <w:t xml:space="preserve"> </w:t>
      </w:r>
      <w:r w:rsidR="00E35529" w:rsidRPr="000F34C8">
        <w:rPr>
          <w:sz w:val="26"/>
          <w:szCs w:val="26"/>
        </w:rPr>
        <w:t xml:space="preserve"> </w:t>
      </w:r>
      <w:r w:rsidR="000F34C8" w:rsidRPr="00BC5CEB">
        <w:rPr>
          <w:sz w:val="26"/>
          <w:szCs w:val="26"/>
        </w:rPr>
        <w:t>–</w:t>
      </w:r>
      <w:r w:rsidR="00124B3E" w:rsidRPr="00084389">
        <w:rPr>
          <w:sz w:val="26"/>
          <w:szCs w:val="26"/>
        </w:rPr>
        <w:t xml:space="preserve">  НИУ ВШЭ </w:t>
      </w:r>
      <w:r w:rsidR="000F34C8" w:rsidRPr="00BC5CEB">
        <w:rPr>
          <w:sz w:val="26"/>
          <w:szCs w:val="26"/>
        </w:rPr>
        <w:t>–</w:t>
      </w:r>
      <w:r w:rsidR="000F34C8" w:rsidRPr="000F34C8">
        <w:rPr>
          <w:sz w:val="26"/>
          <w:szCs w:val="26"/>
        </w:rPr>
        <w:t xml:space="preserve"> </w:t>
      </w:r>
      <w:r w:rsidR="00124B3E" w:rsidRPr="00084389">
        <w:rPr>
          <w:sz w:val="26"/>
          <w:szCs w:val="26"/>
        </w:rPr>
        <w:t>в скобках</w:t>
      </w:r>
      <w:r w:rsidR="00E35529" w:rsidRPr="000F34C8">
        <w:rPr>
          <w:sz w:val="26"/>
          <w:szCs w:val="26"/>
        </w:rPr>
        <w:t xml:space="preserve"> </w:t>
      </w:r>
      <w:r w:rsidR="00E35529" w:rsidRPr="00BC5CEB">
        <w:rPr>
          <w:sz w:val="26"/>
          <w:szCs w:val="26"/>
        </w:rPr>
        <w:t>(далее – полное и сокращенное наименование Университета</w:t>
      </w:r>
      <w:r w:rsidR="00E35529">
        <w:rPr>
          <w:sz w:val="26"/>
          <w:szCs w:val="26"/>
        </w:rPr>
        <w:t xml:space="preserve"> в соответствии с уставом</w:t>
      </w:r>
      <w:r w:rsidR="00E35529" w:rsidRPr="00BC5CEB">
        <w:rPr>
          <w:sz w:val="26"/>
          <w:szCs w:val="26"/>
        </w:rPr>
        <w:t>)</w:t>
      </w:r>
      <w:r w:rsidR="00124B3E" w:rsidRPr="00084389">
        <w:rPr>
          <w:sz w:val="26"/>
          <w:szCs w:val="26"/>
        </w:rPr>
        <w:t xml:space="preserve">, </w:t>
      </w:r>
      <w:r w:rsidR="00124B3E" w:rsidRPr="00084389">
        <w:rPr>
          <w:color w:val="000000"/>
          <w:sz w:val="26"/>
          <w:szCs w:val="26"/>
        </w:rPr>
        <w:t xml:space="preserve">и </w:t>
      </w:r>
      <w:r w:rsidR="00124B3E" w:rsidRPr="00084389">
        <w:rPr>
          <w:sz w:val="26"/>
          <w:szCs w:val="26"/>
        </w:rPr>
        <w:t>основной государственный регистрационный номер</w:t>
      </w:r>
      <w:r w:rsidR="00E43E18" w:rsidRPr="00084389">
        <w:rPr>
          <w:sz w:val="26"/>
          <w:szCs w:val="26"/>
        </w:rPr>
        <w:t>:</w:t>
      </w:r>
      <w:r w:rsidR="00124B3E" w:rsidRPr="00084389">
        <w:rPr>
          <w:sz w:val="26"/>
          <w:szCs w:val="26"/>
        </w:rPr>
        <w:t xml:space="preserve"> ОГРН 1027739630401</w:t>
      </w:r>
      <w:r w:rsidR="00E43E18" w:rsidRPr="00084389">
        <w:rPr>
          <w:sz w:val="26"/>
          <w:szCs w:val="26"/>
        </w:rPr>
        <w:t>,</w:t>
      </w:r>
      <w:r w:rsidR="00124B3E" w:rsidRPr="00084389">
        <w:rPr>
          <w:sz w:val="26"/>
          <w:szCs w:val="26"/>
        </w:rPr>
        <w:t xml:space="preserve"> согласно записи в Едином государственном реестре юридических лиц, отделенный от надписи (НИУ ВШЭ) символом *;</w:t>
      </w:r>
    </w:p>
    <w:p w:rsidR="00B907CC" w:rsidRPr="00084389" w:rsidRDefault="00AA18CA" w:rsidP="00797F71">
      <w:pPr>
        <w:pStyle w:val="a4"/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2.1.5. </w:t>
      </w:r>
      <w:r w:rsidR="00427CE9" w:rsidRPr="00084389">
        <w:rPr>
          <w:sz w:val="26"/>
          <w:szCs w:val="26"/>
        </w:rPr>
        <w:t>в</w:t>
      </w:r>
      <w:r w:rsidR="00B907CC" w:rsidRPr="00084389">
        <w:rPr>
          <w:sz w:val="26"/>
          <w:szCs w:val="26"/>
        </w:rPr>
        <w:t xml:space="preserve"> нижней части информационного поля </w:t>
      </w:r>
      <w:r w:rsidR="000F476D" w:rsidRPr="00084389">
        <w:rPr>
          <w:sz w:val="26"/>
          <w:szCs w:val="26"/>
        </w:rPr>
        <w:t xml:space="preserve">для первой печати </w:t>
      </w:r>
      <w:r w:rsidR="00E55817" w:rsidRPr="00084389">
        <w:rPr>
          <w:sz w:val="26"/>
          <w:szCs w:val="26"/>
        </w:rPr>
        <w:t>символ</w:t>
      </w:r>
      <w:r w:rsidR="0038719C" w:rsidRPr="00084389">
        <w:rPr>
          <w:sz w:val="26"/>
          <w:szCs w:val="26"/>
        </w:rPr>
        <w:t xml:space="preserve"> *</w:t>
      </w:r>
      <w:r w:rsidR="000F476D" w:rsidRPr="00084389">
        <w:rPr>
          <w:sz w:val="26"/>
          <w:szCs w:val="26"/>
        </w:rPr>
        <w:t xml:space="preserve">, для последующих печатей </w:t>
      </w:r>
      <w:r w:rsidR="00427CE9" w:rsidRPr="00084389">
        <w:rPr>
          <w:sz w:val="26"/>
          <w:szCs w:val="26"/>
        </w:rPr>
        <w:t>арабскую цифру, обозначающую порядковый номер печати</w:t>
      </w:r>
      <w:r w:rsidR="00A254C1" w:rsidRPr="00084389">
        <w:rPr>
          <w:sz w:val="26"/>
          <w:szCs w:val="26"/>
        </w:rPr>
        <w:t>,</w:t>
      </w:r>
      <w:r w:rsidR="00427CE9" w:rsidRPr="00084389">
        <w:rPr>
          <w:sz w:val="26"/>
          <w:szCs w:val="26"/>
        </w:rPr>
        <w:t xml:space="preserve"> </w:t>
      </w:r>
      <w:r w:rsidR="00A254C1" w:rsidRPr="00084389">
        <w:rPr>
          <w:sz w:val="26"/>
          <w:szCs w:val="26"/>
        </w:rPr>
        <w:t>начиная с цифры 2</w:t>
      </w:r>
      <w:r w:rsidR="00BB11E7" w:rsidRPr="00084389">
        <w:rPr>
          <w:sz w:val="26"/>
          <w:szCs w:val="26"/>
        </w:rPr>
        <w:t>, с</w:t>
      </w:r>
      <w:r w:rsidR="00A252FB" w:rsidRPr="00084389">
        <w:rPr>
          <w:sz w:val="26"/>
          <w:szCs w:val="26"/>
        </w:rPr>
        <w:t xml:space="preserve"> символом</w:t>
      </w:r>
      <w:r w:rsidR="00BB11E7" w:rsidRPr="00084389">
        <w:rPr>
          <w:sz w:val="26"/>
          <w:szCs w:val="26"/>
        </w:rPr>
        <w:t xml:space="preserve"> * по обе стороны от цифры</w:t>
      </w:r>
      <w:r w:rsidR="00B907CC" w:rsidRPr="00084389">
        <w:rPr>
          <w:sz w:val="26"/>
          <w:szCs w:val="26"/>
        </w:rPr>
        <w:t>.</w:t>
      </w:r>
    </w:p>
    <w:p w:rsidR="00B90A97" w:rsidRPr="00084389" w:rsidRDefault="007D28B6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</w:t>
      </w:r>
      <w:r w:rsidR="00B907CC" w:rsidRPr="00084389">
        <w:rPr>
          <w:sz w:val="26"/>
          <w:szCs w:val="26"/>
        </w:rPr>
        <w:t>.</w:t>
      </w:r>
      <w:r w:rsidR="003A5BEA" w:rsidRPr="00084389">
        <w:rPr>
          <w:sz w:val="26"/>
          <w:szCs w:val="26"/>
        </w:rPr>
        <w:t>2</w:t>
      </w:r>
      <w:r w:rsidR="00B907CC" w:rsidRPr="00084389">
        <w:rPr>
          <w:sz w:val="26"/>
          <w:szCs w:val="26"/>
        </w:rPr>
        <w:t xml:space="preserve">. </w:t>
      </w:r>
      <w:r w:rsidR="00B90A97" w:rsidRPr="00084389">
        <w:rPr>
          <w:sz w:val="26"/>
          <w:szCs w:val="26"/>
        </w:rPr>
        <w:t xml:space="preserve">Клише </w:t>
      </w:r>
      <w:r w:rsidR="00B907CC" w:rsidRPr="00084389">
        <w:rPr>
          <w:sz w:val="26"/>
          <w:szCs w:val="26"/>
        </w:rPr>
        <w:t>штампа «</w:t>
      </w:r>
      <w:r w:rsidR="00836487" w:rsidRPr="00084389">
        <w:rPr>
          <w:sz w:val="26"/>
          <w:szCs w:val="26"/>
        </w:rPr>
        <w:t xml:space="preserve">Для </w:t>
      </w:r>
      <w:r w:rsidR="00B90A97" w:rsidRPr="00084389">
        <w:rPr>
          <w:sz w:val="26"/>
          <w:szCs w:val="26"/>
        </w:rPr>
        <w:t>документов» содержит:</w:t>
      </w:r>
    </w:p>
    <w:p w:rsidR="00B90A97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2.2.1.</w:t>
      </w:r>
      <w:r w:rsidR="00B90A97" w:rsidRPr="00084389">
        <w:rPr>
          <w:sz w:val="26"/>
          <w:szCs w:val="26"/>
        </w:rPr>
        <w:t xml:space="preserve"> в центре </w:t>
      </w:r>
      <w:r w:rsidR="00B907CC" w:rsidRPr="00084389">
        <w:rPr>
          <w:sz w:val="26"/>
          <w:szCs w:val="26"/>
        </w:rPr>
        <w:t xml:space="preserve">зарегистрированный </w:t>
      </w:r>
      <w:r w:rsidR="00E964B6" w:rsidRPr="00084389">
        <w:rPr>
          <w:sz w:val="26"/>
          <w:szCs w:val="26"/>
        </w:rPr>
        <w:t>товарный знак</w:t>
      </w:r>
      <w:r w:rsidR="00B907CC" w:rsidRPr="00084389">
        <w:rPr>
          <w:sz w:val="26"/>
          <w:szCs w:val="26"/>
        </w:rPr>
        <w:t xml:space="preserve"> Университета</w:t>
      </w:r>
      <w:r w:rsidR="00E964B6" w:rsidRPr="00084389">
        <w:rPr>
          <w:sz w:val="26"/>
          <w:szCs w:val="26"/>
        </w:rPr>
        <w:t>,</w:t>
      </w:r>
      <w:r w:rsidR="00B907CC" w:rsidRPr="00084389">
        <w:rPr>
          <w:sz w:val="26"/>
          <w:szCs w:val="26"/>
        </w:rPr>
        <w:t xml:space="preserve"> под ним в нижней части надпись «</w:t>
      </w:r>
      <w:r w:rsidR="0038719C" w:rsidRPr="00084389">
        <w:rPr>
          <w:sz w:val="26"/>
          <w:szCs w:val="26"/>
        </w:rPr>
        <w:t xml:space="preserve">Для </w:t>
      </w:r>
      <w:r w:rsidR="00B907CC" w:rsidRPr="00084389">
        <w:rPr>
          <w:sz w:val="26"/>
          <w:szCs w:val="26"/>
        </w:rPr>
        <w:t>документов»</w:t>
      </w:r>
      <w:r w:rsidR="00B07236" w:rsidRPr="00084389">
        <w:rPr>
          <w:sz w:val="26"/>
          <w:szCs w:val="26"/>
        </w:rPr>
        <w:t>;</w:t>
      </w:r>
      <w:r w:rsidR="00B907CC" w:rsidRPr="00084389">
        <w:rPr>
          <w:sz w:val="26"/>
          <w:szCs w:val="26"/>
        </w:rPr>
        <w:t xml:space="preserve"> </w:t>
      </w:r>
    </w:p>
    <w:p w:rsidR="0026550B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2.2.2.</w:t>
      </w:r>
      <w:r w:rsidR="00B90A97" w:rsidRPr="00084389">
        <w:rPr>
          <w:sz w:val="26"/>
          <w:szCs w:val="26"/>
        </w:rPr>
        <w:t xml:space="preserve"> н</w:t>
      </w:r>
      <w:r w:rsidR="00B907CC" w:rsidRPr="00084389">
        <w:rPr>
          <w:sz w:val="26"/>
          <w:szCs w:val="26"/>
        </w:rPr>
        <w:t>а расстоянии 1-</w:t>
      </w:r>
      <w:smartTag w:uri="urn:schemas-microsoft-com:office:smarttags" w:element="metricconverter">
        <w:smartTagPr>
          <w:attr w:name="ProductID" w:val="0,1 мм"/>
        </w:smartTagPr>
        <w:r w:rsidR="00B907CC" w:rsidRPr="00084389">
          <w:rPr>
            <w:sz w:val="26"/>
            <w:szCs w:val="26"/>
          </w:rPr>
          <w:t>0,1 мм</w:t>
        </w:r>
      </w:smartTag>
      <w:r w:rsidR="00B907CC" w:rsidRPr="00084389">
        <w:rPr>
          <w:sz w:val="26"/>
          <w:szCs w:val="26"/>
        </w:rPr>
        <w:t xml:space="preserve"> </w:t>
      </w:r>
      <w:r w:rsidR="007D28B6" w:rsidRPr="00084389">
        <w:rPr>
          <w:sz w:val="26"/>
          <w:szCs w:val="26"/>
        </w:rPr>
        <w:t xml:space="preserve">от надписи </w:t>
      </w:r>
      <w:r w:rsidR="00B907CC" w:rsidRPr="00084389">
        <w:rPr>
          <w:sz w:val="26"/>
          <w:szCs w:val="26"/>
        </w:rPr>
        <w:t xml:space="preserve">по окружности </w:t>
      </w:r>
      <w:r w:rsidR="00E35529">
        <w:rPr>
          <w:sz w:val="26"/>
          <w:szCs w:val="26"/>
        </w:rPr>
        <w:t xml:space="preserve">полное и сокращенное </w:t>
      </w:r>
      <w:r w:rsidR="0007768F" w:rsidRPr="00084389">
        <w:rPr>
          <w:sz w:val="26"/>
          <w:szCs w:val="26"/>
        </w:rPr>
        <w:t>наименование Университета в соответствии с уставом</w:t>
      </w:r>
      <w:r w:rsidR="0026550B" w:rsidRPr="00084389">
        <w:rPr>
          <w:sz w:val="26"/>
          <w:szCs w:val="26"/>
        </w:rPr>
        <w:t>;</w:t>
      </w:r>
    </w:p>
    <w:p w:rsidR="0026550B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2.2.3. </w:t>
      </w:r>
      <w:r w:rsidR="0026550B" w:rsidRPr="00084389">
        <w:rPr>
          <w:sz w:val="26"/>
          <w:szCs w:val="26"/>
        </w:rPr>
        <w:t xml:space="preserve">в нижней части информационного поля для первого штампа </w:t>
      </w:r>
      <w:r w:rsidR="00442F6B" w:rsidRPr="00084389">
        <w:rPr>
          <w:sz w:val="26"/>
          <w:szCs w:val="26"/>
        </w:rPr>
        <w:t>символ </w:t>
      </w:r>
      <w:r w:rsidR="0026550B" w:rsidRPr="00084389">
        <w:rPr>
          <w:sz w:val="26"/>
          <w:szCs w:val="26"/>
        </w:rPr>
        <w:t>*, для последующих штампов арабскую цифру, обозначающую порядковый номер штампа, начиная с цифры 2</w:t>
      </w:r>
      <w:r w:rsidR="00E43E18" w:rsidRPr="00084389">
        <w:rPr>
          <w:sz w:val="26"/>
          <w:szCs w:val="26"/>
        </w:rPr>
        <w:t>, с символом * по обе стороны от цифры</w:t>
      </w:r>
      <w:r w:rsidR="0026550B" w:rsidRPr="00084389">
        <w:rPr>
          <w:sz w:val="26"/>
          <w:szCs w:val="26"/>
        </w:rPr>
        <w:t>.</w:t>
      </w:r>
    </w:p>
    <w:p w:rsidR="000F476D" w:rsidRPr="00084389" w:rsidRDefault="007D28B6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sz w:val="26"/>
          <w:szCs w:val="26"/>
        </w:rPr>
        <w:t>2</w:t>
      </w:r>
      <w:r w:rsidR="00B907CC" w:rsidRPr="00084389">
        <w:rPr>
          <w:sz w:val="26"/>
          <w:szCs w:val="26"/>
        </w:rPr>
        <w:t>.</w:t>
      </w:r>
      <w:r w:rsidR="003A5BEA"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</w:t>
      </w:r>
      <w:r w:rsidR="00B907CC" w:rsidRPr="00084389">
        <w:rPr>
          <w:b/>
          <w:sz w:val="26"/>
          <w:szCs w:val="26"/>
        </w:rPr>
        <w:t xml:space="preserve"> </w:t>
      </w:r>
      <w:r w:rsidR="000F476D" w:rsidRPr="00084389">
        <w:rPr>
          <w:sz w:val="26"/>
          <w:szCs w:val="26"/>
        </w:rPr>
        <w:t>Клише штампа «Для договоров об образовании (высшее образование)»</w:t>
      </w:r>
      <w:r w:rsidR="000F476D" w:rsidRPr="00084389">
        <w:rPr>
          <w:rFonts w:eastAsia="Times-Roman"/>
          <w:sz w:val="26"/>
          <w:szCs w:val="26"/>
        </w:rPr>
        <w:t xml:space="preserve"> содержит:</w:t>
      </w:r>
    </w:p>
    <w:p w:rsidR="000F476D" w:rsidRPr="00084389" w:rsidRDefault="0011790B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rFonts w:eastAsia="Times-Roman"/>
          <w:sz w:val="26"/>
          <w:szCs w:val="26"/>
        </w:rPr>
        <w:t>2.3.1.</w:t>
      </w:r>
      <w:r w:rsidR="000F476D" w:rsidRPr="00084389">
        <w:rPr>
          <w:rFonts w:eastAsia="Times-Roman"/>
          <w:sz w:val="26"/>
          <w:szCs w:val="26"/>
        </w:rPr>
        <w:t xml:space="preserve"> надпись в центре: «Для договоров об образовании (высшее образование)»</w:t>
      </w:r>
      <w:r w:rsidR="00B07236" w:rsidRPr="00084389">
        <w:rPr>
          <w:rFonts w:eastAsia="Times-Roman"/>
          <w:sz w:val="26"/>
          <w:szCs w:val="26"/>
        </w:rPr>
        <w:t>;</w:t>
      </w:r>
    </w:p>
    <w:p w:rsidR="000F476D" w:rsidRPr="00084389" w:rsidRDefault="0011790B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rFonts w:eastAsia="Times-Roman"/>
          <w:sz w:val="26"/>
          <w:szCs w:val="26"/>
        </w:rPr>
        <w:t xml:space="preserve">2.3.2. </w:t>
      </w:r>
      <w:r w:rsidR="000F476D" w:rsidRPr="00084389">
        <w:rPr>
          <w:sz w:val="26"/>
          <w:szCs w:val="26"/>
        </w:rPr>
        <w:t>на расстоянии 1-</w:t>
      </w:r>
      <w:smartTag w:uri="urn:schemas-microsoft-com:office:smarttags" w:element="metricconverter">
        <w:smartTagPr>
          <w:attr w:name="ProductID" w:val="0,1 мм"/>
        </w:smartTagPr>
        <w:r w:rsidR="000F476D" w:rsidRPr="00084389">
          <w:rPr>
            <w:sz w:val="26"/>
            <w:szCs w:val="26"/>
          </w:rPr>
          <w:t>0,1 мм</w:t>
        </w:r>
      </w:smartTag>
      <w:r w:rsidR="000F476D" w:rsidRPr="00084389">
        <w:rPr>
          <w:sz w:val="26"/>
          <w:szCs w:val="26"/>
        </w:rPr>
        <w:t xml:space="preserve"> </w:t>
      </w:r>
      <w:r w:rsidR="007D28B6" w:rsidRPr="00084389">
        <w:rPr>
          <w:sz w:val="26"/>
          <w:szCs w:val="26"/>
        </w:rPr>
        <w:t xml:space="preserve">от надписи </w:t>
      </w:r>
      <w:r w:rsidR="00796E91" w:rsidRPr="00084389">
        <w:rPr>
          <w:sz w:val="26"/>
          <w:szCs w:val="26"/>
        </w:rPr>
        <w:t>по окружности</w:t>
      </w:r>
      <w:r w:rsidR="00796E91" w:rsidRPr="00084389">
        <w:rPr>
          <w:rFonts w:eastAsia="Times-Roman"/>
          <w:sz w:val="26"/>
          <w:szCs w:val="26"/>
        </w:rPr>
        <w:t xml:space="preserve"> </w:t>
      </w:r>
      <w:r w:rsidR="000F476D" w:rsidRPr="00084389">
        <w:rPr>
          <w:rFonts w:eastAsia="Times-Roman"/>
          <w:sz w:val="26"/>
          <w:szCs w:val="26"/>
        </w:rPr>
        <w:t xml:space="preserve">полное и сокращенное наименование Университета в соответствии с его уставом, </w:t>
      </w:r>
      <w:r w:rsidR="000F476D" w:rsidRPr="00084389">
        <w:rPr>
          <w:sz w:val="26"/>
          <w:szCs w:val="26"/>
        </w:rPr>
        <w:t>основной государственный регистрационный номер</w:t>
      </w:r>
      <w:r w:rsidR="00E43E18" w:rsidRPr="00084389">
        <w:rPr>
          <w:sz w:val="26"/>
          <w:szCs w:val="26"/>
        </w:rPr>
        <w:t>:</w:t>
      </w:r>
      <w:r w:rsidR="000F476D" w:rsidRPr="00084389">
        <w:rPr>
          <w:sz w:val="26"/>
          <w:szCs w:val="26"/>
        </w:rPr>
        <w:t xml:space="preserve"> </w:t>
      </w:r>
      <w:r w:rsidR="00CC4908" w:rsidRPr="00084389">
        <w:rPr>
          <w:sz w:val="26"/>
          <w:szCs w:val="26"/>
        </w:rPr>
        <w:t>ОГРН</w:t>
      </w:r>
      <w:r w:rsidR="00E43E18" w:rsidRPr="00084389">
        <w:rPr>
          <w:sz w:val="26"/>
          <w:szCs w:val="26"/>
        </w:rPr>
        <w:t> </w:t>
      </w:r>
      <w:r w:rsidR="00CC4908" w:rsidRPr="00084389">
        <w:rPr>
          <w:sz w:val="26"/>
          <w:szCs w:val="26"/>
        </w:rPr>
        <w:t>1027739630401</w:t>
      </w:r>
      <w:r w:rsidR="00E43E18" w:rsidRPr="00084389">
        <w:rPr>
          <w:sz w:val="26"/>
          <w:szCs w:val="26"/>
        </w:rPr>
        <w:t>,</w:t>
      </w:r>
      <w:r w:rsidR="00B07236" w:rsidRPr="00084389">
        <w:rPr>
          <w:sz w:val="26"/>
          <w:szCs w:val="26"/>
        </w:rPr>
        <w:t xml:space="preserve"> согласно записи в Едином государственном реестре юридических лиц</w:t>
      </w:r>
      <w:r w:rsidR="000F476D" w:rsidRPr="00084389">
        <w:rPr>
          <w:sz w:val="26"/>
          <w:szCs w:val="26"/>
        </w:rPr>
        <w:t>, идентификационный номер налогоплательщика (ИНН)</w:t>
      </w:r>
      <w:r w:rsidR="000F476D" w:rsidRPr="00084389">
        <w:rPr>
          <w:rFonts w:eastAsia="Times-Roman"/>
          <w:sz w:val="26"/>
          <w:szCs w:val="26"/>
        </w:rPr>
        <w:t>;</w:t>
      </w:r>
    </w:p>
    <w:p w:rsidR="001977C9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2.3.3.</w:t>
      </w:r>
      <w:r w:rsidR="001977C9" w:rsidRPr="00084389">
        <w:rPr>
          <w:sz w:val="26"/>
          <w:szCs w:val="26"/>
        </w:rPr>
        <w:t xml:space="preserve"> в нижней части информационного поля для первого штампа </w:t>
      </w:r>
      <w:r w:rsidR="00D34199" w:rsidRPr="00084389">
        <w:rPr>
          <w:sz w:val="26"/>
          <w:szCs w:val="26"/>
        </w:rPr>
        <w:t xml:space="preserve">символ </w:t>
      </w:r>
      <w:r w:rsidR="001977C9" w:rsidRPr="00084389">
        <w:rPr>
          <w:sz w:val="26"/>
          <w:szCs w:val="26"/>
        </w:rPr>
        <w:t xml:space="preserve">*, для последующих </w:t>
      </w:r>
      <w:r w:rsidR="0026550B" w:rsidRPr="00084389">
        <w:rPr>
          <w:sz w:val="26"/>
          <w:szCs w:val="26"/>
        </w:rPr>
        <w:t>штампов</w:t>
      </w:r>
      <w:r w:rsidR="001977C9" w:rsidRPr="00084389">
        <w:rPr>
          <w:sz w:val="26"/>
          <w:szCs w:val="26"/>
        </w:rPr>
        <w:t xml:space="preserve"> </w:t>
      </w:r>
      <w:r w:rsidR="003102BB" w:rsidRPr="00084389">
        <w:rPr>
          <w:sz w:val="26"/>
          <w:szCs w:val="26"/>
        </w:rPr>
        <w:t xml:space="preserve">– </w:t>
      </w:r>
      <w:r w:rsidR="001977C9" w:rsidRPr="00084389">
        <w:rPr>
          <w:sz w:val="26"/>
          <w:szCs w:val="26"/>
        </w:rPr>
        <w:t xml:space="preserve">арабскую цифру, обозначающую порядковый номер </w:t>
      </w:r>
      <w:r w:rsidR="0026550B" w:rsidRPr="00084389">
        <w:rPr>
          <w:sz w:val="26"/>
          <w:szCs w:val="26"/>
        </w:rPr>
        <w:t>штампа</w:t>
      </w:r>
      <w:r w:rsidR="001977C9" w:rsidRPr="00084389">
        <w:rPr>
          <w:sz w:val="26"/>
          <w:szCs w:val="26"/>
        </w:rPr>
        <w:t>, начиная с цифры 2</w:t>
      </w:r>
      <w:r w:rsidR="00E43E18" w:rsidRPr="00084389">
        <w:rPr>
          <w:sz w:val="26"/>
          <w:szCs w:val="26"/>
        </w:rPr>
        <w:t>, с символом * по обе стороны от цифры</w:t>
      </w:r>
      <w:r w:rsidR="001977C9" w:rsidRPr="00084389">
        <w:rPr>
          <w:sz w:val="26"/>
          <w:szCs w:val="26"/>
        </w:rPr>
        <w:t>.</w:t>
      </w:r>
    </w:p>
    <w:p w:rsidR="000F476D" w:rsidRPr="00084389" w:rsidRDefault="007D28B6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sz w:val="26"/>
          <w:szCs w:val="26"/>
        </w:rPr>
        <w:t>2</w:t>
      </w:r>
      <w:r w:rsidR="000F476D" w:rsidRPr="00084389">
        <w:rPr>
          <w:sz w:val="26"/>
          <w:szCs w:val="26"/>
        </w:rPr>
        <w:t xml:space="preserve">.4. </w:t>
      </w:r>
      <w:r w:rsidR="00B90A97" w:rsidRPr="00084389">
        <w:rPr>
          <w:sz w:val="26"/>
          <w:szCs w:val="26"/>
        </w:rPr>
        <w:t xml:space="preserve">Клише </w:t>
      </w:r>
      <w:r w:rsidR="003D7B3D" w:rsidRPr="00084389">
        <w:rPr>
          <w:sz w:val="26"/>
          <w:szCs w:val="26"/>
        </w:rPr>
        <w:t>штамп</w:t>
      </w:r>
      <w:r w:rsidR="00B90A97" w:rsidRPr="00084389">
        <w:rPr>
          <w:sz w:val="26"/>
          <w:szCs w:val="26"/>
        </w:rPr>
        <w:t>а</w:t>
      </w:r>
      <w:r w:rsidR="003D7B3D" w:rsidRPr="00084389">
        <w:rPr>
          <w:sz w:val="26"/>
          <w:szCs w:val="26"/>
        </w:rPr>
        <w:t xml:space="preserve"> </w:t>
      </w:r>
      <w:r w:rsidR="000F476D" w:rsidRPr="00084389">
        <w:rPr>
          <w:sz w:val="26"/>
          <w:szCs w:val="26"/>
        </w:rPr>
        <w:t>«Для договоров об образовании (дополнительное профессиональное образование)»</w:t>
      </w:r>
      <w:r w:rsidR="000F476D" w:rsidRPr="00084389">
        <w:rPr>
          <w:rFonts w:eastAsia="Times-Roman"/>
          <w:sz w:val="26"/>
          <w:szCs w:val="26"/>
        </w:rPr>
        <w:t xml:space="preserve"> содержит:</w:t>
      </w:r>
    </w:p>
    <w:p w:rsidR="000F476D" w:rsidRPr="00084389" w:rsidRDefault="0011790B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rFonts w:eastAsia="Times-Roman"/>
          <w:sz w:val="26"/>
          <w:szCs w:val="26"/>
        </w:rPr>
        <w:lastRenderedPageBreak/>
        <w:t>2.4.1.</w:t>
      </w:r>
      <w:r w:rsidR="000F476D" w:rsidRPr="00084389">
        <w:rPr>
          <w:rFonts w:eastAsia="Times-Roman"/>
          <w:sz w:val="26"/>
          <w:szCs w:val="26"/>
        </w:rPr>
        <w:t xml:space="preserve"> надпись в центре: «Для договоров об образовании (</w:t>
      </w:r>
      <w:r w:rsidR="000F476D" w:rsidRPr="00084389">
        <w:rPr>
          <w:sz w:val="26"/>
          <w:szCs w:val="26"/>
        </w:rPr>
        <w:t>дополнительное профессиональное образование</w:t>
      </w:r>
      <w:r w:rsidR="007D28B6" w:rsidRPr="00084389">
        <w:rPr>
          <w:sz w:val="26"/>
          <w:szCs w:val="26"/>
        </w:rPr>
        <w:t>)</w:t>
      </w:r>
      <w:r w:rsidR="000F476D" w:rsidRPr="00084389">
        <w:rPr>
          <w:rFonts w:eastAsia="Times-Roman"/>
          <w:sz w:val="26"/>
          <w:szCs w:val="26"/>
        </w:rPr>
        <w:t>»</w:t>
      </w:r>
      <w:r w:rsidR="00B07236" w:rsidRPr="00084389">
        <w:rPr>
          <w:rFonts w:eastAsia="Times-Roman"/>
          <w:sz w:val="26"/>
          <w:szCs w:val="26"/>
        </w:rPr>
        <w:t>;</w:t>
      </w:r>
    </w:p>
    <w:p w:rsidR="000F476D" w:rsidRPr="00084389" w:rsidRDefault="0011790B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rFonts w:eastAsia="Times-Roman"/>
          <w:sz w:val="26"/>
          <w:szCs w:val="26"/>
        </w:rPr>
        <w:t>2.4.2.</w:t>
      </w:r>
      <w:r w:rsidR="000F476D" w:rsidRPr="00084389">
        <w:rPr>
          <w:rFonts w:eastAsia="Times-Roman"/>
          <w:sz w:val="26"/>
          <w:szCs w:val="26"/>
        </w:rPr>
        <w:t xml:space="preserve"> </w:t>
      </w:r>
      <w:r w:rsidR="000F476D" w:rsidRPr="00084389">
        <w:rPr>
          <w:sz w:val="26"/>
          <w:szCs w:val="26"/>
        </w:rPr>
        <w:t>на расстоянии 1-</w:t>
      </w:r>
      <w:smartTag w:uri="urn:schemas-microsoft-com:office:smarttags" w:element="metricconverter">
        <w:smartTagPr>
          <w:attr w:name="ProductID" w:val="0,1 мм"/>
        </w:smartTagPr>
        <w:r w:rsidR="000F476D" w:rsidRPr="00084389">
          <w:rPr>
            <w:sz w:val="26"/>
            <w:szCs w:val="26"/>
          </w:rPr>
          <w:t>0,1 мм</w:t>
        </w:r>
      </w:smartTag>
      <w:r w:rsidR="000F476D" w:rsidRPr="00084389">
        <w:rPr>
          <w:sz w:val="26"/>
          <w:szCs w:val="26"/>
        </w:rPr>
        <w:t xml:space="preserve"> </w:t>
      </w:r>
      <w:r w:rsidR="007D28B6" w:rsidRPr="00084389">
        <w:rPr>
          <w:sz w:val="26"/>
          <w:szCs w:val="26"/>
        </w:rPr>
        <w:t xml:space="preserve">от надписи </w:t>
      </w:r>
      <w:r w:rsidR="00796E91" w:rsidRPr="00084389">
        <w:rPr>
          <w:sz w:val="26"/>
          <w:szCs w:val="26"/>
        </w:rPr>
        <w:t>по окружности</w:t>
      </w:r>
      <w:r w:rsidR="00796E91" w:rsidRPr="00084389">
        <w:rPr>
          <w:rFonts w:eastAsia="Times-Roman"/>
          <w:sz w:val="26"/>
          <w:szCs w:val="26"/>
        </w:rPr>
        <w:t xml:space="preserve"> </w:t>
      </w:r>
      <w:r w:rsidR="000F476D" w:rsidRPr="00084389">
        <w:rPr>
          <w:rFonts w:eastAsia="Times-Roman"/>
          <w:sz w:val="26"/>
          <w:szCs w:val="26"/>
        </w:rPr>
        <w:t xml:space="preserve">полное и сокращенное наименование Университета в соответствии с его уставом, </w:t>
      </w:r>
      <w:r w:rsidR="000F476D" w:rsidRPr="00084389">
        <w:rPr>
          <w:sz w:val="26"/>
          <w:szCs w:val="26"/>
        </w:rPr>
        <w:t>основной государственный регистрационный номер</w:t>
      </w:r>
      <w:r w:rsidR="00CC4908" w:rsidRPr="00084389">
        <w:rPr>
          <w:sz w:val="26"/>
          <w:szCs w:val="26"/>
        </w:rPr>
        <w:t>:</w:t>
      </w:r>
      <w:r w:rsidR="000F476D" w:rsidRPr="00084389">
        <w:rPr>
          <w:sz w:val="26"/>
          <w:szCs w:val="26"/>
        </w:rPr>
        <w:t xml:space="preserve"> </w:t>
      </w:r>
      <w:r w:rsidR="00CC4908" w:rsidRPr="00084389">
        <w:rPr>
          <w:sz w:val="26"/>
          <w:szCs w:val="26"/>
        </w:rPr>
        <w:t>ОГРН 1027739630401</w:t>
      </w:r>
      <w:r w:rsidR="00E43E18" w:rsidRPr="00084389">
        <w:rPr>
          <w:sz w:val="26"/>
          <w:szCs w:val="26"/>
        </w:rPr>
        <w:t>,</w:t>
      </w:r>
      <w:r w:rsidR="00B07236" w:rsidRPr="00084389">
        <w:rPr>
          <w:sz w:val="26"/>
          <w:szCs w:val="26"/>
        </w:rPr>
        <w:t xml:space="preserve"> согласно записи в Едином государственном реестре юридических лиц</w:t>
      </w:r>
      <w:r w:rsidR="000F476D" w:rsidRPr="00084389">
        <w:rPr>
          <w:sz w:val="26"/>
          <w:szCs w:val="26"/>
        </w:rPr>
        <w:t>, идентификационный номер налогоплательщика (ИНН)</w:t>
      </w:r>
      <w:r w:rsidR="000F476D" w:rsidRPr="00084389">
        <w:rPr>
          <w:rFonts w:eastAsia="Times-Roman"/>
          <w:sz w:val="26"/>
          <w:szCs w:val="26"/>
        </w:rPr>
        <w:t>;</w:t>
      </w:r>
    </w:p>
    <w:p w:rsidR="001977C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2.4.3.</w:t>
      </w:r>
      <w:r w:rsidR="001977C9" w:rsidRPr="00084389">
        <w:rPr>
          <w:sz w:val="26"/>
          <w:szCs w:val="26"/>
        </w:rPr>
        <w:t xml:space="preserve"> в нижней части информационного поля для перв</w:t>
      </w:r>
      <w:r w:rsidR="0026550B" w:rsidRPr="00084389">
        <w:rPr>
          <w:sz w:val="26"/>
          <w:szCs w:val="26"/>
        </w:rPr>
        <w:t>ого</w:t>
      </w:r>
      <w:r w:rsidR="001977C9" w:rsidRPr="00084389">
        <w:rPr>
          <w:sz w:val="26"/>
          <w:szCs w:val="26"/>
        </w:rPr>
        <w:t xml:space="preserve"> </w:t>
      </w:r>
      <w:r w:rsidR="0026550B" w:rsidRPr="00084389">
        <w:rPr>
          <w:sz w:val="26"/>
          <w:szCs w:val="26"/>
        </w:rPr>
        <w:t>штампа</w:t>
      </w:r>
      <w:r w:rsidR="001977C9" w:rsidRPr="00084389">
        <w:rPr>
          <w:sz w:val="26"/>
          <w:szCs w:val="26"/>
        </w:rPr>
        <w:t xml:space="preserve"> </w:t>
      </w:r>
      <w:r w:rsidR="00D34199" w:rsidRPr="00084389">
        <w:rPr>
          <w:sz w:val="26"/>
          <w:szCs w:val="26"/>
        </w:rPr>
        <w:t xml:space="preserve">символ </w:t>
      </w:r>
      <w:r w:rsidR="001977C9" w:rsidRPr="00084389">
        <w:rPr>
          <w:sz w:val="26"/>
          <w:szCs w:val="26"/>
        </w:rPr>
        <w:t xml:space="preserve">*, для последующих </w:t>
      </w:r>
      <w:r w:rsidR="0026550B" w:rsidRPr="00084389">
        <w:rPr>
          <w:sz w:val="26"/>
          <w:szCs w:val="26"/>
        </w:rPr>
        <w:t>штампов</w:t>
      </w:r>
      <w:r w:rsidR="001977C9" w:rsidRPr="00084389">
        <w:rPr>
          <w:sz w:val="26"/>
          <w:szCs w:val="26"/>
        </w:rPr>
        <w:t xml:space="preserve"> арабскую цифру, обозначающую порядковый номер </w:t>
      </w:r>
      <w:r w:rsidR="0026550B" w:rsidRPr="00084389">
        <w:rPr>
          <w:sz w:val="26"/>
          <w:szCs w:val="26"/>
        </w:rPr>
        <w:t>штампа</w:t>
      </w:r>
      <w:r w:rsidR="001977C9" w:rsidRPr="00084389">
        <w:rPr>
          <w:sz w:val="26"/>
          <w:szCs w:val="26"/>
        </w:rPr>
        <w:t>, начиная с цифры 2</w:t>
      </w:r>
      <w:r w:rsidR="00E43E18" w:rsidRPr="00084389">
        <w:rPr>
          <w:sz w:val="26"/>
          <w:szCs w:val="26"/>
        </w:rPr>
        <w:t>, с символом * по обе стороны от цифры</w:t>
      </w:r>
      <w:r w:rsidR="001977C9" w:rsidRPr="00084389">
        <w:rPr>
          <w:sz w:val="26"/>
          <w:szCs w:val="26"/>
        </w:rPr>
        <w:t>.</w:t>
      </w:r>
    </w:p>
    <w:p w:rsidR="00533952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>
        <w:rPr>
          <w:sz w:val="26"/>
          <w:szCs w:val="26"/>
        </w:rPr>
        <w:t>2.5</w:t>
      </w:r>
      <w:r w:rsidRPr="00536D7C">
        <w:rPr>
          <w:sz w:val="26"/>
          <w:szCs w:val="26"/>
        </w:rPr>
        <w:t>.</w:t>
      </w:r>
      <w:r>
        <w:rPr>
          <w:sz w:val="26"/>
          <w:szCs w:val="26"/>
        </w:rPr>
        <w:t xml:space="preserve"> Клише штампа</w:t>
      </w:r>
      <w:r w:rsidRPr="00536D7C">
        <w:rPr>
          <w:sz w:val="26"/>
          <w:szCs w:val="26"/>
        </w:rPr>
        <w:t xml:space="preserve"> «Для договоров </w:t>
      </w:r>
      <w:r>
        <w:rPr>
          <w:sz w:val="26"/>
          <w:szCs w:val="26"/>
        </w:rPr>
        <w:t>найма жилого помещения</w:t>
      </w:r>
      <w:r w:rsidRPr="00536D7C">
        <w:rPr>
          <w:sz w:val="26"/>
          <w:szCs w:val="26"/>
        </w:rPr>
        <w:t>»</w:t>
      </w:r>
      <w:r w:rsidRPr="00536D7C">
        <w:rPr>
          <w:rFonts w:eastAsia="Times-Roman"/>
          <w:sz w:val="26"/>
          <w:szCs w:val="26"/>
        </w:rPr>
        <w:t xml:space="preserve"> содержит</w:t>
      </w:r>
      <w:r>
        <w:rPr>
          <w:rFonts w:eastAsia="Times-Roman"/>
          <w:sz w:val="26"/>
          <w:szCs w:val="26"/>
        </w:rPr>
        <w:t>:</w:t>
      </w:r>
      <w:r w:rsidRPr="00536D7C">
        <w:rPr>
          <w:rFonts w:eastAsia="Times-Roman"/>
          <w:sz w:val="26"/>
          <w:szCs w:val="26"/>
        </w:rPr>
        <w:t xml:space="preserve"> </w:t>
      </w:r>
    </w:p>
    <w:p w:rsidR="00533952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>
        <w:rPr>
          <w:rFonts w:eastAsia="Times-Roman"/>
          <w:sz w:val="26"/>
          <w:szCs w:val="26"/>
        </w:rPr>
        <w:t xml:space="preserve">2.5.1. </w:t>
      </w:r>
      <w:r w:rsidRPr="00536D7C">
        <w:rPr>
          <w:rFonts w:eastAsia="Times-Roman"/>
          <w:sz w:val="26"/>
          <w:szCs w:val="26"/>
        </w:rPr>
        <w:t>надпись в центре: «</w:t>
      </w:r>
      <w:r w:rsidRPr="00536D7C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найма жилого помещения</w:t>
      </w:r>
      <w:r w:rsidRPr="00536D7C">
        <w:rPr>
          <w:rFonts w:eastAsia="Times-Roman"/>
          <w:sz w:val="26"/>
          <w:szCs w:val="26"/>
        </w:rPr>
        <w:t>»</w:t>
      </w:r>
      <w:r>
        <w:rPr>
          <w:rFonts w:eastAsia="Times-Roman"/>
          <w:sz w:val="26"/>
          <w:szCs w:val="26"/>
        </w:rPr>
        <w:t>;</w:t>
      </w:r>
    </w:p>
    <w:p w:rsidR="00533952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>
        <w:rPr>
          <w:rFonts w:eastAsia="Times-Roman"/>
          <w:sz w:val="26"/>
          <w:szCs w:val="26"/>
        </w:rPr>
        <w:t>2.5.2.</w:t>
      </w:r>
      <w:r w:rsidRPr="00536D7C">
        <w:rPr>
          <w:rFonts w:eastAsia="Times-Roman"/>
          <w:sz w:val="26"/>
          <w:szCs w:val="26"/>
        </w:rPr>
        <w:t xml:space="preserve"> </w:t>
      </w:r>
      <w:r w:rsidRPr="00536D7C">
        <w:rPr>
          <w:sz w:val="26"/>
          <w:szCs w:val="26"/>
        </w:rPr>
        <w:t>на расстоянии 1-</w:t>
      </w:r>
      <w:smartTag w:uri="urn:schemas-microsoft-com:office:smarttags" w:element="metricconverter">
        <w:smartTagPr>
          <w:attr w:name="ProductID" w:val="0,1 мм"/>
        </w:smartTagPr>
        <w:r w:rsidRPr="00536D7C">
          <w:rPr>
            <w:sz w:val="26"/>
            <w:szCs w:val="26"/>
          </w:rPr>
          <w:t>0,1 мм</w:t>
        </w:r>
      </w:smartTag>
      <w:r w:rsidRPr="00536D7C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>от надписи по окружности</w:t>
      </w:r>
      <w:r w:rsidRPr="00084389">
        <w:rPr>
          <w:rFonts w:eastAsia="Times-Roman"/>
          <w:sz w:val="26"/>
          <w:szCs w:val="26"/>
        </w:rPr>
        <w:t xml:space="preserve"> </w:t>
      </w:r>
      <w:r w:rsidRPr="00536D7C">
        <w:rPr>
          <w:rFonts w:eastAsia="Times-Roman"/>
          <w:sz w:val="26"/>
          <w:szCs w:val="26"/>
        </w:rPr>
        <w:t xml:space="preserve">полное и сокращенное наименование Университета в соответствии с его уставом, </w:t>
      </w:r>
      <w:r w:rsidRPr="00536D7C">
        <w:rPr>
          <w:sz w:val="26"/>
          <w:szCs w:val="26"/>
        </w:rPr>
        <w:t>основной государственный регистрационный номер</w:t>
      </w:r>
      <w:r>
        <w:rPr>
          <w:sz w:val="26"/>
          <w:szCs w:val="26"/>
        </w:rPr>
        <w:t>:</w:t>
      </w:r>
      <w:r w:rsidRPr="00536D7C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>ОГРН 1027739630401</w:t>
      </w:r>
      <w:r w:rsidRPr="00536D7C">
        <w:rPr>
          <w:sz w:val="26"/>
          <w:szCs w:val="26"/>
        </w:rPr>
        <w:t xml:space="preserve">, </w:t>
      </w:r>
      <w:r w:rsidRPr="00084389">
        <w:rPr>
          <w:sz w:val="26"/>
          <w:szCs w:val="26"/>
        </w:rPr>
        <w:t>согласно записи в Едином государственном реестре юридических лиц, идентификационный номер налогоплательщика (ИНН)</w:t>
      </w:r>
      <w:r w:rsidRPr="00536D7C">
        <w:rPr>
          <w:rFonts w:eastAsia="Times-Roman"/>
          <w:sz w:val="26"/>
          <w:szCs w:val="26"/>
        </w:rPr>
        <w:t>;</w:t>
      </w:r>
    </w:p>
    <w:p w:rsidR="00533952" w:rsidRDefault="00533952" w:rsidP="00797F71">
      <w:pPr>
        <w:ind w:firstLine="709"/>
        <w:jc w:val="both"/>
        <w:rPr>
          <w:sz w:val="26"/>
          <w:szCs w:val="26"/>
        </w:rPr>
      </w:pPr>
      <w:r>
        <w:rPr>
          <w:rFonts w:eastAsia="Times-Roman"/>
          <w:sz w:val="26"/>
          <w:szCs w:val="26"/>
        </w:rPr>
        <w:t xml:space="preserve">2.5.3. </w:t>
      </w:r>
      <w:r w:rsidRPr="00084389">
        <w:rPr>
          <w:sz w:val="26"/>
          <w:szCs w:val="26"/>
        </w:rPr>
        <w:t>в нижней части информационного поля для первого штампа символ *, для последующих штампов арабскую цифру, обозначающую порядковый номер штампа, начиная с цифры 2, с символом * по обе стороны от цифры.</w:t>
      </w:r>
    </w:p>
    <w:p w:rsidR="00533952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>
        <w:rPr>
          <w:sz w:val="26"/>
          <w:szCs w:val="26"/>
        </w:rPr>
        <w:t>2.6</w:t>
      </w:r>
      <w:r w:rsidRPr="00536D7C">
        <w:rPr>
          <w:sz w:val="26"/>
          <w:szCs w:val="26"/>
        </w:rPr>
        <w:t>.</w:t>
      </w:r>
      <w:r>
        <w:rPr>
          <w:sz w:val="26"/>
          <w:szCs w:val="26"/>
        </w:rPr>
        <w:t xml:space="preserve"> Клише штампа</w:t>
      </w:r>
      <w:r w:rsidRPr="00536D7C">
        <w:rPr>
          <w:sz w:val="26"/>
          <w:szCs w:val="26"/>
        </w:rPr>
        <w:t xml:space="preserve"> «</w:t>
      </w:r>
      <w:r w:rsidRPr="007D62EB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 организацию проживания</w:t>
      </w:r>
      <w:r w:rsidRPr="00536D7C">
        <w:rPr>
          <w:sz w:val="26"/>
          <w:szCs w:val="26"/>
        </w:rPr>
        <w:t>»</w:t>
      </w:r>
      <w:r w:rsidRPr="00536D7C">
        <w:rPr>
          <w:rFonts w:eastAsia="Times-Roman"/>
          <w:sz w:val="26"/>
          <w:szCs w:val="26"/>
        </w:rPr>
        <w:t xml:space="preserve"> содержит</w:t>
      </w:r>
      <w:r>
        <w:rPr>
          <w:rFonts w:eastAsia="Times-Roman"/>
          <w:sz w:val="26"/>
          <w:szCs w:val="26"/>
        </w:rPr>
        <w:t>:</w:t>
      </w:r>
      <w:r w:rsidRPr="00536D7C">
        <w:rPr>
          <w:rFonts w:eastAsia="Times-Roman"/>
          <w:sz w:val="26"/>
          <w:szCs w:val="26"/>
        </w:rPr>
        <w:t xml:space="preserve"> </w:t>
      </w:r>
    </w:p>
    <w:p w:rsidR="00533952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>
        <w:rPr>
          <w:rFonts w:eastAsia="Times-Roman"/>
          <w:sz w:val="26"/>
          <w:szCs w:val="26"/>
        </w:rPr>
        <w:t xml:space="preserve">2.6.1. </w:t>
      </w:r>
      <w:r w:rsidRPr="00536D7C">
        <w:rPr>
          <w:rFonts w:eastAsia="Times-Roman"/>
          <w:sz w:val="26"/>
          <w:szCs w:val="26"/>
        </w:rPr>
        <w:t>надпись в центре: «</w:t>
      </w:r>
      <w:r w:rsidRPr="007D62EB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 организацию проживания</w:t>
      </w:r>
      <w:r w:rsidRPr="00536D7C">
        <w:rPr>
          <w:rFonts w:eastAsia="Times-Roman"/>
          <w:sz w:val="26"/>
          <w:szCs w:val="26"/>
        </w:rPr>
        <w:t>»</w:t>
      </w:r>
      <w:r>
        <w:rPr>
          <w:rFonts w:eastAsia="Times-Roman"/>
          <w:sz w:val="26"/>
          <w:szCs w:val="26"/>
        </w:rPr>
        <w:t>;</w:t>
      </w:r>
    </w:p>
    <w:p w:rsidR="00533952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>
        <w:rPr>
          <w:rFonts w:eastAsia="Times-Roman"/>
          <w:sz w:val="26"/>
          <w:szCs w:val="26"/>
        </w:rPr>
        <w:t>2.6.2.</w:t>
      </w:r>
      <w:r w:rsidRPr="00536D7C">
        <w:rPr>
          <w:rFonts w:eastAsia="Times-Roman"/>
          <w:sz w:val="26"/>
          <w:szCs w:val="26"/>
        </w:rPr>
        <w:t xml:space="preserve"> </w:t>
      </w:r>
      <w:r w:rsidRPr="00536D7C">
        <w:rPr>
          <w:sz w:val="26"/>
          <w:szCs w:val="26"/>
        </w:rPr>
        <w:t>на расстоянии 1-</w:t>
      </w:r>
      <w:smartTag w:uri="urn:schemas-microsoft-com:office:smarttags" w:element="metricconverter">
        <w:smartTagPr>
          <w:attr w:name="ProductID" w:val="0,1 мм"/>
        </w:smartTagPr>
        <w:r w:rsidRPr="00536D7C">
          <w:rPr>
            <w:sz w:val="26"/>
            <w:szCs w:val="26"/>
          </w:rPr>
          <w:t>0,1 мм</w:t>
        </w:r>
      </w:smartTag>
      <w:r w:rsidRPr="00536D7C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>от надписи по окружности</w:t>
      </w:r>
      <w:r w:rsidRPr="00084389">
        <w:rPr>
          <w:rFonts w:eastAsia="Times-Roman"/>
          <w:sz w:val="26"/>
          <w:szCs w:val="26"/>
        </w:rPr>
        <w:t xml:space="preserve"> </w:t>
      </w:r>
      <w:r w:rsidRPr="00536D7C">
        <w:rPr>
          <w:rFonts w:eastAsia="Times-Roman"/>
          <w:sz w:val="26"/>
          <w:szCs w:val="26"/>
        </w:rPr>
        <w:t xml:space="preserve">полное и сокращенное наименование Университета в соответствии с его уставом, </w:t>
      </w:r>
      <w:r w:rsidRPr="00536D7C">
        <w:rPr>
          <w:sz w:val="26"/>
          <w:szCs w:val="26"/>
        </w:rPr>
        <w:t>основной государственный регистрационный номер</w:t>
      </w:r>
      <w:r>
        <w:rPr>
          <w:sz w:val="26"/>
          <w:szCs w:val="26"/>
        </w:rPr>
        <w:t>:</w:t>
      </w:r>
      <w:r w:rsidRPr="00536D7C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>ОГРН 1027739630401</w:t>
      </w:r>
      <w:r w:rsidRPr="00536D7C">
        <w:rPr>
          <w:sz w:val="26"/>
          <w:szCs w:val="26"/>
        </w:rPr>
        <w:t xml:space="preserve">, </w:t>
      </w:r>
      <w:r w:rsidRPr="00084389">
        <w:rPr>
          <w:sz w:val="26"/>
          <w:szCs w:val="26"/>
        </w:rPr>
        <w:t>согласно записи в Едином государственном реестре юридических лиц, идентификационный номер налогоплательщика (ИНН)</w:t>
      </w:r>
      <w:r w:rsidRPr="00536D7C">
        <w:rPr>
          <w:rFonts w:eastAsia="Times-Roman"/>
          <w:sz w:val="26"/>
          <w:szCs w:val="26"/>
        </w:rPr>
        <w:t>;</w:t>
      </w:r>
    </w:p>
    <w:p w:rsidR="00533952" w:rsidRPr="00084389" w:rsidRDefault="00533952" w:rsidP="00797F71">
      <w:pPr>
        <w:ind w:firstLine="709"/>
        <w:jc w:val="both"/>
        <w:rPr>
          <w:sz w:val="26"/>
          <w:szCs w:val="26"/>
        </w:rPr>
      </w:pPr>
      <w:r>
        <w:rPr>
          <w:rFonts w:eastAsia="Times-Roman"/>
          <w:sz w:val="26"/>
          <w:szCs w:val="26"/>
        </w:rPr>
        <w:t xml:space="preserve">2.6.3. </w:t>
      </w:r>
      <w:r w:rsidRPr="00084389">
        <w:rPr>
          <w:sz w:val="26"/>
          <w:szCs w:val="26"/>
        </w:rPr>
        <w:t>в нижней части информационного поля для первого штампа символ *, для последующих штампов арабскую цифру, обозначающую порядковый номер штампа, начиная с цифры 2, с символом * по обе стороны от цифры.</w:t>
      </w:r>
    </w:p>
    <w:p w:rsidR="00B90A97" w:rsidRPr="00084389" w:rsidRDefault="007D28B6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2</w:t>
      </w:r>
      <w:r w:rsidR="00533952">
        <w:rPr>
          <w:sz w:val="26"/>
          <w:szCs w:val="26"/>
        </w:rPr>
        <w:t>.7</w:t>
      </w:r>
      <w:r w:rsidR="000F476D" w:rsidRPr="00084389">
        <w:rPr>
          <w:sz w:val="26"/>
          <w:szCs w:val="26"/>
        </w:rPr>
        <w:t xml:space="preserve">. Клише штампа </w:t>
      </w:r>
      <w:r w:rsidR="003D7B3D" w:rsidRPr="00084389">
        <w:rPr>
          <w:sz w:val="26"/>
          <w:szCs w:val="26"/>
        </w:rPr>
        <w:t xml:space="preserve">структурного подразделения </w:t>
      </w:r>
      <w:r w:rsidR="00B90A97" w:rsidRPr="00084389">
        <w:rPr>
          <w:sz w:val="26"/>
          <w:szCs w:val="26"/>
        </w:rPr>
        <w:t>содержит:</w:t>
      </w:r>
    </w:p>
    <w:p w:rsidR="00427CE9" w:rsidRPr="00084389" w:rsidRDefault="00533952" w:rsidP="00797F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11790B" w:rsidRPr="00084389">
        <w:rPr>
          <w:sz w:val="26"/>
          <w:szCs w:val="26"/>
        </w:rPr>
        <w:t>.1.</w:t>
      </w:r>
      <w:r w:rsidR="00427CE9" w:rsidRPr="00084389">
        <w:rPr>
          <w:sz w:val="26"/>
          <w:szCs w:val="26"/>
        </w:rPr>
        <w:t xml:space="preserve"> в центре полное или сокращенное наименование структурного подразделения и (или) его эмблем</w:t>
      </w:r>
      <w:r w:rsidR="005B7CBB" w:rsidRPr="00084389">
        <w:rPr>
          <w:sz w:val="26"/>
          <w:szCs w:val="26"/>
        </w:rPr>
        <w:t>у в соответствии с локальными нормативными актами Университета</w:t>
      </w:r>
      <w:r w:rsidR="00427CE9" w:rsidRPr="00084389">
        <w:rPr>
          <w:sz w:val="26"/>
          <w:szCs w:val="26"/>
        </w:rPr>
        <w:t xml:space="preserve">. При размещении </w:t>
      </w:r>
      <w:r w:rsidR="008F6903" w:rsidRPr="00084389">
        <w:rPr>
          <w:sz w:val="26"/>
          <w:szCs w:val="26"/>
        </w:rPr>
        <w:t xml:space="preserve">по центру </w:t>
      </w:r>
      <w:r w:rsidR="00427CE9" w:rsidRPr="00084389">
        <w:rPr>
          <w:sz w:val="26"/>
          <w:szCs w:val="26"/>
        </w:rPr>
        <w:t>сокращенного наименования структурного подразделения</w:t>
      </w:r>
      <w:r w:rsidR="008F6903" w:rsidRPr="00084389">
        <w:rPr>
          <w:sz w:val="26"/>
          <w:szCs w:val="26"/>
        </w:rPr>
        <w:t xml:space="preserve"> его </w:t>
      </w:r>
      <w:r w:rsidR="00427CE9" w:rsidRPr="00084389">
        <w:rPr>
          <w:sz w:val="26"/>
          <w:szCs w:val="26"/>
        </w:rPr>
        <w:t xml:space="preserve">полное наименование размещается </w:t>
      </w:r>
      <w:r w:rsidR="00BF2B1E" w:rsidRPr="00084389">
        <w:rPr>
          <w:sz w:val="26"/>
          <w:szCs w:val="26"/>
        </w:rPr>
        <w:t>на расстоянии 1-</w:t>
      </w:r>
      <w:smartTag w:uri="urn:schemas-microsoft-com:office:smarttags" w:element="metricconverter">
        <w:smartTagPr>
          <w:attr w:name="ProductID" w:val="0,1 мм"/>
        </w:smartTagPr>
        <w:r w:rsidR="00BF2B1E" w:rsidRPr="00084389">
          <w:rPr>
            <w:sz w:val="26"/>
            <w:szCs w:val="26"/>
          </w:rPr>
          <w:t>0,1 мм</w:t>
        </w:r>
      </w:smartTag>
      <w:r w:rsidR="00BF2B1E" w:rsidRPr="00084389">
        <w:rPr>
          <w:sz w:val="26"/>
          <w:szCs w:val="26"/>
        </w:rPr>
        <w:t xml:space="preserve"> от надписи </w:t>
      </w:r>
      <w:r w:rsidR="00427CE9" w:rsidRPr="00084389">
        <w:rPr>
          <w:sz w:val="26"/>
          <w:szCs w:val="26"/>
        </w:rPr>
        <w:t>по окружности по внутреннему кругу</w:t>
      </w:r>
      <w:r w:rsidR="00643861" w:rsidRPr="00084389">
        <w:rPr>
          <w:sz w:val="26"/>
          <w:szCs w:val="26"/>
        </w:rPr>
        <w:t>;</w:t>
      </w:r>
      <w:r w:rsidR="00BF2B1E" w:rsidRPr="00084389">
        <w:rPr>
          <w:sz w:val="26"/>
          <w:szCs w:val="26"/>
        </w:rPr>
        <w:t xml:space="preserve"> </w:t>
      </w:r>
    </w:p>
    <w:p w:rsidR="003D7B3D" w:rsidRPr="00084389" w:rsidRDefault="00533952" w:rsidP="00797F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11790B" w:rsidRPr="00084389">
        <w:rPr>
          <w:sz w:val="26"/>
          <w:szCs w:val="26"/>
        </w:rPr>
        <w:t>.2.</w:t>
      </w:r>
      <w:r w:rsidR="00B90A97" w:rsidRPr="00084389">
        <w:rPr>
          <w:sz w:val="26"/>
          <w:szCs w:val="26"/>
        </w:rPr>
        <w:t xml:space="preserve"> </w:t>
      </w:r>
      <w:r w:rsidR="003D7B3D" w:rsidRPr="00084389">
        <w:rPr>
          <w:sz w:val="26"/>
          <w:szCs w:val="26"/>
        </w:rPr>
        <w:t xml:space="preserve">на расстоянии 1-0,1 мм </w:t>
      </w:r>
      <w:r w:rsidR="00796E91" w:rsidRPr="00084389">
        <w:rPr>
          <w:sz w:val="26"/>
          <w:szCs w:val="26"/>
        </w:rPr>
        <w:t xml:space="preserve">от </w:t>
      </w:r>
      <w:r w:rsidR="00000BEB" w:rsidRPr="00084389">
        <w:rPr>
          <w:sz w:val="26"/>
          <w:szCs w:val="26"/>
        </w:rPr>
        <w:t>края</w:t>
      </w:r>
      <w:r w:rsidR="003D7B3D" w:rsidRPr="00084389">
        <w:rPr>
          <w:sz w:val="26"/>
          <w:szCs w:val="26"/>
        </w:rPr>
        <w:t xml:space="preserve"> </w:t>
      </w:r>
      <w:r w:rsidR="00796E91" w:rsidRPr="00084389">
        <w:rPr>
          <w:sz w:val="26"/>
          <w:szCs w:val="26"/>
        </w:rPr>
        <w:t>по окружности</w:t>
      </w:r>
      <w:r w:rsidR="00796E91" w:rsidRPr="00084389">
        <w:rPr>
          <w:rFonts w:eastAsia="Times-Roman"/>
          <w:sz w:val="26"/>
          <w:szCs w:val="26"/>
        </w:rPr>
        <w:t xml:space="preserve"> </w:t>
      </w:r>
      <w:r w:rsidR="00B9057E">
        <w:rPr>
          <w:rFonts w:eastAsia="Times-Roman"/>
          <w:sz w:val="26"/>
          <w:szCs w:val="26"/>
        </w:rPr>
        <w:t xml:space="preserve">полное и сокращенное </w:t>
      </w:r>
      <w:r w:rsidR="003D7B3D" w:rsidRPr="00084389">
        <w:rPr>
          <w:sz w:val="26"/>
          <w:szCs w:val="26"/>
        </w:rPr>
        <w:t>наименование Университета</w:t>
      </w:r>
      <w:r w:rsidR="0007768F" w:rsidRPr="00084389">
        <w:rPr>
          <w:sz w:val="26"/>
          <w:szCs w:val="26"/>
        </w:rPr>
        <w:t xml:space="preserve"> в соответствии с </w:t>
      </w:r>
      <w:r w:rsidR="00B0280E">
        <w:rPr>
          <w:sz w:val="26"/>
          <w:szCs w:val="26"/>
        </w:rPr>
        <w:t xml:space="preserve">его </w:t>
      </w:r>
      <w:r w:rsidR="0007768F" w:rsidRPr="00084389">
        <w:rPr>
          <w:sz w:val="26"/>
          <w:szCs w:val="26"/>
        </w:rPr>
        <w:t>уставом</w:t>
      </w:r>
      <w:r w:rsidR="003D7B3D" w:rsidRPr="00084389">
        <w:rPr>
          <w:sz w:val="26"/>
          <w:szCs w:val="26"/>
        </w:rPr>
        <w:t>.</w:t>
      </w:r>
    </w:p>
    <w:p w:rsidR="00B907CC" w:rsidRPr="00084389" w:rsidRDefault="00B907CC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При изготовлении штампа </w:t>
      </w:r>
      <w:r w:rsidR="003102BB" w:rsidRPr="00084389">
        <w:rPr>
          <w:sz w:val="26"/>
          <w:szCs w:val="26"/>
        </w:rPr>
        <w:t xml:space="preserve">структурного подразделения </w:t>
      </w:r>
      <w:r w:rsidRPr="00084389">
        <w:rPr>
          <w:sz w:val="26"/>
          <w:szCs w:val="26"/>
        </w:rPr>
        <w:t>на двух языках</w:t>
      </w:r>
      <w:r w:rsidR="00643861" w:rsidRPr="00084389">
        <w:rPr>
          <w:sz w:val="26"/>
          <w:szCs w:val="26"/>
        </w:rPr>
        <w:t>,  русском и английском,</w:t>
      </w:r>
      <w:r w:rsidRPr="00084389">
        <w:rPr>
          <w:sz w:val="26"/>
          <w:szCs w:val="26"/>
        </w:rPr>
        <w:t xml:space="preserve"> текст на </w:t>
      </w:r>
      <w:r w:rsidR="00A254C1" w:rsidRPr="00084389">
        <w:rPr>
          <w:sz w:val="26"/>
          <w:szCs w:val="26"/>
        </w:rPr>
        <w:t>русском</w:t>
      </w:r>
      <w:r w:rsidRPr="00084389">
        <w:rPr>
          <w:sz w:val="26"/>
          <w:szCs w:val="26"/>
        </w:rPr>
        <w:t xml:space="preserve"> языке выносится в первый (внешний) круг </w:t>
      </w:r>
      <w:r w:rsidR="00A254C1" w:rsidRPr="00084389">
        <w:rPr>
          <w:sz w:val="26"/>
          <w:szCs w:val="26"/>
        </w:rPr>
        <w:t>и</w:t>
      </w:r>
      <w:r w:rsidR="003102BB" w:rsidRPr="00084389">
        <w:rPr>
          <w:sz w:val="26"/>
          <w:szCs w:val="26"/>
        </w:rPr>
        <w:t>/и</w:t>
      </w:r>
      <w:r w:rsidR="00A254C1" w:rsidRPr="00084389">
        <w:rPr>
          <w:sz w:val="26"/>
          <w:szCs w:val="26"/>
        </w:rPr>
        <w:t xml:space="preserve">ли </w:t>
      </w:r>
      <w:r w:rsidR="00A963F3" w:rsidRPr="00084389">
        <w:rPr>
          <w:sz w:val="26"/>
          <w:szCs w:val="26"/>
        </w:rPr>
        <w:t xml:space="preserve">в </w:t>
      </w:r>
      <w:r w:rsidRPr="00084389">
        <w:rPr>
          <w:sz w:val="26"/>
          <w:szCs w:val="26"/>
        </w:rPr>
        <w:t xml:space="preserve">верхнюю половину </w:t>
      </w:r>
      <w:r w:rsidR="008F6903" w:rsidRPr="00084389">
        <w:rPr>
          <w:sz w:val="26"/>
          <w:szCs w:val="26"/>
        </w:rPr>
        <w:t xml:space="preserve">клише. Текст на </w:t>
      </w:r>
      <w:r w:rsidR="00643861" w:rsidRPr="00084389">
        <w:rPr>
          <w:sz w:val="26"/>
          <w:szCs w:val="26"/>
        </w:rPr>
        <w:t>английском</w:t>
      </w:r>
      <w:r w:rsidR="008F6903" w:rsidRPr="00084389">
        <w:rPr>
          <w:sz w:val="26"/>
          <w:szCs w:val="26"/>
        </w:rPr>
        <w:t xml:space="preserve"> языке воспроизводится </w:t>
      </w:r>
      <w:r w:rsidRPr="00084389">
        <w:rPr>
          <w:sz w:val="26"/>
          <w:szCs w:val="26"/>
        </w:rPr>
        <w:t>во втором (внутреннем) круге</w:t>
      </w:r>
      <w:r w:rsidR="00A254C1" w:rsidRPr="00084389">
        <w:rPr>
          <w:sz w:val="26"/>
          <w:szCs w:val="26"/>
        </w:rPr>
        <w:t xml:space="preserve"> и</w:t>
      </w:r>
      <w:r w:rsidR="003102BB" w:rsidRPr="00084389">
        <w:rPr>
          <w:sz w:val="26"/>
          <w:szCs w:val="26"/>
        </w:rPr>
        <w:t>/и</w:t>
      </w:r>
      <w:r w:rsidR="00A254C1" w:rsidRPr="00084389">
        <w:rPr>
          <w:sz w:val="26"/>
          <w:szCs w:val="26"/>
        </w:rPr>
        <w:t xml:space="preserve">ли </w:t>
      </w:r>
      <w:r w:rsidRPr="00084389">
        <w:rPr>
          <w:sz w:val="26"/>
          <w:szCs w:val="26"/>
        </w:rPr>
        <w:t xml:space="preserve">в нижней половине </w:t>
      </w:r>
      <w:r w:rsidR="008F6903" w:rsidRPr="00084389">
        <w:rPr>
          <w:sz w:val="26"/>
          <w:szCs w:val="26"/>
        </w:rPr>
        <w:t>клише</w:t>
      </w:r>
      <w:r w:rsidRPr="00084389">
        <w:rPr>
          <w:sz w:val="26"/>
          <w:szCs w:val="26"/>
        </w:rPr>
        <w:t xml:space="preserve">. Изготовление штампов </w:t>
      </w:r>
      <w:r w:rsidR="003102BB" w:rsidRPr="00084389">
        <w:rPr>
          <w:sz w:val="26"/>
          <w:szCs w:val="26"/>
        </w:rPr>
        <w:t xml:space="preserve">структурных подразделений </w:t>
      </w:r>
      <w:r w:rsidRPr="00084389">
        <w:rPr>
          <w:sz w:val="26"/>
          <w:szCs w:val="26"/>
        </w:rPr>
        <w:t>с текстом на трёх и более языках запрещается.</w:t>
      </w:r>
    </w:p>
    <w:p w:rsidR="00B07F0B" w:rsidRPr="00084389" w:rsidRDefault="00B07F0B" w:rsidP="003267E6">
      <w:pPr>
        <w:ind w:firstLine="709"/>
        <w:jc w:val="both"/>
        <w:rPr>
          <w:sz w:val="26"/>
          <w:szCs w:val="26"/>
        </w:rPr>
      </w:pPr>
    </w:p>
    <w:p w:rsidR="00B907CC" w:rsidRPr="00084389" w:rsidRDefault="007D28B6" w:rsidP="00CE149B">
      <w:pPr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3</w:t>
      </w:r>
      <w:r w:rsidR="00B907CC" w:rsidRPr="00084389">
        <w:rPr>
          <w:b/>
          <w:sz w:val="26"/>
          <w:szCs w:val="26"/>
        </w:rPr>
        <w:t>. Использование гербовой печати и штампов</w:t>
      </w:r>
    </w:p>
    <w:p w:rsidR="004F3B25" w:rsidRPr="00084389" w:rsidRDefault="004F3B25" w:rsidP="00256C03">
      <w:pPr>
        <w:ind w:firstLine="709"/>
        <w:jc w:val="center"/>
        <w:rPr>
          <w:b/>
          <w:sz w:val="26"/>
          <w:szCs w:val="26"/>
        </w:rPr>
      </w:pPr>
    </w:p>
    <w:p w:rsidR="00B907CC" w:rsidRPr="00084389" w:rsidRDefault="001E560B" w:rsidP="005E0FAD">
      <w:pPr>
        <w:ind w:firstLine="709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3</w:t>
      </w:r>
      <w:r w:rsidR="00B907CC" w:rsidRPr="00084389">
        <w:rPr>
          <w:b/>
          <w:sz w:val="26"/>
          <w:szCs w:val="26"/>
        </w:rPr>
        <w:t>.</w:t>
      </w:r>
      <w:r w:rsidR="00811D5B" w:rsidRPr="00084389">
        <w:rPr>
          <w:b/>
          <w:sz w:val="26"/>
          <w:szCs w:val="26"/>
        </w:rPr>
        <w:t>1.</w:t>
      </w:r>
      <w:r w:rsidR="00B907CC" w:rsidRPr="00084389">
        <w:rPr>
          <w:b/>
          <w:sz w:val="26"/>
          <w:szCs w:val="26"/>
        </w:rPr>
        <w:t xml:space="preserve"> </w:t>
      </w:r>
      <w:r w:rsidR="003E3B57" w:rsidRPr="00084389">
        <w:rPr>
          <w:b/>
          <w:sz w:val="26"/>
          <w:szCs w:val="26"/>
        </w:rPr>
        <w:t>Порядок использования г</w:t>
      </w:r>
      <w:r w:rsidR="00B907CC" w:rsidRPr="00084389">
        <w:rPr>
          <w:b/>
          <w:sz w:val="26"/>
          <w:szCs w:val="26"/>
        </w:rPr>
        <w:t>ербов</w:t>
      </w:r>
      <w:r w:rsidR="003E3B57" w:rsidRPr="00084389">
        <w:rPr>
          <w:b/>
          <w:sz w:val="26"/>
          <w:szCs w:val="26"/>
        </w:rPr>
        <w:t>ой</w:t>
      </w:r>
      <w:r w:rsidR="00B907CC" w:rsidRPr="00084389">
        <w:rPr>
          <w:b/>
          <w:sz w:val="26"/>
          <w:szCs w:val="26"/>
        </w:rPr>
        <w:t xml:space="preserve"> печат</w:t>
      </w:r>
      <w:r w:rsidR="003E3B57" w:rsidRPr="00084389">
        <w:rPr>
          <w:b/>
          <w:sz w:val="26"/>
          <w:szCs w:val="26"/>
        </w:rPr>
        <w:t>и</w:t>
      </w:r>
      <w:r w:rsidR="00B907CC" w:rsidRPr="00084389">
        <w:rPr>
          <w:b/>
          <w:sz w:val="26"/>
          <w:szCs w:val="26"/>
        </w:rPr>
        <w:t xml:space="preserve"> </w:t>
      </w:r>
    </w:p>
    <w:p w:rsidR="001E560B" w:rsidRPr="00084389" w:rsidRDefault="001E560B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</w:t>
      </w:r>
      <w:r w:rsidR="00811D5B" w:rsidRPr="00084389">
        <w:rPr>
          <w:sz w:val="26"/>
          <w:szCs w:val="26"/>
        </w:rPr>
        <w:t>1.</w:t>
      </w:r>
      <w:r w:rsidR="006F19B4" w:rsidRPr="00084389">
        <w:rPr>
          <w:sz w:val="26"/>
          <w:szCs w:val="26"/>
        </w:rPr>
        <w:t>1</w:t>
      </w:r>
      <w:r w:rsidR="00B907CC" w:rsidRPr="00084389">
        <w:rPr>
          <w:sz w:val="26"/>
          <w:szCs w:val="26"/>
        </w:rPr>
        <w:t xml:space="preserve">. Гербовой печатью заверяются </w:t>
      </w:r>
      <w:r w:rsidRPr="00084389">
        <w:rPr>
          <w:sz w:val="26"/>
          <w:szCs w:val="26"/>
        </w:rPr>
        <w:t xml:space="preserve">собственноручные </w:t>
      </w:r>
      <w:r w:rsidR="00B907CC" w:rsidRPr="00084389">
        <w:rPr>
          <w:sz w:val="26"/>
          <w:szCs w:val="26"/>
        </w:rPr>
        <w:t xml:space="preserve">подписи ректора, главного бухгалтера, председателей диссертационных советов, работников Университета, которым </w:t>
      </w:r>
      <w:r w:rsidR="00B0280E">
        <w:rPr>
          <w:sz w:val="26"/>
          <w:szCs w:val="26"/>
        </w:rPr>
        <w:t xml:space="preserve">локальным нормативным актом Университета, </w:t>
      </w:r>
      <w:r w:rsidR="00B907CC" w:rsidRPr="00084389">
        <w:rPr>
          <w:sz w:val="26"/>
          <w:szCs w:val="26"/>
        </w:rPr>
        <w:t xml:space="preserve">приказом или доверенностью ректора предоставлены </w:t>
      </w:r>
      <w:r w:rsidR="00643861" w:rsidRPr="00084389">
        <w:rPr>
          <w:sz w:val="26"/>
          <w:szCs w:val="26"/>
        </w:rPr>
        <w:t>полномочия по подписанию документов по направлениям деятельности Университета</w:t>
      </w:r>
      <w:r w:rsidR="00B907CC" w:rsidRPr="00084389">
        <w:rPr>
          <w:sz w:val="26"/>
          <w:szCs w:val="26"/>
        </w:rPr>
        <w:t xml:space="preserve">. </w:t>
      </w:r>
    </w:p>
    <w:p w:rsidR="001E560B" w:rsidRPr="00084389" w:rsidRDefault="008E7273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Образцы подписей хранятся в Управлении делами.</w:t>
      </w:r>
      <w:r w:rsidR="001E560B" w:rsidRPr="00084389" w:rsidDel="001E560B">
        <w:rPr>
          <w:sz w:val="26"/>
          <w:szCs w:val="26"/>
        </w:rPr>
        <w:t xml:space="preserve"> </w:t>
      </w:r>
    </w:p>
    <w:p w:rsidR="00B907CC" w:rsidRPr="00084389" w:rsidRDefault="001E560B" w:rsidP="005E0FAD">
      <w:pPr>
        <w:tabs>
          <w:tab w:val="left" w:pos="959"/>
          <w:tab w:val="left" w:pos="1918"/>
        </w:tabs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</w:t>
      </w:r>
      <w:r w:rsidR="00811D5B" w:rsidRPr="00084389">
        <w:rPr>
          <w:sz w:val="26"/>
          <w:szCs w:val="26"/>
        </w:rPr>
        <w:t>1.</w:t>
      </w:r>
      <w:r w:rsidR="006F19B4" w:rsidRPr="00084389">
        <w:rPr>
          <w:sz w:val="26"/>
          <w:szCs w:val="26"/>
        </w:rPr>
        <w:t>2</w:t>
      </w:r>
      <w:r w:rsidR="00B907CC" w:rsidRPr="00084389">
        <w:rPr>
          <w:sz w:val="26"/>
          <w:szCs w:val="26"/>
        </w:rPr>
        <w:t xml:space="preserve">. </w:t>
      </w:r>
      <w:r w:rsidR="00367E16" w:rsidRPr="00084389">
        <w:rPr>
          <w:sz w:val="26"/>
          <w:szCs w:val="26"/>
        </w:rPr>
        <w:t>В период</w:t>
      </w:r>
      <w:r w:rsidR="00B907CC" w:rsidRPr="00084389">
        <w:rPr>
          <w:sz w:val="26"/>
          <w:szCs w:val="26"/>
        </w:rPr>
        <w:t xml:space="preserve"> отсутствия работников Университета, </w:t>
      </w:r>
      <w:r w:rsidR="00B07F0B" w:rsidRPr="00084389">
        <w:rPr>
          <w:sz w:val="26"/>
          <w:szCs w:val="26"/>
        </w:rPr>
        <w:t xml:space="preserve">имеющих </w:t>
      </w:r>
      <w:r w:rsidR="00367E16" w:rsidRPr="00084389">
        <w:rPr>
          <w:sz w:val="26"/>
          <w:szCs w:val="26"/>
        </w:rPr>
        <w:t xml:space="preserve">в соответствии с полномочиями </w:t>
      </w:r>
      <w:r w:rsidR="00B907CC" w:rsidRPr="00084389">
        <w:rPr>
          <w:sz w:val="26"/>
          <w:szCs w:val="26"/>
        </w:rPr>
        <w:t xml:space="preserve">право подписи документов по </w:t>
      </w:r>
      <w:r w:rsidR="00643861" w:rsidRPr="00084389">
        <w:rPr>
          <w:sz w:val="26"/>
          <w:szCs w:val="26"/>
        </w:rPr>
        <w:t xml:space="preserve">координируемым ими </w:t>
      </w:r>
      <w:r w:rsidR="00B907CC" w:rsidRPr="00084389">
        <w:rPr>
          <w:sz w:val="26"/>
          <w:szCs w:val="26"/>
        </w:rPr>
        <w:t>направлениям деятельности</w:t>
      </w:r>
      <w:r w:rsidR="00643861" w:rsidRPr="00084389">
        <w:rPr>
          <w:sz w:val="26"/>
          <w:szCs w:val="26"/>
        </w:rPr>
        <w:t xml:space="preserve"> Университета</w:t>
      </w:r>
      <w:r w:rsidR="00B907CC" w:rsidRPr="00084389">
        <w:rPr>
          <w:sz w:val="26"/>
          <w:szCs w:val="26"/>
        </w:rPr>
        <w:t>, гербовой печатью удостоверяются подписи лиц, на которых приказом ректора возложен</w:t>
      </w:r>
      <w:r w:rsidR="004C042C" w:rsidRPr="00084389">
        <w:rPr>
          <w:sz w:val="26"/>
          <w:szCs w:val="26"/>
        </w:rPr>
        <w:t xml:space="preserve">о </w:t>
      </w:r>
      <w:r w:rsidR="008F6903" w:rsidRPr="00084389">
        <w:rPr>
          <w:sz w:val="26"/>
          <w:szCs w:val="26"/>
        </w:rPr>
        <w:t>ис</w:t>
      </w:r>
      <w:r w:rsidR="004C042C" w:rsidRPr="00084389">
        <w:rPr>
          <w:sz w:val="26"/>
          <w:szCs w:val="26"/>
        </w:rPr>
        <w:t>полнение</w:t>
      </w:r>
      <w:r w:rsidR="00B907CC" w:rsidRPr="00084389">
        <w:rPr>
          <w:sz w:val="26"/>
          <w:szCs w:val="26"/>
        </w:rPr>
        <w:t xml:space="preserve"> обязанност</w:t>
      </w:r>
      <w:r w:rsidR="004C042C" w:rsidRPr="00084389">
        <w:rPr>
          <w:sz w:val="26"/>
          <w:szCs w:val="26"/>
        </w:rPr>
        <w:t>ей</w:t>
      </w:r>
      <w:r w:rsidR="00B07F0B" w:rsidRPr="00084389">
        <w:rPr>
          <w:sz w:val="26"/>
          <w:szCs w:val="26"/>
        </w:rPr>
        <w:t xml:space="preserve"> отсутствующих работников</w:t>
      </w:r>
      <w:r w:rsidR="00643861" w:rsidRPr="00084389">
        <w:rPr>
          <w:sz w:val="26"/>
          <w:szCs w:val="26"/>
        </w:rPr>
        <w:t xml:space="preserve"> в период их отсутствия</w:t>
      </w:r>
      <w:r w:rsidR="00B907CC" w:rsidRPr="00084389">
        <w:rPr>
          <w:sz w:val="26"/>
          <w:szCs w:val="26"/>
        </w:rPr>
        <w:t>.</w:t>
      </w:r>
    </w:p>
    <w:p w:rsidR="00367E16" w:rsidRPr="00084389" w:rsidRDefault="001E560B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</w:t>
      </w:r>
      <w:r w:rsidR="00811D5B" w:rsidRPr="00084389">
        <w:rPr>
          <w:sz w:val="26"/>
          <w:szCs w:val="26"/>
        </w:rPr>
        <w:t>1</w:t>
      </w:r>
      <w:r w:rsidR="00B907CC" w:rsidRPr="00084389">
        <w:rPr>
          <w:sz w:val="26"/>
          <w:szCs w:val="26"/>
        </w:rPr>
        <w:t>.</w:t>
      </w:r>
      <w:r w:rsidR="006F19B4"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 Оттиск гербовой печати проставляется</w:t>
      </w:r>
      <w:r w:rsidR="004C042C" w:rsidRPr="00084389">
        <w:rPr>
          <w:sz w:val="26"/>
          <w:szCs w:val="26"/>
        </w:rPr>
        <w:t xml:space="preserve"> на документ</w:t>
      </w:r>
      <w:r w:rsidR="00367E16" w:rsidRPr="00084389">
        <w:rPr>
          <w:sz w:val="26"/>
          <w:szCs w:val="26"/>
        </w:rPr>
        <w:t>ах</w:t>
      </w:r>
      <w:r w:rsidR="00B907CC" w:rsidRPr="00084389">
        <w:rPr>
          <w:sz w:val="26"/>
          <w:szCs w:val="26"/>
        </w:rPr>
        <w:t xml:space="preserve"> согласно </w:t>
      </w:r>
      <w:r w:rsidR="00367E16" w:rsidRPr="00084389">
        <w:rPr>
          <w:sz w:val="26"/>
          <w:szCs w:val="26"/>
        </w:rPr>
        <w:t>П</w:t>
      </w:r>
      <w:r w:rsidR="00B907CC" w:rsidRPr="00084389">
        <w:rPr>
          <w:sz w:val="26"/>
          <w:szCs w:val="26"/>
        </w:rPr>
        <w:t>еречню</w:t>
      </w:r>
      <w:r w:rsidR="00367E16" w:rsidRPr="00084389">
        <w:rPr>
          <w:sz w:val="26"/>
          <w:szCs w:val="26"/>
        </w:rPr>
        <w:t xml:space="preserve"> </w:t>
      </w:r>
      <w:r w:rsidR="0026550B" w:rsidRPr="00084389">
        <w:rPr>
          <w:sz w:val="26"/>
          <w:szCs w:val="26"/>
        </w:rPr>
        <w:t>видов</w:t>
      </w:r>
      <w:r w:rsidR="00CD29B4" w:rsidRPr="00084389">
        <w:rPr>
          <w:sz w:val="26"/>
          <w:szCs w:val="26"/>
        </w:rPr>
        <w:t xml:space="preserve"> документов, </w:t>
      </w:r>
      <w:r w:rsidR="00AF4B3A" w:rsidRPr="00084389">
        <w:rPr>
          <w:sz w:val="26"/>
          <w:szCs w:val="26"/>
        </w:rPr>
        <w:t>удостоверяемых</w:t>
      </w:r>
      <w:r w:rsidR="00CD29B4" w:rsidRPr="00084389">
        <w:rPr>
          <w:sz w:val="26"/>
          <w:szCs w:val="26"/>
        </w:rPr>
        <w:t xml:space="preserve"> гербовой печатью </w:t>
      </w:r>
      <w:r w:rsidR="00367E16" w:rsidRPr="00084389">
        <w:rPr>
          <w:sz w:val="26"/>
          <w:szCs w:val="26"/>
        </w:rPr>
        <w:t>(</w:t>
      </w:r>
      <w:r w:rsidR="00643861" w:rsidRPr="00084389">
        <w:rPr>
          <w:sz w:val="26"/>
          <w:szCs w:val="26"/>
        </w:rPr>
        <w:t>п</w:t>
      </w:r>
      <w:r w:rsidR="00367E16" w:rsidRPr="00084389">
        <w:rPr>
          <w:sz w:val="26"/>
          <w:szCs w:val="26"/>
        </w:rPr>
        <w:t>риложение 1</w:t>
      </w:r>
      <w:r w:rsidR="00643861" w:rsidRPr="00084389">
        <w:rPr>
          <w:sz w:val="26"/>
          <w:szCs w:val="26"/>
        </w:rPr>
        <w:t xml:space="preserve"> к Регламенту</w:t>
      </w:r>
      <w:r w:rsidR="00367E16" w:rsidRPr="00084389">
        <w:rPr>
          <w:sz w:val="26"/>
          <w:szCs w:val="26"/>
        </w:rPr>
        <w:t>), а также</w:t>
      </w:r>
      <w:r w:rsidR="00B907CC" w:rsidRPr="00084389">
        <w:rPr>
          <w:sz w:val="26"/>
          <w:szCs w:val="26"/>
        </w:rPr>
        <w:t xml:space="preserve"> на </w:t>
      </w:r>
      <w:r w:rsidR="00367E16" w:rsidRPr="00084389">
        <w:rPr>
          <w:sz w:val="26"/>
          <w:szCs w:val="26"/>
        </w:rPr>
        <w:t xml:space="preserve">иных </w:t>
      </w:r>
      <w:r w:rsidR="00B907CC" w:rsidRPr="00084389">
        <w:rPr>
          <w:sz w:val="26"/>
          <w:szCs w:val="26"/>
        </w:rPr>
        <w:t xml:space="preserve">документах, обязательность удостоверения которых </w:t>
      </w:r>
      <w:r w:rsidRPr="00084389">
        <w:rPr>
          <w:sz w:val="26"/>
          <w:szCs w:val="26"/>
        </w:rPr>
        <w:t xml:space="preserve">гербовой печатью </w:t>
      </w:r>
      <w:r w:rsidR="00B907CC" w:rsidRPr="00084389">
        <w:rPr>
          <w:sz w:val="26"/>
          <w:szCs w:val="26"/>
        </w:rPr>
        <w:t xml:space="preserve">предусмотрена законодательством Российской Федерации. </w:t>
      </w:r>
    </w:p>
    <w:p w:rsidR="00B907CC" w:rsidRPr="00084389" w:rsidRDefault="00B907CC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В случае необходимости заверения гербовой </w:t>
      </w:r>
      <w:r w:rsidR="001E560B" w:rsidRPr="00084389">
        <w:rPr>
          <w:sz w:val="26"/>
          <w:szCs w:val="26"/>
        </w:rPr>
        <w:t xml:space="preserve">печатью </w:t>
      </w:r>
      <w:r w:rsidR="00367E16" w:rsidRPr="00084389">
        <w:rPr>
          <w:sz w:val="26"/>
          <w:szCs w:val="26"/>
        </w:rPr>
        <w:t xml:space="preserve">подписи </w:t>
      </w:r>
      <w:r w:rsidRPr="00084389">
        <w:rPr>
          <w:sz w:val="26"/>
          <w:szCs w:val="26"/>
        </w:rPr>
        <w:t>на документе, не</w:t>
      </w:r>
      <w:r w:rsidR="00367E16" w:rsidRPr="00084389">
        <w:rPr>
          <w:sz w:val="26"/>
          <w:szCs w:val="26"/>
        </w:rPr>
        <w:t xml:space="preserve"> предусмотренном</w:t>
      </w:r>
      <w:r w:rsidRPr="00084389">
        <w:rPr>
          <w:sz w:val="26"/>
          <w:szCs w:val="26"/>
        </w:rPr>
        <w:t xml:space="preserve"> </w:t>
      </w:r>
      <w:r w:rsidR="00217B5A" w:rsidRPr="00084389">
        <w:rPr>
          <w:sz w:val="26"/>
          <w:szCs w:val="26"/>
        </w:rPr>
        <w:t>П</w:t>
      </w:r>
      <w:r w:rsidRPr="00084389">
        <w:rPr>
          <w:sz w:val="26"/>
          <w:szCs w:val="26"/>
        </w:rPr>
        <w:t>еречне</w:t>
      </w:r>
      <w:r w:rsidR="00367E16" w:rsidRPr="00084389">
        <w:rPr>
          <w:sz w:val="26"/>
          <w:szCs w:val="26"/>
        </w:rPr>
        <w:t>м</w:t>
      </w:r>
      <w:r w:rsidR="00A963F3" w:rsidRPr="00084389">
        <w:rPr>
          <w:sz w:val="26"/>
          <w:szCs w:val="26"/>
        </w:rPr>
        <w:t xml:space="preserve"> наименований документов, заверяемых гербовой печатью</w:t>
      </w:r>
      <w:r w:rsidR="005346ED">
        <w:rPr>
          <w:sz w:val="26"/>
          <w:szCs w:val="26"/>
        </w:rPr>
        <w:t>,</w:t>
      </w:r>
      <w:r w:rsidRPr="00084389">
        <w:rPr>
          <w:sz w:val="26"/>
          <w:szCs w:val="26"/>
        </w:rPr>
        <w:t xml:space="preserve"> </w:t>
      </w:r>
      <w:r w:rsidR="004B39ED" w:rsidRPr="00084389">
        <w:rPr>
          <w:sz w:val="26"/>
          <w:szCs w:val="26"/>
        </w:rPr>
        <w:t xml:space="preserve">и/или законодательством Российской Федерации, </w:t>
      </w:r>
      <w:r w:rsidRPr="00084389">
        <w:rPr>
          <w:sz w:val="26"/>
          <w:szCs w:val="26"/>
        </w:rPr>
        <w:t xml:space="preserve">решение </w:t>
      </w:r>
      <w:r w:rsidR="00643861" w:rsidRPr="00084389">
        <w:rPr>
          <w:sz w:val="26"/>
          <w:szCs w:val="26"/>
        </w:rPr>
        <w:t xml:space="preserve">о заверении гербовой печатью </w:t>
      </w:r>
      <w:r w:rsidRPr="00084389">
        <w:rPr>
          <w:sz w:val="26"/>
          <w:szCs w:val="26"/>
        </w:rPr>
        <w:t>принимает ректор или иное уполномоченное им должностное лицо.</w:t>
      </w:r>
    </w:p>
    <w:p w:rsidR="00B907CC" w:rsidRPr="00084389" w:rsidRDefault="002A4F66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</w:t>
      </w:r>
      <w:r w:rsidR="00811D5B" w:rsidRPr="00084389">
        <w:rPr>
          <w:sz w:val="26"/>
          <w:szCs w:val="26"/>
        </w:rPr>
        <w:t>1</w:t>
      </w:r>
      <w:r w:rsidR="00B907CC" w:rsidRPr="00084389">
        <w:rPr>
          <w:sz w:val="26"/>
          <w:szCs w:val="26"/>
        </w:rPr>
        <w:t>.</w:t>
      </w:r>
      <w:r w:rsidR="006F19B4" w:rsidRPr="00084389">
        <w:rPr>
          <w:sz w:val="26"/>
          <w:szCs w:val="26"/>
        </w:rPr>
        <w:t>4</w:t>
      </w:r>
      <w:r w:rsidR="00B907CC" w:rsidRPr="00084389">
        <w:rPr>
          <w:sz w:val="26"/>
          <w:szCs w:val="26"/>
        </w:rPr>
        <w:t>. Лица, ответственные за использование и хранение гербовой печати</w:t>
      </w:r>
      <w:r w:rsidR="00E05CE8" w:rsidRPr="00084389">
        <w:rPr>
          <w:sz w:val="26"/>
          <w:szCs w:val="26"/>
        </w:rPr>
        <w:t>,</w:t>
      </w:r>
      <w:r w:rsidR="00B907CC" w:rsidRPr="00084389">
        <w:rPr>
          <w:sz w:val="26"/>
          <w:szCs w:val="26"/>
        </w:rPr>
        <w:t xml:space="preserve"> назначаются приказом ректора.</w:t>
      </w:r>
      <w:r w:rsidR="00A963F3" w:rsidRPr="00084389">
        <w:rPr>
          <w:sz w:val="26"/>
          <w:szCs w:val="26"/>
        </w:rPr>
        <w:t xml:space="preserve"> </w:t>
      </w:r>
    </w:p>
    <w:p w:rsidR="00B907CC" w:rsidRPr="00084389" w:rsidRDefault="002A4F66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</w:t>
      </w:r>
      <w:r w:rsidR="00811D5B" w:rsidRPr="00084389">
        <w:rPr>
          <w:sz w:val="26"/>
          <w:szCs w:val="26"/>
        </w:rPr>
        <w:t>1</w:t>
      </w:r>
      <w:r w:rsidR="00B907CC" w:rsidRPr="00084389">
        <w:rPr>
          <w:sz w:val="26"/>
          <w:szCs w:val="26"/>
        </w:rPr>
        <w:t>.</w:t>
      </w:r>
      <w:r w:rsidR="006F19B4" w:rsidRPr="00084389">
        <w:rPr>
          <w:sz w:val="26"/>
          <w:szCs w:val="26"/>
        </w:rPr>
        <w:t>5</w:t>
      </w:r>
      <w:r w:rsidR="00B907CC" w:rsidRPr="00084389">
        <w:rPr>
          <w:sz w:val="26"/>
          <w:szCs w:val="26"/>
        </w:rPr>
        <w:t>. Запрещается вынос</w:t>
      </w:r>
      <w:r w:rsidR="00046765" w:rsidRPr="00084389">
        <w:rPr>
          <w:sz w:val="26"/>
          <w:szCs w:val="26"/>
        </w:rPr>
        <w:t>ить</w:t>
      </w:r>
      <w:r w:rsidR="00B907CC" w:rsidRPr="00084389">
        <w:rPr>
          <w:sz w:val="26"/>
          <w:szCs w:val="26"/>
        </w:rPr>
        <w:t xml:space="preserve"> </w:t>
      </w:r>
      <w:r w:rsidR="00046765" w:rsidRPr="00084389">
        <w:rPr>
          <w:sz w:val="26"/>
          <w:szCs w:val="26"/>
        </w:rPr>
        <w:t xml:space="preserve">гербовую печать </w:t>
      </w:r>
      <w:r w:rsidRPr="00084389">
        <w:rPr>
          <w:sz w:val="26"/>
          <w:szCs w:val="26"/>
        </w:rPr>
        <w:t xml:space="preserve">за пределы </w:t>
      </w:r>
      <w:r w:rsidR="00046765" w:rsidRPr="00084389">
        <w:rPr>
          <w:sz w:val="26"/>
          <w:szCs w:val="26"/>
        </w:rPr>
        <w:t>помещения</w:t>
      </w:r>
      <w:r w:rsidRPr="00084389">
        <w:rPr>
          <w:sz w:val="26"/>
          <w:szCs w:val="26"/>
        </w:rPr>
        <w:t>, в котор</w:t>
      </w:r>
      <w:r w:rsidR="00046765" w:rsidRPr="00084389">
        <w:rPr>
          <w:sz w:val="26"/>
          <w:szCs w:val="26"/>
        </w:rPr>
        <w:t>ом</w:t>
      </w:r>
      <w:r w:rsidRPr="00084389">
        <w:rPr>
          <w:sz w:val="26"/>
          <w:szCs w:val="26"/>
        </w:rPr>
        <w:t xml:space="preserve"> он</w:t>
      </w:r>
      <w:r w:rsidR="00046765" w:rsidRPr="00084389">
        <w:rPr>
          <w:sz w:val="26"/>
          <w:szCs w:val="26"/>
        </w:rPr>
        <w:t>а</w:t>
      </w:r>
      <w:r w:rsidRPr="00084389">
        <w:rPr>
          <w:sz w:val="26"/>
          <w:szCs w:val="26"/>
        </w:rPr>
        <w:t xml:space="preserve"> хран</w:t>
      </w:r>
      <w:r w:rsidR="00046765" w:rsidRPr="00084389">
        <w:rPr>
          <w:sz w:val="26"/>
          <w:szCs w:val="26"/>
        </w:rPr>
        <w:t>и</w:t>
      </w:r>
      <w:r w:rsidRPr="00084389">
        <w:rPr>
          <w:sz w:val="26"/>
          <w:szCs w:val="26"/>
        </w:rPr>
        <w:t>тся и использу</w:t>
      </w:r>
      <w:r w:rsidR="00046765" w:rsidRPr="00084389">
        <w:rPr>
          <w:sz w:val="26"/>
          <w:szCs w:val="26"/>
        </w:rPr>
        <w:t>е</w:t>
      </w:r>
      <w:r w:rsidRPr="00084389">
        <w:rPr>
          <w:sz w:val="26"/>
          <w:szCs w:val="26"/>
        </w:rPr>
        <w:t>тся,</w:t>
      </w:r>
      <w:r w:rsidR="00B907CC" w:rsidRPr="00084389">
        <w:rPr>
          <w:sz w:val="26"/>
          <w:szCs w:val="26"/>
        </w:rPr>
        <w:t xml:space="preserve"> </w:t>
      </w:r>
      <w:r w:rsidR="00046765" w:rsidRPr="00084389">
        <w:rPr>
          <w:sz w:val="26"/>
          <w:szCs w:val="26"/>
        </w:rPr>
        <w:t xml:space="preserve">хранить гербовую печать вне специально отведенного для этого места и передавать гербовую печать </w:t>
      </w:r>
      <w:r w:rsidR="00B907CC" w:rsidRPr="00084389">
        <w:rPr>
          <w:sz w:val="26"/>
          <w:szCs w:val="26"/>
        </w:rPr>
        <w:t xml:space="preserve">работникам, </w:t>
      </w:r>
      <w:r w:rsidR="00AC5B20" w:rsidRPr="00084389">
        <w:rPr>
          <w:sz w:val="26"/>
          <w:szCs w:val="26"/>
        </w:rPr>
        <w:t>не являющимся ответственными за использование</w:t>
      </w:r>
      <w:r w:rsidR="00046765" w:rsidRPr="00084389">
        <w:rPr>
          <w:sz w:val="26"/>
          <w:szCs w:val="26"/>
        </w:rPr>
        <w:t xml:space="preserve"> </w:t>
      </w:r>
      <w:r w:rsidR="00AC5B20" w:rsidRPr="00084389">
        <w:rPr>
          <w:sz w:val="26"/>
          <w:szCs w:val="26"/>
        </w:rPr>
        <w:t xml:space="preserve">и хранение гербовой печати, </w:t>
      </w:r>
      <w:r w:rsidR="00B907CC" w:rsidRPr="00084389">
        <w:rPr>
          <w:sz w:val="26"/>
          <w:szCs w:val="26"/>
        </w:rPr>
        <w:t>в том числе внутри структурных</w:t>
      </w:r>
      <w:r w:rsidR="004A21B6" w:rsidRPr="00084389">
        <w:rPr>
          <w:sz w:val="26"/>
          <w:szCs w:val="26"/>
        </w:rPr>
        <w:t xml:space="preserve"> подразделений</w:t>
      </w:r>
      <w:r w:rsidR="00B907CC" w:rsidRPr="00084389">
        <w:rPr>
          <w:sz w:val="26"/>
          <w:szCs w:val="26"/>
        </w:rPr>
        <w:t xml:space="preserve"> Университета</w:t>
      </w:r>
      <w:r w:rsidR="00295BBA" w:rsidRPr="00084389">
        <w:rPr>
          <w:sz w:val="26"/>
          <w:szCs w:val="26"/>
        </w:rPr>
        <w:t>, без соответствующего разрешения ректора</w:t>
      </w:r>
      <w:r w:rsidR="00B907CC" w:rsidRPr="00084389">
        <w:rPr>
          <w:sz w:val="26"/>
          <w:szCs w:val="26"/>
        </w:rPr>
        <w:t>.</w:t>
      </w:r>
    </w:p>
    <w:p w:rsidR="000E369C" w:rsidRPr="00084389" w:rsidRDefault="001E560B" w:rsidP="003267E6">
      <w:pPr>
        <w:ind w:firstLine="709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3</w:t>
      </w:r>
      <w:r w:rsidR="00B907CC" w:rsidRPr="00084389">
        <w:rPr>
          <w:b/>
          <w:sz w:val="26"/>
          <w:szCs w:val="26"/>
        </w:rPr>
        <w:t>.</w:t>
      </w:r>
      <w:r w:rsidR="00A3423E" w:rsidRPr="00084389">
        <w:rPr>
          <w:b/>
          <w:sz w:val="26"/>
          <w:szCs w:val="26"/>
        </w:rPr>
        <w:t>2</w:t>
      </w:r>
      <w:r w:rsidR="00B907CC" w:rsidRPr="00084389">
        <w:rPr>
          <w:b/>
          <w:sz w:val="26"/>
          <w:szCs w:val="26"/>
        </w:rPr>
        <w:t xml:space="preserve">. </w:t>
      </w:r>
      <w:r w:rsidR="003E3B57" w:rsidRPr="00084389">
        <w:rPr>
          <w:b/>
          <w:sz w:val="26"/>
          <w:szCs w:val="26"/>
        </w:rPr>
        <w:t xml:space="preserve">Порядок использования штампа </w:t>
      </w:r>
      <w:r w:rsidR="00B907CC" w:rsidRPr="00084389">
        <w:rPr>
          <w:b/>
          <w:sz w:val="26"/>
          <w:szCs w:val="26"/>
        </w:rPr>
        <w:t>«</w:t>
      </w:r>
      <w:r w:rsidR="0007768F" w:rsidRPr="00084389">
        <w:rPr>
          <w:b/>
          <w:sz w:val="26"/>
          <w:szCs w:val="26"/>
        </w:rPr>
        <w:t>Д</w:t>
      </w:r>
      <w:r w:rsidR="00B907CC" w:rsidRPr="00084389">
        <w:rPr>
          <w:b/>
          <w:sz w:val="26"/>
          <w:szCs w:val="26"/>
        </w:rPr>
        <w:t>ля документов»</w:t>
      </w:r>
      <w:r w:rsidR="00217B5A" w:rsidRPr="00084389">
        <w:rPr>
          <w:sz w:val="26"/>
          <w:szCs w:val="26"/>
        </w:rPr>
        <w:t xml:space="preserve"> </w:t>
      </w:r>
    </w:p>
    <w:p w:rsidR="000E369C" w:rsidRPr="00084389" w:rsidRDefault="000E369C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3.</w:t>
      </w:r>
      <w:r w:rsidR="00A3423E" w:rsidRPr="00084389">
        <w:rPr>
          <w:sz w:val="26"/>
          <w:szCs w:val="26"/>
        </w:rPr>
        <w:t>2</w:t>
      </w:r>
      <w:r w:rsidRPr="00084389">
        <w:rPr>
          <w:sz w:val="26"/>
          <w:szCs w:val="26"/>
        </w:rPr>
        <w:t>.1. Право пользования штампом «Для документов» имеет Управление делами.</w:t>
      </w:r>
    </w:p>
    <w:p w:rsidR="00B907CC" w:rsidRPr="00084389" w:rsidRDefault="000E369C" w:rsidP="005E0FAD">
      <w:pPr>
        <w:ind w:firstLine="709"/>
        <w:jc w:val="both"/>
        <w:rPr>
          <w:b/>
          <w:sz w:val="26"/>
          <w:szCs w:val="26"/>
        </w:rPr>
      </w:pPr>
      <w:r w:rsidRPr="00084389">
        <w:rPr>
          <w:sz w:val="26"/>
          <w:szCs w:val="26"/>
        </w:rPr>
        <w:t>3.</w:t>
      </w:r>
      <w:r w:rsidR="00A3423E" w:rsidRPr="00084389">
        <w:rPr>
          <w:sz w:val="26"/>
          <w:szCs w:val="26"/>
        </w:rPr>
        <w:t>2</w:t>
      </w:r>
      <w:r w:rsidRPr="00084389">
        <w:rPr>
          <w:sz w:val="26"/>
          <w:szCs w:val="26"/>
        </w:rPr>
        <w:t xml:space="preserve">.2. Штамп «Для документов» </w:t>
      </w:r>
      <w:r w:rsidR="00217B5A" w:rsidRPr="00084389">
        <w:rPr>
          <w:sz w:val="26"/>
          <w:szCs w:val="26"/>
        </w:rPr>
        <w:t xml:space="preserve">удостоверяет подписи работников Университета на документах, относящихся к исполнению </w:t>
      </w:r>
      <w:r w:rsidR="00A963F3" w:rsidRPr="00084389">
        <w:rPr>
          <w:sz w:val="26"/>
          <w:szCs w:val="26"/>
        </w:rPr>
        <w:t xml:space="preserve">ими </w:t>
      </w:r>
      <w:r w:rsidR="00217B5A" w:rsidRPr="00084389">
        <w:rPr>
          <w:sz w:val="26"/>
          <w:szCs w:val="26"/>
        </w:rPr>
        <w:t xml:space="preserve">должностных обязанностей. </w:t>
      </w:r>
    </w:p>
    <w:p w:rsidR="00EC2CBA" w:rsidRPr="00084389" w:rsidRDefault="00EC2CBA" w:rsidP="005E0FAD">
      <w:pPr>
        <w:ind w:firstLine="709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3</w:t>
      </w:r>
      <w:r w:rsidR="00B907CC" w:rsidRPr="00084389">
        <w:rPr>
          <w:b/>
          <w:sz w:val="26"/>
          <w:szCs w:val="26"/>
        </w:rPr>
        <w:t>.</w:t>
      </w:r>
      <w:r w:rsidR="00A3423E" w:rsidRPr="00084389">
        <w:rPr>
          <w:b/>
          <w:sz w:val="26"/>
          <w:szCs w:val="26"/>
        </w:rPr>
        <w:t>3</w:t>
      </w:r>
      <w:r w:rsidR="00B907CC" w:rsidRPr="00084389">
        <w:rPr>
          <w:b/>
          <w:sz w:val="26"/>
          <w:szCs w:val="26"/>
        </w:rPr>
        <w:t>.</w:t>
      </w:r>
      <w:r w:rsidRPr="00084389">
        <w:rPr>
          <w:b/>
          <w:sz w:val="26"/>
          <w:szCs w:val="26"/>
        </w:rPr>
        <w:t xml:space="preserve"> </w:t>
      </w:r>
      <w:r w:rsidR="003E3B57" w:rsidRPr="00084389">
        <w:rPr>
          <w:b/>
          <w:sz w:val="26"/>
          <w:szCs w:val="26"/>
        </w:rPr>
        <w:t xml:space="preserve">Порядок использования </w:t>
      </w:r>
      <w:r w:rsidR="00C613E1" w:rsidRPr="00084389">
        <w:rPr>
          <w:b/>
          <w:sz w:val="26"/>
          <w:szCs w:val="26"/>
        </w:rPr>
        <w:t>штампа</w:t>
      </w:r>
      <w:r w:rsidRPr="00084389">
        <w:rPr>
          <w:b/>
          <w:sz w:val="26"/>
          <w:szCs w:val="26"/>
        </w:rPr>
        <w:t xml:space="preserve"> «Для договоров об образовании (высшее образование)»</w:t>
      </w:r>
    </w:p>
    <w:p w:rsidR="00EC2CBA" w:rsidRPr="00084389" w:rsidRDefault="00EC2CBA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3.</w:t>
      </w:r>
      <w:r w:rsidR="00A3423E" w:rsidRPr="00084389">
        <w:rPr>
          <w:sz w:val="26"/>
          <w:szCs w:val="26"/>
        </w:rPr>
        <w:t>3</w:t>
      </w:r>
      <w:r w:rsidRPr="00084389">
        <w:rPr>
          <w:sz w:val="26"/>
          <w:szCs w:val="26"/>
        </w:rPr>
        <w:t xml:space="preserve">.1. Право пользования штампом «Для договоров об образовании (высшее образование)» имеют Управление делами и структурные подразделения Университета, </w:t>
      </w:r>
      <w:r w:rsidRPr="00084389">
        <w:rPr>
          <w:rFonts w:eastAsia="Times-Roman"/>
          <w:sz w:val="26"/>
          <w:szCs w:val="26"/>
        </w:rPr>
        <w:t>реализующие образовательные программы высшего образования.</w:t>
      </w:r>
      <w:r w:rsidR="00043C20" w:rsidRPr="00084389">
        <w:rPr>
          <w:rFonts w:eastAsia="Times-Roman"/>
          <w:sz w:val="26"/>
          <w:szCs w:val="26"/>
        </w:rPr>
        <w:t xml:space="preserve"> </w:t>
      </w:r>
      <w:r w:rsidR="00E43E18" w:rsidRPr="00084389">
        <w:rPr>
          <w:rFonts w:eastAsia="Times-Roman"/>
          <w:sz w:val="26"/>
          <w:szCs w:val="26"/>
        </w:rPr>
        <w:t xml:space="preserve">  </w:t>
      </w:r>
    </w:p>
    <w:p w:rsidR="00EC2CBA" w:rsidRPr="00084389" w:rsidRDefault="00EC2CBA" w:rsidP="005E0FAD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sz w:val="26"/>
          <w:szCs w:val="26"/>
        </w:rPr>
        <w:t>3.</w:t>
      </w:r>
      <w:r w:rsidR="00A3423E" w:rsidRPr="00084389">
        <w:rPr>
          <w:sz w:val="26"/>
          <w:szCs w:val="26"/>
        </w:rPr>
        <w:t>3</w:t>
      </w:r>
      <w:r w:rsidRPr="00084389">
        <w:rPr>
          <w:sz w:val="26"/>
          <w:szCs w:val="26"/>
        </w:rPr>
        <w:t>.2. Штамп «Для договоров об образовании (высшее образование)»</w:t>
      </w:r>
      <w:r w:rsidRPr="00084389">
        <w:rPr>
          <w:color w:val="FF0000"/>
          <w:sz w:val="26"/>
          <w:szCs w:val="26"/>
        </w:rPr>
        <w:t xml:space="preserve"> </w:t>
      </w:r>
      <w:r w:rsidRPr="00084389">
        <w:rPr>
          <w:sz w:val="26"/>
          <w:szCs w:val="26"/>
        </w:rPr>
        <w:t>удостоверяет подписи работников Университета</w:t>
      </w:r>
      <w:r w:rsidR="00CB5850" w:rsidRPr="00084389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на </w:t>
      </w:r>
      <w:r w:rsidRPr="00084389">
        <w:rPr>
          <w:rFonts w:eastAsia="Times-Roman"/>
          <w:sz w:val="26"/>
          <w:szCs w:val="26"/>
        </w:rPr>
        <w:t xml:space="preserve">договорах </w:t>
      </w:r>
      <w:r w:rsidRPr="00084389">
        <w:rPr>
          <w:sz w:val="26"/>
          <w:szCs w:val="26"/>
        </w:rPr>
        <w:t>об оказании платных образовательных услуг по образовательным программам высшего образования</w:t>
      </w:r>
      <w:r w:rsidRPr="00084389">
        <w:rPr>
          <w:rFonts w:eastAsia="Times-Roman"/>
          <w:sz w:val="26"/>
          <w:szCs w:val="26"/>
        </w:rPr>
        <w:t>, приложениях и дополнительных соглашениях к ним, а также актах сдачи-приемки услуг к указанным договорам</w:t>
      </w:r>
      <w:r w:rsidR="000E369C" w:rsidRPr="00084389">
        <w:rPr>
          <w:rFonts w:eastAsia="Times-Roman"/>
          <w:sz w:val="26"/>
          <w:szCs w:val="26"/>
        </w:rPr>
        <w:t>.</w:t>
      </w:r>
    </w:p>
    <w:p w:rsidR="00EC2CBA" w:rsidRPr="00084389" w:rsidRDefault="00F04B40" w:rsidP="005E0FAD">
      <w:pPr>
        <w:ind w:firstLine="709"/>
        <w:jc w:val="both"/>
        <w:rPr>
          <w:sz w:val="26"/>
          <w:szCs w:val="26"/>
        </w:rPr>
      </w:pPr>
      <w:r w:rsidRPr="00084389">
        <w:rPr>
          <w:rFonts w:eastAsia="Times-Roman"/>
          <w:sz w:val="26"/>
          <w:szCs w:val="26"/>
        </w:rPr>
        <w:t>3.3.</w:t>
      </w:r>
      <w:r w:rsidR="00255FAB" w:rsidRPr="00084389">
        <w:rPr>
          <w:rFonts w:eastAsia="Times-Roman"/>
          <w:sz w:val="26"/>
          <w:szCs w:val="26"/>
        </w:rPr>
        <w:t>3</w:t>
      </w:r>
      <w:r w:rsidRPr="00084389">
        <w:rPr>
          <w:rFonts w:eastAsia="Times-Roman"/>
          <w:sz w:val="26"/>
          <w:szCs w:val="26"/>
        </w:rPr>
        <w:t xml:space="preserve">. </w:t>
      </w:r>
      <w:r w:rsidRPr="00084389">
        <w:rPr>
          <w:sz w:val="26"/>
          <w:szCs w:val="26"/>
        </w:rPr>
        <w:t xml:space="preserve">Лицами, ответственными за использование и хранение штампа «Для договоров об образовании (высшее образование)», являются работники структурных подразделений, </w:t>
      </w:r>
      <w:r w:rsidR="00C954AD" w:rsidRPr="00084389">
        <w:rPr>
          <w:sz w:val="26"/>
          <w:szCs w:val="26"/>
        </w:rPr>
        <w:t>указанн</w:t>
      </w:r>
      <w:r w:rsidRPr="00084389">
        <w:rPr>
          <w:sz w:val="26"/>
          <w:szCs w:val="26"/>
        </w:rPr>
        <w:t>ых в пункте 3.3.1</w:t>
      </w:r>
      <w:r w:rsidR="00C954AD" w:rsidRPr="00084389">
        <w:rPr>
          <w:sz w:val="26"/>
          <w:szCs w:val="26"/>
        </w:rPr>
        <w:t xml:space="preserve"> Регламента</w:t>
      </w:r>
      <w:r w:rsidRPr="00084389">
        <w:rPr>
          <w:sz w:val="26"/>
          <w:szCs w:val="26"/>
        </w:rPr>
        <w:t>, назначенные руководителем структурного подразделения.</w:t>
      </w:r>
    </w:p>
    <w:p w:rsidR="00EC2CBA" w:rsidRPr="00084389" w:rsidRDefault="00EC2CBA" w:rsidP="005E0FAD">
      <w:pPr>
        <w:ind w:firstLine="709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3.</w:t>
      </w:r>
      <w:r w:rsidR="00A3423E" w:rsidRPr="00084389">
        <w:rPr>
          <w:b/>
          <w:sz w:val="26"/>
          <w:szCs w:val="26"/>
        </w:rPr>
        <w:t>4</w:t>
      </w:r>
      <w:r w:rsidRPr="00084389">
        <w:rPr>
          <w:b/>
          <w:sz w:val="26"/>
          <w:szCs w:val="26"/>
        </w:rPr>
        <w:t xml:space="preserve">. </w:t>
      </w:r>
      <w:r w:rsidR="003E3B57" w:rsidRPr="00084389">
        <w:rPr>
          <w:b/>
          <w:sz w:val="26"/>
          <w:szCs w:val="26"/>
        </w:rPr>
        <w:t>Порядок использования</w:t>
      </w:r>
      <w:r w:rsidR="003E3B57" w:rsidRPr="00084389" w:rsidDel="003E3B57">
        <w:rPr>
          <w:b/>
          <w:sz w:val="26"/>
          <w:szCs w:val="26"/>
        </w:rPr>
        <w:t xml:space="preserve"> </w:t>
      </w:r>
      <w:r w:rsidR="00C613E1" w:rsidRPr="00084389">
        <w:rPr>
          <w:b/>
          <w:sz w:val="26"/>
          <w:szCs w:val="26"/>
        </w:rPr>
        <w:t>штампа</w:t>
      </w:r>
      <w:r w:rsidRPr="00084389">
        <w:rPr>
          <w:b/>
          <w:sz w:val="26"/>
          <w:szCs w:val="26"/>
        </w:rPr>
        <w:t xml:space="preserve"> «Для договоров об образовании (дополнительное профессиональное образование)»</w:t>
      </w:r>
    </w:p>
    <w:p w:rsidR="00EC2CBA" w:rsidRPr="00084389" w:rsidRDefault="00EC2CBA" w:rsidP="00BB11E7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3.</w:t>
      </w:r>
      <w:r w:rsidR="00A3423E" w:rsidRPr="00084389">
        <w:rPr>
          <w:sz w:val="26"/>
          <w:szCs w:val="26"/>
        </w:rPr>
        <w:t>4</w:t>
      </w:r>
      <w:r w:rsidRPr="00084389">
        <w:rPr>
          <w:sz w:val="26"/>
          <w:szCs w:val="26"/>
        </w:rPr>
        <w:t xml:space="preserve">.1. Право пользования штампом «Для договоров об образовании (дополнительное профессиональное образование)» имеют Управление делами и структурные подразделения Университета, </w:t>
      </w:r>
      <w:r w:rsidRPr="00084389">
        <w:rPr>
          <w:rFonts w:eastAsia="Times-Roman"/>
          <w:sz w:val="26"/>
          <w:szCs w:val="26"/>
        </w:rPr>
        <w:t xml:space="preserve">реализующие </w:t>
      </w:r>
      <w:r w:rsidRPr="00084389">
        <w:rPr>
          <w:sz w:val="26"/>
          <w:szCs w:val="26"/>
        </w:rPr>
        <w:t>дополнительные профессиональные программы повышения квалификации и профессиональной переподготовки</w:t>
      </w:r>
      <w:r w:rsidRPr="00084389">
        <w:rPr>
          <w:rFonts w:eastAsia="Times-Roman"/>
          <w:sz w:val="26"/>
          <w:szCs w:val="26"/>
        </w:rPr>
        <w:t xml:space="preserve">. </w:t>
      </w:r>
    </w:p>
    <w:p w:rsidR="00EC2CBA" w:rsidRPr="00084389" w:rsidRDefault="00EC2CBA" w:rsidP="005E0FAD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sz w:val="26"/>
          <w:szCs w:val="26"/>
        </w:rPr>
        <w:t>3.</w:t>
      </w:r>
      <w:r w:rsidR="00A3423E" w:rsidRPr="00084389">
        <w:rPr>
          <w:sz w:val="26"/>
          <w:szCs w:val="26"/>
        </w:rPr>
        <w:t>4</w:t>
      </w:r>
      <w:r w:rsidRPr="00084389">
        <w:rPr>
          <w:sz w:val="26"/>
          <w:szCs w:val="26"/>
        </w:rPr>
        <w:t>.2. Штамп «Для договоров об образовании (дополнительное профессиональное образование)»</w:t>
      </w:r>
      <w:r w:rsidRPr="00084389">
        <w:rPr>
          <w:color w:val="FF0000"/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удостоверяет подписи работников Университета на </w:t>
      </w:r>
      <w:r w:rsidRPr="00084389">
        <w:rPr>
          <w:rFonts w:eastAsia="Times-Roman"/>
          <w:sz w:val="26"/>
          <w:szCs w:val="26"/>
        </w:rPr>
        <w:t xml:space="preserve">договорах </w:t>
      </w:r>
      <w:r w:rsidRPr="00084389">
        <w:rPr>
          <w:sz w:val="26"/>
          <w:szCs w:val="26"/>
        </w:rPr>
        <w:t>об оказании платных образовательных услуг по дополнительным профессиональным программам повышения квалификации и профессиональной переподготовки</w:t>
      </w:r>
      <w:r w:rsidRPr="00084389">
        <w:rPr>
          <w:rFonts w:eastAsia="Times-Roman"/>
          <w:sz w:val="26"/>
          <w:szCs w:val="26"/>
        </w:rPr>
        <w:t>, приложениях и дополнительных соглашениях к ним, а также актах сдачи-приемки услуг к указанным договорам</w:t>
      </w:r>
      <w:r w:rsidR="000E369C" w:rsidRPr="00084389">
        <w:rPr>
          <w:rFonts w:eastAsia="Times-Roman"/>
          <w:sz w:val="26"/>
          <w:szCs w:val="26"/>
        </w:rPr>
        <w:t>.</w:t>
      </w:r>
    </w:p>
    <w:p w:rsidR="00EC2CBA" w:rsidRDefault="00F04B40" w:rsidP="005E0FAD">
      <w:pPr>
        <w:ind w:firstLine="709"/>
        <w:jc w:val="both"/>
        <w:rPr>
          <w:sz w:val="26"/>
          <w:szCs w:val="26"/>
        </w:rPr>
      </w:pPr>
      <w:r w:rsidRPr="00084389">
        <w:rPr>
          <w:rFonts w:eastAsia="Times-Roman"/>
          <w:sz w:val="26"/>
          <w:szCs w:val="26"/>
        </w:rPr>
        <w:t xml:space="preserve">3.4.3. </w:t>
      </w:r>
      <w:r w:rsidRPr="00084389">
        <w:rPr>
          <w:sz w:val="26"/>
          <w:szCs w:val="26"/>
        </w:rPr>
        <w:t xml:space="preserve">Лицами, ответственными за использование и хранение штампа «Для договоров об образовании (дополнительное профессиональное образование)», являются работники структурных подразделений, </w:t>
      </w:r>
      <w:r w:rsidR="00C954AD" w:rsidRPr="00084389">
        <w:rPr>
          <w:sz w:val="26"/>
          <w:szCs w:val="26"/>
        </w:rPr>
        <w:t>указанн</w:t>
      </w:r>
      <w:r w:rsidRPr="00084389">
        <w:rPr>
          <w:sz w:val="26"/>
          <w:szCs w:val="26"/>
        </w:rPr>
        <w:t>ых в пункте 3.4.1</w:t>
      </w:r>
      <w:r w:rsidR="00C954AD" w:rsidRPr="00084389">
        <w:rPr>
          <w:sz w:val="26"/>
          <w:szCs w:val="26"/>
        </w:rPr>
        <w:t xml:space="preserve"> Регламента</w:t>
      </w:r>
      <w:r w:rsidRPr="00084389">
        <w:rPr>
          <w:sz w:val="26"/>
          <w:szCs w:val="26"/>
        </w:rPr>
        <w:t>, назначенные руководителем структурного подразделения.</w:t>
      </w:r>
    </w:p>
    <w:p w:rsidR="00533952" w:rsidRPr="00536D7C" w:rsidRDefault="00533952" w:rsidP="00797F7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3.5.</w:t>
      </w:r>
      <w:r w:rsidRPr="00536D7C">
        <w:rPr>
          <w:b/>
          <w:sz w:val="26"/>
          <w:szCs w:val="26"/>
        </w:rPr>
        <w:t xml:space="preserve"> </w:t>
      </w:r>
      <w:r w:rsidRPr="00084389">
        <w:rPr>
          <w:b/>
          <w:sz w:val="26"/>
          <w:szCs w:val="26"/>
        </w:rPr>
        <w:t>Порядок использования</w:t>
      </w:r>
      <w:r w:rsidRPr="00084389" w:rsidDel="003E3B57">
        <w:rPr>
          <w:b/>
          <w:sz w:val="26"/>
          <w:szCs w:val="26"/>
        </w:rPr>
        <w:t xml:space="preserve"> </w:t>
      </w:r>
      <w:r w:rsidRPr="00084389">
        <w:rPr>
          <w:b/>
          <w:sz w:val="26"/>
          <w:szCs w:val="26"/>
        </w:rPr>
        <w:t xml:space="preserve">штампа «Для договоров </w:t>
      </w:r>
      <w:r>
        <w:rPr>
          <w:b/>
          <w:sz w:val="26"/>
          <w:szCs w:val="26"/>
        </w:rPr>
        <w:t>найма жилого помещения</w:t>
      </w:r>
      <w:r w:rsidRPr="00084389">
        <w:rPr>
          <w:b/>
          <w:sz w:val="26"/>
          <w:szCs w:val="26"/>
        </w:rPr>
        <w:t>»</w:t>
      </w:r>
    </w:p>
    <w:p w:rsidR="00533952" w:rsidRPr="00084389" w:rsidRDefault="00533952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084389">
        <w:rPr>
          <w:sz w:val="26"/>
          <w:szCs w:val="26"/>
        </w:rPr>
        <w:t>.1. Право пользования штампом «</w:t>
      </w:r>
      <w:r w:rsidRPr="00536D7C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найма жилого помещения</w:t>
      </w:r>
      <w:r w:rsidRPr="00084389">
        <w:rPr>
          <w:sz w:val="26"/>
          <w:szCs w:val="26"/>
        </w:rPr>
        <w:t xml:space="preserve">» </w:t>
      </w:r>
      <w:r w:rsidRPr="003B2ACB">
        <w:rPr>
          <w:sz w:val="26"/>
          <w:szCs w:val="26"/>
        </w:rPr>
        <w:t xml:space="preserve">имеют структурные подразделения Университета, </w:t>
      </w:r>
      <w:r w:rsidRPr="003B2ACB">
        <w:rPr>
          <w:rFonts w:eastAsia="Times-Roman"/>
          <w:sz w:val="26"/>
          <w:szCs w:val="26"/>
        </w:rPr>
        <w:t>осуществляющие</w:t>
      </w:r>
      <w:r w:rsidRPr="00084389">
        <w:rPr>
          <w:rFonts w:eastAsia="Times-Roman"/>
          <w:sz w:val="26"/>
          <w:szCs w:val="26"/>
        </w:rPr>
        <w:t xml:space="preserve"> </w:t>
      </w:r>
      <w:r w:rsidRPr="00021500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>в общежитиях Университета и гостиницах.</w:t>
      </w:r>
    </w:p>
    <w:p w:rsidR="00533952" w:rsidRPr="00084389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084389">
        <w:rPr>
          <w:sz w:val="26"/>
          <w:szCs w:val="26"/>
        </w:rPr>
        <w:t>.2. Штамп «</w:t>
      </w:r>
      <w:r w:rsidRPr="00536D7C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найма жилого помещения</w:t>
      </w:r>
      <w:r w:rsidRPr="00084389">
        <w:rPr>
          <w:sz w:val="26"/>
          <w:szCs w:val="26"/>
        </w:rPr>
        <w:t>»</w:t>
      </w:r>
      <w:r w:rsidRPr="00084389">
        <w:rPr>
          <w:color w:val="FF0000"/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удостоверяет подписи работников Университета на </w:t>
      </w:r>
      <w:r w:rsidRPr="00084389">
        <w:rPr>
          <w:rFonts w:eastAsia="Times-Roman"/>
          <w:sz w:val="26"/>
          <w:szCs w:val="26"/>
        </w:rPr>
        <w:t xml:space="preserve">договорах </w:t>
      </w:r>
      <w:r>
        <w:rPr>
          <w:sz w:val="26"/>
          <w:szCs w:val="26"/>
        </w:rPr>
        <w:t>найма жилого помещения</w:t>
      </w:r>
      <w:r w:rsidRPr="00536D7C">
        <w:rPr>
          <w:rFonts w:eastAsia="Times-Roman"/>
          <w:sz w:val="26"/>
          <w:szCs w:val="26"/>
        </w:rPr>
        <w:t xml:space="preserve"> </w:t>
      </w:r>
      <w:r>
        <w:rPr>
          <w:rFonts w:eastAsia="Times-Roman"/>
          <w:sz w:val="26"/>
          <w:szCs w:val="26"/>
        </w:rPr>
        <w:t xml:space="preserve">в общежитиях НИУ ВШЭ </w:t>
      </w:r>
      <w:r w:rsidRPr="00536D7C">
        <w:rPr>
          <w:rFonts w:eastAsia="Times-Roman"/>
          <w:sz w:val="26"/>
          <w:szCs w:val="26"/>
        </w:rPr>
        <w:t>и д</w:t>
      </w:r>
      <w:r>
        <w:rPr>
          <w:rFonts w:eastAsia="Times-Roman"/>
          <w:sz w:val="26"/>
          <w:szCs w:val="26"/>
        </w:rPr>
        <w:t>ополнительных соглашениях к ним</w:t>
      </w:r>
      <w:r w:rsidRPr="00084389">
        <w:rPr>
          <w:rFonts w:eastAsia="Times-Roman"/>
          <w:sz w:val="26"/>
          <w:szCs w:val="26"/>
        </w:rPr>
        <w:t>.</w:t>
      </w:r>
    </w:p>
    <w:p w:rsidR="00533952" w:rsidRDefault="00533952" w:rsidP="00797F71">
      <w:pPr>
        <w:ind w:firstLine="709"/>
        <w:jc w:val="both"/>
        <w:rPr>
          <w:sz w:val="26"/>
          <w:szCs w:val="26"/>
        </w:rPr>
      </w:pPr>
      <w:r w:rsidRPr="00084389">
        <w:rPr>
          <w:rFonts w:eastAsia="Times-Roman"/>
          <w:sz w:val="26"/>
          <w:szCs w:val="26"/>
        </w:rPr>
        <w:t>3.</w:t>
      </w:r>
      <w:r>
        <w:rPr>
          <w:rFonts w:eastAsia="Times-Roman"/>
          <w:sz w:val="26"/>
          <w:szCs w:val="26"/>
        </w:rPr>
        <w:t>5</w:t>
      </w:r>
      <w:r w:rsidRPr="00084389">
        <w:rPr>
          <w:rFonts w:eastAsia="Times-Roman"/>
          <w:sz w:val="26"/>
          <w:szCs w:val="26"/>
        </w:rPr>
        <w:t xml:space="preserve">.3. </w:t>
      </w:r>
      <w:r w:rsidRPr="00084389">
        <w:rPr>
          <w:sz w:val="26"/>
          <w:szCs w:val="26"/>
        </w:rPr>
        <w:t>Лицами, ответственными за использование и хранение штампа «</w:t>
      </w:r>
      <w:r w:rsidRPr="00536D7C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найма жилого помещения</w:t>
      </w:r>
      <w:r w:rsidRPr="00084389">
        <w:rPr>
          <w:sz w:val="26"/>
          <w:szCs w:val="26"/>
        </w:rPr>
        <w:t>», являются работники структурных подразделений, указанных в пункте 3.</w:t>
      </w:r>
      <w:r>
        <w:rPr>
          <w:sz w:val="26"/>
          <w:szCs w:val="26"/>
        </w:rPr>
        <w:t>5</w:t>
      </w:r>
      <w:r w:rsidRPr="00084389">
        <w:rPr>
          <w:sz w:val="26"/>
          <w:szCs w:val="26"/>
        </w:rPr>
        <w:t>.1 Регламента, назначенные руководителем структурного подразделения.</w:t>
      </w:r>
    </w:p>
    <w:p w:rsidR="00533952" w:rsidRPr="00536D7C" w:rsidRDefault="00533952" w:rsidP="00797F7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3.6.</w:t>
      </w:r>
      <w:r w:rsidRPr="00536D7C">
        <w:rPr>
          <w:b/>
          <w:sz w:val="26"/>
          <w:szCs w:val="26"/>
        </w:rPr>
        <w:t xml:space="preserve"> </w:t>
      </w:r>
      <w:r w:rsidRPr="00084389">
        <w:rPr>
          <w:b/>
          <w:sz w:val="26"/>
          <w:szCs w:val="26"/>
        </w:rPr>
        <w:t>Порядок использования</w:t>
      </w:r>
      <w:r w:rsidRPr="00084389" w:rsidDel="003E3B57">
        <w:rPr>
          <w:b/>
          <w:sz w:val="26"/>
          <w:szCs w:val="26"/>
        </w:rPr>
        <w:t xml:space="preserve"> </w:t>
      </w:r>
      <w:r w:rsidRPr="00084389">
        <w:rPr>
          <w:b/>
          <w:sz w:val="26"/>
          <w:szCs w:val="26"/>
        </w:rPr>
        <w:t xml:space="preserve">штампа «Для договоров </w:t>
      </w:r>
      <w:r>
        <w:rPr>
          <w:b/>
          <w:sz w:val="26"/>
          <w:szCs w:val="26"/>
        </w:rPr>
        <w:t>на организацию проживания</w:t>
      </w:r>
      <w:r w:rsidRPr="00084389">
        <w:rPr>
          <w:b/>
          <w:sz w:val="26"/>
          <w:szCs w:val="26"/>
        </w:rPr>
        <w:t>»</w:t>
      </w:r>
    </w:p>
    <w:p w:rsidR="00533952" w:rsidRPr="00084389" w:rsidRDefault="00533952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084389">
        <w:rPr>
          <w:sz w:val="26"/>
          <w:szCs w:val="26"/>
        </w:rPr>
        <w:t>.1. Право пользования штампом «</w:t>
      </w:r>
      <w:r w:rsidRPr="007D62EB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 организацию проживания</w:t>
      </w:r>
      <w:r w:rsidRPr="00084389">
        <w:rPr>
          <w:sz w:val="26"/>
          <w:szCs w:val="26"/>
        </w:rPr>
        <w:t xml:space="preserve">» </w:t>
      </w:r>
      <w:r w:rsidRPr="003B2ACB">
        <w:rPr>
          <w:sz w:val="26"/>
          <w:szCs w:val="26"/>
        </w:rPr>
        <w:t xml:space="preserve">имеют структурные подразделения Университета, </w:t>
      </w:r>
      <w:r w:rsidRPr="003B2ACB">
        <w:rPr>
          <w:rFonts w:eastAsia="Times-Roman"/>
          <w:sz w:val="26"/>
          <w:szCs w:val="26"/>
        </w:rPr>
        <w:t>осуществляющие</w:t>
      </w:r>
      <w:r w:rsidRPr="00084389">
        <w:rPr>
          <w:rFonts w:eastAsia="Times-Roman"/>
          <w:sz w:val="26"/>
          <w:szCs w:val="26"/>
        </w:rPr>
        <w:t xml:space="preserve"> </w:t>
      </w:r>
      <w:r w:rsidRPr="00021500">
        <w:rPr>
          <w:sz w:val="26"/>
          <w:szCs w:val="26"/>
        </w:rPr>
        <w:t xml:space="preserve">размещение </w:t>
      </w:r>
      <w:r>
        <w:rPr>
          <w:sz w:val="26"/>
          <w:szCs w:val="26"/>
        </w:rPr>
        <w:t>в общежитиях Университета и гостиницах.</w:t>
      </w:r>
    </w:p>
    <w:p w:rsidR="00533952" w:rsidRPr="00084389" w:rsidRDefault="00533952" w:rsidP="00797F71">
      <w:pPr>
        <w:ind w:firstLine="709"/>
        <w:jc w:val="both"/>
        <w:rPr>
          <w:rFonts w:eastAsia="Times-Roman"/>
          <w:sz w:val="26"/>
          <w:szCs w:val="26"/>
        </w:rPr>
      </w:pPr>
      <w:r w:rsidRPr="00084389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084389">
        <w:rPr>
          <w:sz w:val="26"/>
          <w:szCs w:val="26"/>
        </w:rPr>
        <w:t>.2. Штамп «</w:t>
      </w:r>
      <w:r w:rsidRPr="007D62EB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 организацию проживания</w:t>
      </w:r>
      <w:r w:rsidRPr="00084389">
        <w:rPr>
          <w:sz w:val="26"/>
          <w:szCs w:val="26"/>
        </w:rPr>
        <w:t>»</w:t>
      </w:r>
      <w:r w:rsidRPr="00084389">
        <w:rPr>
          <w:color w:val="FF0000"/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удостоверяет подписи работников Университета </w:t>
      </w:r>
      <w:r w:rsidRPr="00084389">
        <w:rPr>
          <w:rFonts w:eastAsia="Times-Roman"/>
          <w:sz w:val="26"/>
          <w:szCs w:val="26"/>
        </w:rPr>
        <w:t>на договорах</w:t>
      </w:r>
      <w:r w:rsidRPr="00536D7C">
        <w:rPr>
          <w:rFonts w:eastAsia="Times-Roman"/>
          <w:sz w:val="26"/>
          <w:szCs w:val="26"/>
        </w:rPr>
        <w:t xml:space="preserve"> </w:t>
      </w:r>
      <w:r>
        <w:rPr>
          <w:sz w:val="26"/>
          <w:szCs w:val="26"/>
        </w:rPr>
        <w:t>на организацию проживания в гостиницах</w:t>
      </w:r>
      <w:r>
        <w:rPr>
          <w:rFonts w:eastAsia="Times-Roman"/>
          <w:sz w:val="26"/>
          <w:szCs w:val="26"/>
        </w:rPr>
        <w:t xml:space="preserve"> </w:t>
      </w:r>
      <w:r w:rsidRPr="00536D7C">
        <w:rPr>
          <w:rFonts w:eastAsia="Times-Roman"/>
          <w:sz w:val="26"/>
          <w:szCs w:val="26"/>
        </w:rPr>
        <w:t>и д</w:t>
      </w:r>
      <w:r>
        <w:rPr>
          <w:rFonts w:eastAsia="Times-Roman"/>
          <w:sz w:val="26"/>
          <w:szCs w:val="26"/>
        </w:rPr>
        <w:t>ополнительных соглашениях к ним</w:t>
      </w:r>
      <w:r w:rsidRPr="00084389">
        <w:rPr>
          <w:rFonts w:eastAsia="Times-Roman"/>
          <w:sz w:val="26"/>
          <w:szCs w:val="26"/>
        </w:rPr>
        <w:t>.</w:t>
      </w:r>
    </w:p>
    <w:p w:rsidR="00533952" w:rsidRPr="00084389" w:rsidRDefault="00533952" w:rsidP="00797F71">
      <w:pPr>
        <w:ind w:firstLine="709"/>
        <w:jc w:val="both"/>
        <w:rPr>
          <w:b/>
          <w:sz w:val="26"/>
          <w:szCs w:val="26"/>
        </w:rPr>
      </w:pPr>
      <w:r w:rsidRPr="00084389">
        <w:rPr>
          <w:rFonts w:eastAsia="Times-Roman"/>
          <w:sz w:val="26"/>
          <w:szCs w:val="26"/>
        </w:rPr>
        <w:t>3.</w:t>
      </w:r>
      <w:r>
        <w:rPr>
          <w:rFonts w:eastAsia="Times-Roman"/>
          <w:sz w:val="26"/>
          <w:szCs w:val="26"/>
        </w:rPr>
        <w:t>6</w:t>
      </w:r>
      <w:r w:rsidRPr="00084389">
        <w:rPr>
          <w:rFonts w:eastAsia="Times-Roman"/>
          <w:sz w:val="26"/>
          <w:szCs w:val="26"/>
        </w:rPr>
        <w:t xml:space="preserve">.3. </w:t>
      </w:r>
      <w:r w:rsidRPr="00084389">
        <w:rPr>
          <w:sz w:val="26"/>
          <w:szCs w:val="26"/>
        </w:rPr>
        <w:t>Лицами, ответственными за использование и хранение штампа «</w:t>
      </w:r>
      <w:r w:rsidRPr="007D62EB">
        <w:rPr>
          <w:sz w:val="26"/>
          <w:szCs w:val="26"/>
        </w:rPr>
        <w:t xml:space="preserve">Для договоров </w:t>
      </w:r>
      <w:r>
        <w:rPr>
          <w:sz w:val="26"/>
          <w:szCs w:val="26"/>
        </w:rPr>
        <w:t>на организацию проживания</w:t>
      </w:r>
      <w:r w:rsidRPr="00084389">
        <w:rPr>
          <w:sz w:val="26"/>
          <w:szCs w:val="26"/>
        </w:rPr>
        <w:t>», являются работники структурных подразделений, указанных в пункте 3.</w:t>
      </w:r>
      <w:r>
        <w:rPr>
          <w:sz w:val="26"/>
          <w:szCs w:val="26"/>
        </w:rPr>
        <w:t>6</w:t>
      </w:r>
      <w:r w:rsidRPr="00084389">
        <w:rPr>
          <w:sz w:val="26"/>
          <w:szCs w:val="26"/>
        </w:rPr>
        <w:t>.1 Регламента, назначенные руководителем структурного подразделения.</w:t>
      </w:r>
    </w:p>
    <w:p w:rsidR="00B907CC" w:rsidRPr="00084389" w:rsidRDefault="00EC2CBA" w:rsidP="005E0FAD">
      <w:pPr>
        <w:ind w:firstLine="709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3.</w:t>
      </w:r>
      <w:r w:rsidR="00533952">
        <w:rPr>
          <w:b/>
          <w:sz w:val="26"/>
          <w:szCs w:val="26"/>
        </w:rPr>
        <w:t>7</w:t>
      </w:r>
      <w:r w:rsidRPr="00084389">
        <w:rPr>
          <w:b/>
          <w:sz w:val="26"/>
          <w:szCs w:val="26"/>
        </w:rPr>
        <w:t xml:space="preserve">. </w:t>
      </w:r>
      <w:r w:rsidR="003E3B57" w:rsidRPr="00084389">
        <w:rPr>
          <w:b/>
          <w:sz w:val="26"/>
          <w:szCs w:val="26"/>
        </w:rPr>
        <w:t>Порядок использования ш</w:t>
      </w:r>
      <w:r w:rsidR="00B907CC" w:rsidRPr="00084389">
        <w:rPr>
          <w:b/>
          <w:sz w:val="26"/>
          <w:szCs w:val="26"/>
        </w:rPr>
        <w:t>тамп</w:t>
      </w:r>
      <w:r w:rsidR="003E3B57" w:rsidRPr="00084389">
        <w:rPr>
          <w:b/>
          <w:sz w:val="26"/>
          <w:szCs w:val="26"/>
        </w:rPr>
        <w:t>а</w:t>
      </w:r>
      <w:r w:rsidR="00B907CC" w:rsidRPr="00084389">
        <w:rPr>
          <w:b/>
          <w:sz w:val="26"/>
          <w:szCs w:val="26"/>
        </w:rPr>
        <w:t xml:space="preserve"> структурн</w:t>
      </w:r>
      <w:r w:rsidR="00ED0BBF" w:rsidRPr="00084389">
        <w:rPr>
          <w:b/>
          <w:sz w:val="26"/>
          <w:szCs w:val="26"/>
        </w:rPr>
        <w:t>ого</w:t>
      </w:r>
      <w:r w:rsidR="00B907CC" w:rsidRPr="00084389">
        <w:rPr>
          <w:b/>
          <w:sz w:val="26"/>
          <w:szCs w:val="26"/>
        </w:rPr>
        <w:t xml:space="preserve"> подразделени</w:t>
      </w:r>
      <w:r w:rsidR="00ED0BBF" w:rsidRPr="00084389">
        <w:rPr>
          <w:b/>
          <w:sz w:val="26"/>
          <w:szCs w:val="26"/>
        </w:rPr>
        <w:t>я</w:t>
      </w:r>
    </w:p>
    <w:p w:rsidR="00B907CC" w:rsidRPr="00084389" w:rsidRDefault="00EC2CBA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3.</w:t>
      </w:r>
      <w:r w:rsidR="00533952">
        <w:rPr>
          <w:sz w:val="26"/>
          <w:szCs w:val="26"/>
        </w:rPr>
        <w:t>7</w:t>
      </w:r>
      <w:r w:rsidRPr="00084389">
        <w:rPr>
          <w:sz w:val="26"/>
          <w:szCs w:val="26"/>
        </w:rPr>
        <w:t>.</w:t>
      </w:r>
      <w:r w:rsidR="00B907CC" w:rsidRPr="00084389">
        <w:rPr>
          <w:sz w:val="26"/>
          <w:szCs w:val="26"/>
        </w:rPr>
        <w:t xml:space="preserve">1. Право </w:t>
      </w:r>
      <w:r w:rsidR="002869B8" w:rsidRPr="00084389">
        <w:rPr>
          <w:sz w:val="26"/>
          <w:szCs w:val="26"/>
        </w:rPr>
        <w:t xml:space="preserve">конкретного </w:t>
      </w:r>
      <w:r w:rsidR="00C613E1" w:rsidRPr="00084389">
        <w:rPr>
          <w:sz w:val="26"/>
          <w:szCs w:val="26"/>
        </w:rPr>
        <w:t xml:space="preserve">структурного подразделения пользоваться </w:t>
      </w:r>
      <w:r w:rsidR="00B907CC" w:rsidRPr="00084389">
        <w:rPr>
          <w:sz w:val="26"/>
          <w:szCs w:val="26"/>
        </w:rPr>
        <w:t>штамп</w:t>
      </w:r>
      <w:r w:rsidR="00ED0BBF" w:rsidRPr="00084389">
        <w:rPr>
          <w:sz w:val="26"/>
          <w:szCs w:val="26"/>
        </w:rPr>
        <w:t>ом</w:t>
      </w:r>
      <w:r w:rsidR="00B907CC" w:rsidRPr="00084389">
        <w:rPr>
          <w:sz w:val="26"/>
          <w:szCs w:val="26"/>
        </w:rPr>
        <w:t xml:space="preserve"> структурн</w:t>
      </w:r>
      <w:r w:rsidR="00ED0BBF" w:rsidRPr="00084389">
        <w:rPr>
          <w:sz w:val="26"/>
          <w:szCs w:val="26"/>
        </w:rPr>
        <w:t>ого</w:t>
      </w:r>
      <w:r w:rsidR="00B907CC" w:rsidRPr="00084389">
        <w:rPr>
          <w:sz w:val="26"/>
          <w:szCs w:val="26"/>
        </w:rPr>
        <w:t xml:space="preserve"> подразделени</w:t>
      </w:r>
      <w:r w:rsidR="00ED0BBF" w:rsidRPr="00084389">
        <w:rPr>
          <w:sz w:val="26"/>
          <w:szCs w:val="26"/>
        </w:rPr>
        <w:t>я</w:t>
      </w:r>
      <w:r w:rsidR="00B907CC" w:rsidRPr="00084389">
        <w:rPr>
          <w:sz w:val="26"/>
          <w:szCs w:val="26"/>
        </w:rPr>
        <w:t xml:space="preserve"> </w:t>
      </w:r>
      <w:r w:rsidR="003A5BEA" w:rsidRPr="00084389">
        <w:rPr>
          <w:sz w:val="26"/>
          <w:szCs w:val="26"/>
        </w:rPr>
        <w:t>устанавливается</w:t>
      </w:r>
      <w:r w:rsidR="00B907CC" w:rsidRPr="00084389">
        <w:rPr>
          <w:sz w:val="26"/>
          <w:szCs w:val="26"/>
        </w:rPr>
        <w:t xml:space="preserve"> </w:t>
      </w:r>
      <w:r w:rsidR="00C613E1" w:rsidRPr="00084389">
        <w:rPr>
          <w:sz w:val="26"/>
          <w:szCs w:val="26"/>
        </w:rPr>
        <w:t xml:space="preserve">локальным нормативным актом </w:t>
      </w:r>
      <w:r w:rsidR="004C042C" w:rsidRPr="00084389">
        <w:rPr>
          <w:sz w:val="26"/>
          <w:szCs w:val="26"/>
        </w:rPr>
        <w:t>Университета</w:t>
      </w:r>
      <w:r w:rsidR="00B907CC" w:rsidRPr="00084389">
        <w:rPr>
          <w:sz w:val="26"/>
          <w:szCs w:val="26"/>
        </w:rPr>
        <w:t xml:space="preserve">, </w:t>
      </w:r>
      <w:r w:rsidR="003A5BEA" w:rsidRPr="00084389">
        <w:rPr>
          <w:sz w:val="26"/>
          <w:szCs w:val="26"/>
        </w:rPr>
        <w:t>в котором</w:t>
      </w:r>
      <w:r w:rsidR="00B907CC" w:rsidRPr="00084389">
        <w:rPr>
          <w:sz w:val="26"/>
          <w:szCs w:val="26"/>
        </w:rPr>
        <w:t xml:space="preserve"> </w:t>
      </w:r>
      <w:r w:rsidR="002869B8" w:rsidRPr="00084389">
        <w:rPr>
          <w:sz w:val="26"/>
          <w:szCs w:val="26"/>
        </w:rPr>
        <w:t xml:space="preserve">также </w:t>
      </w:r>
      <w:r w:rsidR="00B907CC" w:rsidRPr="00084389">
        <w:rPr>
          <w:sz w:val="26"/>
          <w:szCs w:val="26"/>
        </w:rPr>
        <w:t xml:space="preserve">определяется перечень документов, на которые он </w:t>
      </w:r>
      <w:r w:rsidR="00CB5850" w:rsidRPr="00084389">
        <w:rPr>
          <w:sz w:val="26"/>
          <w:szCs w:val="26"/>
        </w:rPr>
        <w:t>про</w:t>
      </w:r>
      <w:r w:rsidR="00B907CC" w:rsidRPr="00084389">
        <w:rPr>
          <w:sz w:val="26"/>
          <w:szCs w:val="26"/>
        </w:rPr>
        <w:t>став</w:t>
      </w:r>
      <w:r w:rsidR="00CB5850" w:rsidRPr="00084389">
        <w:rPr>
          <w:sz w:val="26"/>
          <w:szCs w:val="26"/>
        </w:rPr>
        <w:t>ляется</w:t>
      </w:r>
      <w:r w:rsidR="00B907CC" w:rsidRPr="00084389">
        <w:rPr>
          <w:sz w:val="26"/>
          <w:szCs w:val="26"/>
        </w:rPr>
        <w:t xml:space="preserve">. </w:t>
      </w:r>
    </w:p>
    <w:p w:rsidR="00B907CC" w:rsidRPr="00084389" w:rsidRDefault="00EC2CBA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3.</w:t>
      </w:r>
      <w:r w:rsidR="00533952">
        <w:rPr>
          <w:sz w:val="26"/>
          <w:szCs w:val="26"/>
        </w:rPr>
        <w:t>7</w:t>
      </w:r>
      <w:r w:rsidR="00B907CC" w:rsidRPr="00084389">
        <w:rPr>
          <w:sz w:val="26"/>
          <w:szCs w:val="26"/>
        </w:rPr>
        <w:t xml:space="preserve">.2. Штамп структурного подразделения </w:t>
      </w:r>
      <w:r w:rsidR="00217B5A" w:rsidRPr="00084389">
        <w:rPr>
          <w:sz w:val="26"/>
          <w:szCs w:val="26"/>
        </w:rPr>
        <w:t>удостоверяет</w:t>
      </w:r>
      <w:r w:rsidR="00B907CC" w:rsidRPr="00084389">
        <w:rPr>
          <w:sz w:val="26"/>
          <w:szCs w:val="26"/>
        </w:rPr>
        <w:t xml:space="preserve"> подписи работников </w:t>
      </w:r>
      <w:r w:rsidR="00217B5A" w:rsidRPr="00084389">
        <w:rPr>
          <w:sz w:val="26"/>
          <w:szCs w:val="26"/>
        </w:rPr>
        <w:t xml:space="preserve">только </w:t>
      </w:r>
      <w:r w:rsidR="00B907CC" w:rsidRPr="00084389">
        <w:rPr>
          <w:sz w:val="26"/>
          <w:szCs w:val="26"/>
        </w:rPr>
        <w:t>данного структурного подразделения.</w:t>
      </w:r>
    </w:p>
    <w:p w:rsidR="00B907CC" w:rsidRPr="00084389" w:rsidRDefault="00EC2CBA" w:rsidP="005E0FAD">
      <w:pPr>
        <w:ind w:firstLine="709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3.</w:t>
      </w:r>
      <w:r w:rsidR="00533952">
        <w:rPr>
          <w:b/>
          <w:sz w:val="26"/>
          <w:szCs w:val="26"/>
        </w:rPr>
        <w:t>8</w:t>
      </w:r>
      <w:r w:rsidR="00B907CC" w:rsidRPr="00084389">
        <w:rPr>
          <w:b/>
          <w:sz w:val="26"/>
          <w:szCs w:val="26"/>
        </w:rPr>
        <w:t xml:space="preserve">. </w:t>
      </w:r>
      <w:r w:rsidR="003E3B57" w:rsidRPr="00084389">
        <w:rPr>
          <w:b/>
          <w:sz w:val="26"/>
          <w:szCs w:val="26"/>
        </w:rPr>
        <w:t xml:space="preserve">Порядок использования информационных </w:t>
      </w:r>
      <w:r w:rsidR="00C613E1" w:rsidRPr="00084389">
        <w:rPr>
          <w:b/>
          <w:sz w:val="26"/>
          <w:szCs w:val="26"/>
        </w:rPr>
        <w:t>штампов</w:t>
      </w:r>
    </w:p>
    <w:p w:rsidR="00B907CC" w:rsidRPr="00084389" w:rsidRDefault="000E369C" w:rsidP="005E0FA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.</w:t>
      </w:r>
      <w:r w:rsidR="00533952">
        <w:rPr>
          <w:sz w:val="26"/>
          <w:szCs w:val="26"/>
        </w:rPr>
        <w:t>8</w:t>
      </w:r>
      <w:r w:rsidR="00B907CC" w:rsidRPr="00084389">
        <w:rPr>
          <w:sz w:val="26"/>
          <w:szCs w:val="26"/>
        </w:rPr>
        <w:t>.1. Структурным подразделениям разрешается использование информационных штампов в целях подтверждения определённых действий, для замены рукописной или машинописной записи в однотипных, повторяющихся ситуациях (</w:t>
      </w:r>
      <w:r w:rsidRPr="00084389">
        <w:rPr>
          <w:sz w:val="26"/>
          <w:szCs w:val="26"/>
        </w:rPr>
        <w:t>«</w:t>
      </w:r>
      <w:r w:rsidR="00CB5850" w:rsidRPr="00084389">
        <w:rPr>
          <w:sz w:val="26"/>
          <w:szCs w:val="26"/>
        </w:rPr>
        <w:t>Копия</w:t>
      </w:r>
      <w:r w:rsidRPr="00084389">
        <w:rPr>
          <w:sz w:val="26"/>
          <w:szCs w:val="26"/>
        </w:rPr>
        <w:t>»</w:t>
      </w:r>
      <w:r w:rsidR="00B907CC" w:rsidRPr="00084389">
        <w:rPr>
          <w:sz w:val="26"/>
          <w:szCs w:val="26"/>
        </w:rPr>
        <w:t xml:space="preserve">, </w:t>
      </w:r>
      <w:r w:rsidRPr="00084389">
        <w:rPr>
          <w:sz w:val="26"/>
          <w:szCs w:val="26"/>
        </w:rPr>
        <w:t>«</w:t>
      </w:r>
      <w:r w:rsidR="00BC4C3D" w:rsidRPr="00084389">
        <w:rPr>
          <w:sz w:val="26"/>
          <w:szCs w:val="26"/>
        </w:rPr>
        <w:t>Контроль</w:t>
      </w:r>
      <w:r w:rsidRPr="00084389">
        <w:rPr>
          <w:sz w:val="26"/>
          <w:szCs w:val="26"/>
        </w:rPr>
        <w:t>»</w:t>
      </w:r>
      <w:r w:rsidR="00B907CC" w:rsidRPr="00084389">
        <w:rPr>
          <w:sz w:val="26"/>
          <w:szCs w:val="26"/>
        </w:rPr>
        <w:t xml:space="preserve">, </w:t>
      </w:r>
      <w:r w:rsidRPr="00084389">
        <w:rPr>
          <w:sz w:val="26"/>
          <w:szCs w:val="26"/>
        </w:rPr>
        <w:t>«</w:t>
      </w:r>
      <w:r w:rsidR="00CB5850" w:rsidRPr="00084389">
        <w:rPr>
          <w:sz w:val="26"/>
          <w:szCs w:val="26"/>
        </w:rPr>
        <w:t>В</w:t>
      </w:r>
      <w:r w:rsidR="00B907CC" w:rsidRPr="00084389">
        <w:rPr>
          <w:sz w:val="26"/>
          <w:szCs w:val="26"/>
        </w:rPr>
        <w:t>ерно</w:t>
      </w:r>
      <w:r w:rsidRPr="00084389">
        <w:rPr>
          <w:sz w:val="26"/>
          <w:szCs w:val="26"/>
        </w:rPr>
        <w:t>»</w:t>
      </w:r>
      <w:r w:rsidR="00B907CC" w:rsidRPr="00084389">
        <w:rPr>
          <w:sz w:val="26"/>
          <w:szCs w:val="26"/>
        </w:rPr>
        <w:t xml:space="preserve">, </w:t>
      </w:r>
      <w:r w:rsidRPr="00084389">
        <w:rPr>
          <w:sz w:val="26"/>
          <w:szCs w:val="26"/>
        </w:rPr>
        <w:t>«</w:t>
      </w:r>
      <w:r w:rsidR="00CB5850" w:rsidRPr="00084389">
        <w:rPr>
          <w:sz w:val="26"/>
          <w:szCs w:val="26"/>
        </w:rPr>
        <w:t>Д</w:t>
      </w:r>
      <w:r w:rsidR="00B907CC" w:rsidRPr="00084389">
        <w:rPr>
          <w:sz w:val="26"/>
          <w:szCs w:val="26"/>
        </w:rPr>
        <w:t>убликат</w:t>
      </w:r>
      <w:r w:rsidRPr="00084389">
        <w:rPr>
          <w:sz w:val="26"/>
          <w:szCs w:val="26"/>
        </w:rPr>
        <w:t>»</w:t>
      </w:r>
      <w:r w:rsidR="00B907CC" w:rsidRPr="00084389">
        <w:rPr>
          <w:sz w:val="26"/>
          <w:szCs w:val="26"/>
        </w:rPr>
        <w:t xml:space="preserve">, </w:t>
      </w:r>
      <w:r w:rsidRPr="00084389">
        <w:rPr>
          <w:sz w:val="26"/>
          <w:szCs w:val="26"/>
        </w:rPr>
        <w:t>«</w:t>
      </w:r>
      <w:r w:rsidR="00CB5850" w:rsidRPr="00084389">
        <w:rPr>
          <w:sz w:val="26"/>
          <w:szCs w:val="26"/>
        </w:rPr>
        <w:t>В</w:t>
      </w:r>
      <w:r w:rsidR="00B907CC" w:rsidRPr="00084389">
        <w:rPr>
          <w:sz w:val="26"/>
          <w:szCs w:val="26"/>
        </w:rPr>
        <w:t xml:space="preserve"> дело</w:t>
      </w:r>
      <w:r w:rsidRPr="00084389">
        <w:rPr>
          <w:sz w:val="26"/>
          <w:szCs w:val="26"/>
        </w:rPr>
        <w:t>»</w:t>
      </w:r>
      <w:r w:rsidR="00B907CC" w:rsidRPr="00084389">
        <w:rPr>
          <w:sz w:val="26"/>
          <w:szCs w:val="26"/>
        </w:rPr>
        <w:t xml:space="preserve">, </w:t>
      </w:r>
      <w:r w:rsidRPr="00084389">
        <w:rPr>
          <w:sz w:val="26"/>
          <w:szCs w:val="26"/>
        </w:rPr>
        <w:t>«</w:t>
      </w:r>
      <w:r w:rsidR="00CB5850" w:rsidRPr="00084389">
        <w:rPr>
          <w:sz w:val="26"/>
          <w:szCs w:val="26"/>
        </w:rPr>
        <w:t>В</w:t>
      </w:r>
      <w:r w:rsidR="00B907CC" w:rsidRPr="00084389">
        <w:rPr>
          <w:sz w:val="26"/>
          <w:szCs w:val="26"/>
        </w:rPr>
        <w:t xml:space="preserve"> приказ</w:t>
      </w:r>
      <w:r w:rsidRPr="00084389">
        <w:rPr>
          <w:sz w:val="26"/>
          <w:szCs w:val="26"/>
        </w:rPr>
        <w:t>»</w:t>
      </w:r>
      <w:r w:rsidR="00B907CC" w:rsidRPr="00084389">
        <w:rPr>
          <w:sz w:val="26"/>
          <w:szCs w:val="26"/>
        </w:rPr>
        <w:t xml:space="preserve"> и др.)</w:t>
      </w:r>
      <w:r w:rsidR="00C613E1" w:rsidRPr="00084389">
        <w:rPr>
          <w:sz w:val="26"/>
          <w:szCs w:val="26"/>
        </w:rPr>
        <w:t>, при регистрации документов, оформлении почтовых отправлени</w:t>
      </w:r>
      <w:r w:rsidR="000F057F" w:rsidRPr="00084389">
        <w:rPr>
          <w:sz w:val="26"/>
          <w:szCs w:val="26"/>
        </w:rPr>
        <w:t>й</w:t>
      </w:r>
      <w:r w:rsidR="00C613E1" w:rsidRPr="00084389">
        <w:rPr>
          <w:sz w:val="26"/>
          <w:szCs w:val="26"/>
        </w:rPr>
        <w:t xml:space="preserve"> и т.д.</w:t>
      </w:r>
      <w:r w:rsidR="00A14B61" w:rsidRPr="00084389">
        <w:rPr>
          <w:sz w:val="26"/>
          <w:szCs w:val="26"/>
        </w:rPr>
        <w:t xml:space="preserve"> </w:t>
      </w:r>
    </w:p>
    <w:p w:rsidR="00B907CC" w:rsidRPr="00084389" w:rsidRDefault="00B907CC" w:rsidP="003267E6">
      <w:pPr>
        <w:ind w:firstLine="709"/>
        <w:jc w:val="both"/>
        <w:rPr>
          <w:sz w:val="26"/>
          <w:szCs w:val="26"/>
        </w:rPr>
      </w:pPr>
    </w:p>
    <w:p w:rsidR="00B907CC" w:rsidRPr="00084389" w:rsidRDefault="00EC2CBA" w:rsidP="00CE149B">
      <w:pPr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4</w:t>
      </w:r>
      <w:r w:rsidR="00B907CC" w:rsidRPr="00084389">
        <w:rPr>
          <w:b/>
          <w:sz w:val="26"/>
          <w:szCs w:val="26"/>
        </w:rPr>
        <w:t xml:space="preserve">. </w:t>
      </w:r>
      <w:r w:rsidR="00BD3C22" w:rsidRPr="00084389">
        <w:rPr>
          <w:b/>
          <w:sz w:val="26"/>
          <w:szCs w:val="26"/>
        </w:rPr>
        <w:t>Проставление</w:t>
      </w:r>
      <w:r w:rsidR="00B907CC" w:rsidRPr="00084389">
        <w:rPr>
          <w:b/>
          <w:sz w:val="26"/>
          <w:szCs w:val="26"/>
        </w:rPr>
        <w:t xml:space="preserve"> </w:t>
      </w:r>
      <w:r w:rsidR="00F86910" w:rsidRPr="00084389">
        <w:rPr>
          <w:b/>
          <w:sz w:val="26"/>
          <w:szCs w:val="26"/>
        </w:rPr>
        <w:t xml:space="preserve">оттисков </w:t>
      </w:r>
      <w:r w:rsidR="00B907CC" w:rsidRPr="00084389">
        <w:rPr>
          <w:b/>
          <w:sz w:val="26"/>
          <w:szCs w:val="26"/>
        </w:rPr>
        <w:t>гербовой печати и штампов</w:t>
      </w:r>
    </w:p>
    <w:p w:rsidR="00046765" w:rsidRPr="00084389" w:rsidRDefault="00046765" w:rsidP="00256C03">
      <w:pPr>
        <w:ind w:firstLine="709"/>
        <w:jc w:val="center"/>
        <w:rPr>
          <w:b/>
          <w:sz w:val="26"/>
          <w:szCs w:val="26"/>
        </w:rPr>
      </w:pPr>
    </w:p>
    <w:p w:rsidR="00B907CC" w:rsidRPr="00084389" w:rsidRDefault="000E369C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</w:t>
      </w:r>
      <w:r w:rsidR="00B907CC" w:rsidRPr="00084389">
        <w:rPr>
          <w:sz w:val="26"/>
          <w:szCs w:val="26"/>
        </w:rPr>
        <w:t>.1.</w:t>
      </w:r>
      <w:r w:rsidR="00BC4C3D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>Оттиск</w:t>
      </w:r>
      <w:r w:rsidR="00BC4C3D" w:rsidRPr="00084389">
        <w:rPr>
          <w:sz w:val="26"/>
          <w:szCs w:val="26"/>
        </w:rPr>
        <w:t>и</w:t>
      </w:r>
      <w:r w:rsidR="00B907CC" w:rsidRPr="00084389">
        <w:rPr>
          <w:sz w:val="26"/>
          <w:szCs w:val="26"/>
        </w:rPr>
        <w:t xml:space="preserve"> </w:t>
      </w:r>
      <w:r w:rsidR="004F3B25" w:rsidRPr="00084389">
        <w:rPr>
          <w:sz w:val="26"/>
          <w:szCs w:val="26"/>
        </w:rPr>
        <w:t xml:space="preserve">гербовой </w:t>
      </w:r>
      <w:r w:rsidR="00B907CC" w:rsidRPr="00084389">
        <w:rPr>
          <w:sz w:val="26"/>
          <w:szCs w:val="26"/>
        </w:rPr>
        <w:t>печати</w:t>
      </w:r>
      <w:r w:rsidR="00C613E1" w:rsidRPr="00084389">
        <w:rPr>
          <w:sz w:val="26"/>
          <w:szCs w:val="26"/>
        </w:rPr>
        <w:t xml:space="preserve">, штампа «Для документов», </w:t>
      </w:r>
      <w:r w:rsidR="002869B8" w:rsidRPr="00084389">
        <w:rPr>
          <w:sz w:val="26"/>
          <w:szCs w:val="26"/>
        </w:rPr>
        <w:t>штампа «Для договоров об образовании (высшее образование)», штампа «Для договоров об образовании (дополнительное профессиональное образование)»</w:t>
      </w:r>
      <w:r w:rsidR="00533952">
        <w:rPr>
          <w:sz w:val="26"/>
          <w:szCs w:val="26"/>
        </w:rPr>
        <w:t xml:space="preserve">, </w:t>
      </w:r>
      <w:r w:rsidR="00533952" w:rsidRPr="00536D7C">
        <w:rPr>
          <w:sz w:val="26"/>
          <w:szCs w:val="26"/>
        </w:rPr>
        <w:t xml:space="preserve">штампа «Для договоров </w:t>
      </w:r>
      <w:r w:rsidR="00533952">
        <w:rPr>
          <w:sz w:val="26"/>
          <w:szCs w:val="26"/>
        </w:rPr>
        <w:t>найма жилого помещения</w:t>
      </w:r>
      <w:r w:rsidR="00533952" w:rsidRPr="00536D7C">
        <w:rPr>
          <w:sz w:val="26"/>
          <w:szCs w:val="26"/>
        </w:rPr>
        <w:t>»</w:t>
      </w:r>
      <w:r w:rsidR="00533952">
        <w:rPr>
          <w:sz w:val="26"/>
          <w:szCs w:val="26"/>
        </w:rPr>
        <w:t xml:space="preserve">, </w:t>
      </w:r>
      <w:r w:rsidR="00533952" w:rsidRPr="00536D7C">
        <w:rPr>
          <w:sz w:val="26"/>
          <w:szCs w:val="26"/>
        </w:rPr>
        <w:t>штампа «</w:t>
      </w:r>
      <w:r w:rsidR="00533952" w:rsidRPr="007D62EB">
        <w:rPr>
          <w:sz w:val="26"/>
          <w:szCs w:val="26"/>
        </w:rPr>
        <w:t xml:space="preserve">Для договоров </w:t>
      </w:r>
      <w:r w:rsidR="00533952">
        <w:rPr>
          <w:sz w:val="26"/>
          <w:szCs w:val="26"/>
        </w:rPr>
        <w:t>на организацию проживания</w:t>
      </w:r>
      <w:r w:rsidR="009745F0">
        <w:rPr>
          <w:sz w:val="26"/>
          <w:szCs w:val="26"/>
        </w:rPr>
        <w:t>»</w:t>
      </w:r>
      <w:r w:rsidR="002869B8" w:rsidRPr="00084389">
        <w:rPr>
          <w:sz w:val="26"/>
          <w:szCs w:val="26"/>
        </w:rPr>
        <w:t xml:space="preserve"> и </w:t>
      </w:r>
      <w:r w:rsidR="00C613E1" w:rsidRPr="00084389">
        <w:rPr>
          <w:sz w:val="26"/>
          <w:szCs w:val="26"/>
        </w:rPr>
        <w:t>штампов структурных подразделений</w:t>
      </w:r>
      <w:r w:rsidR="002869B8" w:rsidRPr="00084389">
        <w:rPr>
          <w:sz w:val="26"/>
          <w:szCs w:val="26"/>
        </w:rPr>
        <w:t xml:space="preserve"> (далее – гербовая печать и штампы) </w:t>
      </w:r>
      <w:r w:rsidR="00BC4C3D" w:rsidRPr="00084389">
        <w:rPr>
          <w:sz w:val="26"/>
          <w:szCs w:val="26"/>
        </w:rPr>
        <w:t xml:space="preserve">проставляются </w:t>
      </w:r>
      <w:r w:rsidR="00B907CC" w:rsidRPr="00084389">
        <w:rPr>
          <w:sz w:val="26"/>
          <w:szCs w:val="26"/>
        </w:rPr>
        <w:t>только на полностью оформленных документах, согласованных и подписанных в установленном в Университете порядке.</w:t>
      </w:r>
    </w:p>
    <w:p w:rsidR="00BC4C3D" w:rsidRPr="00084389" w:rsidRDefault="000E369C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</w:t>
      </w:r>
      <w:r w:rsidR="00B907CC" w:rsidRPr="00084389">
        <w:rPr>
          <w:sz w:val="26"/>
          <w:szCs w:val="26"/>
        </w:rPr>
        <w:t xml:space="preserve">.2. </w:t>
      </w:r>
      <w:r w:rsidR="00BC4C3D" w:rsidRPr="00084389">
        <w:rPr>
          <w:sz w:val="26"/>
          <w:szCs w:val="26"/>
        </w:rPr>
        <w:t xml:space="preserve">Не допускается проставление гербовой печати и штампов на документах и материалах, </w:t>
      </w:r>
      <w:r w:rsidR="00F02C79" w:rsidRPr="00084389">
        <w:rPr>
          <w:sz w:val="26"/>
          <w:szCs w:val="26"/>
        </w:rPr>
        <w:t xml:space="preserve">выходящих за пределы правоспособности Университета и (или) </w:t>
      </w:r>
      <w:r w:rsidR="00BC4C3D" w:rsidRPr="00084389">
        <w:rPr>
          <w:sz w:val="26"/>
          <w:szCs w:val="26"/>
        </w:rPr>
        <w:t xml:space="preserve">не относящихся к сфере деятельности </w:t>
      </w:r>
      <w:r w:rsidR="00F02C79" w:rsidRPr="00084389">
        <w:rPr>
          <w:sz w:val="26"/>
          <w:szCs w:val="26"/>
        </w:rPr>
        <w:t xml:space="preserve">Университета </w:t>
      </w:r>
      <w:r w:rsidR="00BC4C3D" w:rsidRPr="00084389">
        <w:rPr>
          <w:sz w:val="26"/>
          <w:szCs w:val="26"/>
        </w:rPr>
        <w:t xml:space="preserve">или его структурных подразделений. </w:t>
      </w:r>
    </w:p>
    <w:p w:rsidR="008520CF" w:rsidRPr="00084389" w:rsidRDefault="00BC4C3D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4.3. </w:t>
      </w:r>
      <w:r w:rsidR="00F8524A" w:rsidRPr="00084389">
        <w:rPr>
          <w:sz w:val="26"/>
          <w:szCs w:val="26"/>
        </w:rPr>
        <w:t>Гербовая печать</w:t>
      </w:r>
      <w:r w:rsidR="008520CF" w:rsidRPr="00084389">
        <w:rPr>
          <w:color w:val="000000"/>
          <w:sz w:val="26"/>
          <w:szCs w:val="26"/>
          <w:shd w:val="clear" w:color="auto" w:fill="FFFFFF"/>
        </w:rPr>
        <w:t xml:space="preserve"> и штампы должны использоваться таким образом, чтобы на документе оставался четкий оттиск всех элементов изображения. Насыщенность и цветовой тон всех участков оттиска должны быть равномерными.</w:t>
      </w:r>
    </w:p>
    <w:p w:rsidR="009E21CB" w:rsidRPr="00084389" w:rsidRDefault="008520CF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4.4. </w:t>
      </w:r>
      <w:r w:rsidR="009E21CB" w:rsidRPr="00084389">
        <w:rPr>
          <w:sz w:val="26"/>
          <w:szCs w:val="26"/>
        </w:rPr>
        <w:t xml:space="preserve">При удостоверении подписи работника Университета оттиск гербовой печати или соответствующего штампа проставляется так, чтобы он захватывал небольшой фрагмент наименования должности лица, подписавшего документ, и начало его подписи, оставляя их читаемыми. </w:t>
      </w:r>
      <w:r w:rsidR="009E21CB" w:rsidRPr="00084389">
        <w:rPr>
          <w:color w:val="000000"/>
          <w:sz w:val="26"/>
          <w:szCs w:val="26"/>
          <w:shd w:val="clear" w:color="auto" w:fill="FFFFFF"/>
        </w:rPr>
        <w:t>Если невозможно проставить оттиск, задевая одновременно и наименование должности, и начало подписи, то оттиск проставляется так, чтобы он захватывал фрагмент подписи.</w:t>
      </w:r>
    </w:p>
    <w:p w:rsidR="00BD3C22" w:rsidRPr="00084389" w:rsidRDefault="00975A31" w:rsidP="005E0F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84389">
        <w:rPr>
          <w:sz w:val="26"/>
          <w:szCs w:val="26"/>
        </w:rPr>
        <w:t>4.5.</w:t>
      </w:r>
      <w:r w:rsidRPr="00084389">
        <w:rPr>
          <w:b/>
          <w:sz w:val="26"/>
          <w:szCs w:val="26"/>
        </w:rPr>
        <w:t xml:space="preserve"> </w:t>
      </w:r>
      <w:r w:rsidR="00BC4C3D" w:rsidRPr="00084389">
        <w:rPr>
          <w:sz w:val="26"/>
          <w:szCs w:val="26"/>
        </w:rPr>
        <w:t xml:space="preserve">Если форма документа </w:t>
      </w:r>
      <w:r w:rsidR="00DF2B10" w:rsidRPr="00084389">
        <w:rPr>
          <w:sz w:val="26"/>
          <w:szCs w:val="26"/>
        </w:rPr>
        <w:t>предусматривает проставление</w:t>
      </w:r>
      <w:r w:rsidR="002467B9" w:rsidRPr="00084389">
        <w:rPr>
          <w:sz w:val="26"/>
          <w:szCs w:val="26"/>
        </w:rPr>
        <w:t xml:space="preserve"> печати</w:t>
      </w:r>
      <w:r w:rsidR="00DF2B10" w:rsidRPr="00084389">
        <w:rPr>
          <w:sz w:val="26"/>
          <w:szCs w:val="26"/>
        </w:rPr>
        <w:t>, то место оттиска может быть обозначено</w:t>
      </w:r>
      <w:r w:rsidR="002467B9" w:rsidRPr="00084389">
        <w:rPr>
          <w:sz w:val="26"/>
          <w:szCs w:val="26"/>
        </w:rPr>
        <w:t xml:space="preserve"> </w:t>
      </w:r>
      <w:r w:rsidR="00BC4C3D" w:rsidRPr="00084389">
        <w:rPr>
          <w:sz w:val="26"/>
          <w:szCs w:val="26"/>
        </w:rPr>
        <w:t>пометк</w:t>
      </w:r>
      <w:r w:rsidR="002467B9" w:rsidRPr="00084389">
        <w:rPr>
          <w:sz w:val="26"/>
          <w:szCs w:val="26"/>
        </w:rPr>
        <w:t>ой</w:t>
      </w:r>
      <w:r w:rsidR="00BC4C3D" w:rsidRPr="00084389">
        <w:rPr>
          <w:sz w:val="26"/>
          <w:szCs w:val="26"/>
        </w:rPr>
        <w:t xml:space="preserve"> «Место для печат</w:t>
      </w:r>
      <w:r w:rsidR="0075756D" w:rsidRPr="00084389">
        <w:rPr>
          <w:sz w:val="26"/>
          <w:szCs w:val="26"/>
        </w:rPr>
        <w:t>и»</w:t>
      </w:r>
      <w:r w:rsidR="00DF2B10" w:rsidRPr="00084389">
        <w:rPr>
          <w:sz w:val="26"/>
          <w:szCs w:val="26"/>
        </w:rPr>
        <w:t xml:space="preserve"> или</w:t>
      </w:r>
      <w:r w:rsidR="0075756D" w:rsidRPr="00084389">
        <w:rPr>
          <w:sz w:val="26"/>
          <w:szCs w:val="26"/>
        </w:rPr>
        <w:t xml:space="preserve"> «М</w:t>
      </w:r>
      <w:r w:rsidR="00DF2B10" w:rsidRPr="00084389">
        <w:rPr>
          <w:sz w:val="26"/>
          <w:szCs w:val="26"/>
        </w:rPr>
        <w:t>.</w:t>
      </w:r>
      <w:r w:rsidR="0075756D" w:rsidRPr="00084389">
        <w:rPr>
          <w:sz w:val="26"/>
          <w:szCs w:val="26"/>
        </w:rPr>
        <w:t>П</w:t>
      </w:r>
      <w:r w:rsidR="00DF2B10" w:rsidRPr="00084389">
        <w:rPr>
          <w:sz w:val="26"/>
          <w:szCs w:val="26"/>
        </w:rPr>
        <w:t>.</w:t>
      </w:r>
      <w:r w:rsidR="0075756D" w:rsidRPr="00084389">
        <w:rPr>
          <w:sz w:val="26"/>
          <w:szCs w:val="26"/>
        </w:rPr>
        <w:t>»</w:t>
      </w:r>
      <w:r w:rsidR="00DF2B10" w:rsidRPr="00084389">
        <w:rPr>
          <w:sz w:val="26"/>
          <w:szCs w:val="26"/>
        </w:rPr>
        <w:t>. В этом случае оттиск ставится на эту пометку.</w:t>
      </w:r>
      <w:r w:rsidR="001C472A" w:rsidRPr="00084389">
        <w:rPr>
          <w:sz w:val="26"/>
          <w:szCs w:val="26"/>
        </w:rPr>
        <w:t xml:space="preserve"> </w:t>
      </w:r>
      <w:r w:rsidR="00DF2B10" w:rsidRPr="00084389">
        <w:rPr>
          <w:sz w:val="26"/>
          <w:szCs w:val="26"/>
        </w:rPr>
        <w:t xml:space="preserve">Если данная пометка стоит внутри специально предназначенного для печати и очерченного поля, то </w:t>
      </w:r>
      <w:r w:rsidR="001C472A" w:rsidRPr="00084389">
        <w:rPr>
          <w:sz w:val="26"/>
          <w:szCs w:val="26"/>
        </w:rPr>
        <w:t xml:space="preserve">оттиск </w:t>
      </w:r>
      <w:r w:rsidR="00BC4C3D" w:rsidRPr="00084389">
        <w:rPr>
          <w:sz w:val="26"/>
          <w:szCs w:val="26"/>
        </w:rPr>
        <w:t xml:space="preserve">должен располагаться строго в </w:t>
      </w:r>
      <w:r w:rsidR="00DF2B10" w:rsidRPr="00084389">
        <w:rPr>
          <w:sz w:val="26"/>
          <w:szCs w:val="26"/>
        </w:rPr>
        <w:t xml:space="preserve">установленных </w:t>
      </w:r>
      <w:r w:rsidR="00BC4C3D" w:rsidRPr="00084389">
        <w:rPr>
          <w:sz w:val="26"/>
          <w:szCs w:val="26"/>
        </w:rPr>
        <w:t>границах.</w:t>
      </w:r>
    </w:p>
    <w:p w:rsidR="00394B6C" w:rsidRPr="00084389" w:rsidRDefault="00975A31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4.6. </w:t>
      </w:r>
      <w:r w:rsidR="00B907CC" w:rsidRPr="00084389">
        <w:rPr>
          <w:sz w:val="26"/>
          <w:szCs w:val="26"/>
        </w:rPr>
        <w:t xml:space="preserve">При </w:t>
      </w:r>
      <w:r w:rsidR="00C954AD" w:rsidRPr="00084389">
        <w:rPr>
          <w:sz w:val="26"/>
          <w:szCs w:val="26"/>
        </w:rPr>
        <w:t xml:space="preserve">удостоверении </w:t>
      </w:r>
      <w:r w:rsidR="00B907CC" w:rsidRPr="00084389">
        <w:rPr>
          <w:sz w:val="26"/>
          <w:szCs w:val="26"/>
        </w:rPr>
        <w:t xml:space="preserve">соответствия копии документа </w:t>
      </w:r>
      <w:r w:rsidR="002467B9" w:rsidRPr="00084389">
        <w:rPr>
          <w:sz w:val="26"/>
          <w:szCs w:val="26"/>
        </w:rPr>
        <w:t xml:space="preserve">его </w:t>
      </w:r>
      <w:r w:rsidR="00B907CC" w:rsidRPr="00084389">
        <w:rPr>
          <w:sz w:val="26"/>
          <w:szCs w:val="26"/>
        </w:rPr>
        <w:t>подлиннику</w:t>
      </w:r>
      <w:r w:rsidR="00C954AD" w:rsidRPr="00084389">
        <w:rPr>
          <w:rStyle w:val="af5"/>
          <w:sz w:val="26"/>
          <w:szCs w:val="26"/>
        </w:rPr>
        <w:footnoteReference w:id="2"/>
      </w:r>
      <w:r w:rsidR="00394B6C" w:rsidRPr="00084389">
        <w:rPr>
          <w:sz w:val="26"/>
          <w:szCs w:val="26"/>
        </w:rPr>
        <w:t>:</w:t>
      </w:r>
    </w:p>
    <w:p w:rsidR="00394B6C" w:rsidRPr="00084389" w:rsidRDefault="0011790B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4.6.1.</w:t>
      </w:r>
      <w:r w:rsidR="00394B6C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 xml:space="preserve">в верхнем правом углу </w:t>
      </w:r>
      <w:r w:rsidR="002467B9" w:rsidRPr="00084389">
        <w:rPr>
          <w:sz w:val="26"/>
          <w:szCs w:val="26"/>
        </w:rPr>
        <w:t xml:space="preserve">первого листа копии </w:t>
      </w:r>
      <w:r w:rsidR="00B907CC" w:rsidRPr="00084389">
        <w:rPr>
          <w:sz w:val="26"/>
          <w:szCs w:val="26"/>
        </w:rPr>
        <w:t>документа проставляется информационный штамп «Копия»</w:t>
      </w:r>
      <w:r w:rsidR="00C954AD" w:rsidRPr="00084389">
        <w:rPr>
          <w:sz w:val="26"/>
          <w:szCs w:val="26"/>
        </w:rPr>
        <w:t>;</w:t>
      </w:r>
    </w:p>
    <w:p w:rsidR="00B907CC" w:rsidRPr="00084389" w:rsidRDefault="0011790B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4.6.2.</w:t>
      </w:r>
      <w:r w:rsidR="00394B6C" w:rsidRPr="00084389">
        <w:rPr>
          <w:sz w:val="26"/>
          <w:szCs w:val="26"/>
        </w:rPr>
        <w:t xml:space="preserve"> п</w:t>
      </w:r>
      <w:r w:rsidR="0076640E" w:rsidRPr="00084389">
        <w:rPr>
          <w:sz w:val="26"/>
          <w:szCs w:val="26"/>
        </w:rPr>
        <w:t xml:space="preserve">од </w:t>
      </w:r>
      <w:r w:rsidR="00B907CC" w:rsidRPr="00084389">
        <w:rPr>
          <w:sz w:val="26"/>
          <w:szCs w:val="26"/>
        </w:rPr>
        <w:t>реквизит</w:t>
      </w:r>
      <w:r w:rsidR="0076640E" w:rsidRPr="00084389">
        <w:rPr>
          <w:sz w:val="26"/>
          <w:szCs w:val="26"/>
        </w:rPr>
        <w:t>ом</w:t>
      </w:r>
      <w:r w:rsidR="00B907CC" w:rsidRPr="00084389">
        <w:rPr>
          <w:sz w:val="26"/>
          <w:szCs w:val="26"/>
        </w:rPr>
        <w:t xml:space="preserve"> «Подпись» </w:t>
      </w:r>
      <w:r w:rsidR="00394B6C" w:rsidRPr="00084389">
        <w:rPr>
          <w:sz w:val="26"/>
          <w:szCs w:val="26"/>
        </w:rPr>
        <w:t>оформляется</w:t>
      </w:r>
      <w:r w:rsidR="00287582" w:rsidRPr="00084389">
        <w:rPr>
          <w:sz w:val="26"/>
          <w:szCs w:val="26"/>
        </w:rPr>
        <w:t xml:space="preserve"> </w:t>
      </w:r>
      <w:r w:rsidR="000E404E" w:rsidRPr="00084389">
        <w:rPr>
          <w:sz w:val="26"/>
          <w:szCs w:val="26"/>
        </w:rPr>
        <w:t>дополнительный реквизит «О</w:t>
      </w:r>
      <w:r w:rsidR="00394B6C" w:rsidRPr="00084389">
        <w:rPr>
          <w:sz w:val="26"/>
          <w:szCs w:val="26"/>
        </w:rPr>
        <w:t xml:space="preserve">тметка </w:t>
      </w:r>
      <w:r w:rsidR="00971E59" w:rsidRPr="00084389">
        <w:rPr>
          <w:sz w:val="26"/>
          <w:szCs w:val="26"/>
        </w:rPr>
        <w:t xml:space="preserve">о </w:t>
      </w:r>
      <w:r w:rsidR="00394B6C" w:rsidRPr="00084389">
        <w:rPr>
          <w:sz w:val="26"/>
          <w:szCs w:val="26"/>
        </w:rPr>
        <w:t>заверении</w:t>
      </w:r>
      <w:r w:rsidR="000E404E" w:rsidRPr="00084389">
        <w:rPr>
          <w:sz w:val="26"/>
          <w:szCs w:val="26"/>
        </w:rPr>
        <w:t xml:space="preserve"> копии»</w:t>
      </w:r>
      <w:r w:rsidR="00394B6C" w:rsidRPr="00084389">
        <w:rPr>
          <w:sz w:val="26"/>
          <w:szCs w:val="26"/>
        </w:rPr>
        <w:t xml:space="preserve">: ставится </w:t>
      </w:r>
      <w:r w:rsidR="00B907CC" w:rsidRPr="00084389">
        <w:rPr>
          <w:sz w:val="26"/>
          <w:szCs w:val="26"/>
        </w:rPr>
        <w:t>информационный штамп «Верно» с указанием должности</w:t>
      </w:r>
      <w:r w:rsidR="0076640E" w:rsidRPr="00084389">
        <w:rPr>
          <w:sz w:val="26"/>
          <w:szCs w:val="26"/>
        </w:rPr>
        <w:t>,</w:t>
      </w:r>
      <w:r w:rsidR="00B907CC" w:rsidRPr="00084389">
        <w:rPr>
          <w:sz w:val="26"/>
          <w:szCs w:val="26"/>
        </w:rPr>
        <w:t xml:space="preserve"> </w:t>
      </w:r>
      <w:r w:rsidR="0076640E" w:rsidRPr="00084389">
        <w:rPr>
          <w:sz w:val="26"/>
          <w:szCs w:val="26"/>
        </w:rPr>
        <w:t>личной</w:t>
      </w:r>
      <w:r w:rsidR="00B907CC" w:rsidRPr="00084389">
        <w:rPr>
          <w:sz w:val="26"/>
          <w:szCs w:val="26"/>
        </w:rPr>
        <w:t xml:space="preserve"> подпись</w:t>
      </w:r>
      <w:r w:rsidR="0076640E" w:rsidRPr="00084389">
        <w:rPr>
          <w:sz w:val="26"/>
          <w:szCs w:val="26"/>
        </w:rPr>
        <w:t>ю</w:t>
      </w:r>
      <w:r w:rsidR="00B907CC" w:rsidRPr="00084389">
        <w:rPr>
          <w:sz w:val="26"/>
          <w:szCs w:val="26"/>
        </w:rPr>
        <w:t xml:space="preserve">, </w:t>
      </w:r>
      <w:r w:rsidR="0076640E" w:rsidRPr="00084389">
        <w:rPr>
          <w:sz w:val="26"/>
          <w:szCs w:val="26"/>
        </w:rPr>
        <w:t xml:space="preserve">расшифровкой </w:t>
      </w:r>
      <w:r w:rsidR="00B907CC" w:rsidRPr="00084389">
        <w:rPr>
          <w:sz w:val="26"/>
          <w:szCs w:val="26"/>
        </w:rPr>
        <w:t xml:space="preserve">подписи (инициалы, фамилия) </w:t>
      </w:r>
      <w:r w:rsidR="0076640E" w:rsidRPr="00084389">
        <w:rPr>
          <w:sz w:val="26"/>
          <w:szCs w:val="26"/>
        </w:rPr>
        <w:t xml:space="preserve">лица, заверившего копию, и датой </w:t>
      </w:r>
      <w:r w:rsidR="00B907CC" w:rsidRPr="00084389">
        <w:rPr>
          <w:sz w:val="26"/>
          <w:szCs w:val="26"/>
        </w:rPr>
        <w:t>заверения.</w:t>
      </w:r>
    </w:p>
    <w:p w:rsidR="00B907CC" w:rsidRPr="00084389" w:rsidRDefault="00287582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4.</w:t>
      </w:r>
      <w:r w:rsidR="00975A31" w:rsidRPr="00084389">
        <w:rPr>
          <w:sz w:val="26"/>
          <w:szCs w:val="26"/>
        </w:rPr>
        <w:t>7</w:t>
      </w:r>
      <w:r w:rsidR="00B907CC" w:rsidRPr="00084389">
        <w:rPr>
          <w:sz w:val="26"/>
          <w:szCs w:val="26"/>
        </w:rPr>
        <w:t>.</w:t>
      </w:r>
      <w:r w:rsidR="00B907CC" w:rsidRPr="00084389">
        <w:rPr>
          <w:b/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При удостоверении </w:t>
      </w:r>
      <w:r w:rsidR="00B907CC" w:rsidRPr="00084389">
        <w:rPr>
          <w:sz w:val="26"/>
          <w:szCs w:val="26"/>
        </w:rPr>
        <w:t xml:space="preserve">верности </w:t>
      </w:r>
      <w:r w:rsidRPr="00084389">
        <w:rPr>
          <w:sz w:val="26"/>
          <w:szCs w:val="26"/>
        </w:rPr>
        <w:t>выписки</w:t>
      </w:r>
      <w:r w:rsidR="00B907CC" w:rsidRPr="00084389">
        <w:rPr>
          <w:sz w:val="26"/>
          <w:szCs w:val="26"/>
        </w:rPr>
        <w:t xml:space="preserve"> из </w:t>
      </w:r>
      <w:r w:rsidR="00DF4E08" w:rsidRPr="00084389">
        <w:rPr>
          <w:sz w:val="26"/>
          <w:szCs w:val="26"/>
        </w:rPr>
        <w:t>документа (</w:t>
      </w:r>
      <w:r w:rsidR="00EF6D98" w:rsidRPr="00084389">
        <w:rPr>
          <w:sz w:val="26"/>
          <w:szCs w:val="26"/>
        </w:rPr>
        <w:t>приказа</w:t>
      </w:r>
      <w:r w:rsidR="00DF4E08" w:rsidRPr="00084389">
        <w:rPr>
          <w:sz w:val="26"/>
          <w:szCs w:val="26"/>
        </w:rPr>
        <w:t>,</w:t>
      </w:r>
      <w:r w:rsidR="00B907CC" w:rsidRPr="00084389">
        <w:rPr>
          <w:sz w:val="26"/>
          <w:szCs w:val="26"/>
        </w:rPr>
        <w:t xml:space="preserve"> протокол</w:t>
      </w:r>
      <w:r w:rsidR="00EF6D98" w:rsidRPr="00084389">
        <w:rPr>
          <w:sz w:val="26"/>
          <w:szCs w:val="26"/>
        </w:rPr>
        <w:t>а</w:t>
      </w:r>
      <w:r w:rsidR="00DF4E08" w:rsidRPr="00084389">
        <w:rPr>
          <w:sz w:val="26"/>
          <w:szCs w:val="26"/>
        </w:rPr>
        <w:t xml:space="preserve"> или иного документа в случаях, не регулируемых </w:t>
      </w:r>
      <w:r w:rsidR="00DF4E08" w:rsidRPr="000F34C8">
        <w:rPr>
          <w:sz w:val="26"/>
          <w:szCs w:val="26"/>
        </w:rPr>
        <w:t>законодательством</w:t>
      </w:r>
      <w:r w:rsidR="005346ED" w:rsidRPr="000F34C8">
        <w:rPr>
          <w:sz w:val="26"/>
          <w:szCs w:val="26"/>
        </w:rPr>
        <w:t xml:space="preserve"> Российской Федерации</w:t>
      </w:r>
      <w:r w:rsidR="00DF4E08" w:rsidRPr="000F34C8">
        <w:rPr>
          <w:sz w:val="26"/>
          <w:szCs w:val="26"/>
        </w:rPr>
        <w:t>)</w:t>
      </w:r>
      <w:r w:rsidR="00043C20" w:rsidRPr="00084389">
        <w:rPr>
          <w:sz w:val="26"/>
          <w:szCs w:val="26"/>
        </w:rPr>
        <w:t>, а также</w:t>
      </w:r>
      <w:r w:rsidRPr="00084389">
        <w:rPr>
          <w:sz w:val="26"/>
          <w:szCs w:val="26"/>
        </w:rPr>
        <w:t xml:space="preserve"> при удостоверении </w:t>
      </w:r>
      <w:r w:rsidR="00B907CC" w:rsidRPr="00084389">
        <w:rPr>
          <w:sz w:val="26"/>
          <w:szCs w:val="26"/>
        </w:rPr>
        <w:t xml:space="preserve">подписи </w:t>
      </w:r>
      <w:r w:rsidRPr="00084389">
        <w:rPr>
          <w:sz w:val="26"/>
          <w:szCs w:val="26"/>
        </w:rPr>
        <w:t>работника</w:t>
      </w:r>
      <w:r w:rsidR="00B907CC" w:rsidRPr="00084389">
        <w:rPr>
          <w:sz w:val="26"/>
          <w:szCs w:val="26"/>
        </w:rPr>
        <w:t xml:space="preserve"> </w:t>
      </w:r>
      <w:r w:rsidR="007D4CE1" w:rsidRPr="00084389">
        <w:rPr>
          <w:sz w:val="26"/>
          <w:szCs w:val="26"/>
        </w:rPr>
        <w:t xml:space="preserve">Университета </w:t>
      </w:r>
      <w:r w:rsidRPr="00084389">
        <w:rPr>
          <w:sz w:val="26"/>
          <w:szCs w:val="26"/>
        </w:rPr>
        <w:t xml:space="preserve">под реквизитом «Подпись» </w:t>
      </w:r>
      <w:r w:rsidR="00D70A78" w:rsidRPr="00084389">
        <w:rPr>
          <w:sz w:val="26"/>
          <w:szCs w:val="26"/>
        </w:rPr>
        <w:t xml:space="preserve">оформляется </w:t>
      </w:r>
      <w:r w:rsidR="0074299B" w:rsidRPr="00084389">
        <w:rPr>
          <w:sz w:val="26"/>
          <w:szCs w:val="26"/>
        </w:rPr>
        <w:t>«</w:t>
      </w:r>
      <w:r w:rsidR="00E26F64" w:rsidRPr="00084389">
        <w:rPr>
          <w:sz w:val="26"/>
          <w:szCs w:val="26"/>
        </w:rPr>
        <w:t>Отметка</w:t>
      </w:r>
      <w:r w:rsidRPr="00084389">
        <w:rPr>
          <w:sz w:val="26"/>
          <w:szCs w:val="26"/>
        </w:rPr>
        <w:t xml:space="preserve"> о заверении</w:t>
      </w:r>
      <w:r w:rsidR="0074299B" w:rsidRPr="00084389">
        <w:rPr>
          <w:sz w:val="26"/>
          <w:szCs w:val="26"/>
        </w:rPr>
        <w:t xml:space="preserve"> копии»</w:t>
      </w:r>
      <w:r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>аналогично</w:t>
      </w:r>
      <w:r w:rsidRPr="00084389">
        <w:rPr>
          <w:sz w:val="26"/>
          <w:szCs w:val="26"/>
        </w:rPr>
        <w:t xml:space="preserve"> </w:t>
      </w:r>
      <w:r w:rsidR="00FB3D25" w:rsidRPr="00084389">
        <w:rPr>
          <w:sz w:val="26"/>
          <w:szCs w:val="26"/>
        </w:rPr>
        <w:t>под</w:t>
      </w:r>
      <w:r w:rsidRPr="00084389">
        <w:rPr>
          <w:sz w:val="26"/>
          <w:szCs w:val="26"/>
        </w:rPr>
        <w:t>пункту 4.</w:t>
      </w:r>
      <w:r w:rsidR="004D3973" w:rsidRPr="00084389">
        <w:rPr>
          <w:sz w:val="26"/>
          <w:szCs w:val="26"/>
        </w:rPr>
        <w:t>6</w:t>
      </w:r>
      <w:r w:rsidR="00DF4E08" w:rsidRPr="00084389">
        <w:rPr>
          <w:sz w:val="26"/>
          <w:szCs w:val="26"/>
        </w:rPr>
        <w:t>.2</w:t>
      </w:r>
      <w:r w:rsidR="00931748" w:rsidRPr="00084389">
        <w:rPr>
          <w:sz w:val="26"/>
          <w:szCs w:val="26"/>
        </w:rPr>
        <w:t xml:space="preserve"> Регламента.</w:t>
      </w:r>
    </w:p>
    <w:p w:rsidR="00B907CC" w:rsidRPr="00084389" w:rsidRDefault="00D70A78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</w:t>
      </w:r>
      <w:r w:rsidR="00B907CC" w:rsidRPr="00084389">
        <w:rPr>
          <w:sz w:val="26"/>
          <w:szCs w:val="26"/>
        </w:rPr>
        <w:t>.</w:t>
      </w:r>
      <w:r w:rsidR="00975A31" w:rsidRPr="00084389">
        <w:rPr>
          <w:sz w:val="26"/>
          <w:szCs w:val="26"/>
        </w:rPr>
        <w:t>8</w:t>
      </w:r>
      <w:r w:rsidR="00B907CC" w:rsidRPr="00084389">
        <w:rPr>
          <w:sz w:val="26"/>
          <w:szCs w:val="26"/>
        </w:rPr>
        <w:t>.</w:t>
      </w:r>
      <w:r w:rsidR="00B907CC" w:rsidRPr="00084389">
        <w:rPr>
          <w:b/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>Запрещается свидетельствование верности копий паспорта</w:t>
      </w:r>
      <w:r w:rsidR="00EF6D98" w:rsidRPr="00084389">
        <w:rPr>
          <w:sz w:val="26"/>
          <w:szCs w:val="26"/>
        </w:rPr>
        <w:t xml:space="preserve"> и</w:t>
      </w:r>
      <w:r w:rsidR="00B907CC" w:rsidRPr="00084389">
        <w:rPr>
          <w:sz w:val="26"/>
          <w:szCs w:val="26"/>
        </w:rPr>
        <w:t xml:space="preserve"> заменяющих его документов, </w:t>
      </w:r>
      <w:r w:rsidRPr="00084389">
        <w:rPr>
          <w:sz w:val="26"/>
          <w:szCs w:val="26"/>
        </w:rPr>
        <w:t xml:space="preserve">в том числе военного билета, а также </w:t>
      </w:r>
      <w:r w:rsidR="00B907CC" w:rsidRPr="00084389">
        <w:rPr>
          <w:sz w:val="26"/>
          <w:szCs w:val="26"/>
        </w:rPr>
        <w:t xml:space="preserve">служебных удостоверений. </w:t>
      </w:r>
    </w:p>
    <w:p w:rsidR="00B907CC" w:rsidRPr="00084389" w:rsidRDefault="00325E4F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</w:t>
      </w:r>
      <w:r w:rsidR="00B907CC" w:rsidRPr="00084389">
        <w:rPr>
          <w:sz w:val="26"/>
          <w:szCs w:val="26"/>
        </w:rPr>
        <w:t>.</w:t>
      </w:r>
      <w:r w:rsidR="00975A31" w:rsidRPr="00084389">
        <w:rPr>
          <w:sz w:val="26"/>
          <w:szCs w:val="26"/>
        </w:rPr>
        <w:t>9</w:t>
      </w:r>
      <w:r w:rsidR="00B907CC" w:rsidRPr="00084389">
        <w:rPr>
          <w:sz w:val="26"/>
          <w:szCs w:val="26"/>
        </w:rPr>
        <w:t xml:space="preserve">. Не подлежат </w:t>
      </w:r>
      <w:r w:rsidR="00C954AD" w:rsidRPr="00084389">
        <w:rPr>
          <w:sz w:val="26"/>
          <w:szCs w:val="26"/>
        </w:rPr>
        <w:t xml:space="preserve">удостоверению </w:t>
      </w:r>
      <w:r w:rsidR="00B907CC" w:rsidRPr="00084389">
        <w:rPr>
          <w:sz w:val="26"/>
          <w:szCs w:val="26"/>
        </w:rPr>
        <w:t xml:space="preserve">копии документов, имеющих неясный текст, подчистки и иные неоговоренные </w:t>
      </w:r>
      <w:r w:rsidR="00EF6D98" w:rsidRPr="00084389">
        <w:rPr>
          <w:sz w:val="26"/>
          <w:szCs w:val="26"/>
        </w:rPr>
        <w:t xml:space="preserve">в тексте </w:t>
      </w:r>
      <w:r w:rsidR="002467B9" w:rsidRPr="00084389">
        <w:rPr>
          <w:sz w:val="26"/>
          <w:szCs w:val="26"/>
        </w:rPr>
        <w:t xml:space="preserve">документа </w:t>
      </w:r>
      <w:r w:rsidR="00B907CC" w:rsidRPr="00084389">
        <w:rPr>
          <w:sz w:val="26"/>
          <w:szCs w:val="26"/>
        </w:rPr>
        <w:t>исправления.</w:t>
      </w:r>
    </w:p>
    <w:p w:rsidR="00B907CC" w:rsidRPr="00084389" w:rsidRDefault="00325E4F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</w:t>
      </w:r>
      <w:r w:rsidR="00B907CC" w:rsidRPr="00084389">
        <w:rPr>
          <w:sz w:val="26"/>
          <w:szCs w:val="26"/>
        </w:rPr>
        <w:t>.</w:t>
      </w:r>
      <w:r w:rsidR="00975A31" w:rsidRPr="00084389">
        <w:rPr>
          <w:sz w:val="26"/>
          <w:szCs w:val="26"/>
        </w:rPr>
        <w:t>10</w:t>
      </w:r>
      <w:r w:rsidR="00B907CC" w:rsidRPr="00084389">
        <w:rPr>
          <w:sz w:val="26"/>
          <w:szCs w:val="26"/>
        </w:rPr>
        <w:t xml:space="preserve">. </w:t>
      </w:r>
      <w:r w:rsidR="007D4CE1" w:rsidRPr="00084389">
        <w:rPr>
          <w:sz w:val="26"/>
          <w:szCs w:val="26"/>
        </w:rPr>
        <w:t xml:space="preserve">Отметка о заверении копии документа, </w:t>
      </w:r>
      <w:r w:rsidR="00E26F64" w:rsidRPr="00084389">
        <w:rPr>
          <w:sz w:val="26"/>
          <w:szCs w:val="26"/>
        </w:rPr>
        <w:t xml:space="preserve">полностью </w:t>
      </w:r>
      <w:r w:rsidR="007D4CE1" w:rsidRPr="00084389">
        <w:rPr>
          <w:sz w:val="26"/>
          <w:szCs w:val="26"/>
        </w:rPr>
        <w:t>составленного на иностранном языке</w:t>
      </w:r>
      <w:r w:rsidR="00E26F64" w:rsidRPr="00084389">
        <w:rPr>
          <w:rStyle w:val="af5"/>
          <w:sz w:val="26"/>
          <w:szCs w:val="26"/>
        </w:rPr>
        <w:footnoteReference w:id="3"/>
      </w:r>
      <w:r w:rsidR="007D4CE1" w:rsidRPr="00084389">
        <w:rPr>
          <w:sz w:val="26"/>
          <w:szCs w:val="26"/>
        </w:rPr>
        <w:t xml:space="preserve">, </w:t>
      </w:r>
      <w:r w:rsidR="005D2946" w:rsidRPr="00084389">
        <w:rPr>
          <w:sz w:val="26"/>
          <w:szCs w:val="26"/>
        </w:rPr>
        <w:t xml:space="preserve">оформляется </w:t>
      </w:r>
      <w:r w:rsidR="007D4CE1" w:rsidRPr="00084389">
        <w:rPr>
          <w:sz w:val="26"/>
          <w:szCs w:val="26"/>
        </w:rPr>
        <w:t xml:space="preserve">при предоставлении перевода </w:t>
      </w:r>
      <w:r w:rsidR="002467B9" w:rsidRPr="00084389">
        <w:rPr>
          <w:sz w:val="26"/>
          <w:szCs w:val="26"/>
        </w:rPr>
        <w:t xml:space="preserve">этого </w:t>
      </w:r>
      <w:r w:rsidR="007D4CE1" w:rsidRPr="00084389">
        <w:rPr>
          <w:sz w:val="26"/>
          <w:szCs w:val="26"/>
        </w:rPr>
        <w:t>документа</w:t>
      </w:r>
      <w:r w:rsidR="00975A31" w:rsidRPr="00084389">
        <w:rPr>
          <w:sz w:val="26"/>
          <w:szCs w:val="26"/>
        </w:rPr>
        <w:t xml:space="preserve"> на русский язык</w:t>
      </w:r>
      <w:r w:rsidR="002800AE" w:rsidRPr="00084389">
        <w:rPr>
          <w:sz w:val="26"/>
          <w:szCs w:val="26"/>
        </w:rPr>
        <w:t xml:space="preserve"> с</w:t>
      </w:r>
      <w:r w:rsidR="005D2946" w:rsidRPr="00084389">
        <w:rPr>
          <w:sz w:val="26"/>
          <w:szCs w:val="26"/>
        </w:rPr>
        <w:t xml:space="preserve"> подписью лица</w:t>
      </w:r>
      <w:r w:rsidR="007D4CE1" w:rsidRPr="00084389">
        <w:rPr>
          <w:sz w:val="26"/>
          <w:szCs w:val="26"/>
        </w:rPr>
        <w:t xml:space="preserve">, </w:t>
      </w:r>
      <w:r w:rsidR="005D2946" w:rsidRPr="00084389">
        <w:rPr>
          <w:sz w:val="26"/>
          <w:szCs w:val="26"/>
        </w:rPr>
        <w:t xml:space="preserve">подписавшего </w:t>
      </w:r>
      <w:r w:rsidR="007D4CE1" w:rsidRPr="00084389">
        <w:rPr>
          <w:sz w:val="26"/>
          <w:szCs w:val="26"/>
        </w:rPr>
        <w:t>документ на иностранном языке.</w:t>
      </w:r>
      <w:r w:rsidR="00D85CAB" w:rsidRPr="00084389">
        <w:rPr>
          <w:sz w:val="26"/>
          <w:szCs w:val="26"/>
        </w:rPr>
        <w:t xml:space="preserve">   </w:t>
      </w:r>
    </w:p>
    <w:p w:rsidR="00B907CC" w:rsidRPr="00084389" w:rsidRDefault="00325E4F" w:rsidP="005E0FAD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4</w:t>
      </w:r>
      <w:r w:rsidR="00B907CC" w:rsidRPr="00084389">
        <w:rPr>
          <w:sz w:val="26"/>
          <w:szCs w:val="26"/>
        </w:rPr>
        <w:t>.</w:t>
      </w:r>
      <w:r w:rsidRPr="00084389">
        <w:rPr>
          <w:sz w:val="26"/>
          <w:szCs w:val="26"/>
        </w:rPr>
        <w:t>1</w:t>
      </w:r>
      <w:r w:rsidR="00975A31" w:rsidRPr="00084389">
        <w:rPr>
          <w:sz w:val="26"/>
          <w:szCs w:val="26"/>
        </w:rPr>
        <w:t>1</w:t>
      </w:r>
      <w:r w:rsidR="00B907CC" w:rsidRPr="00084389">
        <w:rPr>
          <w:sz w:val="26"/>
          <w:szCs w:val="26"/>
        </w:rPr>
        <w:t xml:space="preserve">. </w:t>
      </w:r>
      <w:r w:rsidR="007D4CE1" w:rsidRPr="00084389">
        <w:rPr>
          <w:sz w:val="26"/>
          <w:szCs w:val="26"/>
        </w:rPr>
        <w:t>Отметка о</w:t>
      </w:r>
      <w:r w:rsidR="00623F97" w:rsidRPr="00084389">
        <w:rPr>
          <w:sz w:val="26"/>
          <w:szCs w:val="26"/>
        </w:rPr>
        <w:t xml:space="preserve">б удостоверении </w:t>
      </w:r>
      <w:r w:rsidR="007D4CE1" w:rsidRPr="00084389">
        <w:rPr>
          <w:sz w:val="26"/>
          <w:szCs w:val="26"/>
        </w:rPr>
        <w:t>подписи на исходящем письме, составленном на иностранном языке, производится при предоставлении перевода письма на русский язык.</w:t>
      </w:r>
    </w:p>
    <w:p w:rsidR="00C954AD" w:rsidRPr="00084389" w:rsidRDefault="00C954AD" w:rsidP="003267E6">
      <w:pPr>
        <w:ind w:firstLine="709"/>
        <w:jc w:val="both"/>
        <w:rPr>
          <w:sz w:val="26"/>
          <w:szCs w:val="26"/>
        </w:rPr>
      </w:pPr>
    </w:p>
    <w:p w:rsidR="00B907CC" w:rsidRPr="00084389" w:rsidRDefault="00325E4F" w:rsidP="00CE149B">
      <w:pPr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5</w:t>
      </w:r>
      <w:r w:rsidR="00B907CC" w:rsidRPr="00084389">
        <w:rPr>
          <w:b/>
          <w:sz w:val="26"/>
          <w:szCs w:val="26"/>
        </w:rPr>
        <w:t>. Хранение гербовой печати и штампов</w:t>
      </w:r>
    </w:p>
    <w:p w:rsidR="007968C2" w:rsidRPr="00084389" w:rsidRDefault="007968C2" w:rsidP="00256C03">
      <w:pPr>
        <w:ind w:firstLine="709"/>
        <w:jc w:val="center"/>
        <w:rPr>
          <w:b/>
          <w:sz w:val="26"/>
          <w:szCs w:val="26"/>
        </w:rPr>
      </w:pPr>
    </w:p>
    <w:p w:rsidR="00B907CC" w:rsidRPr="00084389" w:rsidRDefault="00325E4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5</w:t>
      </w:r>
      <w:r w:rsidR="00B907CC" w:rsidRPr="00084389">
        <w:rPr>
          <w:sz w:val="26"/>
          <w:szCs w:val="26"/>
        </w:rPr>
        <w:t xml:space="preserve">.1. Хранение гербовой печати и штампов осуществляется </w:t>
      </w:r>
      <w:r w:rsidR="002467B9" w:rsidRPr="00084389">
        <w:rPr>
          <w:sz w:val="26"/>
          <w:szCs w:val="26"/>
        </w:rPr>
        <w:t>работниками структурных подразделений</w:t>
      </w:r>
      <w:r w:rsidR="00B907CC" w:rsidRPr="00084389">
        <w:rPr>
          <w:sz w:val="26"/>
          <w:szCs w:val="26"/>
        </w:rPr>
        <w:t xml:space="preserve">, </w:t>
      </w:r>
      <w:r w:rsidR="002467B9" w:rsidRPr="00084389">
        <w:rPr>
          <w:sz w:val="26"/>
          <w:szCs w:val="26"/>
        </w:rPr>
        <w:t xml:space="preserve">назначенными </w:t>
      </w:r>
      <w:r w:rsidR="009B5D26" w:rsidRPr="00084389">
        <w:rPr>
          <w:sz w:val="26"/>
          <w:szCs w:val="26"/>
        </w:rPr>
        <w:t xml:space="preserve">приказом ректора </w:t>
      </w:r>
      <w:r w:rsidR="00B907CC" w:rsidRPr="00084389">
        <w:rPr>
          <w:sz w:val="26"/>
          <w:szCs w:val="26"/>
        </w:rPr>
        <w:t xml:space="preserve">ответственными </w:t>
      </w:r>
      <w:r w:rsidR="007968C2" w:rsidRPr="00084389">
        <w:rPr>
          <w:sz w:val="26"/>
          <w:szCs w:val="26"/>
        </w:rPr>
        <w:t xml:space="preserve">за </w:t>
      </w:r>
      <w:r w:rsidR="00B907CC" w:rsidRPr="00084389">
        <w:rPr>
          <w:sz w:val="26"/>
          <w:szCs w:val="26"/>
        </w:rPr>
        <w:t xml:space="preserve">использование </w:t>
      </w:r>
      <w:r w:rsidR="007968C2" w:rsidRPr="00084389">
        <w:rPr>
          <w:sz w:val="26"/>
          <w:szCs w:val="26"/>
        </w:rPr>
        <w:t xml:space="preserve">и хранение </w:t>
      </w:r>
      <w:r w:rsidR="00EF6D98" w:rsidRPr="00084389">
        <w:rPr>
          <w:sz w:val="26"/>
          <w:szCs w:val="26"/>
        </w:rPr>
        <w:t xml:space="preserve">гербовой </w:t>
      </w:r>
      <w:r w:rsidR="00B907CC" w:rsidRPr="00084389">
        <w:rPr>
          <w:sz w:val="26"/>
          <w:szCs w:val="26"/>
        </w:rPr>
        <w:t xml:space="preserve">печати и </w:t>
      </w:r>
      <w:r w:rsidR="007D4CE1" w:rsidRPr="00084389">
        <w:rPr>
          <w:sz w:val="26"/>
          <w:szCs w:val="26"/>
        </w:rPr>
        <w:t xml:space="preserve">(или) </w:t>
      </w:r>
      <w:r w:rsidR="00B907CC" w:rsidRPr="00084389">
        <w:rPr>
          <w:sz w:val="26"/>
          <w:szCs w:val="26"/>
        </w:rPr>
        <w:t>штампов</w:t>
      </w:r>
      <w:r w:rsidR="004C2A8E" w:rsidRPr="00084389">
        <w:rPr>
          <w:sz w:val="26"/>
          <w:szCs w:val="26"/>
        </w:rPr>
        <w:t xml:space="preserve"> </w:t>
      </w:r>
      <w:r w:rsidR="00C63109" w:rsidRPr="00084389">
        <w:rPr>
          <w:sz w:val="26"/>
          <w:szCs w:val="26"/>
        </w:rPr>
        <w:t xml:space="preserve">в структурных подразделениях </w:t>
      </w:r>
      <w:r w:rsidR="004C2A8E" w:rsidRPr="00084389">
        <w:rPr>
          <w:sz w:val="26"/>
          <w:szCs w:val="26"/>
        </w:rPr>
        <w:t xml:space="preserve">(далее – ответственные </w:t>
      </w:r>
      <w:r w:rsidR="002869B8" w:rsidRPr="00084389">
        <w:rPr>
          <w:sz w:val="26"/>
          <w:szCs w:val="26"/>
        </w:rPr>
        <w:t>лица</w:t>
      </w:r>
      <w:r w:rsidR="004C2A8E" w:rsidRPr="00084389">
        <w:rPr>
          <w:sz w:val="26"/>
          <w:szCs w:val="26"/>
        </w:rPr>
        <w:t>)</w:t>
      </w:r>
      <w:r w:rsidR="00B907CC" w:rsidRPr="00084389">
        <w:rPr>
          <w:sz w:val="26"/>
          <w:szCs w:val="26"/>
        </w:rPr>
        <w:t>, в металлических шкафах или сейфах.</w:t>
      </w:r>
    </w:p>
    <w:p w:rsidR="00B907CC" w:rsidRPr="00084389" w:rsidRDefault="00325E4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5</w:t>
      </w:r>
      <w:r w:rsidR="00B907CC" w:rsidRPr="00084389">
        <w:rPr>
          <w:sz w:val="26"/>
          <w:szCs w:val="26"/>
        </w:rPr>
        <w:t xml:space="preserve">.2. </w:t>
      </w:r>
      <w:r w:rsidR="007D4CE1" w:rsidRPr="00084389">
        <w:rPr>
          <w:sz w:val="26"/>
          <w:szCs w:val="26"/>
        </w:rPr>
        <w:t xml:space="preserve">Ответственные </w:t>
      </w:r>
      <w:r w:rsidR="002869B8" w:rsidRPr="00084389">
        <w:rPr>
          <w:sz w:val="26"/>
          <w:szCs w:val="26"/>
        </w:rPr>
        <w:t xml:space="preserve">лица </w:t>
      </w:r>
      <w:r w:rsidR="00B907CC" w:rsidRPr="00084389">
        <w:rPr>
          <w:sz w:val="26"/>
          <w:szCs w:val="26"/>
        </w:rPr>
        <w:t xml:space="preserve">принимают меры, обеспечивающие сохранность </w:t>
      </w:r>
      <w:r w:rsidR="007D4CE1" w:rsidRPr="00084389">
        <w:rPr>
          <w:sz w:val="26"/>
          <w:szCs w:val="26"/>
        </w:rPr>
        <w:t xml:space="preserve">гербовой печати и штампов </w:t>
      </w:r>
      <w:r w:rsidR="00B907CC" w:rsidRPr="00084389">
        <w:rPr>
          <w:sz w:val="26"/>
          <w:szCs w:val="26"/>
        </w:rPr>
        <w:t>и исключающие возможность их хищения или использовани</w:t>
      </w:r>
      <w:r w:rsidR="003A7E31" w:rsidRPr="00084389">
        <w:rPr>
          <w:sz w:val="26"/>
          <w:szCs w:val="26"/>
        </w:rPr>
        <w:t>я</w:t>
      </w:r>
      <w:r w:rsidR="00B907CC" w:rsidRPr="00084389">
        <w:rPr>
          <w:sz w:val="26"/>
          <w:szCs w:val="26"/>
        </w:rPr>
        <w:t xml:space="preserve"> посторонними лицами.</w:t>
      </w:r>
      <w:r w:rsidR="007D4CE1" w:rsidRPr="00084389">
        <w:rPr>
          <w:sz w:val="26"/>
          <w:szCs w:val="26"/>
        </w:rPr>
        <w:t xml:space="preserve"> </w:t>
      </w:r>
    </w:p>
    <w:p w:rsidR="00B907CC" w:rsidRPr="00084389" w:rsidRDefault="00325E4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5</w:t>
      </w:r>
      <w:r w:rsidR="00B907CC" w:rsidRPr="00084389">
        <w:rPr>
          <w:sz w:val="26"/>
          <w:szCs w:val="26"/>
        </w:rPr>
        <w:t>.3.</w:t>
      </w:r>
      <w:r w:rsidR="00B907CC" w:rsidRPr="00084389">
        <w:rPr>
          <w:b/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 xml:space="preserve">При переводе или увольнении ответственного </w:t>
      </w:r>
      <w:r w:rsidR="00CC2B0F" w:rsidRPr="00084389">
        <w:rPr>
          <w:sz w:val="26"/>
          <w:szCs w:val="26"/>
        </w:rPr>
        <w:t xml:space="preserve">лица </w:t>
      </w:r>
      <w:r w:rsidR="00373055" w:rsidRPr="00084389">
        <w:rPr>
          <w:sz w:val="26"/>
          <w:szCs w:val="26"/>
        </w:rPr>
        <w:t xml:space="preserve">руководителю структурного подразделения </w:t>
      </w:r>
      <w:r w:rsidR="007D4CE1" w:rsidRPr="00084389">
        <w:rPr>
          <w:sz w:val="26"/>
          <w:szCs w:val="26"/>
        </w:rPr>
        <w:t>необходимо</w:t>
      </w:r>
      <w:r w:rsidR="00B907CC" w:rsidRPr="00084389">
        <w:rPr>
          <w:sz w:val="26"/>
          <w:szCs w:val="26"/>
        </w:rPr>
        <w:t>:</w:t>
      </w:r>
    </w:p>
    <w:p w:rsidR="00CC2B0F" w:rsidRPr="00084389" w:rsidRDefault="00CC2B0F" w:rsidP="00797F71">
      <w:pPr>
        <w:pStyle w:val="af6"/>
        <w:numPr>
          <w:ilvl w:val="2"/>
          <w:numId w:val="6"/>
        </w:numPr>
        <w:ind w:left="0"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назначить новое ответственное лицо;</w:t>
      </w:r>
    </w:p>
    <w:p w:rsidR="00B907CC" w:rsidRPr="00084389" w:rsidRDefault="00373055" w:rsidP="00797F71">
      <w:pPr>
        <w:pStyle w:val="af6"/>
        <w:numPr>
          <w:ilvl w:val="2"/>
          <w:numId w:val="6"/>
        </w:numPr>
        <w:ind w:left="0"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организовать передачу</w:t>
      </w:r>
      <w:r w:rsidR="00CC2B0F" w:rsidRPr="00084389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гербовой печати </w:t>
      </w:r>
      <w:r w:rsidR="00CC2B0F" w:rsidRPr="00084389">
        <w:rPr>
          <w:sz w:val="26"/>
          <w:szCs w:val="26"/>
        </w:rPr>
        <w:t xml:space="preserve">(при наличии) </w:t>
      </w:r>
      <w:r w:rsidR="00B907CC" w:rsidRPr="00084389">
        <w:rPr>
          <w:sz w:val="26"/>
          <w:szCs w:val="26"/>
        </w:rPr>
        <w:t>в Управление делами;</w:t>
      </w:r>
    </w:p>
    <w:p w:rsidR="00AE61A3" w:rsidRPr="00084389" w:rsidRDefault="00373055" w:rsidP="00797F71">
      <w:pPr>
        <w:pStyle w:val="af6"/>
        <w:numPr>
          <w:ilvl w:val="2"/>
          <w:numId w:val="6"/>
        </w:numPr>
        <w:ind w:left="0"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организовать </w:t>
      </w:r>
      <w:r w:rsidR="00CC2B0F" w:rsidRPr="00084389">
        <w:rPr>
          <w:sz w:val="26"/>
          <w:szCs w:val="26"/>
        </w:rPr>
        <w:t>переда</w:t>
      </w:r>
      <w:r w:rsidRPr="00084389">
        <w:rPr>
          <w:sz w:val="26"/>
          <w:szCs w:val="26"/>
        </w:rPr>
        <w:t>чу</w:t>
      </w:r>
      <w:r w:rsidR="00CC2B0F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>штамп</w:t>
      </w:r>
      <w:r w:rsidRPr="00084389">
        <w:rPr>
          <w:sz w:val="26"/>
          <w:szCs w:val="26"/>
        </w:rPr>
        <w:t>ов</w:t>
      </w:r>
      <w:r w:rsidR="00B907CC" w:rsidRPr="00084389">
        <w:rPr>
          <w:sz w:val="26"/>
          <w:szCs w:val="26"/>
        </w:rPr>
        <w:t xml:space="preserve"> </w:t>
      </w:r>
      <w:r w:rsidR="00CC2B0F" w:rsidRPr="00084389">
        <w:rPr>
          <w:sz w:val="26"/>
          <w:szCs w:val="26"/>
        </w:rPr>
        <w:t>новому</w:t>
      </w:r>
      <w:r w:rsidR="00B907CC" w:rsidRPr="00084389">
        <w:rPr>
          <w:sz w:val="26"/>
          <w:szCs w:val="26"/>
        </w:rPr>
        <w:t xml:space="preserve"> ответственн</w:t>
      </w:r>
      <w:r w:rsidR="00CC2B0F" w:rsidRPr="00084389">
        <w:rPr>
          <w:sz w:val="26"/>
          <w:szCs w:val="26"/>
        </w:rPr>
        <w:t>ому</w:t>
      </w:r>
      <w:r w:rsidR="00B907CC" w:rsidRPr="00084389">
        <w:rPr>
          <w:sz w:val="26"/>
          <w:szCs w:val="26"/>
        </w:rPr>
        <w:t xml:space="preserve"> </w:t>
      </w:r>
      <w:r w:rsidR="00CC2B0F" w:rsidRPr="00084389">
        <w:rPr>
          <w:sz w:val="26"/>
          <w:szCs w:val="26"/>
        </w:rPr>
        <w:t>лицу</w:t>
      </w:r>
      <w:r w:rsidR="00AE61A3" w:rsidRPr="00084389">
        <w:rPr>
          <w:sz w:val="26"/>
          <w:szCs w:val="26"/>
        </w:rPr>
        <w:t>.</w:t>
      </w:r>
      <w:r w:rsidR="00B402A3" w:rsidRPr="00084389">
        <w:rPr>
          <w:sz w:val="26"/>
          <w:szCs w:val="26"/>
        </w:rPr>
        <w:t xml:space="preserve">  </w:t>
      </w:r>
    </w:p>
    <w:p w:rsidR="00FD208B" w:rsidRPr="00084389" w:rsidRDefault="00CC2B0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5.4. </w:t>
      </w:r>
      <w:r w:rsidR="005A0A1B" w:rsidRPr="00084389">
        <w:rPr>
          <w:sz w:val="26"/>
          <w:szCs w:val="26"/>
        </w:rPr>
        <w:t>Гербовая п</w:t>
      </w:r>
      <w:r w:rsidR="00E552C2" w:rsidRPr="00084389">
        <w:rPr>
          <w:sz w:val="26"/>
          <w:szCs w:val="26"/>
        </w:rPr>
        <w:t>ечать и штампы передаются по актам приема-передачи</w:t>
      </w:r>
      <w:r w:rsidR="005A0A1B" w:rsidRPr="00084389">
        <w:rPr>
          <w:sz w:val="26"/>
          <w:szCs w:val="26"/>
        </w:rPr>
        <w:t xml:space="preserve">, </w:t>
      </w:r>
      <w:r w:rsidR="00855988" w:rsidRPr="00084389">
        <w:rPr>
          <w:sz w:val="26"/>
          <w:szCs w:val="26"/>
        </w:rPr>
        <w:t xml:space="preserve">которые составляются </w:t>
      </w:r>
      <w:r w:rsidR="005A0A1B" w:rsidRPr="00084389">
        <w:rPr>
          <w:sz w:val="26"/>
          <w:szCs w:val="26"/>
        </w:rPr>
        <w:t>в двух экземплярах по форме</w:t>
      </w:r>
      <w:r w:rsidR="0011790B" w:rsidRPr="00084389">
        <w:rPr>
          <w:sz w:val="26"/>
          <w:szCs w:val="26"/>
        </w:rPr>
        <w:t xml:space="preserve"> согласно п</w:t>
      </w:r>
      <w:r w:rsidR="005A0A1B" w:rsidRPr="00084389">
        <w:rPr>
          <w:sz w:val="26"/>
          <w:szCs w:val="26"/>
        </w:rPr>
        <w:t>риложени</w:t>
      </w:r>
      <w:r w:rsidR="0011790B" w:rsidRPr="00084389">
        <w:rPr>
          <w:sz w:val="26"/>
          <w:szCs w:val="26"/>
        </w:rPr>
        <w:t>ю</w:t>
      </w:r>
      <w:r w:rsidR="005A0A1B" w:rsidRPr="00084389">
        <w:rPr>
          <w:sz w:val="26"/>
          <w:szCs w:val="26"/>
        </w:rPr>
        <w:t> 2</w:t>
      </w:r>
      <w:r w:rsidR="0011790B" w:rsidRPr="00084389">
        <w:rPr>
          <w:sz w:val="26"/>
          <w:szCs w:val="26"/>
        </w:rPr>
        <w:t xml:space="preserve"> к Регламенту</w:t>
      </w:r>
      <w:r w:rsidR="00B907CC" w:rsidRPr="00084389">
        <w:rPr>
          <w:sz w:val="26"/>
          <w:szCs w:val="26"/>
        </w:rPr>
        <w:t>.</w:t>
      </w:r>
      <w:r w:rsidR="005A0A1B" w:rsidRPr="00084389">
        <w:rPr>
          <w:sz w:val="26"/>
          <w:szCs w:val="26"/>
        </w:rPr>
        <w:t xml:space="preserve"> Один </w:t>
      </w:r>
      <w:r w:rsidR="00B907CC" w:rsidRPr="00084389">
        <w:rPr>
          <w:sz w:val="26"/>
          <w:szCs w:val="26"/>
        </w:rPr>
        <w:t xml:space="preserve">экземпляр </w:t>
      </w:r>
      <w:r w:rsidR="00325E4F" w:rsidRPr="00084389">
        <w:rPr>
          <w:sz w:val="26"/>
          <w:szCs w:val="26"/>
        </w:rPr>
        <w:t>акта</w:t>
      </w:r>
      <w:r w:rsidR="0011790B" w:rsidRPr="00084389">
        <w:rPr>
          <w:sz w:val="26"/>
          <w:szCs w:val="26"/>
        </w:rPr>
        <w:t xml:space="preserve"> приема-передачи</w:t>
      </w:r>
      <w:r w:rsidR="00325E4F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 xml:space="preserve">хранится в структурном подразделении, </w:t>
      </w:r>
      <w:r w:rsidR="00EB17BD" w:rsidRPr="00084389">
        <w:rPr>
          <w:sz w:val="26"/>
          <w:szCs w:val="26"/>
        </w:rPr>
        <w:t>второй</w:t>
      </w:r>
      <w:r w:rsidR="00B907CC" w:rsidRPr="00084389">
        <w:rPr>
          <w:sz w:val="26"/>
          <w:szCs w:val="26"/>
        </w:rPr>
        <w:t xml:space="preserve"> </w:t>
      </w:r>
      <w:r w:rsidR="00F02C79" w:rsidRPr="00084389">
        <w:rPr>
          <w:sz w:val="26"/>
          <w:szCs w:val="26"/>
        </w:rPr>
        <w:t>–</w:t>
      </w:r>
      <w:r w:rsidR="00B907CC" w:rsidRPr="00084389">
        <w:rPr>
          <w:sz w:val="26"/>
          <w:szCs w:val="26"/>
        </w:rPr>
        <w:t xml:space="preserve"> в Управлени</w:t>
      </w:r>
      <w:r w:rsidR="00FD208B" w:rsidRPr="00084389">
        <w:rPr>
          <w:sz w:val="26"/>
          <w:szCs w:val="26"/>
        </w:rPr>
        <w:t>и</w:t>
      </w:r>
      <w:r w:rsidR="00B907CC" w:rsidRPr="00084389">
        <w:rPr>
          <w:sz w:val="26"/>
          <w:szCs w:val="26"/>
        </w:rPr>
        <w:t xml:space="preserve"> делами.</w:t>
      </w:r>
    </w:p>
    <w:p w:rsidR="00A910EF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5.5. </w:t>
      </w:r>
      <w:r w:rsidR="00FD208B" w:rsidRPr="00084389">
        <w:rPr>
          <w:sz w:val="26"/>
          <w:szCs w:val="26"/>
        </w:rPr>
        <w:t>На основании акт</w:t>
      </w:r>
      <w:r w:rsidR="00A910EF" w:rsidRPr="00084389">
        <w:rPr>
          <w:sz w:val="26"/>
          <w:szCs w:val="26"/>
        </w:rPr>
        <w:t xml:space="preserve">ов </w:t>
      </w:r>
      <w:r w:rsidR="00FD208B" w:rsidRPr="00084389">
        <w:rPr>
          <w:sz w:val="26"/>
          <w:szCs w:val="26"/>
        </w:rPr>
        <w:t>приема-передачи Управление делами</w:t>
      </w:r>
      <w:r w:rsidR="00A910EF" w:rsidRPr="00084389">
        <w:rPr>
          <w:sz w:val="26"/>
          <w:szCs w:val="26"/>
        </w:rPr>
        <w:t>:</w:t>
      </w:r>
    </w:p>
    <w:p w:rsidR="00A910EF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5.5.1.</w:t>
      </w:r>
      <w:r w:rsidR="00A910EF" w:rsidRPr="00084389">
        <w:rPr>
          <w:sz w:val="26"/>
          <w:szCs w:val="26"/>
        </w:rPr>
        <w:t xml:space="preserve"> инициирует приказ о назначении </w:t>
      </w:r>
      <w:r w:rsidR="0003358E" w:rsidRPr="00084389">
        <w:rPr>
          <w:sz w:val="26"/>
          <w:szCs w:val="26"/>
        </w:rPr>
        <w:t xml:space="preserve">нового </w:t>
      </w:r>
      <w:r w:rsidR="00A910EF" w:rsidRPr="00084389">
        <w:rPr>
          <w:sz w:val="26"/>
          <w:szCs w:val="26"/>
        </w:rPr>
        <w:t>ответственного за использование и хранение гербовой печати в структурном подразделении</w:t>
      </w:r>
      <w:r w:rsidRPr="00084389">
        <w:rPr>
          <w:sz w:val="26"/>
          <w:szCs w:val="26"/>
        </w:rPr>
        <w:t>;</w:t>
      </w:r>
    </w:p>
    <w:p w:rsidR="0003358E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5.5.2.</w:t>
      </w:r>
      <w:r w:rsidR="00A910EF" w:rsidRPr="00084389">
        <w:rPr>
          <w:sz w:val="26"/>
          <w:szCs w:val="26"/>
        </w:rPr>
        <w:t xml:space="preserve"> вносит изменения в </w:t>
      </w:r>
      <w:r w:rsidR="00E46B90" w:rsidRPr="00084389">
        <w:rPr>
          <w:sz w:val="26"/>
          <w:szCs w:val="26"/>
        </w:rPr>
        <w:t>учетные регистры (журнал выдачи печатей и штампов)</w:t>
      </w:r>
      <w:r w:rsidRPr="00084389">
        <w:rPr>
          <w:sz w:val="26"/>
          <w:szCs w:val="26"/>
        </w:rPr>
        <w:t>;</w:t>
      </w:r>
    </w:p>
    <w:p w:rsidR="00B907CC" w:rsidRPr="00084389" w:rsidRDefault="0011790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5.5.3.</w:t>
      </w:r>
      <w:r w:rsidR="0003358E" w:rsidRPr="00084389">
        <w:rPr>
          <w:sz w:val="26"/>
          <w:szCs w:val="26"/>
        </w:rPr>
        <w:t xml:space="preserve"> выдает гербовую печать новому ответственному </w:t>
      </w:r>
      <w:r w:rsidR="00CC2B0F" w:rsidRPr="00084389">
        <w:rPr>
          <w:sz w:val="26"/>
          <w:szCs w:val="26"/>
        </w:rPr>
        <w:t>лицу</w:t>
      </w:r>
      <w:r w:rsidR="0003358E" w:rsidRPr="00084389">
        <w:rPr>
          <w:sz w:val="26"/>
          <w:szCs w:val="26"/>
        </w:rPr>
        <w:t xml:space="preserve"> под подпись. </w:t>
      </w:r>
    </w:p>
    <w:p w:rsidR="00B907CC" w:rsidRPr="00084389" w:rsidRDefault="00325E4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5</w:t>
      </w:r>
      <w:r w:rsidR="00B907CC" w:rsidRPr="00084389">
        <w:rPr>
          <w:sz w:val="26"/>
          <w:szCs w:val="26"/>
        </w:rPr>
        <w:t>.</w:t>
      </w:r>
      <w:r w:rsidR="0011790B" w:rsidRPr="00084389">
        <w:rPr>
          <w:sz w:val="26"/>
          <w:szCs w:val="26"/>
        </w:rPr>
        <w:t>6</w:t>
      </w:r>
      <w:r w:rsidR="00B907CC" w:rsidRPr="00084389">
        <w:rPr>
          <w:sz w:val="26"/>
          <w:szCs w:val="26"/>
        </w:rPr>
        <w:t>.</w:t>
      </w:r>
      <w:r w:rsidR="00B907CC" w:rsidRPr="00084389">
        <w:rPr>
          <w:b/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 xml:space="preserve">В случае утери гербовой печати или штампов </w:t>
      </w:r>
      <w:r w:rsidR="0071656B" w:rsidRPr="00084389">
        <w:rPr>
          <w:sz w:val="26"/>
          <w:szCs w:val="26"/>
        </w:rPr>
        <w:t>ответственн</w:t>
      </w:r>
      <w:r w:rsidR="00975A31" w:rsidRPr="00084389">
        <w:rPr>
          <w:sz w:val="26"/>
          <w:szCs w:val="26"/>
        </w:rPr>
        <w:t>ое</w:t>
      </w:r>
      <w:r w:rsidR="0071656B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>лиц</w:t>
      </w:r>
      <w:r w:rsidR="00975A31" w:rsidRPr="00084389">
        <w:rPr>
          <w:sz w:val="26"/>
          <w:szCs w:val="26"/>
        </w:rPr>
        <w:t>о</w:t>
      </w:r>
      <w:r w:rsidR="00B907CC" w:rsidRPr="00084389">
        <w:rPr>
          <w:sz w:val="26"/>
          <w:szCs w:val="26"/>
        </w:rPr>
        <w:t xml:space="preserve"> обязан</w:t>
      </w:r>
      <w:r w:rsidR="00975A31" w:rsidRPr="00084389">
        <w:rPr>
          <w:sz w:val="26"/>
          <w:szCs w:val="26"/>
        </w:rPr>
        <w:t>о</w:t>
      </w:r>
      <w:r w:rsidR="00B907CC" w:rsidRPr="00084389">
        <w:rPr>
          <w:sz w:val="26"/>
          <w:szCs w:val="26"/>
        </w:rPr>
        <w:t xml:space="preserve"> принять меры к </w:t>
      </w:r>
      <w:r w:rsidR="00B26526" w:rsidRPr="00084389">
        <w:rPr>
          <w:sz w:val="26"/>
          <w:szCs w:val="26"/>
        </w:rPr>
        <w:t>их</w:t>
      </w:r>
      <w:r w:rsidR="00B907CC" w:rsidRPr="00084389">
        <w:rPr>
          <w:sz w:val="26"/>
          <w:szCs w:val="26"/>
        </w:rPr>
        <w:t xml:space="preserve"> </w:t>
      </w:r>
      <w:r w:rsidR="003D47CC" w:rsidRPr="00084389">
        <w:rPr>
          <w:sz w:val="26"/>
          <w:szCs w:val="26"/>
        </w:rPr>
        <w:t>розыску</w:t>
      </w:r>
      <w:r w:rsidR="00B907CC" w:rsidRPr="00084389">
        <w:rPr>
          <w:sz w:val="26"/>
          <w:szCs w:val="26"/>
        </w:rPr>
        <w:t xml:space="preserve">, а также незамедлительно </w:t>
      </w:r>
      <w:r w:rsidR="0071656B" w:rsidRPr="00084389">
        <w:rPr>
          <w:sz w:val="26"/>
          <w:szCs w:val="26"/>
        </w:rPr>
        <w:t xml:space="preserve">в письменном виде </w:t>
      </w:r>
      <w:r w:rsidR="00B907CC" w:rsidRPr="00084389">
        <w:rPr>
          <w:sz w:val="26"/>
          <w:szCs w:val="26"/>
        </w:rPr>
        <w:t>сообщить об обстоятельствах утери в Управление делами и Дирекцию по безопасности.</w:t>
      </w:r>
    </w:p>
    <w:p w:rsidR="00B907CC" w:rsidRPr="00084389" w:rsidRDefault="00B907CC" w:rsidP="00797F71">
      <w:pPr>
        <w:ind w:firstLine="709"/>
        <w:jc w:val="both"/>
        <w:rPr>
          <w:b/>
          <w:sz w:val="26"/>
          <w:szCs w:val="26"/>
        </w:rPr>
      </w:pPr>
    </w:p>
    <w:p w:rsidR="002467B9" w:rsidRPr="00084389" w:rsidRDefault="008520CF" w:rsidP="00797F71">
      <w:pPr>
        <w:ind w:firstLine="709"/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6.</w:t>
      </w:r>
      <w:r w:rsidR="00B907CC" w:rsidRPr="00084389">
        <w:rPr>
          <w:b/>
          <w:sz w:val="26"/>
          <w:szCs w:val="26"/>
        </w:rPr>
        <w:t xml:space="preserve"> Порядок изготовления и учёта гербовой печати и штампов</w:t>
      </w:r>
    </w:p>
    <w:p w:rsidR="00B907CC" w:rsidRPr="00084389" w:rsidRDefault="00B907CC" w:rsidP="00797F71">
      <w:pPr>
        <w:ind w:firstLine="709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 xml:space="preserve"> </w:t>
      </w:r>
    </w:p>
    <w:p w:rsidR="00B907CC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 xml:space="preserve">1. </w:t>
      </w:r>
      <w:r w:rsidR="006B2D7C" w:rsidRPr="00084389">
        <w:rPr>
          <w:sz w:val="26"/>
          <w:szCs w:val="26"/>
        </w:rPr>
        <w:t>И</w:t>
      </w:r>
      <w:r w:rsidR="00B907CC" w:rsidRPr="00084389">
        <w:rPr>
          <w:sz w:val="26"/>
          <w:szCs w:val="26"/>
        </w:rPr>
        <w:t>зготовление гербовой печати</w:t>
      </w:r>
      <w:r w:rsidR="003D47CC" w:rsidRPr="00084389">
        <w:rPr>
          <w:sz w:val="26"/>
          <w:szCs w:val="26"/>
        </w:rPr>
        <w:t xml:space="preserve"> и</w:t>
      </w:r>
      <w:r w:rsidR="00B907CC" w:rsidRPr="00084389">
        <w:rPr>
          <w:sz w:val="26"/>
          <w:szCs w:val="26"/>
        </w:rPr>
        <w:t xml:space="preserve"> штампов осуществляется через полиграфические и штемпельно-граверные предприятия, имеющие сертификаты о наличии технических и технологических возможностей для изготовления указанного вида продукции на должном качественном уровне. </w:t>
      </w:r>
    </w:p>
    <w:p w:rsidR="00D831A5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>2. В случае служебной необходимости по решению ректора допускается изготовление дополнительного экземпляра гербовой печати</w:t>
      </w:r>
      <w:r w:rsidR="00B26526" w:rsidRPr="00084389">
        <w:rPr>
          <w:sz w:val="26"/>
          <w:szCs w:val="26"/>
        </w:rPr>
        <w:t>. Указанное</w:t>
      </w:r>
      <w:r w:rsidR="00B907CC" w:rsidRPr="00084389">
        <w:rPr>
          <w:sz w:val="26"/>
          <w:szCs w:val="26"/>
        </w:rPr>
        <w:t xml:space="preserve"> решение </w:t>
      </w:r>
      <w:r w:rsidR="00C31EF0" w:rsidRPr="00084389">
        <w:rPr>
          <w:sz w:val="26"/>
          <w:szCs w:val="26"/>
        </w:rPr>
        <w:t xml:space="preserve">оформляется </w:t>
      </w:r>
      <w:r w:rsidR="00B907CC" w:rsidRPr="00084389">
        <w:rPr>
          <w:sz w:val="26"/>
          <w:szCs w:val="26"/>
        </w:rPr>
        <w:t>приказом ректора одновременно</w:t>
      </w:r>
      <w:r w:rsidR="006C1DA5" w:rsidRPr="00084389">
        <w:rPr>
          <w:sz w:val="26"/>
          <w:szCs w:val="26"/>
        </w:rPr>
        <w:t xml:space="preserve"> с назначением</w:t>
      </w:r>
      <w:r w:rsidR="00B907CC" w:rsidRPr="00084389">
        <w:rPr>
          <w:sz w:val="26"/>
          <w:szCs w:val="26"/>
        </w:rPr>
        <w:t xml:space="preserve"> </w:t>
      </w:r>
      <w:r w:rsidR="006C1DA5" w:rsidRPr="00084389">
        <w:rPr>
          <w:sz w:val="26"/>
          <w:szCs w:val="26"/>
        </w:rPr>
        <w:t>лица, ответственного за</w:t>
      </w:r>
      <w:r w:rsidR="00D831A5" w:rsidRPr="00084389">
        <w:rPr>
          <w:sz w:val="26"/>
          <w:szCs w:val="26"/>
        </w:rPr>
        <w:t xml:space="preserve"> </w:t>
      </w:r>
      <w:r w:rsidR="006C1DA5" w:rsidRPr="00084389">
        <w:rPr>
          <w:sz w:val="26"/>
          <w:szCs w:val="26"/>
        </w:rPr>
        <w:t>использование</w:t>
      </w:r>
      <w:r w:rsidR="00121391" w:rsidRPr="00084389">
        <w:rPr>
          <w:sz w:val="26"/>
          <w:szCs w:val="26"/>
        </w:rPr>
        <w:t xml:space="preserve"> и хранение</w:t>
      </w:r>
      <w:r w:rsidR="00B26526" w:rsidRPr="00084389">
        <w:rPr>
          <w:sz w:val="26"/>
          <w:szCs w:val="26"/>
        </w:rPr>
        <w:t xml:space="preserve"> дополнительного экземпляра гербовой печати</w:t>
      </w:r>
      <w:r w:rsidR="00D831A5" w:rsidRPr="00084389">
        <w:rPr>
          <w:sz w:val="26"/>
          <w:szCs w:val="26"/>
        </w:rPr>
        <w:t>.</w:t>
      </w:r>
    </w:p>
    <w:p w:rsidR="003702EC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>3. Заказ на изготовление гербовой печати Университета оформляется начальником отдела документационного обеспечения Управления делами</w:t>
      </w:r>
      <w:r w:rsidR="003702EC" w:rsidRPr="00084389">
        <w:rPr>
          <w:sz w:val="26"/>
          <w:szCs w:val="26"/>
        </w:rPr>
        <w:t xml:space="preserve"> в виде служебной записки за подписью начальника Управления делами и передается для исполнения в Управление материально-технического обеспечения. </w:t>
      </w:r>
    </w:p>
    <w:p w:rsidR="002E5CF3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 xml:space="preserve">4. Заказ на изготовление </w:t>
      </w:r>
      <w:r w:rsidR="00DF2B10" w:rsidRPr="00084389">
        <w:rPr>
          <w:sz w:val="26"/>
          <w:szCs w:val="26"/>
        </w:rPr>
        <w:t>штамп</w:t>
      </w:r>
      <w:r w:rsidR="00BF0E18" w:rsidRPr="00084389">
        <w:rPr>
          <w:sz w:val="26"/>
          <w:szCs w:val="26"/>
        </w:rPr>
        <w:t>ов</w:t>
      </w:r>
      <w:r w:rsidR="00DF2B10" w:rsidRPr="00084389">
        <w:rPr>
          <w:sz w:val="26"/>
          <w:szCs w:val="26"/>
        </w:rPr>
        <w:t xml:space="preserve"> </w:t>
      </w:r>
      <w:r w:rsidR="00975A31" w:rsidRPr="00084389">
        <w:rPr>
          <w:sz w:val="26"/>
          <w:szCs w:val="26"/>
        </w:rPr>
        <w:t>«Для договоров об образовании (высшее образование)», «Для договоров об образовании (дополнительное профессиональное образование)»</w:t>
      </w:r>
      <w:r w:rsidR="00533952">
        <w:rPr>
          <w:sz w:val="26"/>
          <w:szCs w:val="26"/>
        </w:rPr>
        <w:t>, «</w:t>
      </w:r>
      <w:r w:rsidR="00533952" w:rsidRPr="00536D7C">
        <w:rPr>
          <w:sz w:val="26"/>
          <w:szCs w:val="26"/>
        </w:rPr>
        <w:t xml:space="preserve">Для договоров </w:t>
      </w:r>
      <w:r w:rsidR="00533952">
        <w:rPr>
          <w:sz w:val="26"/>
          <w:szCs w:val="26"/>
        </w:rPr>
        <w:t>найма жилого помещения</w:t>
      </w:r>
      <w:r w:rsidR="00533952" w:rsidRPr="00536D7C">
        <w:rPr>
          <w:sz w:val="26"/>
          <w:szCs w:val="26"/>
        </w:rPr>
        <w:t>»</w:t>
      </w:r>
      <w:r w:rsidR="00533952">
        <w:rPr>
          <w:sz w:val="26"/>
          <w:szCs w:val="26"/>
        </w:rPr>
        <w:t xml:space="preserve">, </w:t>
      </w:r>
      <w:r w:rsidR="00533952" w:rsidRPr="00536D7C">
        <w:rPr>
          <w:sz w:val="26"/>
          <w:szCs w:val="26"/>
        </w:rPr>
        <w:t>«</w:t>
      </w:r>
      <w:r w:rsidR="00533952" w:rsidRPr="007D62EB">
        <w:rPr>
          <w:sz w:val="26"/>
          <w:szCs w:val="26"/>
        </w:rPr>
        <w:t xml:space="preserve">Для договоров </w:t>
      </w:r>
      <w:r w:rsidR="00533952">
        <w:rPr>
          <w:sz w:val="26"/>
          <w:szCs w:val="26"/>
        </w:rPr>
        <w:t>на организацию проживания</w:t>
      </w:r>
      <w:r w:rsidR="00533952" w:rsidRPr="00536D7C">
        <w:rPr>
          <w:sz w:val="26"/>
          <w:szCs w:val="26"/>
        </w:rPr>
        <w:t>»</w:t>
      </w:r>
      <w:r w:rsidR="00E46B90" w:rsidRPr="00084389">
        <w:rPr>
          <w:sz w:val="26"/>
          <w:szCs w:val="26"/>
        </w:rPr>
        <w:t xml:space="preserve"> или</w:t>
      </w:r>
      <w:r w:rsidR="00975A31" w:rsidRPr="00084389">
        <w:rPr>
          <w:sz w:val="26"/>
          <w:szCs w:val="26"/>
        </w:rPr>
        <w:t xml:space="preserve"> </w:t>
      </w:r>
      <w:r w:rsidR="00BF0E18" w:rsidRPr="00084389">
        <w:rPr>
          <w:sz w:val="26"/>
          <w:szCs w:val="26"/>
        </w:rPr>
        <w:t xml:space="preserve">штампа </w:t>
      </w:r>
      <w:r w:rsidR="00975A31" w:rsidRPr="00084389">
        <w:rPr>
          <w:sz w:val="26"/>
          <w:szCs w:val="26"/>
        </w:rPr>
        <w:t xml:space="preserve">структурного подразделения </w:t>
      </w:r>
      <w:r w:rsidR="00B907CC" w:rsidRPr="00084389">
        <w:rPr>
          <w:sz w:val="26"/>
          <w:szCs w:val="26"/>
        </w:rPr>
        <w:t xml:space="preserve">оформляется </w:t>
      </w:r>
      <w:r w:rsidR="00DF2B10" w:rsidRPr="00084389">
        <w:rPr>
          <w:sz w:val="26"/>
          <w:szCs w:val="26"/>
        </w:rPr>
        <w:t xml:space="preserve">работником структурного подразделения, </w:t>
      </w:r>
      <w:r w:rsidR="009F1912" w:rsidRPr="00084389">
        <w:rPr>
          <w:sz w:val="26"/>
          <w:szCs w:val="26"/>
        </w:rPr>
        <w:t xml:space="preserve">назначенным </w:t>
      </w:r>
      <w:r w:rsidR="00B907CC" w:rsidRPr="00084389">
        <w:rPr>
          <w:sz w:val="26"/>
          <w:szCs w:val="26"/>
        </w:rPr>
        <w:t xml:space="preserve">ответственным за </w:t>
      </w:r>
      <w:r w:rsidR="002E5CF3" w:rsidRPr="00084389">
        <w:rPr>
          <w:sz w:val="26"/>
          <w:szCs w:val="26"/>
        </w:rPr>
        <w:t xml:space="preserve">использование и </w:t>
      </w:r>
      <w:r w:rsidR="00B907CC" w:rsidRPr="00084389">
        <w:rPr>
          <w:sz w:val="26"/>
          <w:szCs w:val="26"/>
        </w:rPr>
        <w:t xml:space="preserve">хранение </w:t>
      </w:r>
      <w:r w:rsidR="004C2A8E" w:rsidRPr="00084389">
        <w:rPr>
          <w:sz w:val="26"/>
          <w:szCs w:val="26"/>
        </w:rPr>
        <w:t xml:space="preserve">печатей и </w:t>
      </w:r>
      <w:r w:rsidR="00B907CC" w:rsidRPr="00084389">
        <w:rPr>
          <w:sz w:val="26"/>
          <w:szCs w:val="26"/>
        </w:rPr>
        <w:t>штампов</w:t>
      </w:r>
      <w:r w:rsidR="00DF2B10" w:rsidRPr="00084389">
        <w:rPr>
          <w:sz w:val="26"/>
          <w:szCs w:val="26"/>
        </w:rPr>
        <w:t xml:space="preserve">, </w:t>
      </w:r>
      <w:r w:rsidR="003702EC" w:rsidRPr="00084389">
        <w:rPr>
          <w:sz w:val="26"/>
          <w:szCs w:val="26"/>
        </w:rPr>
        <w:t xml:space="preserve">в виде служебной записки </w:t>
      </w:r>
      <w:r w:rsidR="00B907CC" w:rsidRPr="00084389">
        <w:rPr>
          <w:sz w:val="26"/>
          <w:szCs w:val="26"/>
        </w:rPr>
        <w:t>за подписью руководителя структурного подразделения, согласовывается с Управлением делами и передается для исполнения в Управление материально-технического обеспечения.</w:t>
      </w:r>
      <w:r w:rsidR="002E5CF3" w:rsidRPr="00084389">
        <w:rPr>
          <w:sz w:val="26"/>
          <w:szCs w:val="26"/>
        </w:rPr>
        <w:t xml:space="preserve"> </w:t>
      </w:r>
    </w:p>
    <w:p w:rsidR="00E46B90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 xml:space="preserve">5. Изготовленные </w:t>
      </w:r>
      <w:r w:rsidR="00C62D4B" w:rsidRPr="00084389">
        <w:rPr>
          <w:sz w:val="26"/>
          <w:szCs w:val="26"/>
        </w:rPr>
        <w:t xml:space="preserve">гербовые печати и </w:t>
      </w:r>
      <w:r w:rsidR="00B907CC" w:rsidRPr="00084389">
        <w:rPr>
          <w:sz w:val="26"/>
          <w:szCs w:val="26"/>
        </w:rPr>
        <w:t xml:space="preserve">штампы передаются из Управления материально-технического обеспечения в Управление делами и учитываются в журнале </w:t>
      </w:r>
      <w:r w:rsidR="00353E16" w:rsidRPr="00084389">
        <w:rPr>
          <w:sz w:val="26"/>
          <w:szCs w:val="26"/>
        </w:rPr>
        <w:t>учета</w:t>
      </w:r>
      <w:r w:rsidR="00D72CBB" w:rsidRPr="00084389">
        <w:rPr>
          <w:sz w:val="26"/>
          <w:szCs w:val="26"/>
        </w:rPr>
        <w:t xml:space="preserve"> печат</w:t>
      </w:r>
      <w:r w:rsidR="00353E16" w:rsidRPr="00084389">
        <w:rPr>
          <w:sz w:val="26"/>
          <w:szCs w:val="26"/>
        </w:rPr>
        <w:t>ей</w:t>
      </w:r>
      <w:r w:rsidR="00D72CBB" w:rsidRPr="00084389">
        <w:rPr>
          <w:sz w:val="26"/>
          <w:szCs w:val="26"/>
        </w:rPr>
        <w:t xml:space="preserve"> и штампов </w:t>
      </w:r>
      <w:r w:rsidR="00B907CC" w:rsidRPr="00084389">
        <w:rPr>
          <w:sz w:val="26"/>
          <w:szCs w:val="26"/>
        </w:rPr>
        <w:t>(</w:t>
      </w:r>
      <w:r w:rsidR="00BF0E18" w:rsidRPr="00084389">
        <w:rPr>
          <w:sz w:val="26"/>
          <w:szCs w:val="26"/>
        </w:rPr>
        <w:t>п</w:t>
      </w:r>
      <w:r w:rsidR="00FB3D25" w:rsidRPr="00084389">
        <w:rPr>
          <w:sz w:val="26"/>
          <w:szCs w:val="26"/>
        </w:rPr>
        <w:t>риложение </w:t>
      </w:r>
      <w:r w:rsidR="00C65DC5" w:rsidRPr="00084389">
        <w:rPr>
          <w:sz w:val="26"/>
          <w:szCs w:val="26"/>
        </w:rPr>
        <w:t>3</w:t>
      </w:r>
      <w:r w:rsidR="00B907CC" w:rsidRPr="00084389">
        <w:rPr>
          <w:sz w:val="26"/>
          <w:szCs w:val="26"/>
        </w:rPr>
        <w:t>). Листы журнала нумеруются, журнал прошивается, заверяется подписью начальника Управления делами и скрепляется гербовой печатью</w:t>
      </w:r>
      <w:r w:rsidR="00D72CBB" w:rsidRPr="00084389">
        <w:rPr>
          <w:sz w:val="26"/>
          <w:szCs w:val="26"/>
        </w:rPr>
        <w:t xml:space="preserve">. </w:t>
      </w:r>
    </w:p>
    <w:p w:rsidR="00C62D4B" w:rsidRPr="00084389" w:rsidRDefault="00D72CBB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Журнал </w:t>
      </w:r>
      <w:r w:rsidR="00353E16" w:rsidRPr="00084389">
        <w:rPr>
          <w:sz w:val="26"/>
          <w:szCs w:val="26"/>
        </w:rPr>
        <w:t>учета</w:t>
      </w:r>
      <w:r w:rsidRPr="00084389">
        <w:rPr>
          <w:sz w:val="26"/>
          <w:szCs w:val="26"/>
        </w:rPr>
        <w:t xml:space="preserve"> печат</w:t>
      </w:r>
      <w:r w:rsidR="00353E16" w:rsidRPr="00084389">
        <w:rPr>
          <w:sz w:val="26"/>
          <w:szCs w:val="26"/>
        </w:rPr>
        <w:t>ей</w:t>
      </w:r>
      <w:r w:rsidRPr="00084389">
        <w:rPr>
          <w:sz w:val="26"/>
          <w:szCs w:val="26"/>
        </w:rPr>
        <w:t xml:space="preserve"> и штампов </w:t>
      </w:r>
      <w:r w:rsidR="00C62D4B" w:rsidRPr="00084389">
        <w:rPr>
          <w:sz w:val="26"/>
          <w:szCs w:val="26"/>
        </w:rPr>
        <w:t xml:space="preserve">является </w:t>
      </w:r>
      <w:r w:rsidR="00FB3D25" w:rsidRPr="00084389">
        <w:rPr>
          <w:sz w:val="26"/>
          <w:szCs w:val="26"/>
        </w:rPr>
        <w:t xml:space="preserve">переходящим </w:t>
      </w:r>
      <w:r w:rsidR="00C62D4B" w:rsidRPr="00084389">
        <w:rPr>
          <w:sz w:val="26"/>
          <w:szCs w:val="26"/>
        </w:rPr>
        <w:t>документом постоянного срока хранения</w:t>
      </w:r>
      <w:r w:rsidR="00FB3D25" w:rsidRPr="00084389">
        <w:rPr>
          <w:sz w:val="26"/>
          <w:szCs w:val="26"/>
        </w:rPr>
        <w:t xml:space="preserve">, </w:t>
      </w:r>
      <w:r w:rsidR="00C62D4B" w:rsidRPr="00084389">
        <w:rPr>
          <w:sz w:val="26"/>
          <w:szCs w:val="26"/>
        </w:rPr>
        <w:t>на архивное хранение передается только в случае ликвидации Университета.</w:t>
      </w:r>
    </w:p>
    <w:p w:rsidR="00B907CC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 xml:space="preserve">6. Работник, назначенный ответственным лицом за хранение и использование гербовой печати </w:t>
      </w:r>
      <w:r w:rsidR="0042502A" w:rsidRPr="00084389">
        <w:rPr>
          <w:sz w:val="26"/>
          <w:szCs w:val="26"/>
        </w:rPr>
        <w:t xml:space="preserve">и штампов </w:t>
      </w:r>
      <w:r w:rsidR="00B907CC" w:rsidRPr="00084389">
        <w:rPr>
          <w:sz w:val="26"/>
          <w:szCs w:val="26"/>
        </w:rPr>
        <w:t>в структурн</w:t>
      </w:r>
      <w:r w:rsidR="00121391" w:rsidRPr="00084389">
        <w:rPr>
          <w:sz w:val="26"/>
          <w:szCs w:val="26"/>
        </w:rPr>
        <w:t>ом</w:t>
      </w:r>
      <w:r w:rsidR="00B907CC" w:rsidRPr="00084389">
        <w:rPr>
          <w:sz w:val="26"/>
          <w:szCs w:val="26"/>
        </w:rPr>
        <w:t xml:space="preserve"> подразделени</w:t>
      </w:r>
      <w:r w:rsidR="00121391" w:rsidRPr="00084389">
        <w:rPr>
          <w:sz w:val="26"/>
          <w:szCs w:val="26"/>
        </w:rPr>
        <w:t>и</w:t>
      </w:r>
      <w:r w:rsidR="00B907CC" w:rsidRPr="00084389">
        <w:rPr>
          <w:sz w:val="26"/>
          <w:szCs w:val="26"/>
        </w:rPr>
        <w:t>, получает гербовую печать и штампы в Управлении делами</w:t>
      </w:r>
      <w:r w:rsidR="00D72CBB" w:rsidRPr="00084389">
        <w:rPr>
          <w:sz w:val="26"/>
          <w:szCs w:val="26"/>
        </w:rPr>
        <w:t xml:space="preserve">. Выдача гербовой печати и штампов ответственным </w:t>
      </w:r>
      <w:r w:rsidR="003702EC" w:rsidRPr="00084389">
        <w:rPr>
          <w:sz w:val="26"/>
          <w:szCs w:val="26"/>
        </w:rPr>
        <w:t>лицам</w:t>
      </w:r>
      <w:r w:rsidR="00D72CBB" w:rsidRPr="00084389">
        <w:rPr>
          <w:sz w:val="26"/>
          <w:szCs w:val="26"/>
        </w:rPr>
        <w:t xml:space="preserve"> оформляется записью в </w:t>
      </w:r>
      <w:r w:rsidR="00B907CC" w:rsidRPr="00084389">
        <w:rPr>
          <w:sz w:val="26"/>
          <w:szCs w:val="26"/>
        </w:rPr>
        <w:t>журнале</w:t>
      </w:r>
      <w:r w:rsidR="00D72CBB" w:rsidRPr="00084389">
        <w:rPr>
          <w:sz w:val="26"/>
          <w:szCs w:val="26"/>
        </w:rPr>
        <w:t xml:space="preserve"> выдачи печат</w:t>
      </w:r>
      <w:r w:rsidR="00353E16" w:rsidRPr="00084389">
        <w:rPr>
          <w:sz w:val="26"/>
          <w:szCs w:val="26"/>
        </w:rPr>
        <w:t>ей</w:t>
      </w:r>
      <w:r w:rsidR="00D72CBB" w:rsidRPr="00084389">
        <w:rPr>
          <w:sz w:val="26"/>
          <w:szCs w:val="26"/>
        </w:rPr>
        <w:t xml:space="preserve"> и штампов (</w:t>
      </w:r>
      <w:r w:rsidR="00BF0E18" w:rsidRPr="00084389">
        <w:rPr>
          <w:sz w:val="26"/>
          <w:szCs w:val="26"/>
        </w:rPr>
        <w:t>п</w:t>
      </w:r>
      <w:r w:rsidR="00D72CBB" w:rsidRPr="00084389">
        <w:rPr>
          <w:sz w:val="26"/>
          <w:szCs w:val="26"/>
        </w:rPr>
        <w:t xml:space="preserve">риложение </w:t>
      </w:r>
      <w:r w:rsidR="00C65DC5" w:rsidRPr="00084389">
        <w:rPr>
          <w:sz w:val="26"/>
          <w:szCs w:val="26"/>
        </w:rPr>
        <w:t>4</w:t>
      </w:r>
      <w:r w:rsidR="00D72CBB" w:rsidRPr="00084389">
        <w:rPr>
          <w:sz w:val="26"/>
          <w:szCs w:val="26"/>
        </w:rPr>
        <w:t>).</w:t>
      </w:r>
    </w:p>
    <w:p w:rsidR="00B907CC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>7. Гербовая печать и штампы структурн</w:t>
      </w:r>
      <w:r w:rsidR="00121391" w:rsidRPr="00084389">
        <w:rPr>
          <w:sz w:val="26"/>
          <w:szCs w:val="26"/>
        </w:rPr>
        <w:t>ого</w:t>
      </w:r>
      <w:r w:rsidR="00B907CC" w:rsidRPr="00084389">
        <w:rPr>
          <w:sz w:val="26"/>
          <w:szCs w:val="26"/>
        </w:rPr>
        <w:t xml:space="preserve"> подразделени</w:t>
      </w:r>
      <w:r w:rsidR="00121391" w:rsidRPr="00084389">
        <w:rPr>
          <w:sz w:val="26"/>
          <w:szCs w:val="26"/>
        </w:rPr>
        <w:t>я</w:t>
      </w:r>
      <w:r w:rsidR="00853E7C" w:rsidRPr="00084389">
        <w:rPr>
          <w:sz w:val="26"/>
          <w:szCs w:val="26"/>
        </w:rPr>
        <w:t>, «Для договоров об образовании (высшее образование)</w:t>
      </w:r>
      <w:r w:rsidR="00BF0E18" w:rsidRPr="00084389">
        <w:rPr>
          <w:sz w:val="26"/>
          <w:szCs w:val="26"/>
        </w:rPr>
        <w:t>»</w:t>
      </w:r>
      <w:r w:rsidR="00853E7C" w:rsidRPr="00084389">
        <w:rPr>
          <w:sz w:val="26"/>
          <w:szCs w:val="26"/>
        </w:rPr>
        <w:t>, «Для договоров об образовании (дополнительное профессиональное образование)</w:t>
      </w:r>
      <w:r w:rsidR="00BF0E18" w:rsidRPr="00084389">
        <w:rPr>
          <w:sz w:val="26"/>
          <w:szCs w:val="26"/>
        </w:rPr>
        <w:t>»</w:t>
      </w:r>
      <w:r w:rsidR="00203057">
        <w:rPr>
          <w:sz w:val="26"/>
          <w:szCs w:val="26"/>
        </w:rPr>
        <w:t>, «</w:t>
      </w:r>
      <w:r w:rsidR="00203057" w:rsidRPr="00536D7C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найма жилого помещения</w:t>
      </w:r>
      <w:r w:rsidR="00203057" w:rsidRPr="00536D7C">
        <w:rPr>
          <w:sz w:val="26"/>
          <w:szCs w:val="26"/>
        </w:rPr>
        <w:t>»</w:t>
      </w:r>
      <w:r w:rsidR="00203057">
        <w:rPr>
          <w:sz w:val="26"/>
          <w:szCs w:val="26"/>
        </w:rPr>
        <w:t xml:space="preserve">, </w:t>
      </w:r>
      <w:r w:rsidR="00203057" w:rsidRPr="00536D7C">
        <w:rPr>
          <w:sz w:val="26"/>
          <w:szCs w:val="26"/>
        </w:rPr>
        <w:t>«</w:t>
      </w:r>
      <w:r w:rsidR="00203057" w:rsidRPr="007D62EB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 организацию проживания</w:t>
      </w:r>
      <w:r w:rsidR="00203057" w:rsidRPr="00536D7C">
        <w:rPr>
          <w:sz w:val="26"/>
          <w:szCs w:val="26"/>
        </w:rPr>
        <w:t>»</w:t>
      </w:r>
      <w:r w:rsidR="00853E7C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 xml:space="preserve">числятся за получившим их ответственным лицом до передачи новому ответственному лицу, либо </w:t>
      </w:r>
      <w:r w:rsidR="002C21C0" w:rsidRPr="00084389">
        <w:rPr>
          <w:sz w:val="26"/>
          <w:szCs w:val="26"/>
        </w:rPr>
        <w:t xml:space="preserve">до </w:t>
      </w:r>
      <w:r w:rsidR="00B907CC" w:rsidRPr="00084389">
        <w:rPr>
          <w:sz w:val="26"/>
          <w:szCs w:val="26"/>
        </w:rPr>
        <w:t xml:space="preserve">замены </w:t>
      </w:r>
      <w:r w:rsidR="001F5CF2" w:rsidRPr="00084389">
        <w:rPr>
          <w:sz w:val="26"/>
          <w:szCs w:val="26"/>
        </w:rPr>
        <w:t xml:space="preserve">или </w:t>
      </w:r>
      <w:r w:rsidR="00B907CC" w:rsidRPr="00084389">
        <w:rPr>
          <w:sz w:val="26"/>
          <w:szCs w:val="26"/>
        </w:rPr>
        <w:t>уничтожения в порядке, предусмотренном настоящим Регламентом.</w:t>
      </w:r>
      <w:r w:rsidR="0008234C" w:rsidRPr="00084389">
        <w:rPr>
          <w:sz w:val="26"/>
          <w:szCs w:val="26"/>
        </w:rPr>
        <w:t xml:space="preserve"> </w:t>
      </w:r>
    </w:p>
    <w:p w:rsidR="00B907CC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6.8.</w:t>
      </w:r>
      <w:r w:rsidR="00B907CC" w:rsidRPr="00084389">
        <w:rPr>
          <w:sz w:val="26"/>
          <w:szCs w:val="26"/>
        </w:rPr>
        <w:t xml:space="preserve"> Замена гербовой печати</w:t>
      </w:r>
      <w:r w:rsidR="00ED5541" w:rsidRPr="00084389">
        <w:rPr>
          <w:sz w:val="26"/>
          <w:szCs w:val="26"/>
        </w:rPr>
        <w:t xml:space="preserve"> и</w:t>
      </w:r>
      <w:r w:rsidR="00B907CC" w:rsidRPr="00084389">
        <w:rPr>
          <w:sz w:val="26"/>
          <w:szCs w:val="26"/>
        </w:rPr>
        <w:t xml:space="preserve"> штампов</w:t>
      </w:r>
      <w:r w:rsidR="003702EC" w:rsidRPr="00084389">
        <w:rPr>
          <w:sz w:val="26"/>
          <w:szCs w:val="26"/>
        </w:rPr>
        <w:t xml:space="preserve"> </w:t>
      </w:r>
      <w:r w:rsidR="00853E7C" w:rsidRPr="00084389">
        <w:rPr>
          <w:sz w:val="26"/>
          <w:szCs w:val="26"/>
        </w:rPr>
        <w:t>структурного подразделения, «Для договоров об образовании (высшее образование)</w:t>
      </w:r>
      <w:r w:rsidR="00BF0E18" w:rsidRPr="00084389">
        <w:rPr>
          <w:sz w:val="26"/>
          <w:szCs w:val="26"/>
        </w:rPr>
        <w:t>»</w:t>
      </w:r>
      <w:r w:rsidR="00853E7C" w:rsidRPr="00084389">
        <w:rPr>
          <w:sz w:val="26"/>
          <w:szCs w:val="26"/>
        </w:rPr>
        <w:t>, «Для договоров об образовании (дополнительное профессиональное образование)</w:t>
      </w:r>
      <w:r w:rsidR="00BF0E18" w:rsidRPr="00084389">
        <w:rPr>
          <w:sz w:val="26"/>
          <w:szCs w:val="26"/>
        </w:rPr>
        <w:t>»</w:t>
      </w:r>
      <w:r w:rsidR="0008234C" w:rsidRPr="00084389">
        <w:rPr>
          <w:sz w:val="26"/>
          <w:szCs w:val="26"/>
        </w:rPr>
        <w:t xml:space="preserve">, </w:t>
      </w:r>
      <w:r w:rsidR="00203057">
        <w:rPr>
          <w:sz w:val="26"/>
          <w:szCs w:val="26"/>
        </w:rPr>
        <w:t>«</w:t>
      </w:r>
      <w:r w:rsidR="00203057" w:rsidRPr="00536D7C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найма жилого помещения</w:t>
      </w:r>
      <w:r w:rsidR="00203057" w:rsidRPr="00536D7C">
        <w:rPr>
          <w:sz w:val="26"/>
          <w:szCs w:val="26"/>
        </w:rPr>
        <w:t>»</w:t>
      </w:r>
      <w:r w:rsidR="00203057">
        <w:rPr>
          <w:sz w:val="26"/>
          <w:szCs w:val="26"/>
        </w:rPr>
        <w:t xml:space="preserve">, </w:t>
      </w:r>
      <w:r w:rsidR="00203057" w:rsidRPr="00536D7C">
        <w:rPr>
          <w:sz w:val="26"/>
          <w:szCs w:val="26"/>
        </w:rPr>
        <w:t>«</w:t>
      </w:r>
      <w:r w:rsidR="00203057" w:rsidRPr="007D62EB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 организацию проживания</w:t>
      </w:r>
      <w:r w:rsidR="00203057" w:rsidRPr="00536D7C">
        <w:rPr>
          <w:sz w:val="26"/>
          <w:szCs w:val="26"/>
        </w:rPr>
        <w:t>»</w:t>
      </w:r>
      <w:r w:rsidR="00203057">
        <w:rPr>
          <w:sz w:val="26"/>
          <w:szCs w:val="26"/>
        </w:rPr>
        <w:t>,</w:t>
      </w:r>
      <w:r w:rsidR="00203057" w:rsidRPr="00084389">
        <w:rPr>
          <w:sz w:val="26"/>
          <w:szCs w:val="26"/>
        </w:rPr>
        <w:t xml:space="preserve"> </w:t>
      </w:r>
      <w:r w:rsidR="0008234C" w:rsidRPr="00084389">
        <w:rPr>
          <w:sz w:val="26"/>
          <w:szCs w:val="26"/>
        </w:rPr>
        <w:t>«Для документов»</w:t>
      </w:r>
      <w:r w:rsidR="00B907CC" w:rsidRPr="00084389">
        <w:rPr>
          <w:sz w:val="26"/>
          <w:szCs w:val="26"/>
        </w:rPr>
        <w:t xml:space="preserve"> производится в случае износа</w:t>
      </w:r>
      <w:r w:rsidR="001F5CF2" w:rsidRPr="00084389">
        <w:rPr>
          <w:sz w:val="26"/>
          <w:szCs w:val="26"/>
        </w:rPr>
        <w:t xml:space="preserve"> и (или) </w:t>
      </w:r>
      <w:r w:rsidR="00B907CC" w:rsidRPr="00084389">
        <w:rPr>
          <w:sz w:val="26"/>
          <w:szCs w:val="26"/>
        </w:rPr>
        <w:t>повреждения</w:t>
      </w:r>
      <w:r w:rsidR="001F5CF2" w:rsidRPr="00084389">
        <w:rPr>
          <w:sz w:val="26"/>
          <w:szCs w:val="26"/>
        </w:rPr>
        <w:t xml:space="preserve"> клише</w:t>
      </w:r>
      <w:r w:rsidR="00B907CC" w:rsidRPr="00084389">
        <w:rPr>
          <w:sz w:val="26"/>
          <w:szCs w:val="26"/>
        </w:rPr>
        <w:t xml:space="preserve">, а также переименования или реорганизации Университета или структурного подразделения на основании </w:t>
      </w:r>
      <w:r w:rsidR="003702EC" w:rsidRPr="00084389">
        <w:rPr>
          <w:sz w:val="26"/>
          <w:szCs w:val="26"/>
        </w:rPr>
        <w:t>разрешающе</w:t>
      </w:r>
      <w:r w:rsidR="008C2573" w:rsidRPr="00084389">
        <w:rPr>
          <w:sz w:val="26"/>
          <w:szCs w:val="26"/>
        </w:rPr>
        <w:t>й</w:t>
      </w:r>
      <w:r w:rsidR="003702EC" w:rsidRPr="00084389">
        <w:rPr>
          <w:sz w:val="26"/>
          <w:szCs w:val="26"/>
        </w:rPr>
        <w:t xml:space="preserve"> резолюции </w:t>
      </w:r>
      <w:r w:rsidR="00B907CC" w:rsidRPr="00084389">
        <w:rPr>
          <w:sz w:val="26"/>
          <w:szCs w:val="26"/>
        </w:rPr>
        <w:t xml:space="preserve">ректора </w:t>
      </w:r>
      <w:r w:rsidR="00C019B7" w:rsidRPr="00084389">
        <w:rPr>
          <w:sz w:val="26"/>
          <w:szCs w:val="26"/>
        </w:rPr>
        <w:t xml:space="preserve">(для гербовой печати) </w:t>
      </w:r>
      <w:r w:rsidR="00B907CC" w:rsidRPr="00084389">
        <w:rPr>
          <w:sz w:val="26"/>
          <w:szCs w:val="26"/>
        </w:rPr>
        <w:t>или руководителя, координирующего деятельность структурного подразделения</w:t>
      </w:r>
      <w:r w:rsidR="00C91C7E" w:rsidRPr="00084389">
        <w:rPr>
          <w:sz w:val="26"/>
          <w:szCs w:val="26"/>
        </w:rPr>
        <w:t xml:space="preserve"> (для штампов)</w:t>
      </w:r>
      <w:r w:rsidR="00B907CC" w:rsidRPr="00084389">
        <w:rPr>
          <w:sz w:val="26"/>
          <w:szCs w:val="26"/>
        </w:rPr>
        <w:t xml:space="preserve">, </w:t>
      </w:r>
      <w:r w:rsidR="003702EC" w:rsidRPr="00084389">
        <w:rPr>
          <w:sz w:val="26"/>
          <w:szCs w:val="26"/>
        </w:rPr>
        <w:t xml:space="preserve">на служебной записке </w:t>
      </w:r>
      <w:r w:rsidR="00B907CC" w:rsidRPr="00084389">
        <w:rPr>
          <w:sz w:val="26"/>
          <w:szCs w:val="26"/>
        </w:rPr>
        <w:t>с указанием причины замены.</w:t>
      </w:r>
    </w:p>
    <w:p w:rsidR="00B907CC" w:rsidRPr="00084389" w:rsidRDefault="008520CF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6.</w:t>
      </w:r>
      <w:r w:rsidR="00B907CC" w:rsidRPr="00084389">
        <w:rPr>
          <w:sz w:val="26"/>
          <w:szCs w:val="26"/>
        </w:rPr>
        <w:t xml:space="preserve">9. В случае </w:t>
      </w:r>
      <w:r w:rsidR="001F5CF2" w:rsidRPr="00084389">
        <w:rPr>
          <w:sz w:val="26"/>
          <w:szCs w:val="26"/>
        </w:rPr>
        <w:t>замены гербовой печати и штампов</w:t>
      </w:r>
      <w:r w:rsidR="008455FC" w:rsidRPr="00084389">
        <w:rPr>
          <w:sz w:val="26"/>
          <w:szCs w:val="26"/>
        </w:rPr>
        <w:t xml:space="preserve"> согласно пункту 6.8 настоящего Регламента</w:t>
      </w:r>
      <w:r w:rsidR="001F5CF2" w:rsidRPr="00084389">
        <w:rPr>
          <w:sz w:val="26"/>
          <w:szCs w:val="26"/>
        </w:rPr>
        <w:t xml:space="preserve">, а также в случае </w:t>
      </w:r>
      <w:r w:rsidR="00B907CC" w:rsidRPr="00084389">
        <w:rPr>
          <w:sz w:val="26"/>
          <w:szCs w:val="26"/>
        </w:rPr>
        <w:t xml:space="preserve">ликвидации </w:t>
      </w:r>
      <w:r w:rsidR="000867B2" w:rsidRPr="00084389">
        <w:rPr>
          <w:sz w:val="26"/>
          <w:szCs w:val="26"/>
        </w:rPr>
        <w:t xml:space="preserve">структурного подразделения </w:t>
      </w:r>
      <w:r w:rsidR="00B907CC" w:rsidRPr="00084389">
        <w:rPr>
          <w:sz w:val="26"/>
          <w:szCs w:val="26"/>
        </w:rPr>
        <w:t xml:space="preserve">или прекращения </w:t>
      </w:r>
      <w:r w:rsidR="000867B2" w:rsidRPr="00084389">
        <w:rPr>
          <w:sz w:val="26"/>
          <w:szCs w:val="26"/>
        </w:rPr>
        <w:t xml:space="preserve">его </w:t>
      </w:r>
      <w:r w:rsidR="00B907CC" w:rsidRPr="00084389">
        <w:rPr>
          <w:sz w:val="26"/>
          <w:szCs w:val="26"/>
        </w:rPr>
        <w:t>деятельности</w:t>
      </w:r>
      <w:r w:rsidR="000867B2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 xml:space="preserve">в результате реорганизации имеющиеся у </w:t>
      </w:r>
      <w:r w:rsidR="009F1912" w:rsidRPr="00084389">
        <w:rPr>
          <w:sz w:val="26"/>
          <w:szCs w:val="26"/>
        </w:rPr>
        <w:t xml:space="preserve">структурного подразделения </w:t>
      </w:r>
      <w:r w:rsidR="00B907CC" w:rsidRPr="00084389">
        <w:rPr>
          <w:sz w:val="26"/>
          <w:szCs w:val="26"/>
        </w:rPr>
        <w:t>гербовая печать и</w:t>
      </w:r>
      <w:r w:rsidR="00B26526" w:rsidRPr="00084389">
        <w:rPr>
          <w:sz w:val="26"/>
          <w:szCs w:val="26"/>
        </w:rPr>
        <w:t xml:space="preserve"> (или)</w:t>
      </w:r>
      <w:r w:rsidR="00B907CC" w:rsidRPr="00084389">
        <w:rPr>
          <w:sz w:val="26"/>
          <w:szCs w:val="26"/>
        </w:rPr>
        <w:t xml:space="preserve"> штамп</w:t>
      </w:r>
      <w:r w:rsidR="00853E7C" w:rsidRPr="00084389">
        <w:rPr>
          <w:sz w:val="26"/>
          <w:szCs w:val="26"/>
        </w:rPr>
        <w:t>ы</w:t>
      </w:r>
      <w:r w:rsidR="00B907CC" w:rsidRPr="00084389">
        <w:rPr>
          <w:sz w:val="26"/>
          <w:szCs w:val="26"/>
        </w:rPr>
        <w:t xml:space="preserve"> </w:t>
      </w:r>
      <w:r w:rsidR="00853E7C" w:rsidRPr="00084389">
        <w:rPr>
          <w:sz w:val="26"/>
          <w:szCs w:val="26"/>
        </w:rPr>
        <w:t>структурного подразделения, «Для договоров об образовании (высшее образование)</w:t>
      </w:r>
      <w:r w:rsidR="00BF0E18" w:rsidRPr="00084389">
        <w:rPr>
          <w:sz w:val="26"/>
          <w:szCs w:val="26"/>
        </w:rPr>
        <w:t>»</w:t>
      </w:r>
      <w:r w:rsidR="00853E7C" w:rsidRPr="00084389">
        <w:rPr>
          <w:sz w:val="26"/>
          <w:szCs w:val="26"/>
        </w:rPr>
        <w:t>, «Для договоров об образовании (дополнительное профессиональное образование)</w:t>
      </w:r>
      <w:r w:rsidR="00BF0E18" w:rsidRPr="00084389">
        <w:rPr>
          <w:sz w:val="26"/>
          <w:szCs w:val="26"/>
        </w:rPr>
        <w:t>»</w:t>
      </w:r>
      <w:r w:rsidR="00203057">
        <w:rPr>
          <w:sz w:val="26"/>
          <w:szCs w:val="26"/>
        </w:rPr>
        <w:t>, «</w:t>
      </w:r>
      <w:r w:rsidR="00203057" w:rsidRPr="00536D7C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найма жилого помещения</w:t>
      </w:r>
      <w:r w:rsidR="00203057" w:rsidRPr="00536D7C">
        <w:rPr>
          <w:sz w:val="26"/>
          <w:szCs w:val="26"/>
        </w:rPr>
        <w:t>»</w:t>
      </w:r>
      <w:r w:rsidR="00203057">
        <w:rPr>
          <w:sz w:val="26"/>
          <w:szCs w:val="26"/>
        </w:rPr>
        <w:t xml:space="preserve">, </w:t>
      </w:r>
      <w:r w:rsidR="00203057" w:rsidRPr="00536D7C">
        <w:rPr>
          <w:sz w:val="26"/>
          <w:szCs w:val="26"/>
        </w:rPr>
        <w:t>«</w:t>
      </w:r>
      <w:r w:rsidR="00203057" w:rsidRPr="007D62EB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 организацию проживания</w:t>
      </w:r>
      <w:r w:rsidR="00203057" w:rsidRPr="00536D7C">
        <w:rPr>
          <w:sz w:val="26"/>
          <w:szCs w:val="26"/>
        </w:rPr>
        <w:t>»</w:t>
      </w:r>
      <w:r w:rsidR="00172A57" w:rsidRPr="00084389">
        <w:rPr>
          <w:sz w:val="26"/>
          <w:szCs w:val="26"/>
        </w:rPr>
        <w:t xml:space="preserve"> </w:t>
      </w:r>
      <w:r w:rsidR="00B907CC" w:rsidRPr="00084389">
        <w:rPr>
          <w:sz w:val="26"/>
          <w:szCs w:val="26"/>
        </w:rPr>
        <w:t xml:space="preserve">подлежат сдаче </w:t>
      </w:r>
      <w:r w:rsidR="009F1912" w:rsidRPr="00084389">
        <w:rPr>
          <w:sz w:val="26"/>
          <w:szCs w:val="26"/>
        </w:rPr>
        <w:t xml:space="preserve">по акту приема-передачи </w:t>
      </w:r>
      <w:r w:rsidR="00B907CC" w:rsidRPr="00084389">
        <w:rPr>
          <w:sz w:val="26"/>
          <w:szCs w:val="26"/>
        </w:rPr>
        <w:t>в Управление делами для последующего уничтожения</w:t>
      </w:r>
      <w:r w:rsidR="000867B2" w:rsidRPr="00084389">
        <w:rPr>
          <w:sz w:val="26"/>
          <w:szCs w:val="26"/>
        </w:rPr>
        <w:t>.</w:t>
      </w:r>
      <w:r w:rsidR="00B907CC" w:rsidRPr="00084389">
        <w:rPr>
          <w:sz w:val="26"/>
          <w:szCs w:val="26"/>
        </w:rPr>
        <w:t xml:space="preserve"> </w:t>
      </w:r>
    </w:p>
    <w:p w:rsidR="00B907CC" w:rsidRPr="00084389" w:rsidRDefault="00B907CC" w:rsidP="003267E6">
      <w:pPr>
        <w:ind w:firstLine="709"/>
        <w:jc w:val="both"/>
        <w:rPr>
          <w:sz w:val="26"/>
          <w:szCs w:val="26"/>
        </w:rPr>
      </w:pPr>
    </w:p>
    <w:p w:rsidR="00B907CC" w:rsidRPr="00084389" w:rsidRDefault="00853E7C" w:rsidP="00CE149B">
      <w:pPr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7.</w:t>
      </w:r>
      <w:r w:rsidR="00B907CC" w:rsidRPr="00084389">
        <w:rPr>
          <w:b/>
          <w:sz w:val="26"/>
          <w:szCs w:val="26"/>
        </w:rPr>
        <w:t xml:space="preserve"> Уничтожение </w:t>
      </w:r>
      <w:r w:rsidR="00D54718" w:rsidRPr="00084389">
        <w:rPr>
          <w:b/>
          <w:sz w:val="26"/>
          <w:szCs w:val="26"/>
        </w:rPr>
        <w:t xml:space="preserve">гербовой печати </w:t>
      </w:r>
      <w:r w:rsidR="00B907CC" w:rsidRPr="00084389">
        <w:rPr>
          <w:b/>
          <w:sz w:val="26"/>
          <w:szCs w:val="26"/>
        </w:rPr>
        <w:t>и штампов</w:t>
      </w:r>
    </w:p>
    <w:p w:rsidR="003D033D" w:rsidRPr="00084389" w:rsidRDefault="003D033D" w:rsidP="00256C03">
      <w:pPr>
        <w:ind w:firstLine="709"/>
        <w:jc w:val="center"/>
        <w:rPr>
          <w:b/>
          <w:sz w:val="26"/>
          <w:szCs w:val="26"/>
        </w:rPr>
      </w:pPr>
    </w:p>
    <w:p w:rsidR="00D54718" w:rsidRPr="00084389" w:rsidRDefault="00853E7C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7.</w:t>
      </w:r>
      <w:r w:rsidR="00B907CC" w:rsidRPr="00084389">
        <w:rPr>
          <w:sz w:val="26"/>
          <w:szCs w:val="26"/>
        </w:rPr>
        <w:t xml:space="preserve">1. </w:t>
      </w:r>
      <w:r w:rsidR="00D54718" w:rsidRPr="00084389">
        <w:rPr>
          <w:color w:val="000000"/>
          <w:sz w:val="26"/>
          <w:szCs w:val="26"/>
          <w:shd w:val="clear" w:color="auto" w:fill="FFFFFF"/>
        </w:rPr>
        <w:t xml:space="preserve">Уничтожение </w:t>
      </w:r>
      <w:r w:rsidR="00CD29B4" w:rsidRPr="00084389">
        <w:rPr>
          <w:color w:val="000000"/>
          <w:sz w:val="26"/>
          <w:szCs w:val="26"/>
          <w:shd w:val="clear" w:color="auto" w:fill="FFFFFF"/>
        </w:rPr>
        <w:t xml:space="preserve">гербовой </w:t>
      </w:r>
      <w:r w:rsidR="00D54718" w:rsidRPr="00084389">
        <w:rPr>
          <w:color w:val="000000"/>
          <w:sz w:val="26"/>
          <w:szCs w:val="26"/>
          <w:shd w:val="clear" w:color="auto" w:fill="FFFFFF"/>
        </w:rPr>
        <w:t>печат</w:t>
      </w:r>
      <w:r w:rsidR="00CD29B4" w:rsidRPr="00084389">
        <w:rPr>
          <w:color w:val="000000"/>
          <w:sz w:val="26"/>
          <w:szCs w:val="26"/>
          <w:shd w:val="clear" w:color="auto" w:fill="FFFFFF"/>
        </w:rPr>
        <w:t>и</w:t>
      </w:r>
      <w:r w:rsidR="00D54718" w:rsidRPr="00084389">
        <w:rPr>
          <w:color w:val="000000"/>
          <w:sz w:val="26"/>
          <w:szCs w:val="26"/>
          <w:shd w:val="clear" w:color="auto" w:fill="FFFFFF"/>
        </w:rPr>
        <w:t xml:space="preserve"> </w:t>
      </w:r>
      <w:r w:rsidR="00CD29B4" w:rsidRPr="00084389">
        <w:rPr>
          <w:color w:val="000000"/>
          <w:sz w:val="26"/>
          <w:szCs w:val="26"/>
          <w:shd w:val="clear" w:color="auto" w:fill="FFFFFF"/>
        </w:rPr>
        <w:t xml:space="preserve">и </w:t>
      </w:r>
      <w:r w:rsidR="00885501" w:rsidRPr="00084389">
        <w:rPr>
          <w:sz w:val="26"/>
          <w:szCs w:val="26"/>
        </w:rPr>
        <w:t>штампов структурных подразделений, «Для договоров об образовании (высшее образование)</w:t>
      </w:r>
      <w:r w:rsidR="00BF0E18" w:rsidRPr="00084389">
        <w:rPr>
          <w:sz w:val="26"/>
          <w:szCs w:val="26"/>
        </w:rPr>
        <w:t>»</w:t>
      </w:r>
      <w:r w:rsidR="00885501" w:rsidRPr="00084389">
        <w:rPr>
          <w:sz w:val="26"/>
          <w:szCs w:val="26"/>
        </w:rPr>
        <w:t>, «Для договоров об образовании (дополнительное профессиональное образование)</w:t>
      </w:r>
      <w:r w:rsidR="00BF0E18" w:rsidRPr="00084389">
        <w:rPr>
          <w:sz w:val="26"/>
          <w:szCs w:val="26"/>
        </w:rPr>
        <w:t>»</w:t>
      </w:r>
      <w:r w:rsidR="008D7364" w:rsidRPr="00084389">
        <w:rPr>
          <w:sz w:val="26"/>
          <w:szCs w:val="26"/>
        </w:rPr>
        <w:t xml:space="preserve">, </w:t>
      </w:r>
      <w:r w:rsidR="00203057">
        <w:rPr>
          <w:sz w:val="26"/>
          <w:szCs w:val="26"/>
        </w:rPr>
        <w:t>«</w:t>
      </w:r>
      <w:r w:rsidR="00203057" w:rsidRPr="00536D7C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найма жилого помещения</w:t>
      </w:r>
      <w:r w:rsidR="00203057" w:rsidRPr="00536D7C">
        <w:rPr>
          <w:sz w:val="26"/>
          <w:szCs w:val="26"/>
        </w:rPr>
        <w:t>»</w:t>
      </w:r>
      <w:r w:rsidR="00203057">
        <w:rPr>
          <w:sz w:val="26"/>
          <w:szCs w:val="26"/>
        </w:rPr>
        <w:t xml:space="preserve">, </w:t>
      </w:r>
      <w:r w:rsidR="00203057" w:rsidRPr="00536D7C">
        <w:rPr>
          <w:sz w:val="26"/>
          <w:szCs w:val="26"/>
        </w:rPr>
        <w:t>«</w:t>
      </w:r>
      <w:r w:rsidR="00203057" w:rsidRPr="007D62EB">
        <w:rPr>
          <w:sz w:val="26"/>
          <w:szCs w:val="26"/>
        </w:rPr>
        <w:t xml:space="preserve">Для договоров </w:t>
      </w:r>
      <w:r w:rsidR="00203057">
        <w:rPr>
          <w:sz w:val="26"/>
          <w:szCs w:val="26"/>
        </w:rPr>
        <w:t>на организацию проживания</w:t>
      </w:r>
      <w:r w:rsidR="00203057" w:rsidRPr="00536D7C">
        <w:rPr>
          <w:sz w:val="26"/>
          <w:szCs w:val="26"/>
        </w:rPr>
        <w:t>»</w:t>
      </w:r>
      <w:r w:rsidR="00203057">
        <w:rPr>
          <w:sz w:val="26"/>
          <w:szCs w:val="26"/>
        </w:rPr>
        <w:t>,</w:t>
      </w:r>
      <w:r w:rsidR="00203057" w:rsidRPr="00084389">
        <w:rPr>
          <w:sz w:val="26"/>
          <w:szCs w:val="26"/>
        </w:rPr>
        <w:t xml:space="preserve"> </w:t>
      </w:r>
      <w:r w:rsidR="008D7364" w:rsidRPr="00084389">
        <w:rPr>
          <w:sz w:val="26"/>
          <w:szCs w:val="26"/>
        </w:rPr>
        <w:t>«Для документов» (далее –</w:t>
      </w:r>
      <w:r w:rsidR="000F34C8" w:rsidRPr="000F34C8">
        <w:rPr>
          <w:sz w:val="26"/>
          <w:szCs w:val="26"/>
        </w:rPr>
        <w:t xml:space="preserve"> </w:t>
      </w:r>
      <w:r w:rsidR="008D7364" w:rsidRPr="00084389">
        <w:rPr>
          <w:sz w:val="26"/>
          <w:szCs w:val="26"/>
        </w:rPr>
        <w:t>штампы)</w:t>
      </w:r>
      <w:r w:rsidR="00885501" w:rsidRPr="00084389">
        <w:rPr>
          <w:sz w:val="26"/>
          <w:szCs w:val="26"/>
        </w:rPr>
        <w:t xml:space="preserve"> </w:t>
      </w:r>
      <w:r w:rsidR="00D54718" w:rsidRPr="00084389">
        <w:rPr>
          <w:color w:val="000000"/>
          <w:sz w:val="26"/>
          <w:szCs w:val="26"/>
          <w:shd w:val="clear" w:color="auto" w:fill="FFFFFF"/>
        </w:rPr>
        <w:t>осуществляется в случа</w:t>
      </w:r>
      <w:r w:rsidR="00C019B7" w:rsidRPr="00084389">
        <w:rPr>
          <w:color w:val="000000"/>
          <w:sz w:val="26"/>
          <w:szCs w:val="26"/>
          <w:shd w:val="clear" w:color="auto" w:fill="FFFFFF"/>
        </w:rPr>
        <w:t>е</w:t>
      </w:r>
      <w:r w:rsidR="00D54718" w:rsidRPr="00084389">
        <w:rPr>
          <w:color w:val="000000"/>
          <w:sz w:val="26"/>
          <w:szCs w:val="26"/>
          <w:shd w:val="clear" w:color="auto" w:fill="FFFFFF"/>
        </w:rPr>
        <w:t xml:space="preserve"> </w:t>
      </w:r>
      <w:r w:rsidR="00CD29B4" w:rsidRPr="00084389">
        <w:rPr>
          <w:color w:val="000000"/>
          <w:sz w:val="26"/>
          <w:szCs w:val="26"/>
          <w:shd w:val="clear" w:color="auto" w:fill="FFFFFF"/>
        </w:rPr>
        <w:t xml:space="preserve">переименования </w:t>
      </w:r>
      <w:r w:rsidR="002C21C0" w:rsidRPr="00084389">
        <w:rPr>
          <w:color w:val="000000"/>
          <w:sz w:val="26"/>
          <w:szCs w:val="26"/>
          <w:shd w:val="clear" w:color="auto" w:fill="FFFFFF"/>
        </w:rPr>
        <w:t>У</w:t>
      </w:r>
      <w:r w:rsidR="00CD29B4" w:rsidRPr="00084389">
        <w:rPr>
          <w:color w:val="000000"/>
          <w:sz w:val="26"/>
          <w:szCs w:val="26"/>
          <w:shd w:val="clear" w:color="auto" w:fill="FFFFFF"/>
        </w:rPr>
        <w:t xml:space="preserve">ниверситета, </w:t>
      </w:r>
      <w:r w:rsidR="00D54718" w:rsidRPr="00084389">
        <w:rPr>
          <w:color w:val="000000"/>
          <w:sz w:val="26"/>
          <w:szCs w:val="26"/>
          <w:shd w:val="clear" w:color="auto" w:fill="FFFFFF"/>
        </w:rPr>
        <w:t xml:space="preserve">ликвидации или </w:t>
      </w:r>
      <w:r w:rsidR="00B0280E" w:rsidRPr="000F34C8">
        <w:rPr>
          <w:sz w:val="26"/>
          <w:szCs w:val="26"/>
        </w:rPr>
        <w:t xml:space="preserve">прекращения деятельности </w:t>
      </w:r>
      <w:r w:rsidR="00B0280E" w:rsidRPr="00084389">
        <w:rPr>
          <w:color w:val="000000"/>
          <w:sz w:val="26"/>
          <w:szCs w:val="26"/>
          <w:shd w:val="clear" w:color="auto" w:fill="FFFFFF"/>
        </w:rPr>
        <w:t>структурного подразделения Университета</w:t>
      </w:r>
      <w:r w:rsidR="00B0280E" w:rsidRPr="00B0280E">
        <w:rPr>
          <w:sz w:val="26"/>
          <w:szCs w:val="26"/>
        </w:rPr>
        <w:t xml:space="preserve"> </w:t>
      </w:r>
      <w:r w:rsidR="00B0280E" w:rsidRPr="000F34C8">
        <w:rPr>
          <w:sz w:val="26"/>
          <w:szCs w:val="26"/>
        </w:rPr>
        <w:t>в результате</w:t>
      </w:r>
      <w:r w:rsidR="00B0280E" w:rsidRPr="006B5722">
        <w:t xml:space="preserve"> </w:t>
      </w:r>
      <w:r w:rsidR="00D54718" w:rsidRPr="00084389">
        <w:rPr>
          <w:color w:val="000000"/>
          <w:sz w:val="26"/>
          <w:szCs w:val="26"/>
          <w:shd w:val="clear" w:color="auto" w:fill="FFFFFF"/>
        </w:rPr>
        <w:t xml:space="preserve">реорганизации , а также механического износа </w:t>
      </w:r>
      <w:r w:rsidRPr="00084389">
        <w:rPr>
          <w:color w:val="000000"/>
          <w:sz w:val="26"/>
          <w:szCs w:val="26"/>
          <w:shd w:val="clear" w:color="auto" w:fill="FFFFFF"/>
        </w:rPr>
        <w:t xml:space="preserve">или повреждения </w:t>
      </w:r>
      <w:r w:rsidR="00D54718" w:rsidRPr="00084389">
        <w:rPr>
          <w:color w:val="000000"/>
          <w:sz w:val="26"/>
          <w:szCs w:val="26"/>
          <w:shd w:val="clear" w:color="auto" w:fill="FFFFFF"/>
        </w:rPr>
        <w:t xml:space="preserve">клише. </w:t>
      </w:r>
    </w:p>
    <w:p w:rsidR="007325E2" w:rsidRPr="00084389" w:rsidRDefault="00A0669A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7.2.</w:t>
      </w:r>
      <w:r w:rsidR="00885501" w:rsidRPr="00084389">
        <w:rPr>
          <w:sz w:val="26"/>
          <w:szCs w:val="26"/>
        </w:rPr>
        <w:t xml:space="preserve"> Уничтожение гербовых печатей и штампов осуществляется комиссией по уничтожению </w:t>
      </w:r>
      <w:r w:rsidR="008D7364" w:rsidRPr="00084389">
        <w:rPr>
          <w:sz w:val="26"/>
          <w:szCs w:val="26"/>
        </w:rPr>
        <w:t xml:space="preserve">гербовых </w:t>
      </w:r>
      <w:r w:rsidR="0008251C" w:rsidRPr="00084389">
        <w:rPr>
          <w:sz w:val="26"/>
          <w:szCs w:val="26"/>
        </w:rPr>
        <w:t xml:space="preserve">печатей и </w:t>
      </w:r>
      <w:r w:rsidR="00885501" w:rsidRPr="00084389">
        <w:rPr>
          <w:sz w:val="26"/>
          <w:szCs w:val="26"/>
        </w:rPr>
        <w:t xml:space="preserve">штампов, назначаемой </w:t>
      </w:r>
      <w:r w:rsidR="0008251C" w:rsidRPr="00084389">
        <w:rPr>
          <w:sz w:val="26"/>
          <w:szCs w:val="26"/>
        </w:rPr>
        <w:t xml:space="preserve">начальником </w:t>
      </w:r>
      <w:r w:rsidR="00885501" w:rsidRPr="00084389">
        <w:rPr>
          <w:sz w:val="26"/>
          <w:szCs w:val="26"/>
        </w:rPr>
        <w:t>Управления делами</w:t>
      </w:r>
      <w:r w:rsidR="0008251C" w:rsidRPr="00084389">
        <w:rPr>
          <w:sz w:val="26"/>
          <w:szCs w:val="26"/>
        </w:rPr>
        <w:t>,</w:t>
      </w:r>
      <w:r w:rsidR="00885501" w:rsidRPr="00084389">
        <w:rPr>
          <w:sz w:val="26"/>
          <w:szCs w:val="26"/>
        </w:rPr>
        <w:t xml:space="preserve"> на основании акта (</w:t>
      </w:r>
      <w:r w:rsidR="00BF0E18" w:rsidRPr="00084389">
        <w:rPr>
          <w:sz w:val="26"/>
          <w:szCs w:val="26"/>
        </w:rPr>
        <w:t>п</w:t>
      </w:r>
      <w:r w:rsidR="00885501" w:rsidRPr="00084389">
        <w:rPr>
          <w:sz w:val="26"/>
          <w:szCs w:val="26"/>
        </w:rPr>
        <w:t xml:space="preserve">риложение 5). Акт утверждается </w:t>
      </w:r>
      <w:r w:rsidR="0008251C" w:rsidRPr="00084389">
        <w:rPr>
          <w:sz w:val="26"/>
          <w:szCs w:val="26"/>
        </w:rPr>
        <w:t>начальником Управления делами</w:t>
      </w:r>
      <w:r w:rsidR="00453CC8">
        <w:rPr>
          <w:sz w:val="26"/>
          <w:szCs w:val="26"/>
        </w:rPr>
        <w:t xml:space="preserve"> </w:t>
      </w:r>
      <w:r w:rsidR="00B0280E">
        <w:rPr>
          <w:sz w:val="26"/>
          <w:szCs w:val="26"/>
        </w:rPr>
        <w:t>и</w:t>
      </w:r>
      <w:r w:rsidR="00885501" w:rsidRPr="00084389">
        <w:rPr>
          <w:sz w:val="26"/>
          <w:szCs w:val="26"/>
        </w:rPr>
        <w:t xml:space="preserve"> </w:t>
      </w:r>
      <w:r w:rsidR="0008251C" w:rsidRPr="00084389">
        <w:rPr>
          <w:sz w:val="26"/>
          <w:szCs w:val="26"/>
        </w:rPr>
        <w:t>хранится в Управлении делами</w:t>
      </w:r>
      <w:r w:rsidR="00885501" w:rsidRPr="00084389">
        <w:rPr>
          <w:sz w:val="26"/>
          <w:szCs w:val="26"/>
        </w:rPr>
        <w:t xml:space="preserve">. Акт является основанием для внесения отметки об уничтожении гербовой печати (штампа) в журнал учета печатей и штампов. Акт подшивается в дело, которое хранится вместе с журналом учета печатей и штампов. </w:t>
      </w:r>
    </w:p>
    <w:p w:rsidR="00B907CC" w:rsidRPr="00084389" w:rsidRDefault="009335EA" w:rsidP="00797F71">
      <w:pPr>
        <w:ind w:firstLine="709"/>
        <w:jc w:val="both"/>
        <w:rPr>
          <w:sz w:val="26"/>
          <w:szCs w:val="26"/>
        </w:rPr>
      </w:pPr>
      <w:r w:rsidRPr="00084389">
        <w:rPr>
          <w:sz w:val="26"/>
          <w:szCs w:val="26"/>
        </w:rPr>
        <w:t>7.</w:t>
      </w:r>
      <w:r w:rsidR="008D7364" w:rsidRPr="00084389">
        <w:rPr>
          <w:sz w:val="26"/>
          <w:szCs w:val="26"/>
        </w:rPr>
        <w:t>3</w:t>
      </w:r>
      <w:r w:rsidRPr="00084389">
        <w:rPr>
          <w:sz w:val="26"/>
          <w:szCs w:val="26"/>
        </w:rPr>
        <w:t xml:space="preserve">. </w:t>
      </w:r>
      <w:r w:rsidR="00ED5541" w:rsidRPr="00084389">
        <w:rPr>
          <w:sz w:val="26"/>
          <w:szCs w:val="26"/>
        </w:rPr>
        <w:t xml:space="preserve">Изделия из каучука, резины, фотополимеров разрезаются на мелкие части или сжигаются, </w:t>
      </w:r>
      <w:r w:rsidR="000867B2" w:rsidRPr="00084389">
        <w:rPr>
          <w:sz w:val="26"/>
          <w:szCs w:val="26"/>
        </w:rPr>
        <w:t xml:space="preserve">изделия </w:t>
      </w:r>
      <w:r w:rsidR="00ED5541" w:rsidRPr="00084389">
        <w:rPr>
          <w:sz w:val="26"/>
          <w:szCs w:val="26"/>
        </w:rPr>
        <w:t xml:space="preserve">из металла </w:t>
      </w:r>
      <w:r w:rsidR="00CC7C09" w:rsidRPr="00084389">
        <w:rPr>
          <w:sz w:val="26"/>
          <w:szCs w:val="26"/>
        </w:rPr>
        <w:t>–</w:t>
      </w:r>
      <w:r w:rsidR="00ED5541" w:rsidRPr="00084389">
        <w:rPr>
          <w:sz w:val="26"/>
          <w:szCs w:val="26"/>
        </w:rPr>
        <w:t xml:space="preserve"> опиливаются двумя перекрестными линиями</w:t>
      </w:r>
      <w:r w:rsidR="00172A57" w:rsidRPr="00084389">
        <w:rPr>
          <w:sz w:val="26"/>
          <w:szCs w:val="26"/>
        </w:rPr>
        <w:t>.</w:t>
      </w:r>
    </w:p>
    <w:p w:rsidR="00B907CC" w:rsidRPr="00084389" w:rsidRDefault="0008251C" w:rsidP="00797F71">
      <w:pPr>
        <w:ind w:firstLine="709"/>
        <w:jc w:val="both"/>
        <w:rPr>
          <w:sz w:val="28"/>
          <w:szCs w:val="28"/>
        </w:rPr>
      </w:pPr>
      <w:r w:rsidRPr="00084389">
        <w:rPr>
          <w:sz w:val="26"/>
          <w:szCs w:val="26"/>
        </w:rPr>
        <w:t>7.</w:t>
      </w:r>
      <w:r w:rsidR="008D7364" w:rsidRPr="00084389">
        <w:rPr>
          <w:sz w:val="26"/>
          <w:szCs w:val="26"/>
        </w:rPr>
        <w:t>4</w:t>
      </w:r>
      <w:r w:rsidRPr="00084389">
        <w:rPr>
          <w:sz w:val="26"/>
          <w:szCs w:val="26"/>
        </w:rPr>
        <w:t xml:space="preserve">. </w:t>
      </w:r>
      <w:r w:rsidR="00885501" w:rsidRPr="00084389">
        <w:rPr>
          <w:sz w:val="26"/>
          <w:szCs w:val="26"/>
        </w:rPr>
        <w:t xml:space="preserve">Уничтожение информационных штампов </w:t>
      </w:r>
      <w:r w:rsidR="00CD4923" w:rsidRPr="00084389">
        <w:rPr>
          <w:sz w:val="26"/>
          <w:szCs w:val="26"/>
        </w:rPr>
        <w:t xml:space="preserve">структурного подразделения </w:t>
      </w:r>
      <w:r w:rsidR="00885501" w:rsidRPr="00084389">
        <w:rPr>
          <w:sz w:val="26"/>
          <w:szCs w:val="26"/>
        </w:rPr>
        <w:t xml:space="preserve">производится </w:t>
      </w:r>
      <w:r w:rsidR="00E2761C" w:rsidRPr="00084389">
        <w:rPr>
          <w:sz w:val="26"/>
          <w:szCs w:val="26"/>
        </w:rPr>
        <w:t>самим</w:t>
      </w:r>
      <w:r w:rsidR="00CD4923" w:rsidRPr="00084389">
        <w:rPr>
          <w:sz w:val="26"/>
          <w:szCs w:val="26"/>
        </w:rPr>
        <w:t xml:space="preserve"> </w:t>
      </w:r>
      <w:r w:rsidR="00885501" w:rsidRPr="00084389">
        <w:rPr>
          <w:sz w:val="26"/>
          <w:szCs w:val="26"/>
        </w:rPr>
        <w:t>структурн</w:t>
      </w:r>
      <w:r w:rsidR="00E2761C" w:rsidRPr="00084389">
        <w:rPr>
          <w:sz w:val="26"/>
          <w:szCs w:val="26"/>
        </w:rPr>
        <w:t>ым</w:t>
      </w:r>
      <w:r w:rsidR="00885501" w:rsidRPr="00084389">
        <w:rPr>
          <w:sz w:val="26"/>
          <w:szCs w:val="26"/>
        </w:rPr>
        <w:t xml:space="preserve"> подразделени</w:t>
      </w:r>
      <w:r w:rsidR="00E2761C" w:rsidRPr="00084389">
        <w:rPr>
          <w:sz w:val="26"/>
          <w:szCs w:val="26"/>
        </w:rPr>
        <w:t>ем</w:t>
      </w:r>
      <w:r w:rsidR="008D7364" w:rsidRPr="00084389">
        <w:rPr>
          <w:sz w:val="26"/>
          <w:szCs w:val="26"/>
        </w:rPr>
        <w:t xml:space="preserve"> в порядке, устанавливаемом руководителем структурного подразделения</w:t>
      </w:r>
      <w:r w:rsidR="00885501" w:rsidRPr="00084389">
        <w:rPr>
          <w:sz w:val="26"/>
          <w:szCs w:val="26"/>
        </w:rPr>
        <w:t>.</w:t>
      </w:r>
    </w:p>
    <w:p w:rsidR="0026550B" w:rsidRPr="00084389" w:rsidRDefault="00D72CBB" w:rsidP="00E2207A">
      <w:pPr>
        <w:spacing w:after="120"/>
        <w:rPr>
          <w:sz w:val="26"/>
          <w:szCs w:val="26"/>
        </w:rPr>
      </w:pPr>
      <w:r w:rsidRPr="00084389">
        <w:rPr>
          <w:sz w:val="24"/>
          <w:szCs w:val="24"/>
        </w:rPr>
        <w:br w:type="page"/>
      </w:r>
      <w:r w:rsidR="00E2207A">
        <w:rPr>
          <w:sz w:val="24"/>
          <w:szCs w:val="24"/>
        </w:rPr>
        <w:t xml:space="preserve">                                                                                         </w:t>
      </w:r>
      <w:r w:rsidR="001F2C2E" w:rsidRPr="00084389">
        <w:rPr>
          <w:sz w:val="26"/>
          <w:szCs w:val="26"/>
        </w:rPr>
        <w:t>Приложение 1</w:t>
      </w:r>
    </w:p>
    <w:p w:rsidR="001F2C2E" w:rsidRPr="00084389" w:rsidRDefault="001F2C2E" w:rsidP="00BB11E7">
      <w:pPr>
        <w:spacing w:after="120"/>
        <w:ind w:left="5387"/>
        <w:rPr>
          <w:sz w:val="26"/>
          <w:szCs w:val="26"/>
        </w:rPr>
      </w:pPr>
      <w:r w:rsidRPr="00084389">
        <w:rPr>
          <w:sz w:val="26"/>
          <w:szCs w:val="26"/>
        </w:rPr>
        <w:t>к Регламенту использования, хранения, изготовления</w:t>
      </w:r>
      <w:r w:rsidR="00A431D3" w:rsidRPr="00084389">
        <w:rPr>
          <w:sz w:val="26"/>
          <w:szCs w:val="26"/>
        </w:rPr>
        <w:t xml:space="preserve">, учета </w:t>
      </w:r>
      <w:r w:rsidRPr="00084389">
        <w:rPr>
          <w:sz w:val="26"/>
          <w:szCs w:val="26"/>
        </w:rPr>
        <w:t xml:space="preserve">и уничтожения </w:t>
      </w:r>
      <w:r w:rsidR="00A431D3" w:rsidRPr="00084389">
        <w:rPr>
          <w:sz w:val="26"/>
          <w:szCs w:val="26"/>
        </w:rPr>
        <w:t>гербовой печати и штампов</w:t>
      </w:r>
      <w:r w:rsidRPr="00084389">
        <w:rPr>
          <w:sz w:val="26"/>
          <w:szCs w:val="26"/>
        </w:rPr>
        <w:t xml:space="preserve"> </w:t>
      </w:r>
      <w:r w:rsidR="0071656B" w:rsidRPr="00084389">
        <w:rPr>
          <w:sz w:val="26"/>
          <w:szCs w:val="26"/>
        </w:rPr>
        <w:t>Национального исследовательского университета «Высшая школа экономики»</w:t>
      </w:r>
    </w:p>
    <w:p w:rsidR="001F2C2E" w:rsidRPr="00084389" w:rsidRDefault="001F2C2E" w:rsidP="00E75240">
      <w:pPr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Перечень</w:t>
      </w:r>
    </w:p>
    <w:p w:rsidR="00F02C79" w:rsidRPr="00084389" w:rsidRDefault="001F2C2E" w:rsidP="00E75240">
      <w:pPr>
        <w:jc w:val="center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видов документов, </w:t>
      </w:r>
      <w:r w:rsidR="00AF4B3A" w:rsidRPr="00084389">
        <w:rPr>
          <w:b/>
          <w:sz w:val="26"/>
          <w:szCs w:val="26"/>
        </w:rPr>
        <w:t>удостоверяемых</w:t>
      </w:r>
      <w:r w:rsidRPr="00084389">
        <w:rPr>
          <w:b/>
          <w:sz w:val="26"/>
          <w:szCs w:val="26"/>
        </w:rPr>
        <w:t xml:space="preserve"> гербовой печатью</w:t>
      </w:r>
    </w:p>
    <w:p w:rsidR="00AF2BF8" w:rsidRPr="00084389" w:rsidRDefault="00AF2BF8" w:rsidP="00B9057E">
      <w:pPr>
        <w:ind w:left="-567"/>
        <w:jc w:val="both"/>
        <w:rPr>
          <w:b/>
          <w:sz w:val="26"/>
          <w:szCs w:val="26"/>
        </w:rPr>
      </w:pPr>
    </w:p>
    <w:p w:rsidR="00013F3D" w:rsidRPr="00084389" w:rsidRDefault="00013F3D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акты</w:t>
      </w:r>
      <w:r w:rsidRPr="00084389">
        <w:rPr>
          <w:sz w:val="26"/>
          <w:szCs w:val="26"/>
        </w:rPr>
        <w:t xml:space="preserve"> (о приеме работ, выполненных по срочному трудовому договору, выполненных работ/оказанных услуг (за исключением платных образовательных услуг по образовательным программам высшего образования и</w:t>
      </w:r>
      <w:r w:rsidRPr="00084389">
        <w:rPr>
          <w:rFonts w:eastAsia="Times-Roman"/>
          <w:sz w:val="26"/>
          <w:szCs w:val="26"/>
        </w:rPr>
        <w:t xml:space="preserve"> </w:t>
      </w:r>
      <w:r w:rsidRPr="00084389">
        <w:rPr>
          <w:sz w:val="26"/>
          <w:szCs w:val="26"/>
        </w:rPr>
        <w:t xml:space="preserve">по дополнительным профессиональным программам повышения квалификации и профессиональной переподготовки), приема-передачи (для которых формой предусмотрено проставление гербовой печати) и </w:t>
      </w:r>
      <w:r w:rsidR="00DF50FB" w:rsidRPr="00084389">
        <w:rPr>
          <w:sz w:val="26"/>
          <w:szCs w:val="26"/>
        </w:rPr>
        <w:t>иных</w:t>
      </w:r>
      <w:r w:rsidRPr="00084389">
        <w:rPr>
          <w:sz w:val="26"/>
          <w:szCs w:val="26"/>
        </w:rPr>
        <w:t xml:space="preserve">, </w:t>
      </w:r>
      <w:r w:rsidR="00DF50FB" w:rsidRPr="00084389">
        <w:rPr>
          <w:sz w:val="26"/>
          <w:szCs w:val="26"/>
        </w:rPr>
        <w:t xml:space="preserve">форма </w:t>
      </w:r>
      <w:r w:rsidRPr="00084389">
        <w:rPr>
          <w:sz w:val="26"/>
          <w:szCs w:val="26"/>
        </w:rPr>
        <w:t>которы</w:t>
      </w:r>
      <w:r w:rsidR="00DF50FB" w:rsidRPr="00084389">
        <w:rPr>
          <w:sz w:val="26"/>
          <w:szCs w:val="26"/>
        </w:rPr>
        <w:t>х</w:t>
      </w:r>
      <w:r w:rsidRPr="00084389">
        <w:rPr>
          <w:sz w:val="26"/>
          <w:szCs w:val="26"/>
        </w:rPr>
        <w:t xml:space="preserve"> предусматрива</w:t>
      </w:r>
      <w:r w:rsidR="00DF50FB" w:rsidRPr="00084389">
        <w:rPr>
          <w:sz w:val="26"/>
          <w:szCs w:val="26"/>
        </w:rPr>
        <w:t>е</w:t>
      </w:r>
      <w:r w:rsidRPr="00084389">
        <w:rPr>
          <w:sz w:val="26"/>
          <w:szCs w:val="26"/>
        </w:rPr>
        <w:t>т место для печати;</w:t>
      </w:r>
    </w:p>
    <w:p w:rsidR="00AF2BF8" w:rsidRPr="00084389" w:rsidRDefault="00013F3D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аттестационные </w:t>
      </w:r>
      <w:r w:rsidR="00AF2BF8" w:rsidRPr="00084389">
        <w:rPr>
          <w:b/>
          <w:sz w:val="26"/>
          <w:szCs w:val="26"/>
        </w:rPr>
        <w:t>дела соискателей</w:t>
      </w:r>
      <w:r w:rsidR="00AF2BF8" w:rsidRPr="00084389">
        <w:rPr>
          <w:sz w:val="26"/>
          <w:szCs w:val="26"/>
        </w:rPr>
        <w:t xml:space="preserve"> (направляемые в Высшую аттестационную комиссию);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выписки</w:t>
      </w:r>
      <w:r w:rsidRPr="00084389">
        <w:rPr>
          <w:sz w:val="26"/>
          <w:szCs w:val="26"/>
        </w:rPr>
        <w:t xml:space="preserve"> (из приказов, протоколов и др.)</w:t>
      </w:r>
      <w:r w:rsidR="00EB06B5" w:rsidRPr="00084389">
        <w:rPr>
          <w:sz w:val="26"/>
          <w:szCs w:val="26"/>
        </w:rPr>
        <w:t>, направляемые в сторонние организации</w:t>
      </w:r>
      <w:r w:rsidRPr="00084389">
        <w:rPr>
          <w:sz w:val="26"/>
          <w:szCs w:val="26"/>
        </w:rPr>
        <w:t>;</w:t>
      </w:r>
    </w:p>
    <w:p w:rsidR="00013F3D" w:rsidRPr="00084389" w:rsidRDefault="00013F3D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гарантийные</w:t>
      </w:r>
      <w:r w:rsidRPr="00084389">
        <w:rPr>
          <w:sz w:val="26"/>
          <w:szCs w:val="26"/>
        </w:rPr>
        <w:t xml:space="preserve"> </w:t>
      </w:r>
      <w:r w:rsidRPr="00084389">
        <w:rPr>
          <w:b/>
          <w:sz w:val="26"/>
          <w:szCs w:val="26"/>
        </w:rPr>
        <w:t>письма</w:t>
      </w:r>
      <w:r w:rsidRPr="00084389">
        <w:rPr>
          <w:sz w:val="26"/>
          <w:szCs w:val="26"/>
        </w:rPr>
        <w:t xml:space="preserve"> (на выполнение работ/оказание услуг, оплату, поставку товара и др.);</w:t>
      </w:r>
    </w:p>
    <w:p w:rsidR="00013F3D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гражданско-правовые договоры</w:t>
      </w:r>
      <w:r w:rsidR="002157B6" w:rsidRPr="00084389">
        <w:rPr>
          <w:b/>
          <w:sz w:val="26"/>
          <w:szCs w:val="26"/>
        </w:rPr>
        <w:t xml:space="preserve"> (договоры гражданско-правового характера)</w:t>
      </w:r>
      <w:r w:rsidR="00761A4E" w:rsidRPr="00084389">
        <w:rPr>
          <w:rStyle w:val="af5"/>
          <w:b/>
          <w:sz w:val="26"/>
          <w:szCs w:val="26"/>
        </w:rPr>
        <w:footnoteReference w:id="4"/>
      </w:r>
      <w:r w:rsidRPr="00084389">
        <w:rPr>
          <w:b/>
          <w:sz w:val="26"/>
          <w:szCs w:val="26"/>
        </w:rPr>
        <w:t xml:space="preserve">, </w:t>
      </w:r>
      <w:r w:rsidRPr="00084389">
        <w:rPr>
          <w:sz w:val="26"/>
          <w:szCs w:val="26"/>
        </w:rPr>
        <w:t>включая</w:t>
      </w:r>
      <w:r w:rsidRPr="00084389">
        <w:rPr>
          <w:b/>
          <w:sz w:val="26"/>
          <w:szCs w:val="26"/>
        </w:rPr>
        <w:t xml:space="preserve"> государственные/муниципальные контракты, </w:t>
      </w:r>
      <w:r w:rsidRPr="00084389">
        <w:rPr>
          <w:sz w:val="26"/>
          <w:szCs w:val="26"/>
        </w:rPr>
        <w:t>дополнительные соглашения к ним</w:t>
      </w:r>
      <w:r w:rsidR="00A44887" w:rsidRPr="00084389">
        <w:rPr>
          <w:sz w:val="26"/>
          <w:szCs w:val="26"/>
        </w:rPr>
        <w:t>, если иное не установлено локальными нормативными актами НИУ ВШЭ</w:t>
      </w:r>
      <w:r w:rsidR="00013F3D" w:rsidRPr="00084389">
        <w:rPr>
          <w:sz w:val="26"/>
          <w:szCs w:val="26"/>
        </w:rPr>
        <w:t>;</w:t>
      </w:r>
      <w:r w:rsidR="00013F3D" w:rsidRPr="00084389">
        <w:rPr>
          <w:b/>
          <w:sz w:val="26"/>
          <w:szCs w:val="26"/>
        </w:rPr>
        <w:t xml:space="preserve"> </w:t>
      </w:r>
    </w:p>
    <w:p w:rsidR="00013F3D" w:rsidRPr="00084389" w:rsidRDefault="00013F3D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дипломы (</w:t>
      </w:r>
      <w:r w:rsidRPr="00084389">
        <w:rPr>
          <w:sz w:val="26"/>
          <w:szCs w:val="26"/>
        </w:rPr>
        <w:t>приложения к дипломам</w:t>
      </w:r>
      <w:r w:rsidRPr="00084389">
        <w:rPr>
          <w:b/>
          <w:sz w:val="26"/>
          <w:szCs w:val="26"/>
        </w:rPr>
        <w:t xml:space="preserve">), дубликаты дипломов </w:t>
      </w:r>
      <w:r w:rsidRPr="00084389">
        <w:rPr>
          <w:sz w:val="26"/>
          <w:szCs w:val="26"/>
        </w:rPr>
        <w:t>(приложений к дипломам);</w:t>
      </w:r>
    </w:p>
    <w:p w:rsidR="007E0717" w:rsidRPr="00084389" w:rsidRDefault="002157B6" w:rsidP="001E6753">
      <w:pPr>
        <w:ind w:left="284" w:hanging="284"/>
        <w:jc w:val="both"/>
        <w:rPr>
          <w:i/>
          <w:sz w:val="26"/>
          <w:szCs w:val="26"/>
        </w:rPr>
      </w:pPr>
      <w:r w:rsidRPr="00084389">
        <w:rPr>
          <w:b/>
          <w:sz w:val="26"/>
          <w:szCs w:val="26"/>
        </w:rPr>
        <w:t>доверенности</w:t>
      </w:r>
      <w:r w:rsidRPr="00084389">
        <w:rPr>
          <w:sz w:val="26"/>
          <w:szCs w:val="26"/>
        </w:rPr>
        <w:t>;</w:t>
      </w:r>
    </w:p>
    <w:p w:rsidR="00FA2BAA" w:rsidRPr="00084389" w:rsidRDefault="002157B6" w:rsidP="001E6753">
      <w:pPr>
        <w:ind w:left="284" w:hanging="284"/>
        <w:jc w:val="both"/>
        <w:rPr>
          <w:i/>
          <w:sz w:val="26"/>
          <w:szCs w:val="26"/>
        </w:rPr>
      </w:pPr>
      <w:r w:rsidRPr="00084389">
        <w:rPr>
          <w:b/>
          <w:sz w:val="26"/>
          <w:szCs w:val="26"/>
        </w:rPr>
        <w:t>документы по кассовым и кредитным операциям</w:t>
      </w:r>
      <w:r w:rsidR="00761A4E" w:rsidRPr="00084389">
        <w:rPr>
          <w:b/>
          <w:sz w:val="26"/>
          <w:szCs w:val="26"/>
        </w:rPr>
        <w:t xml:space="preserve"> </w:t>
      </w:r>
      <w:r w:rsidR="00761A4E" w:rsidRPr="00084389">
        <w:rPr>
          <w:sz w:val="26"/>
          <w:szCs w:val="26"/>
        </w:rPr>
        <w:t>(проводимым не в электронном виде)</w:t>
      </w:r>
      <w:r w:rsidRPr="00084389">
        <w:rPr>
          <w:b/>
          <w:sz w:val="26"/>
          <w:szCs w:val="26"/>
        </w:rPr>
        <w:t>,</w:t>
      </w:r>
      <w:r w:rsidR="00761A4E" w:rsidRPr="00084389">
        <w:rPr>
          <w:i/>
          <w:sz w:val="26"/>
          <w:szCs w:val="26"/>
        </w:rPr>
        <w:t xml:space="preserve"> </w:t>
      </w:r>
      <w:r w:rsidR="00761A4E" w:rsidRPr="00084389">
        <w:rPr>
          <w:b/>
          <w:sz w:val="26"/>
          <w:szCs w:val="26"/>
        </w:rPr>
        <w:t xml:space="preserve">чековые книжки,  </w:t>
      </w:r>
      <w:r w:rsidR="00FA2BAA" w:rsidRPr="00084389">
        <w:rPr>
          <w:b/>
          <w:sz w:val="26"/>
          <w:szCs w:val="26"/>
        </w:rPr>
        <w:t>платежные поручения/заявки на кассовый расход, аккредитивы, выписки</w:t>
      </w:r>
      <w:r w:rsidR="00761A4E" w:rsidRPr="00084389">
        <w:rPr>
          <w:b/>
          <w:sz w:val="26"/>
          <w:szCs w:val="26"/>
        </w:rPr>
        <w:t xml:space="preserve">, </w:t>
      </w:r>
      <w:r w:rsidR="00FA2BAA" w:rsidRPr="00084389">
        <w:rPr>
          <w:sz w:val="26"/>
          <w:szCs w:val="26"/>
        </w:rPr>
        <w:t xml:space="preserve">и </w:t>
      </w:r>
      <w:r w:rsidR="00761A4E" w:rsidRPr="00084389">
        <w:rPr>
          <w:sz w:val="26"/>
          <w:szCs w:val="26"/>
        </w:rPr>
        <w:t>иные</w:t>
      </w:r>
      <w:r w:rsidR="00FA2BAA" w:rsidRPr="00084389">
        <w:rPr>
          <w:sz w:val="26"/>
          <w:szCs w:val="26"/>
        </w:rPr>
        <w:t xml:space="preserve"> платежные документы, по которым Университет перечисляет средства</w:t>
      </w:r>
      <w:r w:rsidR="00761A4E"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задания</w:t>
      </w:r>
      <w:r w:rsidRPr="00084389">
        <w:rPr>
          <w:sz w:val="26"/>
          <w:szCs w:val="26"/>
        </w:rPr>
        <w:t xml:space="preserve"> (на проектирование объектов, технических сооружений, капитальное строительство, </w:t>
      </w:r>
      <w:r w:rsidR="00235CA5" w:rsidRPr="00084389">
        <w:rPr>
          <w:sz w:val="26"/>
          <w:szCs w:val="26"/>
        </w:rPr>
        <w:t>капитальный ремонт</w:t>
      </w:r>
      <w:r w:rsidR="00787A12" w:rsidRPr="00084389">
        <w:rPr>
          <w:sz w:val="26"/>
          <w:szCs w:val="26"/>
        </w:rPr>
        <w:t>, а также иные, для которых формой предусмотрено проставление гербовой печати</w:t>
      </w:r>
      <w:r w:rsidRPr="00084389">
        <w:rPr>
          <w:sz w:val="26"/>
          <w:szCs w:val="26"/>
        </w:rPr>
        <w:t>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заявки</w:t>
      </w:r>
      <w:r w:rsidRPr="00084389">
        <w:rPr>
          <w:sz w:val="26"/>
          <w:szCs w:val="26"/>
        </w:rPr>
        <w:t xml:space="preserve"> (на конкурс выполнения НИР</w:t>
      </w:r>
      <w:r w:rsidR="00235CA5" w:rsidRPr="00084389">
        <w:rPr>
          <w:sz w:val="26"/>
          <w:szCs w:val="26"/>
        </w:rPr>
        <w:t>,</w:t>
      </w:r>
      <w:r w:rsidR="00235CA5" w:rsidRPr="00084389">
        <w:rPr>
          <w:b/>
          <w:sz w:val="26"/>
          <w:szCs w:val="26"/>
        </w:rPr>
        <w:t xml:space="preserve"> </w:t>
      </w:r>
      <w:r w:rsidR="00235CA5" w:rsidRPr="00084389">
        <w:rPr>
          <w:sz w:val="26"/>
          <w:szCs w:val="26"/>
        </w:rPr>
        <w:t xml:space="preserve">на участие в конкурсных процедурах на оказание платных образовательных услуг, на </w:t>
      </w:r>
      <w:r w:rsidRPr="00084389">
        <w:rPr>
          <w:sz w:val="26"/>
          <w:szCs w:val="26"/>
        </w:rPr>
        <w:t>проведение повышения квалификации, на оборудование, изобретение</w:t>
      </w:r>
      <w:r w:rsidR="00235CA5" w:rsidRPr="00084389">
        <w:rPr>
          <w:sz w:val="26"/>
          <w:szCs w:val="26"/>
        </w:rPr>
        <w:t>,</w:t>
      </w:r>
      <w:r w:rsidRPr="00084389">
        <w:rPr>
          <w:sz w:val="26"/>
          <w:szCs w:val="26"/>
        </w:rPr>
        <w:t xml:space="preserve"> </w:t>
      </w:r>
      <w:r w:rsidR="00235CA5" w:rsidRPr="00084389">
        <w:rPr>
          <w:sz w:val="26"/>
          <w:szCs w:val="26"/>
        </w:rPr>
        <w:t>получение</w:t>
      </w:r>
      <w:r w:rsidR="00235CA5" w:rsidRPr="00084389">
        <w:rPr>
          <w:b/>
          <w:sz w:val="26"/>
          <w:szCs w:val="26"/>
        </w:rPr>
        <w:t xml:space="preserve"> </w:t>
      </w:r>
      <w:r w:rsidR="00235CA5" w:rsidRPr="00084389">
        <w:rPr>
          <w:sz w:val="26"/>
          <w:szCs w:val="26"/>
        </w:rPr>
        <w:t xml:space="preserve">билетов для проезда на транспорте, </w:t>
      </w:r>
      <w:r w:rsidR="00410579" w:rsidRPr="00084389">
        <w:rPr>
          <w:sz w:val="26"/>
          <w:szCs w:val="26"/>
        </w:rPr>
        <w:t>а также иные, для которых формой предусмотрено проставление гербовой печати</w:t>
      </w:r>
      <w:r w:rsidRPr="00084389">
        <w:rPr>
          <w:sz w:val="26"/>
          <w:szCs w:val="26"/>
        </w:rPr>
        <w:t>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заявления </w:t>
      </w:r>
      <w:r w:rsidRPr="00084389">
        <w:rPr>
          <w:sz w:val="26"/>
          <w:szCs w:val="26"/>
        </w:rPr>
        <w:t>(о снятии с регистрационного учета; о регистрации по месту пребывания</w:t>
      </w:r>
      <w:r w:rsidR="002800AE" w:rsidRPr="00084389">
        <w:rPr>
          <w:sz w:val="26"/>
          <w:szCs w:val="26"/>
        </w:rPr>
        <w:t>, а также иные, для которых формой предусмотрено проставление гербовой печати</w:t>
      </w:r>
      <w:r w:rsidRPr="00084389">
        <w:rPr>
          <w:sz w:val="26"/>
          <w:szCs w:val="26"/>
        </w:rPr>
        <w:t>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заключения</w:t>
      </w:r>
      <w:r w:rsidRPr="00084389">
        <w:rPr>
          <w:sz w:val="26"/>
          <w:szCs w:val="26"/>
        </w:rPr>
        <w:t xml:space="preserve"> </w:t>
      </w:r>
      <w:r w:rsidRPr="00084389">
        <w:rPr>
          <w:b/>
          <w:sz w:val="26"/>
          <w:szCs w:val="26"/>
        </w:rPr>
        <w:t>и отзывы</w:t>
      </w:r>
      <w:r w:rsidRPr="00084389">
        <w:rPr>
          <w:sz w:val="26"/>
          <w:szCs w:val="26"/>
        </w:rPr>
        <w:t xml:space="preserve"> (на диссертации, авторефераты, направляемые в Высшую аттестационную комиссию, проекты документов и другие научные работы);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 xml:space="preserve">исходящие письма </w:t>
      </w:r>
      <w:r w:rsidRPr="00084389">
        <w:rPr>
          <w:sz w:val="26"/>
          <w:szCs w:val="26"/>
        </w:rPr>
        <w:t xml:space="preserve">(в федеральные </w:t>
      </w:r>
      <w:r w:rsidR="00DB514C" w:rsidRPr="00084389">
        <w:rPr>
          <w:sz w:val="26"/>
          <w:szCs w:val="26"/>
        </w:rPr>
        <w:t xml:space="preserve">и региональные </w:t>
      </w:r>
      <w:r w:rsidRPr="00084389">
        <w:rPr>
          <w:sz w:val="26"/>
          <w:szCs w:val="26"/>
        </w:rPr>
        <w:t>органы государственной власти</w:t>
      </w:r>
      <w:r w:rsidR="00B60D5E" w:rsidRPr="00084389">
        <w:rPr>
          <w:sz w:val="26"/>
          <w:szCs w:val="26"/>
        </w:rPr>
        <w:t>, местного самоуправления</w:t>
      </w:r>
      <w:r w:rsidRPr="00084389">
        <w:rPr>
          <w:sz w:val="26"/>
          <w:szCs w:val="26"/>
        </w:rPr>
        <w:t xml:space="preserve"> (по требованию органов), </w:t>
      </w:r>
      <w:r w:rsidR="00410579" w:rsidRPr="00084389">
        <w:rPr>
          <w:sz w:val="26"/>
          <w:szCs w:val="26"/>
        </w:rPr>
        <w:t>представительства иностранных государств</w:t>
      </w:r>
      <w:r w:rsidR="002157B6" w:rsidRPr="00084389">
        <w:rPr>
          <w:sz w:val="26"/>
          <w:szCs w:val="26"/>
        </w:rPr>
        <w:t xml:space="preserve">, о подтверждении </w:t>
      </w:r>
      <w:r w:rsidR="00DE6F15" w:rsidRPr="00084389">
        <w:rPr>
          <w:sz w:val="26"/>
          <w:szCs w:val="26"/>
        </w:rPr>
        <w:t xml:space="preserve">факта обучения/выдачи </w:t>
      </w:r>
      <w:r w:rsidR="002157B6" w:rsidRPr="00084389">
        <w:rPr>
          <w:sz w:val="26"/>
          <w:szCs w:val="26"/>
        </w:rPr>
        <w:t>документов об образовании и</w:t>
      </w:r>
      <w:r w:rsidR="00C265E9" w:rsidRPr="00084389">
        <w:rPr>
          <w:sz w:val="26"/>
          <w:szCs w:val="26"/>
        </w:rPr>
        <w:t xml:space="preserve"> (</w:t>
      </w:r>
      <w:r w:rsidR="002157B6" w:rsidRPr="00084389">
        <w:rPr>
          <w:sz w:val="26"/>
          <w:szCs w:val="26"/>
        </w:rPr>
        <w:t>или</w:t>
      </w:r>
      <w:r w:rsidR="00C265E9" w:rsidRPr="00084389">
        <w:rPr>
          <w:sz w:val="26"/>
          <w:szCs w:val="26"/>
        </w:rPr>
        <w:t>)</w:t>
      </w:r>
      <w:r w:rsidR="002157B6" w:rsidRPr="00084389">
        <w:rPr>
          <w:sz w:val="26"/>
          <w:szCs w:val="26"/>
        </w:rPr>
        <w:t xml:space="preserve"> </w:t>
      </w:r>
      <w:r w:rsidR="005C4EB1" w:rsidRPr="00084389">
        <w:rPr>
          <w:sz w:val="26"/>
          <w:szCs w:val="26"/>
        </w:rPr>
        <w:t xml:space="preserve">о </w:t>
      </w:r>
      <w:r w:rsidR="002157B6" w:rsidRPr="00084389">
        <w:rPr>
          <w:sz w:val="26"/>
          <w:szCs w:val="26"/>
        </w:rPr>
        <w:t>квалификации</w:t>
      </w:r>
      <w:r w:rsidR="005C4EB1" w:rsidRPr="00084389">
        <w:rPr>
          <w:sz w:val="26"/>
          <w:szCs w:val="26"/>
        </w:rPr>
        <w:t>)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инструкции </w:t>
      </w:r>
      <w:r w:rsidRPr="00084389">
        <w:rPr>
          <w:sz w:val="26"/>
          <w:szCs w:val="26"/>
        </w:rPr>
        <w:t>(</w:t>
      </w:r>
      <w:r w:rsidRPr="00084389">
        <w:rPr>
          <w:b/>
          <w:sz w:val="26"/>
          <w:szCs w:val="26"/>
        </w:rPr>
        <w:t>правила)</w:t>
      </w:r>
      <w:r w:rsidRPr="00084389">
        <w:rPr>
          <w:sz w:val="26"/>
          <w:szCs w:val="26"/>
        </w:rPr>
        <w:t xml:space="preserve"> (по технике безопасности</w:t>
      </w:r>
      <w:r w:rsidR="00216BFD" w:rsidRPr="00084389">
        <w:rPr>
          <w:sz w:val="26"/>
          <w:szCs w:val="26"/>
        </w:rPr>
        <w:t>, а также иные, для которых проставление гербовой печати предусмотрено</w:t>
      </w:r>
      <w:r w:rsidR="002157B6" w:rsidRPr="00084389">
        <w:rPr>
          <w:sz w:val="26"/>
          <w:szCs w:val="26"/>
        </w:rPr>
        <w:t xml:space="preserve"> федеральным законодательством</w:t>
      </w:r>
      <w:r w:rsidRPr="00084389">
        <w:rPr>
          <w:sz w:val="26"/>
          <w:szCs w:val="26"/>
        </w:rPr>
        <w:t>);</w:t>
      </w:r>
    </w:p>
    <w:p w:rsidR="00AF2BF8" w:rsidRPr="00084389" w:rsidRDefault="00AF2BF8" w:rsidP="001E6753">
      <w:pPr>
        <w:ind w:left="284" w:hanging="284"/>
        <w:rPr>
          <w:sz w:val="26"/>
          <w:szCs w:val="26"/>
        </w:rPr>
      </w:pPr>
      <w:r w:rsidRPr="00084389">
        <w:rPr>
          <w:b/>
          <w:sz w:val="26"/>
          <w:szCs w:val="26"/>
        </w:rPr>
        <w:t>карточки пономерного учета офицерского состава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копии документов</w:t>
      </w:r>
      <w:r w:rsidRPr="00084389">
        <w:rPr>
          <w:sz w:val="26"/>
          <w:szCs w:val="26"/>
        </w:rPr>
        <w:t>,</w:t>
      </w:r>
      <w:r w:rsidRPr="00084389">
        <w:rPr>
          <w:b/>
          <w:sz w:val="26"/>
          <w:szCs w:val="26"/>
        </w:rPr>
        <w:t xml:space="preserve"> </w:t>
      </w:r>
      <w:r w:rsidRPr="00084389">
        <w:rPr>
          <w:sz w:val="26"/>
          <w:szCs w:val="26"/>
        </w:rPr>
        <w:t>требующие особого удостоверения их подлинности;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наградные листы;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налоговые декларации;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образцы</w:t>
      </w:r>
      <w:r w:rsidRPr="00084389">
        <w:rPr>
          <w:sz w:val="26"/>
          <w:szCs w:val="26"/>
        </w:rPr>
        <w:t xml:space="preserve"> (оттисков печатей и подписей работников, имеющих право совершения финансово-хозяйственных операций</w:t>
      </w:r>
      <w:r w:rsidR="00761A4E" w:rsidRPr="00084389">
        <w:rPr>
          <w:sz w:val="26"/>
          <w:szCs w:val="26"/>
        </w:rPr>
        <w:t>, подписей работников на открытие счетов в банковской системе Российской Федерации</w:t>
      </w:r>
      <w:r w:rsidRPr="00084389">
        <w:rPr>
          <w:sz w:val="26"/>
          <w:szCs w:val="26"/>
        </w:rPr>
        <w:t>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отчеты </w:t>
      </w:r>
      <w:r w:rsidRPr="00084389">
        <w:rPr>
          <w:sz w:val="26"/>
          <w:szCs w:val="26"/>
        </w:rPr>
        <w:t xml:space="preserve">(бухгалтерские и финансовые, годовые (направляемые в сторонние организации), статистические (в том числе форма «паспорт архива»), о научно-исследовательских работах и </w:t>
      </w:r>
      <w:r w:rsidR="00A0468E" w:rsidRPr="00084389">
        <w:rPr>
          <w:sz w:val="26"/>
          <w:szCs w:val="26"/>
        </w:rPr>
        <w:t>иные, направляемые в сторонние организации</w:t>
      </w:r>
      <w:r w:rsidRPr="00084389">
        <w:rPr>
          <w:sz w:val="26"/>
          <w:szCs w:val="26"/>
        </w:rPr>
        <w:t>);</w:t>
      </w:r>
    </w:p>
    <w:p w:rsidR="007E0717" w:rsidRPr="00084389" w:rsidRDefault="007E0717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первичные учетные документы, </w:t>
      </w:r>
      <w:r w:rsidRPr="00084389">
        <w:rPr>
          <w:sz w:val="26"/>
          <w:szCs w:val="26"/>
        </w:rPr>
        <w:t xml:space="preserve">форма которых утверждена </w:t>
      </w:r>
      <w:r w:rsidR="00943277" w:rsidRPr="00084389">
        <w:rPr>
          <w:sz w:val="26"/>
          <w:szCs w:val="26"/>
        </w:rPr>
        <w:t>п</w:t>
      </w:r>
      <w:r w:rsidRPr="00084389">
        <w:rPr>
          <w:sz w:val="26"/>
          <w:szCs w:val="26"/>
        </w:rPr>
        <w:t xml:space="preserve">риказом Минфина России от 30.03.2015 N 52н;  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представления и ходатайства</w:t>
      </w:r>
      <w:r w:rsidR="00943277" w:rsidRPr="00084389">
        <w:rPr>
          <w:b/>
          <w:sz w:val="26"/>
          <w:szCs w:val="26"/>
        </w:rPr>
        <w:t xml:space="preserve"> о награждении</w:t>
      </w:r>
      <w:r w:rsidRPr="00084389">
        <w:rPr>
          <w:sz w:val="26"/>
          <w:szCs w:val="26"/>
        </w:rPr>
        <w:t xml:space="preserve"> (орденами и медалями Российской Федерации, почетными званиями, грамотами министерств и ведомств</w:t>
      </w:r>
      <w:r w:rsidR="0087778C" w:rsidRPr="00084389">
        <w:rPr>
          <w:sz w:val="26"/>
          <w:szCs w:val="26"/>
        </w:rPr>
        <w:t>, а также иные, для которых формой предусмотрено проставление гербовой печати</w:t>
      </w:r>
      <w:r w:rsidRPr="00084389">
        <w:rPr>
          <w:sz w:val="26"/>
          <w:szCs w:val="26"/>
        </w:rPr>
        <w:t>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послужн</w:t>
      </w:r>
      <w:r w:rsidR="007E0717" w:rsidRPr="00084389">
        <w:rPr>
          <w:b/>
          <w:sz w:val="26"/>
          <w:szCs w:val="26"/>
        </w:rPr>
        <w:t>ые</w:t>
      </w:r>
      <w:r w:rsidRPr="00084389">
        <w:rPr>
          <w:b/>
          <w:sz w:val="26"/>
          <w:szCs w:val="26"/>
        </w:rPr>
        <w:t xml:space="preserve"> списк</w:t>
      </w:r>
      <w:r w:rsidR="007E0717" w:rsidRPr="00084389">
        <w:rPr>
          <w:b/>
          <w:sz w:val="26"/>
          <w:szCs w:val="26"/>
        </w:rPr>
        <w:t>и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протоколы </w:t>
      </w:r>
      <w:r w:rsidRPr="00084389">
        <w:rPr>
          <w:sz w:val="26"/>
          <w:szCs w:val="26"/>
        </w:rPr>
        <w:t>заседаний диссертационных советов;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разрешения </w:t>
      </w:r>
      <w:r w:rsidRPr="00084389">
        <w:rPr>
          <w:sz w:val="26"/>
          <w:szCs w:val="26"/>
        </w:rPr>
        <w:t xml:space="preserve">на осуществление </w:t>
      </w:r>
      <w:r w:rsidR="00D66D0F" w:rsidRPr="00084389">
        <w:rPr>
          <w:sz w:val="26"/>
          <w:szCs w:val="26"/>
        </w:rPr>
        <w:t xml:space="preserve">приносящей </w:t>
      </w:r>
      <w:r w:rsidRPr="00084389">
        <w:rPr>
          <w:sz w:val="26"/>
          <w:szCs w:val="26"/>
        </w:rPr>
        <w:t>доход деятельности</w:t>
      </w:r>
      <w:r w:rsidR="003B16BF" w:rsidRPr="00084389">
        <w:rPr>
          <w:sz w:val="26"/>
          <w:szCs w:val="26"/>
        </w:rPr>
        <w:t xml:space="preserve"> и дополнения к ним;</w:t>
      </w:r>
    </w:p>
    <w:p w:rsidR="00B769D7" w:rsidRPr="00084389" w:rsidRDefault="00B769D7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сертификаты</w:t>
      </w:r>
      <w:r w:rsidR="0074189B" w:rsidRPr="00084389">
        <w:rPr>
          <w:b/>
          <w:sz w:val="26"/>
          <w:szCs w:val="26"/>
        </w:rPr>
        <w:t xml:space="preserve"> </w:t>
      </w:r>
      <w:r w:rsidR="0074189B" w:rsidRPr="00084389">
        <w:rPr>
          <w:sz w:val="26"/>
          <w:szCs w:val="26"/>
        </w:rPr>
        <w:t>(об образовании)</w:t>
      </w:r>
      <w:r w:rsidRPr="00084389">
        <w:rPr>
          <w:b/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справки</w:t>
      </w:r>
      <w:r w:rsidRPr="00084389">
        <w:rPr>
          <w:sz w:val="26"/>
          <w:szCs w:val="26"/>
        </w:rPr>
        <w:t xml:space="preserve"> (</w:t>
      </w:r>
      <w:r w:rsidR="00DE6F15" w:rsidRPr="00084389">
        <w:rPr>
          <w:sz w:val="26"/>
          <w:szCs w:val="26"/>
        </w:rPr>
        <w:t>об обучении или о периоде обучения</w:t>
      </w:r>
      <w:r w:rsidRPr="00084389">
        <w:rPr>
          <w:sz w:val="26"/>
          <w:szCs w:val="26"/>
        </w:rPr>
        <w:t>, лимитные, о выплате страховых сумм, о начисленной и причитающейся зарплате</w:t>
      </w:r>
      <w:r w:rsidR="003E3B19" w:rsidRPr="00084389">
        <w:rPr>
          <w:sz w:val="26"/>
          <w:szCs w:val="26"/>
        </w:rPr>
        <w:t>/выплаченной стипендии/материальной помощи</w:t>
      </w:r>
      <w:r w:rsidRPr="00084389">
        <w:rPr>
          <w:sz w:val="26"/>
          <w:szCs w:val="26"/>
        </w:rPr>
        <w:t>, форма 2</w:t>
      </w:r>
      <w:r w:rsidR="003E3B19" w:rsidRPr="00084389">
        <w:rPr>
          <w:sz w:val="26"/>
          <w:szCs w:val="26"/>
        </w:rPr>
        <w:t>-</w:t>
      </w:r>
      <w:r w:rsidRPr="00084389">
        <w:rPr>
          <w:sz w:val="26"/>
          <w:szCs w:val="26"/>
        </w:rPr>
        <w:t>НДФЛ, архивные</w:t>
      </w:r>
      <w:r w:rsidR="00A70C9C" w:rsidRPr="00084389">
        <w:rPr>
          <w:sz w:val="26"/>
          <w:szCs w:val="26"/>
        </w:rPr>
        <w:t>, а также иные, для которых формой предусмотрено проставление гербовой печати</w:t>
      </w:r>
      <w:r w:rsidRPr="00084389">
        <w:rPr>
          <w:sz w:val="26"/>
          <w:szCs w:val="26"/>
        </w:rPr>
        <w:t>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списки </w:t>
      </w:r>
      <w:r w:rsidRPr="00084389">
        <w:rPr>
          <w:sz w:val="26"/>
          <w:szCs w:val="26"/>
        </w:rPr>
        <w:t>научных трудов работников Университета;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студенческие билеты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счета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титульные списки</w:t>
      </w:r>
      <w:r w:rsidRPr="00084389">
        <w:rPr>
          <w:sz w:val="26"/>
          <w:szCs w:val="26"/>
        </w:rPr>
        <w:t>;</w:t>
      </w:r>
    </w:p>
    <w:p w:rsidR="0074189B" w:rsidRPr="00084389" w:rsidRDefault="0074189B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товарные, товарно-транспортные накладные;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трудовые книжки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трудовые договоры, </w:t>
      </w:r>
      <w:r w:rsidRPr="00084389">
        <w:rPr>
          <w:sz w:val="26"/>
          <w:szCs w:val="26"/>
        </w:rPr>
        <w:t>дополнительные соглашения</w:t>
      </w:r>
      <w:r w:rsidRPr="00084389">
        <w:rPr>
          <w:b/>
          <w:sz w:val="26"/>
          <w:szCs w:val="26"/>
        </w:rPr>
        <w:t xml:space="preserve"> </w:t>
      </w:r>
      <w:r w:rsidRPr="00084389">
        <w:rPr>
          <w:sz w:val="26"/>
          <w:szCs w:val="26"/>
        </w:rPr>
        <w:t>к ним;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 xml:space="preserve">характеристики </w:t>
      </w:r>
      <w:r w:rsidRPr="00084389">
        <w:rPr>
          <w:sz w:val="26"/>
          <w:szCs w:val="26"/>
        </w:rPr>
        <w:t>работников, представляемые для награждения</w:t>
      </w:r>
      <w:r w:rsidR="00A0468E" w:rsidRPr="00084389">
        <w:rPr>
          <w:sz w:val="26"/>
          <w:szCs w:val="26"/>
        </w:rPr>
        <w:t xml:space="preserve"> в сторонние организации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 xml:space="preserve">ходатайства </w:t>
      </w:r>
      <w:r w:rsidRPr="00084389">
        <w:rPr>
          <w:sz w:val="26"/>
          <w:szCs w:val="26"/>
        </w:rPr>
        <w:t>(о выдаче разрешения на въезд в Р</w:t>
      </w:r>
      <w:r w:rsidR="003D7292" w:rsidRPr="00084389">
        <w:rPr>
          <w:sz w:val="26"/>
          <w:szCs w:val="26"/>
        </w:rPr>
        <w:t xml:space="preserve">оссийскую </w:t>
      </w:r>
      <w:r w:rsidRPr="00084389">
        <w:rPr>
          <w:sz w:val="26"/>
          <w:szCs w:val="26"/>
        </w:rPr>
        <w:t>Ф</w:t>
      </w:r>
      <w:r w:rsidR="003D7292" w:rsidRPr="00084389">
        <w:rPr>
          <w:sz w:val="26"/>
          <w:szCs w:val="26"/>
        </w:rPr>
        <w:t>едерацию</w:t>
      </w:r>
      <w:r w:rsidRPr="00084389">
        <w:rPr>
          <w:sz w:val="26"/>
          <w:szCs w:val="26"/>
        </w:rPr>
        <w:t>, о продлении учебной</w:t>
      </w:r>
      <w:r w:rsidR="00A0468E" w:rsidRPr="00084389">
        <w:rPr>
          <w:sz w:val="26"/>
          <w:szCs w:val="26"/>
        </w:rPr>
        <w:t>/</w:t>
      </w:r>
      <w:r w:rsidRPr="00084389">
        <w:rPr>
          <w:sz w:val="26"/>
          <w:szCs w:val="26"/>
        </w:rPr>
        <w:t>рабочей визы и др.);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уведомления </w:t>
      </w:r>
      <w:r w:rsidRPr="00084389">
        <w:rPr>
          <w:sz w:val="26"/>
          <w:szCs w:val="26"/>
        </w:rPr>
        <w:t>(о бюджетных ассигнованиях</w:t>
      </w:r>
      <w:r w:rsidR="0087778C" w:rsidRPr="00084389">
        <w:rPr>
          <w:sz w:val="26"/>
          <w:szCs w:val="26"/>
        </w:rPr>
        <w:t>, а также иные, для которых формой предусмотрено проставление гербовой печати</w:t>
      </w:r>
      <w:r w:rsidRPr="00084389">
        <w:rPr>
          <w:sz w:val="26"/>
          <w:szCs w:val="26"/>
        </w:rPr>
        <w:t>);</w:t>
      </w:r>
    </w:p>
    <w:p w:rsidR="00B769D7" w:rsidRPr="00084389" w:rsidRDefault="00B769D7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удостоверения о повышении квалификации </w:t>
      </w:r>
      <w:r w:rsidRPr="00084389">
        <w:rPr>
          <w:sz w:val="26"/>
          <w:szCs w:val="26"/>
        </w:rPr>
        <w:t>(</w:t>
      </w:r>
      <w:r w:rsidR="00A0468E" w:rsidRPr="00084389">
        <w:rPr>
          <w:sz w:val="26"/>
          <w:szCs w:val="26"/>
        </w:rPr>
        <w:t>приложения к удостоверениям о повышении квалификации),</w:t>
      </w:r>
      <w:r w:rsidR="00A0468E" w:rsidRPr="00084389">
        <w:rPr>
          <w:b/>
          <w:sz w:val="26"/>
          <w:szCs w:val="26"/>
        </w:rPr>
        <w:t xml:space="preserve"> </w:t>
      </w:r>
      <w:r w:rsidRPr="00084389">
        <w:rPr>
          <w:b/>
          <w:sz w:val="26"/>
          <w:szCs w:val="26"/>
        </w:rPr>
        <w:t xml:space="preserve">дубликаты удостоверений о повышении квалификации </w:t>
      </w:r>
      <w:r w:rsidR="00A0468E" w:rsidRPr="00084389">
        <w:rPr>
          <w:sz w:val="26"/>
          <w:szCs w:val="26"/>
        </w:rPr>
        <w:t xml:space="preserve">(приложений </w:t>
      </w:r>
      <w:r w:rsidRPr="00084389">
        <w:rPr>
          <w:sz w:val="26"/>
          <w:szCs w:val="26"/>
        </w:rPr>
        <w:t>к удостоверени</w:t>
      </w:r>
      <w:r w:rsidR="004A4A9E">
        <w:rPr>
          <w:sz w:val="26"/>
          <w:szCs w:val="26"/>
        </w:rPr>
        <w:t>ям</w:t>
      </w:r>
      <w:r w:rsidRPr="00084389">
        <w:rPr>
          <w:sz w:val="26"/>
          <w:szCs w:val="26"/>
        </w:rPr>
        <w:t xml:space="preserve"> о повышении квалификации</w:t>
      </w:r>
      <w:r w:rsidR="00A0468E" w:rsidRPr="00084389">
        <w:rPr>
          <w:sz w:val="26"/>
          <w:szCs w:val="26"/>
        </w:rPr>
        <w:t>)</w:t>
      </w:r>
      <w:r w:rsidRPr="00084389">
        <w:rPr>
          <w:sz w:val="26"/>
          <w:szCs w:val="26"/>
        </w:rPr>
        <w:t>;</w:t>
      </w:r>
    </w:p>
    <w:p w:rsidR="00AF2BF8" w:rsidRPr="00084389" w:rsidRDefault="00AF2BF8" w:rsidP="001E6753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>учебные</w:t>
      </w:r>
      <w:r w:rsidR="00C72F21" w:rsidRPr="00084389">
        <w:rPr>
          <w:b/>
          <w:sz w:val="26"/>
          <w:szCs w:val="26"/>
        </w:rPr>
        <w:t xml:space="preserve">/учебно-тематические </w:t>
      </w:r>
      <w:r w:rsidRPr="00084389">
        <w:rPr>
          <w:b/>
          <w:sz w:val="26"/>
          <w:szCs w:val="26"/>
        </w:rPr>
        <w:t>планы;</w:t>
      </w:r>
    </w:p>
    <w:p w:rsidR="00BB11E7" w:rsidRPr="00084389" w:rsidRDefault="00AF2BF8" w:rsidP="00E2207A">
      <w:pPr>
        <w:ind w:left="284" w:hanging="284"/>
        <w:jc w:val="both"/>
        <w:rPr>
          <w:sz w:val="26"/>
          <w:szCs w:val="26"/>
        </w:rPr>
      </w:pPr>
      <w:r w:rsidRPr="00084389">
        <w:rPr>
          <w:b/>
          <w:sz w:val="26"/>
          <w:szCs w:val="26"/>
        </w:rPr>
        <w:t xml:space="preserve">иные документы, </w:t>
      </w:r>
      <w:r w:rsidRPr="00084389">
        <w:rPr>
          <w:sz w:val="26"/>
          <w:szCs w:val="26"/>
        </w:rPr>
        <w:t>проставление гербовой печати на которые регулируется федеральным законодательством.</w:t>
      </w:r>
      <w:r w:rsidR="00BB11E7" w:rsidRPr="00084389">
        <w:rPr>
          <w:sz w:val="26"/>
          <w:szCs w:val="26"/>
        </w:rPr>
        <w:br w:type="page"/>
      </w:r>
    </w:p>
    <w:p w:rsidR="00AF2BF8" w:rsidRPr="00084389" w:rsidRDefault="00AF2BF8" w:rsidP="00B9057E">
      <w:pPr>
        <w:tabs>
          <w:tab w:val="left" w:pos="-142"/>
          <w:tab w:val="left" w:pos="709"/>
        </w:tabs>
        <w:ind w:left="-567" w:firstLine="851"/>
        <w:rPr>
          <w:sz w:val="26"/>
          <w:szCs w:val="26"/>
        </w:rPr>
      </w:pPr>
    </w:p>
    <w:p w:rsidR="00A431D3" w:rsidRPr="00084389" w:rsidRDefault="00A431D3" w:rsidP="000F057F">
      <w:pPr>
        <w:spacing w:after="120"/>
        <w:ind w:left="5670"/>
        <w:rPr>
          <w:sz w:val="26"/>
          <w:szCs w:val="26"/>
        </w:rPr>
      </w:pPr>
      <w:r w:rsidRPr="00084389">
        <w:rPr>
          <w:sz w:val="26"/>
          <w:szCs w:val="26"/>
        </w:rPr>
        <w:t>Приложение 2</w:t>
      </w:r>
    </w:p>
    <w:p w:rsidR="00A431D3" w:rsidRPr="00084389" w:rsidRDefault="00A431D3" w:rsidP="000F057F">
      <w:pPr>
        <w:spacing w:after="120"/>
        <w:ind w:left="5670"/>
        <w:rPr>
          <w:sz w:val="26"/>
          <w:szCs w:val="26"/>
        </w:rPr>
      </w:pPr>
      <w:r w:rsidRPr="00084389">
        <w:rPr>
          <w:sz w:val="26"/>
          <w:szCs w:val="26"/>
        </w:rPr>
        <w:t>к Регламенту использования, хранения, изготовления, учета и уничтожения гербовой печати и штампов Национального исследовательского университета «Высшая школа экономики»</w:t>
      </w:r>
    </w:p>
    <w:p w:rsidR="00B538DE" w:rsidRPr="00084389" w:rsidRDefault="00AF2BF8" w:rsidP="00B538DE">
      <w:pPr>
        <w:spacing w:after="120"/>
        <w:jc w:val="center"/>
        <w:rPr>
          <w:sz w:val="26"/>
          <w:szCs w:val="26"/>
        </w:rPr>
      </w:pPr>
      <w:r w:rsidRPr="00084389">
        <w:rPr>
          <w:b/>
          <w:sz w:val="26"/>
          <w:szCs w:val="26"/>
        </w:rPr>
        <w:t>Форма акта приема-передачи</w:t>
      </w:r>
      <w:r w:rsidR="00B538DE" w:rsidRPr="00084389">
        <w:rPr>
          <w:b/>
          <w:sz w:val="26"/>
          <w:szCs w:val="26"/>
        </w:rPr>
        <w:t xml:space="preserve"> гербовой печати и штампов</w:t>
      </w:r>
    </w:p>
    <w:p w:rsidR="00107D52" w:rsidRPr="00084389" w:rsidRDefault="006E101A" w:rsidP="002E5573">
      <w:pPr>
        <w:jc w:val="center"/>
      </w:pPr>
      <w:r w:rsidRPr="00084389">
        <w:t xml:space="preserve">                                                                                                                                                                               </w:t>
      </w:r>
      <w:r w:rsidR="00107D52" w:rsidRPr="00084389"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1418"/>
        <w:gridCol w:w="3402"/>
      </w:tblGrid>
      <w:tr w:rsidR="008A3300" w:rsidRPr="00084389" w:rsidTr="002E5573">
        <w:tc>
          <w:tcPr>
            <w:tcW w:w="4678" w:type="dxa"/>
          </w:tcPr>
          <w:p w:rsidR="006E101A" w:rsidRPr="00084389" w:rsidRDefault="000120A3" w:rsidP="002E5573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 xml:space="preserve">Федеральное государственное </w:t>
            </w:r>
            <w:r w:rsidR="003A7695" w:rsidRPr="00084389">
              <w:rPr>
                <w:sz w:val="26"/>
                <w:szCs w:val="26"/>
              </w:rPr>
              <w:t xml:space="preserve">автономное </w:t>
            </w:r>
            <w:r w:rsidRPr="00084389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AF4B3A" w:rsidRPr="00084389">
              <w:rPr>
                <w:sz w:val="26"/>
                <w:szCs w:val="26"/>
              </w:rPr>
              <w:t>«</w:t>
            </w:r>
            <w:r w:rsidR="008A3300" w:rsidRPr="00084389">
              <w:rPr>
                <w:sz w:val="26"/>
                <w:szCs w:val="26"/>
              </w:rPr>
              <w:t xml:space="preserve">Национальный исследовательский </w:t>
            </w:r>
            <w:r w:rsidR="006E101A" w:rsidRPr="00084389">
              <w:rPr>
                <w:sz w:val="26"/>
                <w:szCs w:val="26"/>
              </w:rPr>
              <w:t>университет</w:t>
            </w:r>
            <w:r w:rsidR="008A3300" w:rsidRPr="00084389">
              <w:rPr>
                <w:sz w:val="26"/>
                <w:szCs w:val="26"/>
              </w:rPr>
              <w:t xml:space="preserve"> «</w:t>
            </w:r>
            <w:r w:rsidR="006E101A" w:rsidRPr="00084389">
              <w:rPr>
                <w:sz w:val="26"/>
                <w:szCs w:val="26"/>
              </w:rPr>
              <w:t>Высшая школа экономики</w:t>
            </w:r>
            <w:r w:rsidR="008A3300" w:rsidRPr="00084389">
              <w:rPr>
                <w:sz w:val="26"/>
                <w:szCs w:val="26"/>
              </w:rPr>
              <w:t>»</w:t>
            </w:r>
          </w:p>
          <w:p w:rsidR="006E101A" w:rsidRPr="00084389" w:rsidRDefault="006E101A" w:rsidP="002E5573">
            <w:pPr>
              <w:jc w:val="both"/>
              <w:rPr>
                <w:sz w:val="26"/>
                <w:szCs w:val="26"/>
              </w:rPr>
            </w:pPr>
          </w:p>
          <w:p w:rsidR="00A431D3" w:rsidRPr="00084389" w:rsidRDefault="00A431D3" w:rsidP="002E5573">
            <w:pPr>
              <w:jc w:val="center"/>
              <w:rPr>
                <w:sz w:val="26"/>
                <w:szCs w:val="26"/>
              </w:rPr>
            </w:pPr>
          </w:p>
          <w:p w:rsidR="006E101A" w:rsidRPr="00084389" w:rsidRDefault="006E101A" w:rsidP="002E5573">
            <w:pPr>
              <w:jc w:val="center"/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АКТ</w:t>
            </w:r>
          </w:p>
          <w:p w:rsidR="006E101A" w:rsidRPr="00084389" w:rsidRDefault="006E101A" w:rsidP="002E5573">
            <w:pPr>
              <w:jc w:val="both"/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__</w:t>
            </w:r>
            <w:r w:rsidR="008A3300" w:rsidRPr="00084389">
              <w:rPr>
                <w:sz w:val="26"/>
                <w:szCs w:val="26"/>
              </w:rPr>
              <w:t xml:space="preserve">________                </w:t>
            </w:r>
            <w:r w:rsidR="000120A3" w:rsidRPr="00084389">
              <w:rPr>
                <w:sz w:val="26"/>
                <w:szCs w:val="26"/>
              </w:rPr>
              <w:t xml:space="preserve">  </w:t>
            </w:r>
            <w:r w:rsidRPr="00084389">
              <w:rPr>
                <w:sz w:val="26"/>
                <w:szCs w:val="26"/>
              </w:rPr>
              <w:t>№____</w:t>
            </w:r>
            <w:r w:rsidR="000120A3" w:rsidRPr="00084389">
              <w:rPr>
                <w:sz w:val="26"/>
                <w:szCs w:val="26"/>
              </w:rPr>
              <w:t>____</w:t>
            </w:r>
            <w:r w:rsidRPr="00084389">
              <w:rPr>
                <w:sz w:val="26"/>
                <w:szCs w:val="26"/>
              </w:rPr>
              <w:t>___</w:t>
            </w:r>
          </w:p>
          <w:p w:rsidR="006E101A" w:rsidRPr="00084389" w:rsidRDefault="006E101A" w:rsidP="002E5573">
            <w:pPr>
              <w:jc w:val="both"/>
              <w:rPr>
                <w:sz w:val="26"/>
                <w:szCs w:val="26"/>
              </w:rPr>
            </w:pPr>
          </w:p>
          <w:p w:rsidR="006E101A" w:rsidRPr="00084389" w:rsidRDefault="006E101A">
            <w:pPr>
              <w:rPr>
                <w:i/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 xml:space="preserve">приема-передачи </w:t>
            </w:r>
            <w:r w:rsidR="00A431D3" w:rsidRPr="00084389">
              <w:rPr>
                <w:sz w:val="26"/>
                <w:szCs w:val="26"/>
              </w:rPr>
              <w:t xml:space="preserve">гербовой </w:t>
            </w:r>
            <w:r w:rsidR="009335EA" w:rsidRPr="00084389">
              <w:rPr>
                <w:sz w:val="26"/>
                <w:szCs w:val="26"/>
              </w:rPr>
              <w:t>печат</w:t>
            </w:r>
            <w:r w:rsidR="00A431D3" w:rsidRPr="00084389">
              <w:rPr>
                <w:sz w:val="26"/>
                <w:szCs w:val="26"/>
              </w:rPr>
              <w:t>и</w:t>
            </w:r>
            <w:r w:rsidR="009335EA" w:rsidRPr="00084389">
              <w:rPr>
                <w:sz w:val="26"/>
                <w:szCs w:val="26"/>
              </w:rPr>
              <w:t xml:space="preserve"> и (или) </w:t>
            </w:r>
            <w:r w:rsidRPr="00084389">
              <w:rPr>
                <w:sz w:val="26"/>
                <w:szCs w:val="26"/>
              </w:rPr>
              <w:t>штампов</w:t>
            </w:r>
            <w:r w:rsidR="009335EA" w:rsidRPr="00084389">
              <w:rPr>
                <w:sz w:val="26"/>
                <w:szCs w:val="26"/>
              </w:rPr>
              <w:t xml:space="preserve"> </w:t>
            </w:r>
            <w:r w:rsidR="008A3300" w:rsidRPr="00084389">
              <w:rPr>
                <w:i/>
                <w:sz w:val="26"/>
                <w:szCs w:val="26"/>
              </w:rPr>
              <w:t>наименование структурного подразделения</w:t>
            </w:r>
            <w:r w:rsidRPr="00084389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E101A" w:rsidRPr="00084389" w:rsidRDefault="006E101A" w:rsidP="002E5573">
            <w:pPr>
              <w:jc w:val="center"/>
              <w:rPr>
                <w:sz w:val="26"/>
                <w:szCs w:val="26"/>
              </w:rPr>
            </w:pPr>
          </w:p>
          <w:p w:rsidR="006E101A" w:rsidRPr="00084389" w:rsidRDefault="006E101A" w:rsidP="002E5573">
            <w:pPr>
              <w:jc w:val="right"/>
              <w:rPr>
                <w:sz w:val="26"/>
                <w:szCs w:val="26"/>
              </w:rPr>
            </w:pPr>
          </w:p>
          <w:p w:rsidR="006E101A" w:rsidRPr="00084389" w:rsidRDefault="006E101A" w:rsidP="002E5573">
            <w:pPr>
              <w:ind w:left="-379" w:firstLine="379"/>
              <w:jc w:val="right"/>
              <w:rPr>
                <w:sz w:val="26"/>
                <w:szCs w:val="26"/>
              </w:rPr>
            </w:pPr>
          </w:p>
          <w:p w:rsidR="006E101A" w:rsidRPr="00084389" w:rsidRDefault="006E101A" w:rsidP="002E5573">
            <w:pPr>
              <w:jc w:val="right"/>
              <w:rPr>
                <w:sz w:val="26"/>
                <w:szCs w:val="26"/>
              </w:rPr>
            </w:pPr>
          </w:p>
          <w:p w:rsidR="006E101A" w:rsidRPr="00084389" w:rsidRDefault="006E101A" w:rsidP="002E5573">
            <w:pPr>
              <w:jc w:val="right"/>
              <w:rPr>
                <w:sz w:val="26"/>
                <w:szCs w:val="26"/>
              </w:rPr>
            </w:pPr>
          </w:p>
          <w:p w:rsidR="006E101A" w:rsidRPr="00084389" w:rsidRDefault="006E101A" w:rsidP="002E55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E101A" w:rsidRPr="00084389" w:rsidRDefault="006E101A" w:rsidP="002E5573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УТВЕРЖДАЮ</w:t>
            </w:r>
          </w:p>
          <w:p w:rsidR="000120A3" w:rsidRPr="00084389" w:rsidRDefault="000120A3" w:rsidP="002E5573">
            <w:pPr>
              <w:rPr>
                <w:sz w:val="26"/>
                <w:szCs w:val="26"/>
              </w:rPr>
            </w:pPr>
          </w:p>
          <w:p w:rsidR="006E101A" w:rsidRPr="00084389" w:rsidRDefault="006E101A" w:rsidP="002E5573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 xml:space="preserve">Начальник    </w:t>
            </w:r>
          </w:p>
          <w:p w:rsidR="006E101A" w:rsidRPr="00084389" w:rsidRDefault="006E101A" w:rsidP="002E5573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Управления делами</w:t>
            </w:r>
          </w:p>
          <w:p w:rsidR="006E101A" w:rsidRPr="00084389" w:rsidRDefault="006E101A" w:rsidP="002E5573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 xml:space="preserve">__________ </w:t>
            </w:r>
            <w:r w:rsidR="00F02C79" w:rsidRPr="00084389">
              <w:rPr>
                <w:sz w:val="26"/>
                <w:szCs w:val="26"/>
              </w:rPr>
              <w:t>(И.О. Фамилия)</w:t>
            </w:r>
            <w:r w:rsidRPr="00084389">
              <w:rPr>
                <w:sz w:val="26"/>
                <w:szCs w:val="26"/>
              </w:rPr>
              <w:t xml:space="preserve"> </w:t>
            </w:r>
          </w:p>
          <w:p w:rsidR="006E101A" w:rsidRPr="00084389" w:rsidRDefault="006E101A" w:rsidP="002E5573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 xml:space="preserve"> </w:t>
            </w:r>
          </w:p>
        </w:tc>
      </w:tr>
    </w:tbl>
    <w:p w:rsidR="006E101A" w:rsidRPr="00084389" w:rsidRDefault="006E101A" w:rsidP="002E5573">
      <w:pPr>
        <w:jc w:val="both"/>
        <w:rPr>
          <w:sz w:val="28"/>
          <w:szCs w:val="28"/>
        </w:rPr>
      </w:pPr>
      <w:r w:rsidRPr="00084389">
        <w:rPr>
          <w:sz w:val="28"/>
          <w:szCs w:val="28"/>
        </w:rPr>
        <w:t xml:space="preserve">       </w:t>
      </w:r>
    </w:p>
    <w:p w:rsidR="006E101A" w:rsidRPr="00084389" w:rsidRDefault="006E101A" w:rsidP="002E5573">
      <w:pPr>
        <w:rPr>
          <w:sz w:val="28"/>
          <w:szCs w:val="28"/>
        </w:rPr>
      </w:pPr>
      <w:r w:rsidRPr="00084389">
        <w:rPr>
          <w:sz w:val="26"/>
          <w:szCs w:val="26"/>
        </w:rPr>
        <w:t>Мы, нижеподписавшиеся,</w:t>
      </w:r>
      <w:r w:rsidRPr="00084389">
        <w:rPr>
          <w:sz w:val="28"/>
          <w:szCs w:val="28"/>
        </w:rPr>
        <w:t xml:space="preserve"> ____________________________________________________________________</w:t>
      </w:r>
      <w:r w:rsidRPr="00084389">
        <w:rPr>
          <w:sz w:val="28"/>
          <w:szCs w:val="28"/>
        </w:rPr>
        <w:br/>
      </w:r>
      <w:r w:rsidRPr="00084389">
        <w:rPr>
          <w:i/>
          <w:sz w:val="24"/>
          <w:szCs w:val="24"/>
        </w:rPr>
        <w:t xml:space="preserve">                                                        </w:t>
      </w:r>
      <w:r w:rsidR="008A3300" w:rsidRPr="00084389">
        <w:rPr>
          <w:i/>
          <w:sz w:val="24"/>
          <w:szCs w:val="24"/>
        </w:rPr>
        <w:t>наименование должности</w:t>
      </w:r>
      <w:r w:rsidRPr="00084389">
        <w:rPr>
          <w:i/>
          <w:sz w:val="24"/>
          <w:szCs w:val="24"/>
        </w:rPr>
        <w:t xml:space="preserve">  ФИО</w:t>
      </w:r>
      <w:r w:rsidRPr="00084389">
        <w:rPr>
          <w:sz w:val="28"/>
          <w:szCs w:val="28"/>
        </w:rPr>
        <w:br/>
        <w:t>____________________________________________________________________</w:t>
      </w:r>
      <w:r w:rsidRPr="00084389">
        <w:rPr>
          <w:sz w:val="28"/>
          <w:szCs w:val="28"/>
        </w:rPr>
        <w:br/>
      </w:r>
      <w:r w:rsidRPr="00084389">
        <w:rPr>
          <w:sz w:val="26"/>
          <w:szCs w:val="26"/>
        </w:rPr>
        <w:t>составили настоящий акт о том,</w:t>
      </w:r>
      <w:r w:rsidR="00F02C79" w:rsidRPr="00084389">
        <w:rPr>
          <w:sz w:val="26"/>
          <w:szCs w:val="26"/>
        </w:rPr>
        <w:t xml:space="preserve"> </w:t>
      </w:r>
      <w:r w:rsidRPr="00084389">
        <w:rPr>
          <w:sz w:val="26"/>
          <w:szCs w:val="26"/>
        </w:rPr>
        <w:t>что_____________________________</w:t>
      </w:r>
      <w:r w:rsidR="00B833E5" w:rsidRPr="00084389">
        <w:rPr>
          <w:sz w:val="26"/>
          <w:szCs w:val="26"/>
        </w:rPr>
        <w:t>___</w:t>
      </w:r>
      <w:r w:rsidR="00F02C79" w:rsidRPr="00084389">
        <w:rPr>
          <w:sz w:val="26"/>
          <w:szCs w:val="26"/>
        </w:rPr>
        <w:t>___________</w:t>
      </w:r>
      <w:r w:rsidRPr="00084389">
        <w:rPr>
          <w:sz w:val="28"/>
          <w:szCs w:val="28"/>
        </w:rPr>
        <w:br/>
        <w:t xml:space="preserve">                                   </w:t>
      </w:r>
      <w:r w:rsidR="00F02C79" w:rsidRPr="00084389">
        <w:rPr>
          <w:sz w:val="28"/>
          <w:szCs w:val="28"/>
        </w:rPr>
        <w:tab/>
      </w:r>
      <w:r w:rsidR="00F02C79" w:rsidRPr="00084389">
        <w:rPr>
          <w:sz w:val="28"/>
          <w:szCs w:val="28"/>
        </w:rPr>
        <w:tab/>
      </w:r>
      <w:r w:rsidR="00F02C79" w:rsidRPr="00084389">
        <w:rPr>
          <w:sz w:val="28"/>
          <w:szCs w:val="28"/>
        </w:rPr>
        <w:tab/>
      </w:r>
      <w:r w:rsidR="00F02C79" w:rsidRPr="00084389">
        <w:rPr>
          <w:sz w:val="28"/>
          <w:szCs w:val="28"/>
        </w:rPr>
        <w:tab/>
      </w:r>
      <w:r w:rsidR="00B833E5" w:rsidRPr="00084389">
        <w:rPr>
          <w:i/>
          <w:sz w:val="24"/>
          <w:szCs w:val="24"/>
        </w:rPr>
        <w:t>наименование должности  ФИО</w:t>
      </w:r>
      <w:r w:rsidR="00B833E5" w:rsidRPr="00084389">
        <w:rPr>
          <w:sz w:val="28"/>
          <w:szCs w:val="28"/>
        </w:rPr>
        <w:br/>
      </w:r>
      <w:r w:rsidRPr="00084389">
        <w:rPr>
          <w:sz w:val="26"/>
          <w:szCs w:val="26"/>
        </w:rPr>
        <w:t>передал(а), а</w:t>
      </w:r>
      <w:r w:rsidRPr="00084389">
        <w:rPr>
          <w:sz w:val="28"/>
          <w:szCs w:val="28"/>
        </w:rPr>
        <w:t xml:space="preserve"> ________________________________________</w:t>
      </w:r>
      <w:r w:rsidR="00920664" w:rsidRPr="00084389">
        <w:rPr>
          <w:sz w:val="28"/>
          <w:szCs w:val="28"/>
        </w:rPr>
        <w:t>________________</w:t>
      </w:r>
      <w:r w:rsidRPr="00084389">
        <w:rPr>
          <w:sz w:val="28"/>
          <w:szCs w:val="28"/>
        </w:rPr>
        <w:br/>
      </w:r>
      <w:r w:rsidR="00B833E5" w:rsidRPr="00084389">
        <w:rPr>
          <w:i/>
          <w:sz w:val="24"/>
          <w:szCs w:val="24"/>
        </w:rPr>
        <w:t xml:space="preserve">                                        наименование должности  ФИО</w:t>
      </w:r>
      <w:r w:rsidR="00B833E5" w:rsidRPr="00084389">
        <w:rPr>
          <w:sz w:val="28"/>
          <w:szCs w:val="28"/>
        </w:rPr>
        <w:br/>
      </w:r>
      <w:r w:rsidRPr="00084389">
        <w:rPr>
          <w:sz w:val="26"/>
          <w:szCs w:val="26"/>
        </w:rPr>
        <w:t>принял(а)_</w:t>
      </w:r>
      <w:r w:rsidRPr="00084389">
        <w:rPr>
          <w:sz w:val="28"/>
          <w:szCs w:val="28"/>
        </w:rPr>
        <w:t>___________________________________________________________</w:t>
      </w:r>
    </w:p>
    <w:p w:rsidR="006E101A" w:rsidRPr="00084389" w:rsidRDefault="006E101A" w:rsidP="002E5573">
      <w:pPr>
        <w:rPr>
          <w:i/>
          <w:sz w:val="24"/>
          <w:szCs w:val="24"/>
        </w:rPr>
      </w:pPr>
      <w:r w:rsidRPr="00084389">
        <w:rPr>
          <w:sz w:val="28"/>
          <w:szCs w:val="28"/>
        </w:rPr>
        <w:t>______________________________________________________________</w:t>
      </w:r>
      <w:r w:rsidR="00B833E5" w:rsidRPr="00084389">
        <w:rPr>
          <w:sz w:val="28"/>
          <w:szCs w:val="28"/>
        </w:rPr>
        <w:t>___</w:t>
      </w:r>
      <w:r w:rsidRPr="00084389">
        <w:rPr>
          <w:sz w:val="28"/>
          <w:szCs w:val="28"/>
        </w:rPr>
        <w:t>___</w:t>
      </w:r>
      <w:r w:rsidRPr="00084389">
        <w:rPr>
          <w:sz w:val="28"/>
          <w:szCs w:val="28"/>
        </w:rPr>
        <w:br/>
      </w:r>
      <w:r w:rsidRPr="00084389">
        <w:rPr>
          <w:i/>
          <w:sz w:val="24"/>
          <w:szCs w:val="24"/>
        </w:rPr>
        <w:t xml:space="preserve">                                            наименование </w:t>
      </w:r>
      <w:r w:rsidR="00855988" w:rsidRPr="00084389">
        <w:rPr>
          <w:i/>
          <w:sz w:val="24"/>
          <w:szCs w:val="24"/>
        </w:rPr>
        <w:t xml:space="preserve">печати / </w:t>
      </w:r>
      <w:r w:rsidRPr="00084389">
        <w:rPr>
          <w:i/>
          <w:sz w:val="24"/>
          <w:szCs w:val="24"/>
        </w:rPr>
        <w:t xml:space="preserve">штампа </w:t>
      </w:r>
    </w:p>
    <w:p w:rsidR="006E101A" w:rsidRPr="00084389" w:rsidRDefault="006E101A" w:rsidP="002E5573">
      <w:pPr>
        <w:rPr>
          <w:sz w:val="28"/>
          <w:szCs w:val="28"/>
        </w:rPr>
      </w:pPr>
      <w:r w:rsidRPr="00084389">
        <w:rPr>
          <w:sz w:val="18"/>
          <w:szCs w:val="18"/>
        </w:rPr>
        <w:t>____________________________________________________________________________________________________</w:t>
      </w:r>
      <w:r w:rsidR="00920664" w:rsidRPr="00084389">
        <w:rPr>
          <w:sz w:val="18"/>
          <w:szCs w:val="18"/>
        </w:rPr>
        <w:t>_____</w:t>
      </w:r>
    </w:p>
    <w:p w:rsidR="006E101A" w:rsidRPr="00084389" w:rsidRDefault="006E101A" w:rsidP="002E5573">
      <w:pPr>
        <w:rPr>
          <w:i/>
          <w:sz w:val="24"/>
          <w:szCs w:val="24"/>
        </w:rPr>
      </w:pPr>
      <w:r w:rsidRPr="00084389">
        <w:rPr>
          <w:sz w:val="18"/>
          <w:szCs w:val="18"/>
        </w:rPr>
        <w:t xml:space="preserve">                                             </w:t>
      </w:r>
      <w:r w:rsidRPr="00084389">
        <w:rPr>
          <w:i/>
          <w:sz w:val="24"/>
          <w:szCs w:val="24"/>
        </w:rPr>
        <w:t>основание передачи (</w:t>
      </w:r>
      <w:r w:rsidR="00B833E5" w:rsidRPr="00084389">
        <w:rPr>
          <w:i/>
          <w:sz w:val="24"/>
          <w:szCs w:val="24"/>
        </w:rPr>
        <w:t xml:space="preserve">дата и </w:t>
      </w:r>
      <w:r w:rsidRPr="00084389">
        <w:rPr>
          <w:i/>
          <w:sz w:val="24"/>
          <w:szCs w:val="24"/>
        </w:rPr>
        <w:t>№ приказа)</w:t>
      </w:r>
    </w:p>
    <w:p w:rsidR="00920664" w:rsidRPr="00084389" w:rsidRDefault="006E101A" w:rsidP="002E5573">
      <w:pPr>
        <w:rPr>
          <w:sz w:val="18"/>
          <w:szCs w:val="18"/>
        </w:rPr>
      </w:pPr>
      <w:r w:rsidRPr="00084389">
        <w:rPr>
          <w:sz w:val="26"/>
          <w:szCs w:val="26"/>
        </w:rPr>
        <w:t xml:space="preserve">Ответственный за хранение и использование </w:t>
      </w:r>
      <w:r w:rsidR="00A431D3" w:rsidRPr="00084389">
        <w:rPr>
          <w:sz w:val="26"/>
          <w:szCs w:val="26"/>
        </w:rPr>
        <w:t xml:space="preserve">гербовой печати и </w:t>
      </w:r>
      <w:r w:rsidR="009335EA" w:rsidRPr="00084389">
        <w:rPr>
          <w:sz w:val="26"/>
          <w:szCs w:val="26"/>
        </w:rPr>
        <w:t>штампов</w:t>
      </w:r>
      <w:r w:rsidRPr="00084389">
        <w:rPr>
          <w:sz w:val="26"/>
          <w:szCs w:val="26"/>
        </w:rPr>
        <w:t>:</w:t>
      </w:r>
      <w:r w:rsidRPr="00084389">
        <w:rPr>
          <w:sz w:val="28"/>
          <w:szCs w:val="28"/>
        </w:rPr>
        <w:t xml:space="preserve"> __________________________</w:t>
      </w:r>
      <w:r w:rsidR="00B833E5" w:rsidRPr="00084389">
        <w:rPr>
          <w:sz w:val="28"/>
          <w:szCs w:val="28"/>
        </w:rPr>
        <w:t>_______________</w:t>
      </w:r>
      <w:r w:rsidR="00855988" w:rsidRPr="00084389">
        <w:rPr>
          <w:sz w:val="28"/>
          <w:szCs w:val="28"/>
        </w:rPr>
        <w:t>___________________</w:t>
      </w:r>
      <w:r w:rsidR="00B833E5" w:rsidRPr="00084389">
        <w:rPr>
          <w:sz w:val="28"/>
          <w:szCs w:val="28"/>
        </w:rPr>
        <w:t>___</w:t>
      </w:r>
      <w:r w:rsidRPr="00084389">
        <w:rPr>
          <w:sz w:val="28"/>
          <w:szCs w:val="28"/>
        </w:rPr>
        <w:t>____</w:t>
      </w:r>
      <w:r w:rsidRPr="00084389">
        <w:rPr>
          <w:sz w:val="28"/>
          <w:szCs w:val="28"/>
        </w:rPr>
        <w:br/>
        <w:t xml:space="preserve">                     </w:t>
      </w:r>
      <w:r w:rsidR="00B833E5" w:rsidRPr="00084389">
        <w:rPr>
          <w:i/>
          <w:sz w:val="24"/>
          <w:szCs w:val="24"/>
        </w:rPr>
        <w:t>наименование должности  ФИО</w:t>
      </w:r>
      <w:r w:rsidR="00B833E5" w:rsidRPr="00084389">
        <w:rPr>
          <w:sz w:val="28"/>
          <w:szCs w:val="28"/>
        </w:rPr>
        <w:br/>
      </w:r>
    </w:p>
    <w:p w:rsidR="006E101A" w:rsidRPr="00084389" w:rsidRDefault="006E101A" w:rsidP="002E5573">
      <w:pPr>
        <w:rPr>
          <w:sz w:val="26"/>
          <w:szCs w:val="26"/>
        </w:rPr>
      </w:pPr>
      <w:r w:rsidRPr="00084389">
        <w:rPr>
          <w:sz w:val="26"/>
          <w:szCs w:val="26"/>
        </w:rPr>
        <w:t>Оттиск передаваемо</w:t>
      </w:r>
      <w:r w:rsidR="009335EA" w:rsidRPr="00084389">
        <w:rPr>
          <w:sz w:val="26"/>
          <w:szCs w:val="26"/>
        </w:rPr>
        <w:t>й печати /</w:t>
      </w:r>
      <w:r w:rsidRPr="00084389">
        <w:rPr>
          <w:sz w:val="26"/>
          <w:szCs w:val="26"/>
        </w:rPr>
        <w:t xml:space="preserve"> </w:t>
      </w:r>
      <w:r w:rsidR="00920664" w:rsidRPr="00084389">
        <w:rPr>
          <w:sz w:val="26"/>
          <w:szCs w:val="26"/>
        </w:rPr>
        <w:t>штампа</w:t>
      </w:r>
      <w:r w:rsidRPr="00084389">
        <w:rPr>
          <w:sz w:val="26"/>
          <w:szCs w:val="26"/>
        </w:rPr>
        <w:t>:</w:t>
      </w:r>
    </w:p>
    <w:p w:rsidR="00B833E5" w:rsidRPr="00084389" w:rsidRDefault="006E101A" w:rsidP="002E5573">
      <w:pPr>
        <w:jc w:val="center"/>
        <w:rPr>
          <w:i/>
          <w:sz w:val="24"/>
          <w:szCs w:val="24"/>
        </w:rPr>
      </w:pPr>
      <w:r w:rsidRPr="00084389">
        <w:rPr>
          <w:sz w:val="28"/>
          <w:szCs w:val="28"/>
        </w:rPr>
        <w:t xml:space="preserve"> ________________________________________________________________                                       </w:t>
      </w:r>
      <w:r w:rsidR="00920664" w:rsidRPr="00084389">
        <w:rPr>
          <w:i/>
          <w:sz w:val="24"/>
          <w:szCs w:val="24"/>
        </w:rPr>
        <w:t>Н</w:t>
      </w:r>
      <w:r w:rsidR="00B833E5" w:rsidRPr="00084389">
        <w:rPr>
          <w:i/>
          <w:sz w:val="24"/>
          <w:szCs w:val="24"/>
        </w:rPr>
        <w:t xml:space="preserve">аименование должности </w:t>
      </w:r>
      <w:r w:rsidR="000120A3" w:rsidRPr="00084389">
        <w:rPr>
          <w:i/>
          <w:sz w:val="24"/>
          <w:szCs w:val="24"/>
        </w:rPr>
        <w:t xml:space="preserve">          </w:t>
      </w:r>
      <w:r w:rsidR="00B833E5" w:rsidRPr="00084389">
        <w:rPr>
          <w:i/>
          <w:sz w:val="24"/>
          <w:szCs w:val="24"/>
        </w:rPr>
        <w:t xml:space="preserve"> </w:t>
      </w:r>
      <w:r w:rsidR="00920664" w:rsidRPr="00084389">
        <w:rPr>
          <w:i/>
          <w:sz w:val="24"/>
          <w:szCs w:val="24"/>
        </w:rPr>
        <w:t>Подпись</w:t>
      </w:r>
      <w:r w:rsidR="000120A3" w:rsidRPr="00084389">
        <w:rPr>
          <w:i/>
          <w:sz w:val="24"/>
          <w:szCs w:val="24"/>
        </w:rPr>
        <w:t xml:space="preserve">         </w:t>
      </w:r>
      <w:r w:rsidR="00920664" w:rsidRPr="00084389">
        <w:rPr>
          <w:i/>
          <w:sz w:val="24"/>
          <w:szCs w:val="24"/>
        </w:rPr>
        <w:t xml:space="preserve"> Расшифровка подписи</w:t>
      </w:r>
      <w:r w:rsidR="00B833E5" w:rsidRPr="00084389">
        <w:rPr>
          <w:sz w:val="28"/>
          <w:szCs w:val="28"/>
        </w:rPr>
        <w:br/>
      </w:r>
      <w:r w:rsidRPr="00084389">
        <w:rPr>
          <w:sz w:val="28"/>
          <w:szCs w:val="28"/>
        </w:rPr>
        <w:t>_______________________________________________________________</w:t>
      </w:r>
    </w:p>
    <w:p w:rsidR="006E101A" w:rsidRPr="00084389" w:rsidRDefault="00920664" w:rsidP="002E5573">
      <w:pPr>
        <w:jc w:val="center"/>
        <w:rPr>
          <w:sz w:val="28"/>
          <w:szCs w:val="28"/>
        </w:rPr>
      </w:pPr>
      <w:r w:rsidRPr="00084389">
        <w:rPr>
          <w:i/>
          <w:sz w:val="24"/>
          <w:szCs w:val="24"/>
        </w:rPr>
        <w:t>Н</w:t>
      </w:r>
      <w:r w:rsidR="00B833E5" w:rsidRPr="00084389">
        <w:rPr>
          <w:i/>
          <w:sz w:val="24"/>
          <w:szCs w:val="24"/>
        </w:rPr>
        <w:t xml:space="preserve">аименование должности </w:t>
      </w:r>
      <w:r w:rsidR="000120A3" w:rsidRPr="00084389">
        <w:rPr>
          <w:i/>
          <w:sz w:val="24"/>
          <w:szCs w:val="24"/>
        </w:rPr>
        <w:t xml:space="preserve">           </w:t>
      </w:r>
      <w:r w:rsidRPr="00084389">
        <w:rPr>
          <w:i/>
          <w:sz w:val="24"/>
          <w:szCs w:val="24"/>
        </w:rPr>
        <w:t xml:space="preserve">Подпись </w:t>
      </w:r>
      <w:r w:rsidR="000120A3" w:rsidRPr="00084389">
        <w:rPr>
          <w:i/>
          <w:sz w:val="24"/>
          <w:szCs w:val="24"/>
        </w:rPr>
        <w:t xml:space="preserve">        </w:t>
      </w:r>
      <w:r w:rsidRPr="00084389">
        <w:rPr>
          <w:i/>
          <w:sz w:val="24"/>
          <w:szCs w:val="24"/>
        </w:rPr>
        <w:t xml:space="preserve">Расшифровка подписи </w:t>
      </w:r>
      <w:r w:rsidR="00B833E5" w:rsidRPr="00084389">
        <w:rPr>
          <w:sz w:val="28"/>
          <w:szCs w:val="28"/>
        </w:rPr>
        <w:br/>
      </w:r>
    </w:p>
    <w:p w:rsidR="00E87FE5" w:rsidRPr="00084389" w:rsidRDefault="00E87FE5" w:rsidP="00114254">
      <w:pPr>
        <w:spacing w:after="120"/>
        <w:ind w:firstLine="709"/>
        <w:jc w:val="right"/>
        <w:sectPr w:rsidR="00E87FE5" w:rsidRPr="00084389" w:rsidSect="002C0A8A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6BCE" w:rsidRPr="00084389" w:rsidRDefault="005C6BCE" w:rsidP="000F057F">
      <w:pPr>
        <w:spacing w:after="120"/>
        <w:ind w:left="10065"/>
        <w:rPr>
          <w:sz w:val="26"/>
          <w:szCs w:val="26"/>
        </w:rPr>
      </w:pPr>
      <w:r w:rsidRPr="00084389">
        <w:rPr>
          <w:sz w:val="26"/>
          <w:szCs w:val="26"/>
        </w:rPr>
        <w:t>Приложение 3</w:t>
      </w:r>
    </w:p>
    <w:p w:rsidR="005C6BCE" w:rsidRPr="00084389" w:rsidRDefault="005C6BCE" w:rsidP="000F057F">
      <w:pPr>
        <w:spacing w:after="120"/>
        <w:ind w:left="10065"/>
        <w:rPr>
          <w:sz w:val="26"/>
          <w:szCs w:val="26"/>
        </w:rPr>
      </w:pPr>
      <w:r w:rsidRPr="00084389">
        <w:rPr>
          <w:sz w:val="26"/>
          <w:szCs w:val="26"/>
        </w:rPr>
        <w:t>к Регламенту использования, хранения, изготовления, учета и уничтожения гербовой печати и штампов Национального исследовательского университета «Высшая школа экономики»</w:t>
      </w:r>
    </w:p>
    <w:p w:rsidR="00F02C79" w:rsidRPr="00084389" w:rsidRDefault="00F02C79" w:rsidP="000F057F">
      <w:pPr>
        <w:spacing w:after="120"/>
        <w:ind w:left="10065"/>
        <w:rPr>
          <w:sz w:val="26"/>
          <w:szCs w:val="26"/>
        </w:rPr>
      </w:pPr>
    </w:p>
    <w:p w:rsidR="00B538DE" w:rsidRPr="00084389" w:rsidRDefault="00B538DE" w:rsidP="00B538DE">
      <w:pPr>
        <w:ind w:left="567"/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Ф</w:t>
      </w:r>
      <w:r w:rsidR="00F02C79" w:rsidRPr="00084389">
        <w:rPr>
          <w:b/>
          <w:sz w:val="26"/>
          <w:szCs w:val="26"/>
        </w:rPr>
        <w:t>орма</w:t>
      </w:r>
      <w:r w:rsidRPr="00084389">
        <w:rPr>
          <w:b/>
          <w:sz w:val="26"/>
          <w:szCs w:val="26"/>
        </w:rPr>
        <w:t xml:space="preserve"> журнала учета печатей и штампов</w:t>
      </w:r>
    </w:p>
    <w:p w:rsidR="00C65DC5" w:rsidRPr="00084389" w:rsidRDefault="00C65DC5"/>
    <w:p w:rsidR="00C65DC5" w:rsidRPr="00084389" w:rsidRDefault="00C65DC5"/>
    <w:p w:rsidR="001B1390" w:rsidRPr="00084389" w:rsidRDefault="001B1390" w:rsidP="002E5573">
      <w:pPr>
        <w:ind w:left="4536"/>
      </w:pPr>
    </w:p>
    <w:tbl>
      <w:tblPr>
        <w:tblW w:w="14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1701"/>
        <w:gridCol w:w="3544"/>
        <w:gridCol w:w="1701"/>
        <w:gridCol w:w="1630"/>
        <w:gridCol w:w="1487"/>
        <w:gridCol w:w="1487"/>
      </w:tblGrid>
      <w:tr w:rsidR="00312FA7" w:rsidRPr="00084389" w:rsidTr="002E5573">
        <w:trPr>
          <w:trHeight w:val="1435"/>
        </w:trPr>
        <w:tc>
          <w:tcPr>
            <w:tcW w:w="7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 xml:space="preserve">№ </w:t>
            </w:r>
          </w:p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24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Оттиск</w:t>
            </w:r>
          </w:p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печати</w:t>
            </w:r>
          </w:p>
          <w:p w:rsidR="00312FA7" w:rsidRPr="00084389" w:rsidRDefault="00312FA7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(штампа)</w:t>
            </w: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Дата и № приказа</w:t>
            </w:r>
          </w:p>
        </w:tc>
        <w:tc>
          <w:tcPr>
            <w:tcW w:w="3544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Наименование структурного подразделения, где хранится печать (штамп)</w:t>
            </w: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Дата</w:t>
            </w:r>
          </w:p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получения печати (штампа)</w:t>
            </w:r>
          </w:p>
        </w:tc>
        <w:tc>
          <w:tcPr>
            <w:tcW w:w="1630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Дата</w:t>
            </w:r>
          </w:p>
          <w:p w:rsidR="00312FA7" w:rsidRPr="00084389" w:rsidRDefault="00312FA7" w:rsidP="00596A0E">
            <w:pPr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возврата печати (штампа)</w:t>
            </w:r>
          </w:p>
        </w:tc>
        <w:tc>
          <w:tcPr>
            <w:tcW w:w="1487" w:type="dxa"/>
            <w:vAlign w:val="center"/>
          </w:tcPr>
          <w:p w:rsidR="00312FA7" w:rsidRPr="00084389" w:rsidRDefault="00312FA7" w:rsidP="00C8509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Отметка об уничтожении, дата и номер акта</w:t>
            </w:r>
          </w:p>
          <w:p w:rsidR="00312FA7" w:rsidRPr="00084389" w:rsidRDefault="00312FA7" w:rsidP="00C850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312FA7" w:rsidRPr="00084389" w:rsidRDefault="00312FA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084389">
              <w:rPr>
                <w:b/>
                <w:sz w:val="22"/>
                <w:szCs w:val="22"/>
              </w:rPr>
              <w:t>Примечание</w:t>
            </w:r>
          </w:p>
        </w:tc>
      </w:tr>
      <w:tr w:rsidR="00312FA7" w:rsidRPr="00084389" w:rsidTr="002E5573">
        <w:tc>
          <w:tcPr>
            <w:tcW w:w="7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8</w:t>
            </w:r>
          </w:p>
        </w:tc>
      </w:tr>
      <w:tr w:rsidR="00312FA7" w:rsidRPr="00084389" w:rsidTr="002E5573">
        <w:tc>
          <w:tcPr>
            <w:tcW w:w="7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2FA7" w:rsidRPr="00084389" w:rsidTr="002E5573">
        <w:tc>
          <w:tcPr>
            <w:tcW w:w="7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312FA7" w:rsidRPr="00084389" w:rsidRDefault="00312FA7" w:rsidP="00C850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5DC5" w:rsidRPr="00084389" w:rsidRDefault="00C65DC5"/>
    <w:p w:rsidR="00C65DC5" w:rsidRPr="00084389" w:rsidRDefault="00C65DC5"/>
    <w:p w:rsidR="00C65DC5" w:rsidRPr="00084389" w:rsidRDefault="00C65DC5"/>
    <w:p w:rsidR="00C65DC5" w:rsidRPr="00084389" w:rsidRDefault="00C65DC5"/>
    <w:p w:rsidR="00920664" w:rsidRPr="00084389" w:rsidRDefault="00920664" w:rsidP="002E5573">
      <w:pPr>
        <w:spacing w:after="120"/>
        <w:ind w:firstLine="709"/>
        <w:jc w:val="right"/>
        <w:rPr>
          <w:sz w:val="24"/>
          <w:szCs w:val="24"/>
        </w:rPr>
      </w:pPr>
      <w:r w:rsidRPr="00084389">
        <w:br w:type="page"/>
      </w:r>
    </w:p>
    <w:p w:rsidR="005C6BCE" w:rsidRPr="00084389" w:rsidRDefault="005C6BCE" w:rsidP="000F057F">
      <w:pPr>
        <w:spacing w:after="120"/>
        <w:ind w:left="9923"/>
        <w:rPr>
          <w:sz w:val="26"/>
          <w:szCs w:val="26"/>
        </w:rPr>
      </w:pPr>
      <w:r w:rsidRPr="00084389">
        <w:rPr>
          <w:sz w:val="26"/>
          <w:szCs w:val="26"/>
        </w:rPr>
        <w:t>Приложение 4</w:t>
      </w:r>
    </w:p>
    <w:p w:rsidR="005C6BCE" w:rsidRPr="00084389" w:rsidRDefault="005C6BCE" w:rsidP="000F057F">
      <w:pPr>
        <w:spacing w:after="120"/>
        <w:ind w:left="9923"/>
        <w:rPr>
          <w:sz w:val="26"/>
          <w:szCs w:val="26"/>
        </w:rPr>
      </w:pPr>
      <w:r w:rsidRPr="00084389">
        <w:rPr>
          <w:sz w:val="26"/>
          <w:szCs w:val="26"/>
        </w:rPr>
        <w:t>к Регламенту использования, хранения, изготовления, учета и уничтожения гербовой печати и штампов Национального исследовательского университета «Высшая школа экономики»</w:t>
      </w:r>
    </w:p>
    <w:p w:rsidR="00F02C79" w:rsidRPr="00084389" w:rsidRDefault="00F02C79" w:rsidP="000F057F">
      <w:pPr>
        <w:spacing w:after="120"/>
        <w:ind w:left="9923"/>
        <w:rPr>
          <w:sz w:val="26"/>
          <w:szCs w:val="26"/>
        </w:rPr>
      </w:pPr>
    </w:p>
    <w:p w:rsidR="00B538DE" w:rsidRPr="00084389" w:rsidRDefault="00B538DE" w:rsidP="00B538DE">
      <w:pPr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Ф</w:t>
      </w:r>
      <w:r w:rsidR="00F02C79" w:rsidRPr="00084389">
        <w:rPr>
          <w:b/>
          <w:sz w:val="26"/>
          <w:szCs w:val="26"/>
        </w:rPr>
        <w:t>орма</w:t>
      </w:r>
      <w:r w:rsidRPr="00084389">
        <w:rPr>
          <w:b/>
          <w:sz w:val="26"/>
          <w:szCs w:val="26"/>
        </w:rPr>
        <w:t xml:space="preserve"> журнала выдачи печатей и штампов</w:t>
      </w:r>
    </w:p>
    <w:p w:rsidR="00F02C79" w:rsidRPr="00084389" w:rsidRDefault="00F02C79" w:rsidP="00B538DE">
      <w:pPr>
        <w:spacing w:after="120"/>
        <w:jc w:val="center"/>
        <w:rPr>
          <w:b/>
          <w:sz w:val="26"/>
          <w:szCs w:val="26"/>
        </w:rPr>
      </w:pPr>
    </w:p>
    <w:p w:rsidR="00C65DC5" w:rsidRPr="00084389" w:rsidRDefault="00C65DC5" w:rsidP="002E5573">
      <w:pPr>
        <w:jc w:val="right"/>
      </w:pPr>
    </w:p>
    <w:tbl>
      <w:tblPr>
        <w:tblW w:w="145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984"/>
        <w:gridCol w:w="1701"/>
        <w:gridCol w:w="1901"/>
        <w:gridCol w:w="1643"/>
        <w:gridCol w:w="1617"/>
        <w:gridCol w:w="1617"/>
      </w:tblGrid>
      <w:tr w:rsidR="00C813DC" w:rsidRPr="00084389" w:rsidTr="002E5573">
        <w:tc>
          <w:tcPr>
            <w:tcW w:w="709" w:type="dxa"/>
            <w:vMerge w:val="restart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 xml:space="preserve">№ </w:t>
            </w:r>
          </w:p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3402" w:type="dxa"/>
            <w:vMerge w:val="restart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Оттиск</w:t>
            </w:r>
          </w:p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печати</w:t>
            </w:r>
          </w:p>
          <w:p w:rsidR="00C813DC" w:rsidRPr="00084389" w:rsidRDefault="00C813DC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(штампа)</w:t>
            </w:r>
          </w:p>
        </w:tc>
        <w:tc>
          <w:tcPr>
            <w:tcW w:w="5586" w:type="dxa"/>
            <w:gridSpan w:val="3"/>
            <w:vAlign w:val="center"/>
          </w:tcPr>
          <w:p w:rsidR="00C813DC" w:rsidRPr="00084389" w:rsidRDefault="00C813DC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Кому выдано</w:t>
            </w:r>
          </w:p>
        </w:tc>
        <w:tc>
          <w:tcPr>
            <w:tcW w:w="1643" w:type="dxa"/>
            <w:vMerge w:val="restart"/>
            <w:vAlign w:val="center"/>
          </w:tcPr>
          <w:p w:rsidR="00C813DC" w:rsidRPr="00084389" w:rsidRDefault="00C813DC" w:rsidP="001B1390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Дата и номер акта приема-передачи печати (штампа)</w:t>
            </w:r>
          </w:p>
        </w:tc>
        <w:tc>
          <w:tcPr>
            <w:tcW w:w="1617" w:type="dxa"/>
            <w:vMerge w:val="restart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Дата</w:t>
            </w:r>
          </w:p>
          <w:p w:rsidR="00C813DC" w:rsidRPr="00084389" w:rsidRDefault="00C813DC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возврата печати (штампа) в Управление делами, подпись работника Управления делами, принявшего печать (штамп)</w:t>
            </w:r>
          </w:p>
        </w:tc>
        <w:tc>
          <w:tcPr>
            <w:tcW w:w="1617" w:type="dxa"/>
            <w:vMerge w:val="restart"/>
            <w:vAlign w:val="center"/>
          </w:tcPr>
          <w:p w:rsidR="00C813DC" w:rsidRPr="00084389" w:rsidRDefault="00C813DC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Примечание</w:t>
            </w:r>
          </w:p>
        </w:tc>
      </w:tr>
      <w:tr w:rsidR="00C813DC" w:rsidRPr="00084389" w:rsidTr="00D460E8">
        <w:tc>
          <w:tcPr>
            <w:tcW w:w="709" w:type="dxa"/>
            <w:vMerge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01" w:type="dxa"/>
            <w:vAlign w:val="center"/>
          </w:tcPr>
          <w:p w:rsidR="00C813DC" w:rsidRPr="00084389" w:rsidRDefault="00C813DC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Должность, ФИО ответственного лица</w:t>
            </w:r>
          </w:p>
        </w:tc>
        <w:tc>
          <w:tcPr>
            <w:tcW w:w="1901" w:type="dxa"/>
            <w:vAlign w:val="center"/>
          </w:tcPr>
          <w:p w:rsidR="00C813DC" w:rsidRPr="00084389" w:rsidRDefault="00C813DC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Подпись ответственного лица, дата получения</w:t>
            </w:r>
          </w:p>
        </w:tc>
        <w:tc>
          <w:tcPr>
            <w:tcW w:w="1643" w:type="dxa"/>
            <w:vMerge/>
            <w:vAlign w:val="center"/>
          </w:tcPr>
          <w:p w:rsidR="00C813DC" w:rsidRPr="00084389" w:rsidRDefault="00C813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3DC" w:rsidRPr="00084389" w:rsidTr="002E5573">
        <w:tc>
          <w:tcPr>
            <w:tcW w:w="709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3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17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C813DC" w:rsidRPr="00084389" w:rsidRDefault="005B624F" w:rsidP="00C8509A">
            <w:pPr>
              <w:jc w:val="center"/>
              <w:rPr>
                <w:b/>
                <w:sz w:val="24"/>
                <w:szCs w:val="24"/>
              </w:rPr>
            </w:pPr>
            <w:r w:rsidRPr="00084389">
              <w:rPr>
                <w:b/>
                <w:sz w:val="24"/>
                <w:szCs w:val="24"/>
              </w:rPr>
              <w:t>9</w:t>
            </w:r>
          </w:p>
        </w:tc>
      </w:tr>
      <w:tr w:rsidR="00C813DC" w:rsidRPr="00084389" w:rsidTr="002E5573">
        <w:tc>
          <w:tcPr>
            <w:tcW w:w="709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3DC" w:rsidRPr="00084389" w:rsidTr="002E5573">
        <w:tc>
          <w:tcPr>
            <w:tcW w:w="709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C813DC" w:rsidRPr="00084389" w:rsidRDefault="00C813DC" w:rsidP="00C850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7F09" w:rsidRPr="00084389" w:rsidRDefault="00327F09" w:rsidP="00327F09">
      <w:pPr>
        <w:spacing w:after="120"/>
        <w:ind w:firstLine="709"/>
        <w:jc w:val="right"/>
        <w:rPr>
          <w:sz w:val="24"/>
          <w:szCs w:val="24"/>
        </w:rPr>
      </w:pPr>
    </w:p>
    <w:p w:rsidR="003C5421" w:rsidRPr="00084389" w:rsidRDefault="003C5421" w:rsidP="00327F09">
      <w:pPr>
        <w:spacing w:after="120"/>
        <w:ind w:firstLine="709"/>
        <w:jc w:val="right"/>
        <w:rPr>
          <w:sz w:val="24"/>
          <w:szCs w:val="24"/>
        </w:rPr>
        <w:sectPr w:rsidR="003C5421" w:rsidRPr="00084389" w:rsidSect="002E5573">
          <w:pgSz w:w="16838" w:h="11906" w:orient="landscape"/>
          <w:pgMar w:top="1701" w:right="1134" w:bottom="1701" w:left="1134" w:header="709" w:footer="709" w:gutter="0"/>
          <w:cols w:space="708"/>
          <w:titlePg/>
          <w:docGrid w:linePitch="360"/>
        </w:sectPr>
      </w:pPr>
    </w:p>
    <w:p w:rsidR="005C6BCE" w:rsidRPr="00084389" w:rsidRDefault="005C6BCE" w:rsidP="005C6BCE">
      <w:pPr>
        <w:spacing w:after="120"/>
        <w:ind w:left="6096"/>
        <w:rPr>
          <w:sz w:val="26"/>
          <w:szCs w:val="26"/>
        </w:rPr>
      </w:pPr>
      <w:r w:rsidRPr="00084389">
        <w:rPr>
          <w:sz w:val="26"/>
          <w:szCs w:val="26"/>
        </w:rPr>
        <w:t>Приложение 5</w:t>
      </w:r>
    </w:p>
    <w:p w:rsidR="005C6BCE" w:rsidRPr="00084389" w:rsidRDefault="005C6BCE" w:rsidP="005C6BCE">
      <w:pPr>
        <w:spacing w:after="120"/>
        <w:ind w:left="6096"/>
        <w:rPr>
          <w:sz w:val="26"/>
          <w:szCs w:val="26"/>
        </w:rPr>
      </w:pPr>
      <w:r w:rsidRPr="00084389">
        <w:rPr>
          <w:sz w:val="26"/>
          <w:szCs w:val="26"/>
        </w:rPr>
        <w:t>к Регламенту использования, хранения, изготовления, учета и уничтожения гербовой печати и штампов Национального исследовательского университета «Высшая школа экономики»</w:t>
      </w:r>
    </w:p>
    <w:p w:rsidR="00F02C79" w:rsidRPr="00084389" w:rsidRDefault="00B538DE" w:rsidP="00B538DE">
      <w:pPr>
        <w:spacing w:after="120"/>
        <w:jc w:val="center"/>
        <w:rPr>
          <w:b/>
          <w:sz w:val="26"/>
          <w:szCs w:val="26"/>
        </w:rPr>
      </w:pPr>
      <w:r w:rsidRPr="00084389">
        <w:rPr>
          <w:b/>
          <w:sz w:val="26"/>
          <w:szCs w:val="26"/>
        </w:rPr>
        <w:t>Ф</w:t>
      </w:r>
      <w:r w:rsidR="00F02C79" w:rsidRPr="00084389">
        <w:rPr>
          <w:b/>
          <w:sz w:val="26"/>
          <w:szCs w:val="26"/>
        </w:rPr>
        <w:t>орма</w:t>
      </w:r>
      <w:r w:rsidRPr="00084389">
        <w:rPr>
          <w:b/>
          <w:sz w:val="26"/>
          <w:szCs w:val="26"/>
        </w:rPr>
        <w:t xml:space="preserve"> акта об уничтожении печати/штампа</w:t>
      </w:r>
    </w:p>
    <w:p w:rsidR="00620D5E" w:rsidRPr="00084389" w:rsidRDefault="00620D5E" w:rsidP="00620D5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20D5E" w:rsidRPr="00084389" w:rsidTr="0071205F">
        <w:trPr>
          <w:trHeight w:val="1635"/>
        </w:trPr>
        <w:tc>
          <w:tcPr>
            <w:tcW w:w="4927" w:type="dxa"/>
            <w:shd w:val="clear" w:color="auto" w:fill="auto"/>
          </w:tcPr>
          <w:p w:rsidR="00620D5E" w:rsidRPr="00084389" w:rsidRDefault="00620D5E" w:rsidP="00620D5E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Наименование структурного</w:t>
            </w:r>
          </w:p>
          <w:p w:rsidR="00620D5E" w:rsidRPr="00084389" w:rsidRDefault="00620D5E" w:rsidP="00620D5E">
            <w:pPr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4927" w:type="dxa"/>
            <w:shd w:val="clear" w:color="auto" w:fill="auto"/>
          </w:tcPr>
          <w:p w:rsidR="00620D5E" w:rsidRPr="00084389" w:rsidRDefault="00620D5E" w:rsidP="0071205F">
            <w:pPr>
              <w:jc w:val="center"/>
              <w:rPr>
                <w:sz w:val="28"/>
                <w:szCs w:val="28"/>
              </w:rPr>
            </w:pPr>
            <w:r w:rsidRPr="00084389">
              <w:rPr>
                <w:sz w:val="28"/>
                <w:szCs w:val="28"/>
              </w:rPr>
              <w:t>УТВЕРЖДАЮ</w:t>
            </w:r>
          </w:p>
          <w:p w:rsidR="00620D5E" w:rsidRPr="00084389" w:rsidRDefault="00620D5E" w:rsidP="0071205F">
            <w:pPr>
              <w:jc w:val="right"/>
              <w:rPr>
                <w:sz w:val="28"/>
                <w:szCs w:val="28"/>
              </w:rPr>
            </w:pPr>
            <w:r w:rsidRPr="00084389">
              <w:rPr>
                <w:sz w:val="28"/>
                <w:szCs w:val="28"/>
              </w:rPr>
              <w:t xml:space="preserve">         ____________________________</w:t>
            </w:r>
          </w:p>
          <w:p w:rsidR="00620D5E" w:rsidRPr="00084389" w:rsidRDefault="00F00CFE" w:rsidP="00F00CFE">
            <w:pPr>
              <w:jc w:val="center"/>
              <w:rPr>
                <w:i/>
                <w:sz w:val="24"/>
                <w:szCs w:val="24"/>
              </w:rPr>
            </w:pPr>
            <w:r w:rsidRPr="00084389">
              <w:rPr>
                <w:i/>
                <w:sz w:val="24"/>
                <w:szCs w:val="24"/>
              </w:rPr>
              <w:t xml:space="preserve">         </w:t>
            </w:r>
            <w:r w:rsidR="00620D5E" w:rsidRPr="00084389">
              <w:rPr>
                <w:i/>
                <w:sz w:val="24"/>
                <w:szCs w:val="24"/>
              </w:rPr>
              <w:t>(наименование должности)</w:t>
            </w:r>
          </w:p>
          <w:p w:rsidR="00620D5E" w:rsidRPr="00084389" w:rsidRDefault="00620D5E" w:rsidP="0071205F">
            <w:pPr>
              <w:jc w:val="right"/>
              <w:rPr>
                <w:i/>
                <w:sz w:val="28"/>
                <w:szCs w:val="28"/>
              </w:rPr>
            </w:pPr>
            <w:r w:rsidRPr="00084389">
              <w:rPr>
                <w:i/>
                <w:sz w:val="28"/>
                <w:szCs w:val="28"/>
              </w:rPr>
              <w:t xml:space="preserve">___________________________          </w:t>
            </w:r>
          </w:p>
          <w:p w:rsidR="00620D5E" w:rsidRPr="00084389" w:rsidRDefault="00F00CFE" w:rsidP="00F00CFE">
            <w:pPr>
              <w:jc w:val="center"/>
              <w:rPr>
                <w:sz w:val="24"/>
                <w:szCs w:val="24"/>
              </w:rPr>
            </w:pPr>
            <w:r w:rsidRPr="00084389">
              <w:rPr>
                <w:i/>
                <w:sz w:val="24"/>
                <w:szCs w:val="24"/>
              </w:rPr>
              <w:t xml:space="preserve">              </w:t>
            </w:r>
            <w:r w:rsidR="00620D5E" w:rsidRPr="00084389">
              <w:rPr>
                <w:i/>
                <w:sz w:val="24"/>
                <w:szCs w:val="24"/>
              </w:rPr>
              <w:t>(подпись</w:t>
            </w:r>
            <w:r w:rsidR="00E44E2C" w:rsidRPr="00084389">
              <w:rPr>
                <w:i/>
                <w:sz w:val="24"/>
                <w:szCs w:val="24"/>
              </w:rPr>
              <w:t>)</w:t>
            </w:r>
            <w:r w:rsidR="00620D5E" w:rsidRPr="00084389">
              <w:rPr>
                <w:i/>
                <w:sz w:val="24"/>
                <w:szCs w:val="24"/>
              </w:rPr>
              <w:t xml:space="preserve"> </w:t>
            </w:r>
            <w:r w:rsidRPr="00084389">
              <w:rPr>
                <w:i/>
                <w:sz w:val="24"/>
                <w:szCs w:val="24"/>
              </w:rPr>
              <w:t xml:space="preserve">    </w:t>
            </w:r>
            <w:r w:rsidR="00620D5E" w:rsidRPr="00084389">
              <w:rPr>
                <w:i/>
                <w:sz w:val="24"/>
                <w:szCs w:val="24"/>
              </w:rPr>
              <w:t xml:space="preserve">  </w:t>
            </w:r>
            <w:r w:rsidR="00E44E2C" w:rsidRPr="00084389">
              <w:rPr>
                <w:i/>
                <w:sz w:val="24"/>
                <w:szCs w:val="24"/>
              </w:rPr>
              <w:t>(</w:t>
            </w:r>
            <w:r w:rsidR="00620D5E" w:rsidRPr="00084389">
              <w:rPr>
                <w:i/>
                <w:sz w:val="24"/>
                <w:szCs w:val="24"/>
              </w:rPr>
              <w:t>И.О. Фамилия)</w:t>
            </w:r>
          </w:p>
        </w:tc>
      </w:tr>
    </w:tbl>
    <w:p w:rsidR="00620D5E" w:rsidRPr="00084389" w:rsidRDefault="00620D5E" w:rsidP="002E5573">
      <w:pPr>
        <w:ind w:left="1418" w:firstLine="709"/>
        <w:rPr>
          <w:sz w:val="28"/>
          <w:szCs w:val="28"/>
        </w:rPr>
      </w:pPr>
      <w:r w:rsidRPr="00084389">
        <w:rPr>
          <w:sz w:val="28"/>
          <w:szCs w:val="28"/>
        </w:rPr>
        <w:t>АКТ</w:t>
      </w:r>
    </w:p>
    <w:p w:rsidR="00620D5E" w:rsidRPr="00084389" w:rsidRDefault="00620D5E" w:rsidP="00620D5E">
      <w:pPr>
        <w:jc w:val="both"/>
        <w:rPr>
          <w:sz w:val="28"/>
          <w:szCs w:val="28"/>
        </w:rPr>
      </w:pPr>
      <w:r w:rsidRPr="00084389">
        <w:rPr>
          <w:sz w:val="28"/>
          <w:szCs w:val="28"/>
        </w:rPr>
        <w:t>_______________      №____________</w:t>
      </w:r>
    </w:p>
    <w:p w:rsidR="00620D5E" w:rsidRPr="00084389" w:rsidRDefault="00620D5E" w:rsidP="00620D5E">
      <w:pPr>
        <w:jc w:val="both"/>
        <w:rPr>
          <w:sz w:val="28"/>
          <w:szCs w:val="28"/>
        </w:rPr>
      </w:pPr>
    </w:p>
    <w:p w:rsidR="00620D5E" w:rsidRPr="00084389" w:rsidRDefault="00620D5E" w:rsidP="00A12DD0">
      <w:pPr>
        <w:rPr>
          <w:i/>
          <w:sz w:val="26"/>
          <w:szCs w:val="26"/>
        </w:rPr>
      </w:pPr>
      <w:r w:rsidRPr="00084389">
        <w:rPr>
          <w:sz w:val="26"/>
          <w:szCs w:val="26"/>
        </w:rPr>
        <w:t xml:space="preserve">Об уничтожении </w:t>
      </w:r>
      <w:r w:rsidRPr="00084389">
        <w:rPr>
          <w:i/>
          <w:sz w:val="26"/>
          <w:szCs w:val="26"/>
        </w:rPr>
        <w:t>печати/ штампа</w:t>
      </w:r>
    </w:p>
    <w:p w:rsidR="00620D5E" w:rsidRPr="00084389" w:rsidRDefault="00620D5E">
      <w:pPr>
        <w:rPr>
          <w:sz w:val="26"/>
          <w:szCs w:val="26"/>
        </w:rPr>
      </w:pPr>
    </w:p>
    <w:p w:rsidR="00620D5E" w:rsidRPr="00084389" w:rsidRDefault="00620D5E">
      <w:pPr>
        <w:rPr>
          <w:sz w:val="26"/>
          <w:szCs w:val="26"/>
        </w:rPr>
      </w:pPr>
      <w:r w:rsidRPr="00084389">
        <w:rPr>
          <w:sz w:val="28"/>
          <w:szCs w:val="28"/>
        </w:rPr>
        <w:t>Основание: _________________________________________</w:t>
      </w:r>
      <w:r w:rsidR="00E44E2C" w:rsidRPr="00084389">
        <w:rPr>
          <w:sz w:val="28"/>
          <w:szCs w:val="28"/>
        </w:rPr>
        <w:t>___</w:t>
      </w:r>
      <w:r w:rsidRPr="00084389">
        <w:rPr>
          <w:sz w:val="28"/>
          <w:szCs w:val="28"/>
        </w:rPr>
        <w:t>_____________</w:t>
      </w:r>
    </w:p>
    <w:p w:rsidR="00620D5E" w:rsidRPr="00084389" w:rsidRDefault="00620D5E">
      <w:pPr>
        <w:rPr>
          <w:sz w:val="28"/>
          <w:szCs w:val="28"/>
        </w:rPr>
      </w:pPr>
      <w:r w:rsidRPr="00084389">
        <w:rPr>
          <w:sz w:val="28"/>
          <w:szCs w:val="28"/>
        </w:rPr>
        <w:t>Комиссия по уничтожению печатей и штампов в составе:</w:t>
      </w:r>
    </w:p>
    <w:p w:rsidR="00620D5E" w:rsidRPr="00084389" w:rsidRDefault="007A28A0" w:rsidP="00E75240">
      <w:pPr>
        <w:pStyle w:val="a9"/>
        <w:spacing w:before="0" w:line="240" w:lineRule="atLeast"/>
        <w:rPr>
          <w:rFonts w:ascii="Verdana" w:hAnsi="Verdana"/>
          <w:color w:val="000000"/>
          <w:sz w:val="18"/>
          <w:szCs w:val="18"/>
        </w:rPr>
      </w:pPr>
      <w:r w:rsidRPr="00084389">
        <w:rPr>
          <w:sz w:val="28"/>
          <w:szCs w:val="28"/>
        </w:rPr>
        <w:t>п</w:t>
      </w:r>
      <w:r w:rsidR="00620D5E" w:rsidRPr="00084389">
        <w:rPr>
          <w:sz w:val="28"/>
          <w:szCs w:val="28"/>
        </w:rPr>
        <w:t>редседател</w:t>
      </w:r>
      <w:r w:rsidRPr="00084389">
        <w:rPr>
          <w:sz w:val="28"/>
          <w:szCs w:val="28"/>
        </w:rPr>
        <w:t>я</w:t>
      </w:r>
      <w:r w:rsidR="00620D5E" w:rsidRPr="00084389">
        <w:rPr>
          <w:sz w:val="28"/>
          <w:szCs w:val="28"/>
        </w:rPr>
        <w:t xml:space="preserve"> </w:t>
      </w:r>
      <w:r w:rsidR="00620D5E" w:rsidRPr="00084389">
        <w:rPr>
          <w:rFonts w:ascii="Verdana" w:hAnsi="Verdana"/>
          <w:color w:val="000000"/>
          <w:sz w:val="18"/>
          <w:szCs w:val="18"/>
        </w:rPr>
        <w:t>___________________________________________________</w:t>
      </w:r>
      <w:r w:rsidR="00E44E2C" w:rsidRPr="00084389">
        <w:rPr>
          <w:rFonts w:ascii="Verdana" w:hAnsi="Verdana"/>
          <w:color w:val="000000"/>
          <w:sz w:val="18"/>
          <w:szCs w:val="18"/>
        </w:rPr>
        <w:t>_____</w:t>
      </w:r>
      <w:r w:rsidR="00620D5E" w:rsidRPr="00084389">
        <w:rPr>
          <w:rFonts w:ascii="Verdana" w:hAnsi="Verdana"/>
          <w:color w:val="000000"/>
          <w:sz w:val="18"/>
          <w:szCs w:val="18"/>
        </w:rPr>
        <w:t>____________</w:t>
      </w:r>
    </w:p>
    <w:p w:rsidR="00620D5E" w:rsidRPr="00084389" w:rsidRDefault="00620D5E" w:rsidP="00E75240">
      <w:pPr>
        <w:pStyle w:val="a9"/>
        <w:spacing w:before="0" w:line="240" w:lineRule="atLeast"/>
        <w:jc w:val="center"/>
        <w:rPr>
          <w:i/>
          <w:color w:val="000000"/>
        </w:rPr>
      </w:pPr>
      <w:r w:rsidRPr="00084389">
        <w:rPr>
          <w:i/>
          <w:color w:val="000000"/>
        </w:rPr>
        <w:t>(наименование должности, ФИО)</w:t>
      </w:r>
    </w:p>
    <w:p w:rsidR="007A28A0" w:rsidRPr="00084389" w:rsidRDefault="007A28A0" w:rsidP="00E75240">
      <w:pPr>
        <w:pStyle w:val="a9"/>
        <w:spacing w:before="0" w:line="240" w:lineRule="atLeast"/>
        <w:jc w:val="both"/>
        <w:rPr>
          <w:sz w:val="28"/>
          <w:szCs w:val="28"/>
        </w:rPr>
      </w:pPr>
      <w:r w:rsidRPr="00084389">
        <w:rPr>
          <w:sz w:val="28"/>
          <w:szCs w:val="28"/>
        </w:rPr>
        <w:t>и ч</w:t>
      </w:r>
      <w:r w:rsidR="00620D5E" w:rsidRPr="00084389">
        <w:rPr>
          <w:sz w:val="28"/>
          <w:szCs w:val="28"/>
        </w:rPr>
        <w:t>лен</w:t>
      </w:r>
      <w:r w:rsidRPr="00084389">
        <w:rPr>
          <w:sz w:val="28"/>
          <w:szCs w:val="28"/>
        </w:rPr>
        <w:t>ов</w:t>
      </w:r>
      <w:r w:rsidR="00620D5E" w:rsidRPr="00084389">
        <w:rPr>
          <w:sz w:val="28"/>
          <w:szCs w:val="28"/>
        </w:rPr>
        <w:t xml:space="preserve"> комиссии:</w:t>
      </w:r>
    </w:p>
    <w:p w:rsidR="00620D5E" w:rsidRPr="00084389" w:rsidRDefault="00620D5E" w:rsidP="00E75240">
      <w:pPr>
        <w:pStyle w:val="a9"/>
        <w:spacing w:before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084389">
        <w:rPr>
          <w:rFonts w:ascii="Verdana" w:hAnsi="Verdana"/>
          <w:color w:val="000000"/>
          <w:sz w:val="18"/>
          <w:szCs w:val="18"/>
        </w:rPr>
        <w:t xml:space="preserve"> _______________________________________________________</w:t>
      </w:r>
      <w:r w:rsidR="00E44E2C" w:rsidRPr="00084389">
        <w:rPr>
          <w:rFonts w:ascii="Verdana" w:hAnsi="Verdana"/>
          <w:color w:val="000000"/>
          <w:sz w:val="18"/>
          <w:szCs w:val="18"/>
        </w:rPr>
        <w:t>______________</w:t>
      </w:r>
      <w:r w:rsidRPr="00084389">
        <w:rPr>
          <w:rFonts w:ascii="Verdana" w:hAnsi="Verdana"/>
          <w:color w:val="000000"/>
          <w:sz w:val="18"/>
          <w:szCs w:val="18"/>
        </w:rPr>
        <w:t>___</w:t>
      </w:r>
      <w:r w:rsidR="00E44E2C" w:rsidRPr="00084389">
        <w:rPr>
          <w:rFonts w:ascii="Verdana" w:hAnsi="Verdana"/>
          <w:color w:val="000000"/>
          <w:sz w:val="18"/>
          <w:szCs w:val="18"/>
        </w:rPr>
        <w:t>_</w:t>
      </w:r>
      <w:r w:rsidRPr="00084389">
        <w:rPr>
          <w:rFonts w:ascii="Verdana" w:hAnsi="Verdana"/>
          <w:color w:val="000000"/>
          <w:sz w:val="18"/>
          <w:szCs w:val="18"/>
        </w:rPr>
        <w:t>______</w:t>
      </w:r>
    </w:p>
    <w:p w:rsidR="00620D5E" w:rsidRPr="00084389" w:rsidRDefault="00620D5E" w:rsidP="00E75240">
      <w:pPr>
        <w:pStyle w:val="a9"/>
        <w:spacing w:before="0" w:line="240" w:lineRule="atLeast"/>
        <w:jc w:val="center"/>
        <w:rPr>
          <w:sz w:val="26"/>
          <w:szCs w:val="26"/>
        </w:rPr>
      </w:pPr>
      <w:r w:rsidRPr="00084389">
        <w:rPr>
          <w:i/>
          <w:color w:val="000000"/>
        </w:rPr>
        <w:t>(наименование должности, ФИО)</w:t>
      </w:r>
      <w:r w:rsidRPr="00084389">
        <w:rPr>
          <w:i/>
          <w:color w:val="000000"/>
        </w:rPr>
        <w:br/>
      </w:r>
      <w:r w:rsidRPr="00084389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</w:t>
      </w:r>
    </w:p>
    <w:p w:rsidR="00620D5E" w:rsidRPr="00084389" w:rsidRDefault="00620D5E" w:rsidP="00E75240">
      <w:pPr>
        <w:pStyle w:val="a9"/>
        <w:spacing w:before="0" w:line="240" w:lineRule="atLeast"/>
        <w:rPr>
          <w:sz w:val="26"/>
          <w:szCs w:val="26"/>
        </w:rPr>
      </w:pPr>
      <w:r w:rsidRPr="00084389">
        <w:rPr>
          <w:sz w:val="26"/>
          <w:szCs w:val="26"/>
        </w:rPr>
        <w:t>выделила к уничтожению в связи с ___________________________________________</w:t>
      </w:r>
    </w:p>
    <w:p w:rsidR="00620D5E" w:rsidRPr="00084389" w:rsidRDefault="00620D5E" w:rsidP="00E75240">
      <w:pPr>
        <w:pStyle w:val="a9"/>
        <w:spacing w:before="0" w:line="240" w:lineRule="atLeast"/>
        <w:rPr>
          <w:sz w:val="26"/>
          <w:szCs w:val="26"/>
        </w:rPr>
      </w:pPr>
      <w:r w:rsidRPr="00084389">
        <w:rPr>
          <w:sz w:val="26"/>
          <w:szCs w:val="26"/>
        </w:rPr>
        <w:t>_________________________________________________________________________</w:t>
      </w:r>
    </w:p>
    <w:p w:rsidR="00620D5E" w:rsidRPr="00084389" w:rsidRDefault="00620D5E" w:rsidP="00A12DD0">
      <w:pPr>
        <w:jc w:val="center"/>
        <w:rPr>
          <w:i/>
          <w:sz w:val="24"/>
          <w:szCs w:val="24"/>
        </w:rPr>
      </w:pPr>
      <w:r w:rsidRPr="00084389">
        <w:rPr>
          <w:i/>
          <w:sz w:val="24"/>
          <w:szCs w:val="24"/>
        </w:rPr>
        <w:t xml:space="preserve">(указать причину уничтожения: износ, </w:t>
      </w:r>
      <w:r w:rsidR="00E44E2C" w:rsidRPr="00084389">
        <w:rPr>
          <w:i/>
          <w:sz w:val="24"/>
          <w:szCs w:val="24"/>
        </w:rPr>
        <w:t>повреждение</w:t>
      </w:r>
      <w:r w:rsidRPr="00084389">
        <w:rPr>
          <w:i/>
          <w:sz w:val="24"/>
          <w:szCs w:val="24"/>
        </w:rPr>
        <w:t>, утрата актуальности и т.д.)</w:t>
      </w:r>
    </w:p>
    <w:p w:rsidR="007A28A0" w:rsidRPr="00084389" w:rsidRDefault="003A35E6" w:rsidP="00E75240">
      <w:pPr>
        <w:pStyle w:val="a9"/>
        <w:spacing w:before="0" w:line="240" w:lineRule="atLeast"/>
        <w:jc w:val="both"/>
        <w:rPr>
          <w:color w:val="000000"/>
          <w:sz w:val="26"/>
          <w:szCs w:val="26"/>
        </w:rPr>
      </w:pPr>
      <w:r w:rsidRPr="00084389">
        <w:rPr>
          <w:color w:val="000000"/>
          <w:sz w:val="26"/>
          <w:szCs w:val="26"/>
        </w:rPr>
        <w:t>следующие</w:t>
      </w:r>
      <w:r w:rsidR="007A28A0" w:rsidRPr="00084389">
        <w:rPr>
          <w:color w:val="000000"/>
          <w:sz w:val="26"/>
          <w:szCs w:val="26"/>
        </w:rPr>
        <w:t xml:space="preserve"> печати/штампы:</w:t>
      </w:r>
    </w:p>
    <w:p w:rsidR="007A28A0" w:rsidRPr="00084389" w:rsidRDefault="007A28A0" w:rsidP="00E75240">
      <w:pPr>
        <w:pStyle w:val="a9"/>
        <w:spacing w:before="0" w:line="240" w:lineRule="atLeast"/>
        <w:jc w:val="both"/>
        <w:rPr>
          <w:color w:val="000000"/>
          <w:sz w:val="26"/>
          <w:szCs w:val="26"/>
        </w:rPr>
      </w:pPr>
      <w:r w:rsidRPr="00084389">
        <w:rPr>
          <w:color w:val="000000"/>
          <w:sz w:val="26"/>
          <w:szCs w:val="26"/>
        </w:rPr>
        <w:t>_________________________________________________________________________</w:t>
      </w:r>
    </w:p>
    <w:p w:rsidR="007A28A0" w:rsidRPr="00084389" w:rsidRDefault="007A28A0" w:rsidP="00E75240">
      <w:pPr>
        <w:pStyle w:val="a9"/>
        <w:spacing w:before="0" w:line="240" w:lineRule="atLeast"/>
        <w:jc w:val="both"/>
        <w:rPr>
          <w:color w:val="000000"/>
          <w:sz w:val="26"/>
          <w:szCs w:val="26"/>
        </w:rPr>
      </w:pPr>
    </w:p>
    <w:p w:rsidR="00620D5E" w:rsidRPr="00084389" w:rsidRDefault="003A35E6" w:rsidP="00E75240">
      <w:pPr>
        <w:pStyle w:val="a9"/>
        <w:spacing w:before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084389">
        <w:rPr>
          <w:color w:val="000000"/>
          <w:sz w:val="26"/>
          <w:szCs w:val="26"/>
        </w:rPr>
        <w:t xml:space="preserve"> </w:t>
      </w:r>
      <w:r w:rsidR="00620D5E" w:rsidRPr="00084389">
        <w:rPr>
          <w:rFonts w:ascii="Verdana" w:hAnsi="Verdana"/>
          <w:color w:val="000000"/>
          <w:sz w:val="18"/>
          <w:szCs w:val="18"/>
        </w:rPr>
        <w:t>___________________________________________________________________________________</w:t>
      </w:r>
    </w:p>
    <w:p w:rsidR="00620D5E" w:rsidRPr="00084389" w:rsidRDefault="00620D5E" w:rsidP="00E75240">
      <w:pPr>
        <w:pStyle w:val="a9"/>
        <w:spacing w:before="0" w:line="240" w:lineRule="atLeast"/>
        <w:jc w:val="center"/>
        <w:rPr>
          <w:i/>
          <w:color w:val="000000"/>
        </w:rPr>
      </w:pPr>
      <w:r w:rsidRPr="00084389">
        <w:rPr>
          <w:i/>
          <w:color w:val="000000"/>
        </w:rPr>
        <w:t xml:space="preserve">(наименование печати/штампа) </w:t>
      </w:r>
    </w:p>
    <w:p w:rsidR="00097A9A" w:rsidRPr="00084389" w:rsidRDefault="00097A9A" w:rsidP="00620D5E">
      <w:pPr>
        <w:pStyle w:val="a9"/>
        <w:spacing w:line="240" w:lineRule="atLeast"/>
        <w:jc w:val="center"/>
        <w:rPr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28A0" w:rsidRPr="00084389" w:rsidTr="00E75240">
        <w:trPr>
          <w:trHeight w:val="103"/>
        </w:trPr>
        <w:tc>
          <w:tcPr>
            <w:tcW w:w="4927" w:type="dxa"/>
            <w:shd w:val="clear" w:color="auto" w:fill="auto"/>
          </w:tcPr>
          <w:p w:rsidR="007A28A0" w:rsidRPr="00084389" w:rsidRDefault="007A28A0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Оттиск уничтожаемой печати/штампа</w:t>
            </w:r>
          </w:p>
          <w:p w:rsidR="004C503E" w:rsidRPr="00084389" w:rsidRDefault="004C503E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</w:p>
          <w:p w:rsidR="004C503E" w:rsidRPr="00084389" w:rsidRDefault="004C503E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</w:p>
          <w:p w:rsidR="004C503E" w:rsidRPr="00084389" w:rsidRDefault="004C503E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</w:p>
          <w:p w:rsidR="004C503E" w:rsidRPr="00084389" w:rsidRDefault="004C503E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</w:p>
          <w:p w:rsidR="004C503E" w:rsidRPr="00084389" w:rsidRDefault="004C503E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</w:p>
          <w:p w:rsidR="004C503E" w:rsidRPr="00084389" w:rsidRDefault="004C503E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</w:p>
          <w:p w:rsidR="004C503E" w:rsidRPr="00084389" w:rsidRDefault="004C503E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</w:p>
          <w:p w:rsidR="007A28A0" w:rsidRPr="00084389" w:rsidRDefault="007A28A0" w:rsidP="00620D5E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7A28A0" w:rsidRPr="00084389" w:rsidRDefault="007A28A0" w:rsidP="0071205F">
            <w:pPr>
              <w:pStyle w:val="a9"/>
              <w:spacing w:line="240" w:lineRule="atLeast"/>
              <w:rPr>
                <w:sz w:val="26"/>
                <w:szCs w:val="26"/>
              </w:rPr>
            </w:pPr>
            <w:r w:rsidRPr="00084389">
              <w:rPr>
                <w:sz w:val="26"/>
                <w:szCs w:val="26"/>
              </w:rPr>
              <w:t>Оттиск уничтожаемой печати/штампа</w:t>
            </w:r>
          </w:p>
          <w:p w:rsidR="007A28A0" w:rsidRPr="00084389" w:rsidRDefault="007A28A0" w:rsidP="00620D5E">
            <w:pPr>
              <w:rPr>
                <w:sz w:val="26"/>
                <w:szCs w:val="26"/>
              </w:rPr>
            </w:pPr>
          </w:p>
        </w:tc>
      </w:tr>
    </w:tbl>
    <w:p w:rsidR="00097A9A" w:rsidRPr="00084389" w:rsidRDefault="00097A9A" w:rsidP="00620D5E">
      <w:pPr>
        <w:rPr>
          <w:sz w:val="26"/>
          <w:szCs w:val="26"/>
          <w:lang w:val="en-US"/>
        </w:rPr>
      </w:pPr>
    </w:p>
    <w:p w:rsidR="00097A9A" w:rsidRPr="00084389" w:rsidRDefault="004C503E" w:rsidP="00620D5E">
      <w:pPr>
        <w:rPr>
          <w:sz w:val="26"/>
          <w:szCs w:val="26"/>
        </w:rPr>
      </w:pPr>
      <w:r w:rsidRPr="00084389">
        <w:rPr>
          <w:sz w:val="26"/>
          <w:szCs w:val="26"/>
        </w:rPr>
        <w:t>Печати/штампы уничтожены путем  ________________________________________</w:t>
      </w:r>
    </w:p>
    <w:p w:rsidR="004C503E" w:rsidRPr="00084389" w:rsidRDefault="004C503E" w:rsidP="002E5573">
      <w:pPr>
        <w:ind w:left="2127" w:firstLine="709"/>
        <w:jc w:val="center"/>
        <w:rPr>
          <w:i/>
          <w:sz w:val="24"/>
          <w:szCs w:val="24"/>
        </w:rPr>
      </w:pPr>
      <w:r w:rsidRPr="00084389">
        <w:rPr>
          <w:i/>
          <w:sz w:val="24"/>
          <w:szCs w:val="24"/>
        </w:rPr>
        <w:t>(указать способ уничтожения)</w:t>
      </w:r>
    </w:p>
    <w:p w:rsidR="004C503E" w:rsidRPr="00084389" w:rsidRDefault="004C503E" w:rsidP="00620D5E">
      <w:pPr>
        <w:rPr>
          <w:sz w:val="24"/>
          <w:szCs w:val="24"/>
        </w:rPr>
      </w:pPr>
    </w:p>
    <w:p w:rsidR="00097A9A" w:rsidRPr="00084389" w:rsidRDefault="00097A9A" w:rsidP="00620D5E">
      <w:pPr>
        <w:rPr>
          <w:sz w:val="26"/>
          <w:szCs w:val="26"/>
        </w:rPr>
      </w:pPr>
    </w:p>
    <w:p w:rsidR="00097A9A" w:rsidRPr="00084389" w:rsidRDefault="00097A9A" w:rsidP="00620D5E">
      <w:pPr>
        <w:rPr>
          <w:sz w:val="26"/>
          <w:szCs w:val="26"/>
        </w:rPr>
      </w:pPr>
      <w:r w:rsidRPr="00084389">
        <w:rPr>
          <w:sz w:val="26"/>
          <w:szCs w:val="26"/>
        </w:rPr>
        <w:t xml:space="preserve">Председатель комиссии </w:t>
      </w:r>
      <w:r w:rsidR="004C503E" w:rsidRPr="00084389">
        <w:rPr>
          <w:sz w:val="26"/>
          <w:szCs w:val="26"/>
        </w:rPr>
        <w:t>_________________________________________</w:t>
      </w:r>
    </w:p>
    <w:p w:rsidR="00097A9A" w:rsidRPr="00084389" w:rsidRDefault="00097A9A" w:rsidP="00620D5E">
      <w:pPr>
        <w:rPr>
          <w:sz w:val="26"/>
          <w:szCs w:val="26"/>
        </w:rPr>
      </w:pPr>
    </w:p>
    <w:p w:rsidR="00097A9A" w:rsidRPr="00084389" w:rsidRDefault="00097A9A" w:rsidP="00620D5E">
      <w:pPr>
        <w:rPr>
          <w:sz w:val="26"/>
          <w:szCs w:val="26"/>
        </w:rPr>
      </w:pPr>
      <w:r w:rsidRPr="00084389">
        <w:rPr>
          <w:sz w:val="26"/>
          <w:szCs w:val="26"/>
        </w:rPr>
        <w:t>Члены комиссии:</w:t>
      </w:r>
      <w:r w:rsidR="004C503E" w:rsidRPr="00084389">
        <w:rPr>
          <w:sz w:val="26"/>
          <w:szCs w:val="26"/>
        </w:rPr>
        <w:t xml:space="preserve"> ______________________________________________________</w:t>
      </w:r>
    </w:p>
    <w:p w:rsidR="004C503E" w:rsidRPr="00084389" w:rsidRDefault="004C503E" w:rsidP="00620D5E">
      <w:pPr>
        <w:rPr>
          <w:sz w:val="26"/>
          <w:szCs w:val="26"/>
        </w:rPr>
      </w:pPr>
      <w:r w:rsidRPr="00084389">
        <w:rPr>
          <w:sz w:val="26"/>
          <w:szCs w:val="26"/>
        </w:rPr>
        <w:t>__________________________________________________________________</w:t>
      </w:r>
      <w:r w:rsidR="00E44E2C" w:rsidRPr="00084389">
        <w:rPr>
          <w:sz w:val="26"/>
          <w:szCs w:val="26"/>
        </w:rPr>
        <w:t>_</w:t>
      </w:r>
      <w:r w:rsidRPr="00084389">
        <w:rPr>
          <w:sz w:val="26"/>
          <w:szCs w:val="26"/>
        </w:rPr>
        <w:t>__</w:t>
      </w:r>
    </w:p>
    <w:p w:rsidR="004C503E" w:rsidRPr="00084389" w:rsidRDefault="004C503E" w:rsidP="00620D5E">
      <w:pPr>
        <w:rPr>
          <w:sz w:val="26"/>
          <w:szCs w:val="26"/>
        </w:rPr>
      </w:pPr>
      <w:r w:rsidRPr="00084389">
        <w:rPr>
          <w:sz w:val="26"/>
          <w:szCs w:val="26"/>
        </w:rPr>
        <w:t>________________________________________________________________</w:t>
      </w:r>
      <w:r w:rsidR="00E44E2C" w:rsidRPr="00084389">
        <w:rPr>
          <w:sz w:val="26"/>
          <w:szCs w:val="26"/>
        </w:rPr>
        <w:t>_</w:t>
      </w:r>
      <w:r w:rsidRPr="00084389">
        <w:rPr>
          <w:sz w:val="26"/>
          <w:szCs w:val="26"/>
        </w:rPr>
        <w:t>____</w:t>
      </w:r>
    </w:p>
    <w:p w:rsidR="00097A9A" w:rsidRPr="00084389" w:rsidRDefault="00097A9A" w:rsidP="00097A9A">
      <w:pPr>
        <w:rPr>
          <w:sz w:val="26"/>
          <w:szCs w:val="26"/>
        </w:rPr>
      </w:pPr>
    </w:p>
    <w:p w:rsidR="005F1EFD" w:rsidRPr="00084389" w:rsidRDefault="005F1EFD" w:rsidP="00097A9A">
      <w:pPr>
        <w:rPr>
          <w:sz w:val="26"/>
          <w:szCs w:val="26"/>
        </w:rPr>
      </w:pPr>
      <w:r w:rsidRPr="00084389">
        <w:rPr>
          <w:sz w:val="26"/>
          <w:szCs w:val="26"/>
        </w:rPr>
        <w:t>Настоящий акт составлен в двух экземплярах</w:t>
      </w:r>
      <w:r w:rsidR="00E44E2C" w:rsidRPr="00084389">
        <w:rPr>
          <w:sz w:val="26"/>
          <w:szCs w:val="26"/>
        </w:rPr>
        <w:t>.</w:t>
      </w:r>
    </w:p>
    <w:p w:rsidR="004C503E" w:rsidRPr="00084389" w:rsidRDefault="004C503E" w:rsidP="00097A9A">
      <w:pPr>
        <w:rPr>
          <w:sz w:val="26"/>
          <w:szCs w:val="26"/>
        </w:rPr>
      </w:pPr>
    </w:p>
    <w:p w:rsidR="004C503E" w:rsidRPr="00084389" w:rsidRDefault="004C503E" w:rsidP="00097A9A">
      <w:pPr>
        <w:rPr>
          <w:sz w:val="26"/>
          <w:szCs w:val="26"/>
        </w:rPr>
      </w:pPr>
    </w:p>
    <w:p w:rsidR="004C503E" w:rsidRPr="00084389" w:rsidRDefault="004C503E" w:rsidP="00097A9A">
      <w:pPr>
        <w:rPr>
          <w:sz w:val="26"/>
          <w:szCs w:val="26"/>
        </w:rPr>
      </w:pPr>
    </w:p>
    <w:p w:rsidR="00F00CFE" w:rsidRPr="00084389" w:rsidRDefault="00F00CFE" w:rsidP="00097A9A">
      <w:pPr>
        <w:rPr>
          <w:sz w:val="26"/>
          <w:szCs w:val="26"/>
        </w:rPr>
      </w:pPr>
      <w:r w:rsidRPr="00084389">
        <w:rPr>
          <w:sz w:val="26"/>
          <w:szCs w:val="26"/>
        </w:rPr>
        <w:t>Наименование д</w:t>
      </w:r>
      <w:r w:rsidR="00097A9A" w:rsidRPr="00084389">
        <w:rPr>
          <w:sz w:val="26"/>
          <w:szCs w:val="26"/>
        </w:rPr>
        <w:t>олжност</w:t>
      </w:r>
      <w:r w:rsidRPr="00084389">
        <w:rPr>
          <w:sz w:val="26"/>
          <w:szCs w:val="26"/>
        </w:rPr>
        <w:t>и</w:t>
      </w:r>
    </w:p>
    <w:p w:rsidR="00E44E2C" w:rsidRPr="00084389" w:rsidRDefault="00097A9A" w:rsidP="00097A9A">
      <w:pPr>
        <w:rPr>
          <w:sz w:val="26"/>
          <w:szCs w:val="26"/>
        </w:rPr>
      </w:pPr>
      <w:r w:rsidRPr="00084389">
        <w:rPr>
          <w:sz w:val="26"/>
          <w:szCs w:val="26"/>
        </w:rPr>
        <w:t xml:space="preserve">работника, ответственного </w:t>
      </w:r>
    </w:p>
    <w:p w:rsidR="00097A9A" w:rsidRPr="00084389" w:rsidRDefault="00097A9A" w:rsidP="00097A9A">
      <w:pPr>
        <w:rPr>
          <w:sz w:val="26"/>
          <w:szCs w:val="26"/>
        </w:rPr>
      </w:pPr>
      <w:r w:rsidRPr="00084389">
        <w:rPr>
          <w:sz w:val="26"/>
          <w:szCs w:val="26"/>
        </w:rPr>
        <w:t xml:space="preserve">за </w:t>
      </w:r>
      <w:r w:rsidR="00E44E2C" w:rsidRPr="00084389">
        <w:rPr>
          <w:sz w:val="26"/>
          <w:szCs w:val="26"/>
        </w:rPr>
        <w:t xml:space="preserve">использование и </w:t>
      </w:r>
      <w:r w:rsidRPr="00084389">
        <w:rPr>
          <w:sz w:val="26"/>
          <w:szCs w:val="26"/>
        </w:rPr>
        <w:t xml:space="preserve">хранение </w:t>
      </w:r>
    </w:p>
    <w:p w:rsidR="00097A9A" w:rsidRPr="00084389" w:rsidRDefault="00097A9A" w:rsidP="00097A9A">
      <w:pPr>
        <w:rPr>
          <w:sz w:val="26"/>
          <w:szCs w:val="26"/>
        </w:rPr>
      </w:pPr>
      <w:r w:rsidRPr="00084389">
        <w:rPr>
          <w:sz w:val="26"/>
          <w:szCs w:val="26"/>
        </w:rPr>
        <w:t xml:space="preserve">печати и штампов </w:t>
      </w:r>
    </w:p>
    <w:p w:rsidR="00097A9A" w:rsidRPr="00084389" w:rsidRDefault="00E35555" w:rsidP="00097A9A">
      <w:pPr>
        <w:jc w:val="both"/>
        <w:rPr>
          <w:sz w:val="26"/>
          <w:szCs w:val="26"/>
        </w:rPr>
      </w:pPr>
      <w:r w:rsidRPr="00084389">
        <w:rPr>
          <w:sz w:val="26"/>
          <w:szCs w:val="26"/>
        </w:rPr>
        <w:t xml:space="preserve">                                                                          </w:t>
      </w:r>
      <w:r w:rsidR="00097A9A" w:rsidRPr="00084389">
        <w:rPr>
          <w:sz w:val="26"/>
          <w:szCs w:val="26"/>
        </w:rPr>
        <w:t>_________________</w:t>
      </w:r>
      <w:r w:rsidR="00E44E2C" w:rsidRPr="00084389">
        <w:rPr>
          <w:sz w:val="26"/>
          <w:szCs w:val="26"/>
        </w:rPr>
        <w:t xml:space="preserve"> </w:t>
      </w:r>
      <w:r w:rsidR="00097A9A" w:rsidRPr="00084389">
        <w:rPr>
          <w:sz w:val="26"/>
          <w:szCs w:val="26"/>
        </w:rPr>
        <w:t>И.О. Фамилия</w:t>
      </w:r>
    </w:p>
    <w:p w:rsidR="00097A9A" w:rsidRPr="002E5573" w:rsidRDefault="00097A9A" w:rsidP="00097A9A">
      <w:pPr>
        <w:jc w:val="both"/>
        <w:rPr>
          <w:sz w:val="26"/>
          <w:szCs w:val="26"/>
        </w:rPr>
      </w:pPr>
      <w:r w:rsidRPr="00084389">
        <w:rPr>
          <w:sz w:val="26"/>
          <w:szCs w:val="26"/>
        </w:rPr>
        <w:t>___ ____________ 20_</w:t>
      </w:r>
      <w:r w:rsidR="00E44E2C" w:rsidRPr="00084389">
        <w:rPr>
          <w:sz w:val="26"/>
          <w:szCs w:val="26"/>
        </w:rPr>
        <w:t>_</w:t>
      </w:r>
      <w:r w:rsidRPr="00084389">
        <w:rPr>
          <w:sz w:val="26"/>
          <w:szCs w:val="26"/>
        </w:rPr>
        <w:t>_г.</w:t>
      </w:r>
    </w:p>
    <w:p w:rsidR="00620D5E" w:rsidRPr="002E5573" w:rsidRDefault="00620D5E" w:rsidP="00097A9A">
      <w:pPr>
        <w:rPr>
          <w:sz w:val="26"/>
          <w:szCs w:val="26"/>
        </w:rPr>
      </w:pPr>
    </w:p>
    <w:p w:rsidR="006E101A" w:rsidRDefault="006E101A" w:rsidP="002E5573">
      <w:pPr>
        <w:jc w:val="both"/>
      </w:pPr>
    </w:p>
    <w:p w:rsidR="006E101A" w:rsidRDefault="006E101A" w:rsidP="002E5573"/>
    <w:sectPr w:rsidR="006E101A" w:rsidSect="002E55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6D" w:rsidRDefault="0039066D">
      <w:r>
        <w:separator/>
      </w:r>
    </w:p>
  </w:endnote>
  <w:endnote w:type="continuationSeparator" w:id="0">
    <w:p w:rsidR="0039066D" w:rsidRDefault="0039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6D" w:rsidRDefault="0039066D">
      <w:r>
        <w:separator/>
      </w:r>
    </w:p>
  </w:footnote>
  <w:footnote w:type="continuationSeparator" w:id="0">
    <w:p w:rsidR="0039066D" w:rsidRDefault="0039066D">
      <w:r>
        <w:continuationSeparator/>
      </w:r>
    </w:p>
  </w:footnote>
  <w:footnote w:id="1">
    <w:p w:rsidR="00B0280E" w:rsidRPr="00A73EA7" w:rsidRDefault="00B0280E" w:rsidP="00A73EA7">
      <w:pPr>
        <w:jc w:val="both"/>
        <w:textAlignment w:val="baseline"/>
        <w:outlineLvl w:val="0"/>
        <w:rPr>
          <w:bCs/>
          <w:kern w:val="36"/>
          <w:sz w:val="22"/>
          <w:szCs w:val="22"/>
        </w:rPr>
      </w:pPr>
      <w:r>
        <w:rPr>
          <w:rStyle w:val="af5"/>
        </w:rPr>
        <w:footnoteRef/>
      </w:r>
      <w:r>
        <w:t xml:space="preserve"> В соответствии с требованиями </w:t>
      </w:r>
      <w:r w:rsidRPr="00A73EA7">
        <w:rPr>
          <w:bCs/>
          <w:kern w:val="36"/>
          <w:sz w:val="22"/>
          <w:szCs w:val="22"/>
        </w:rPr>
        <w:t>ГОСТ</w:t>
      </w:r>
      <w:r>
        <w:rPr>
          <w:bCs/>
          <w:kern w:val="36"/>
          <w:sz w:val="22"/>
          <w:szCs w:val="22"/>
        </w:rPr>
        <w:t> </w:t>
      </w:r>
      <w:r w:rsidRPr="00A73EA7">
        <w:rPr>
          <w:bCs/>
          <w:kern w:val="36"/>
          <w:sz w:val="22"/>
          <w:szCs w:val="22"/>
        </w:rPr>
        <w:t>Р</w:t>
      </w:r>
      <w:r>
        <w:rPr>
          <w:bCs/>
          <w:kern w:val="36"/>
          <w:sz w:val="22"/>
          <w:szCs w:val="22"/>
        </w:rPr>
        <w:t> </w:t>
      </w:r>
      <w:r w:rsidRPr="00A73EA7">
        <w:rPr>
          <w:bCs/>
          <w:kern w:val="36"/>
          <w:sz w:val="22"/>
          <w:szCs w:val="22"/>
        </w:rPr>
        <w:t>51511-2001. Государственный стандарт Российской Федерации. Печати с воспроизведением Государственного герба Российской Федерации. Форма, размеры и технические требования (утвержден Постановлением Госстандарта России от 25.12.2001 N</w:t>
      </w:r>
      <w:r>
        <w:rPr>
          <w:bCs/>
          <w:kern w:val="36"/>
          <w:sz w:val="22"/>
          <w:szCs w:val="22"/>
        </w:rPr>
        <w:t> </w:t>
      </w:r>
      <w:r w:rsidRPr="00A73EA7">
        <w:rPr>
          <w:bCs/>
          <w:kern w:val="36"/>
          <w:sz w:val="22"/>
          <w:szCs w:val="22"/>
        </w:rPr>
        <w:t>573-ст) (ред. от 04.03.2004)</w:t>
      </w:r>
      <w:r>
        <w:rPr>
          <w:bCs/>
          <w:kern w:val="36"/>
          <w:sz w:val="22"/>
          <w:szCs w:val="22"/>
        </w:rPr>
        <w:t>.</w:t>
      </w:r>
    </w:p>
    <w:p w:rsidR="00B0280E" w:rsidRDefault="00B0280E" w:rsidP="00A73EA7">
      <w:pPr>
        <w:pStyle w:val="af3"/>
      </w:pPr>
    </w:p>
  </w:footnote>
  <w:footnote w:id="2">
    <w:p w:rsidR="00B0280E" w:rsidRPr="00BF0E18" w:rsidRDefault="00B0280E" w:rsidP="00E26F64">
      <w:pPr>
        <w:jc w:val="both"/>
      </w:pPr>
      <w:r>
        <w:rPr>
          <w:rStyle w:val="af5"/>
        </w:rPr>
        <w:footnoteRef/>
      </w:r>
      <w:r>
        <w:t xml:space="preserve"> У</w:t>
      </w:r>
      <w:r w:rsidRPr="00C954AD">
        <w:t>достовер</w:t>
      </w:r>
      <w:r>
        <w:t>ять</w:t>
      </w:r>
      <w:r w:rsidRPr="00C954AD">
        <w:t xml:space="preserve"> своей подписью копи</w:t>
      </w:r>
      <w:r>
        <w:t>и</w:t>
      </w:r>
      <w:r w:rsidRPr="00C954AD">
        <w:t xml:space="preserve"> </w:t>
      </w:r>
      <w:r w:rsidRPr="003A7E31">
        <w:t>документов</w:t>
      </w:r>
      <w:r>
        <w:t xml:space="preserve"> </w:t>
      </w:r>
      <w:r w:rsidRPr="003A7E31">
        <w:t>в рамках предоставленных полномочий и обязанностей</w:t>
      </w:r>
      <w:r>
        <w:t xml:space="preserve"> могут только лица, уполномоченные ректором.</w:t>
      </w:r>
      <w:r w:rsidRPr="003A7E31">
        <w:t xml:space="preserve"> </w:t>
      </w:r>
    </w:p>
  </w:footnote>
  <w:footnote w:id="3">
    <w:p w:rsidR="00B0280E" w:rsidRDefault="00B0280E" w:rsidP="00971B73">
      <w:pPr>
        <w:pStyle w:val="af3"/>
        <w:jc w:val="both"/>
      </w:pPr>
      <w:r>
        <w:rPr>
          <w:rStyle w:val="af5"/>
        </w:rPr>
        <w:footnoteRef/>
      </w:r>
      <w:r>
        <w:t xml:space="preserve"> При наличии перевода текста на русский язык в самом документе (например, в договорах или иных документах, отражающих факт финансово-хозяйственной деятельности) дополнительно перевод для заверения копии не требуется.</w:t>
      </w:r>
    </w:p>
  </w:footnote>
  <w:footnote w:id="4">
    <w:p w:rsidR="00B0280E" w:rsidRPr="00B51D7D" w:rsidRDefault="00B0280E" w:rsidP="00EE5B00">
      <w:pPr>
        <w:pStyle w:val="af3"/>
        <w:jc w:val="both"/>
      </w:pPr>
      <w:r>
        <w:rPr>
          <w:rStyle w:val="af5"/>
        </w:rPr>
        <w:footnoteRef/>
      </w:r>
      <w:r>
        <w:t xml:space="preserve"> В том числе: </w:t>
      </w:r>
      <w:r w:rsidRPr="0040334B">
        <w:t>возмездные, безвозмездные, о материальной ответственности, аренде помещений, научно-техническом сотрудничестве, о производстве работ, оказании услуг, о сетевой форме взаимодействия при реализации образовательных программ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0E" w:rsidRDefault="00B0280E" w:rsidP="00C939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280E" w:rsidRDefault="00B0280E" w:rsidP="007C5C0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853978"/>
      <w:docPartObj>
        <w:docPartGallery w:val="Page Numbers (Top of Page)"/>
        <w:docPartUnique/>
      </w:docPartObj>
    </w:sdtPr>
    <w:sdtEndPr/>
    <w:sdtContent>
      <w:p w:rsidR="00B0280E" w:rsidRDefault="00B028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D6">
          <w:rPr>
            <w:noProof/>
          </w:rPr>
          <w:t>3</w:t>
        </w:r>
        <w:r>
          <w:fldChar w:fldCharType="end"/>
        </w:r>
      </w:p>
    </w:sdtContent>
  </w:sdt>
  <w:p w:rsidR="00B0280E" w:rsidRDefault="00B0280E" w:rsidP="007C5C0D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0E" w:rsidRDefault="00B0280E">
    <w:pPr>
      <w:pStyle w:val="a6"/>
      <w:jc w:val="center"/>
    </w:pPr>
  </w:p>
  <w:p w:rsidR="00B0280E" w:rsidRDefault="00B028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63"/>
    <w:multiLevelType w:val="multilevel"/>
    <w:tmpl w:val="94E24E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383A2A"/>
    <w:multiLevelType w:val="hybridMultilevel"/>
    <w:tmpl w:val="97F2C9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C8F3EF3"/>
    <w:multiLevelType w:val="hybridMultilevel"/>
    <w:tmpl w:val="B0BCA98A"/>
    <w:lvl w:ilvl="0" w:tplc="8662FC10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74431"/>
    <w:multiLevelType w:val="hybridMultilevel"/>
    <w:tmpl w:val="BA700AD2"/>
    <w:lvl w:ilvl="0" w:tplc="7F1CEE2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5E151EC"/>
    <w:multiLevelType w:val="multilevel"/>
    <w:tmpl w:val="0E646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8FC0CD1"/>
    <w:multiLevelType w:val="hybridMultilevel"/>
    <w:tmpl w:val="C13CB3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29257D"/>
    <w:multiLevelType w:val="hybridMultilevel"/>
    <w:tmpl w:val="B06EE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6A07E4"/>
    <w:multiLevelType w:val="multilevel"/>
    <w:tmpl w:val="E93E77D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C"/>
    <w:rsid w:val="00000BEB"/>
    <w:rsid w:val="00002063"/>
    <w:rsid w:val="000115C4"/>
    <w:rsid w:val="000120A3"/>
    <w:rsid w:val="00013F3D"/>
    <w:rsid w:val="0001556C"/>
    <w:rsid w:val="0002118B"/>
    <w:rsid w:val="00021F76"/>
    <w:rsid w:val="0003358E"/>
    <w:rsid w:val="00043C20"/>
    <w:rsid w:val="00045348"/>
    <w:rsid w:val="00046765"/>
    <w:rsid w:val="0005123E"/>
    <w:rsid w:val="00051B6F"/>
    <w:rsid w:val="000563B6"/>
    <w:rsid w:val="000716F4"/>
    <w:rsid w:val="00073461"/>
    <w:rsid w:val="00073DA7"/>
    <w:rsid w:val="00074765"/>
    <w:rsid w:val="0007768F"/>
    <w:rsid w:val="0008234C"/>
    <w:rsid w:val="0008251C"/>
    <w:rsid w:val="00084389"/>
    <w:rsid w:val="000867B2"/>
    <w:rsid w:val="00097A9A"/>
    <w:rsid w:val="000A336F"/>
    <w:rsid w:val="000A4153"/>
    <w:rsid w:val="000C4ADA"/>
    <w:rsid w:val="000D2FC4"/>
    <w:rsid w:val="000E369C"/>
    <w:rsid w:val="000E404E"/>
    <w:rsid w:val="000F057F"/>
    <w:rsid w:val="000F34C8"/>
    <w:rsid w:val="000F476D"/>
    <w:rsid w:val="00102414"/>
    <w:rsid w:val="00106514"/>
    <w:rsid w:val="00107D52"/>
    <w:rsid w:val="00111CBC"/>
    <w:rsid w:val="00112D39"/>
    <w:rsid w:val="00114254"/>
    <w:rsid w:val="001178C9"/>
    <w:rsid w:val="0011790B"/>
    <w:rsid w:val="0011799F"/>
    <w:rsid w:val="00120DE5"/>
    <w:rsid w:val="00121391"/>
    <w:rsid w:val="00123071"/>
    <w:rsid w:val="00124B3E"/>
    <w:rsid w:val="00141B55"/>
    <w:rsid w:val="00172A57"/>
    <w:rsid w:val="001730FC"/>
    <w:rsid w:val="001819CF"/>
    <w:rsid w:val="001916D0"/>
    <w:rsid w:val="0019435C"/>
    <w:rsid w:val="001977C9"/>
    <w:rsid w:val="001A0060"/>
    <w:rsid w:val="001A2516"/>
    <w:rsid w:val="001A6DE9"/>
    <w:rsid w:val="001B1357"/>
    <w:rsid w:val="001B1390"/>
    <w:rsid w:val="001C449C"/>
    <w:rsid w:val="001C472A"/>
    <w:rsid w:val="001E33B1"/>
    <w:rsid w:val="001E347E"/>
    <w:rsid w:val="001E560B"/>
    <w:rsid w:val="001E6640"/>
    <w:rsid w:val="001E6753"/>
    <w:rsid w:val="001F250B"/>
    <w:rsid w:val="001F2C2E"/>
    <w:rsid w:val="001F42FE"/>
    <w:rsid w:val="001F5CF2"/>
    <w:rsid w:val="00200D1A"/>
    <w:rsid w:val="00203057"/>
    <w:rsid w:val="00211E32"/>
    <w:rsid w:val="00215453"/>
    <w:rsid w:val="002157B6"/>
    <w:rsid w:val="00215E64"/>
    <w:rsid w:val="00216BFD"/>
    <w:rsid w:val="00217B5A"/>
    <w:rsid w:val="00235CA5"/>
    <w:rsid w:val="00245778"/>
    <w:rsid w:val="002467B9"/>
    <w:rsid w:val="00251B13"/>
    <w:rsid w:val="00252625"/>
    <w:rsid w:val="00255FAB"/>
    <w:rsid w:val="00256C03"/>
    <w:rsid w:val="0026550B"/>
    <w:rsid w:val="002800AE"/>
    <w:rsid w:val="00282F9F"/>
    <w:rsid w:val="002869B8"/>
    <w:rsid w:val="00287582"/>
    <w:rsid w:val="00295BBA"/>
    <w:rsid w:val="002A2319"/>
    <w:rsid w:val="002A44B9"/>
    <w:rsid w:val="002A4F66"/>
    <w:rsid w:val="002B113D"/>
    <w:rsid w:val="002B3DA2"/>
    <w:rsid w:val="002B76F5"/>
    <w:rsid w:val="002C0A8A"/>
    <w:rsid w:val="002C21C0"/>
    <w:rsid w:val="002E0FC5"/>
    <w:rsid w:val="002E3E74"/>
    <w:rsid w:val="002E5573"/>
    <w:rsid w:val="002E5CF3"/>
    <w:rsid w:val="003030E2"/>
    <w:rsid w:val="00305F38"/>
    <w:rsid w:val="003102BB"/>
    <w:rsid w:val="00312FA7"/>
    <w:rsid w:val="00325E4F"/>
    <w:rsid w:val="003267E6"/>
    <w:rsid w:val="00327F09"/>
    <w:rsid w:val="0033650E"/>
    <w:rsid w:val="003369DF"/>
    <w:rsid w:val="00353E16"/>
    <w:rsid w:val="00360F2B"/>
    <w:rsid w:val="00367E16"/>
    <w:rsid w:val="003702EC"/>
    <w:rsid w:val="00373055"/>
    <w:rsid w:val="0038478B"/>
    <w:rsid w:val="00385F8E"/>
    <w:rsid w:val="00386FF8"/>
    <w:rsid w:val="0038719C"/>
    <w:rsid w:val="003877B4"/>
    <w:rsid w:val="0039066D"/>
    <w:rsid w:val="00390CB5"/>
    <w:rsid w:val="00394B6C"/>
    <w:rsid w:val="003A35E6"/>
    <w:rsid w:val="003A5BEA"/>
    <w:rsid w:val="003A73F1"/>
    <w:rsid w:val="003A7695"/>
    <w:rsid w:val="003A7E31"/>
    <w:rsid w:val="003B16BF"/>
    <w:rsid w:val="003B2CA1"/>
    <w:rsid w:val="003C5421"/>
    <w:rsid w:val="003C6124"/>
    <w:rsid w:val="003D033D"/>
    <w:rsid w:val="003D47CC"/>
    <w:rsid w:val="003D4A9A"/>
    <w:rsid w:val="003D60E0"/>
    <w:rsid w:val="003D7292"/>
    <w:rsid w:val="003D7B3D"/>
    <w:rsid w:val="003E3B19"/>
    <w:rsid w:val="003E3B57"/>
    <w:rsid w:val="003F28F9"/>
    <w:rsid w:val="003F4A94"/>
    <w:rsid w:val="0040334B"/>
    <w:rsid w:val="00410579"/>
    <w:rsid w:val="004226B0"/>
    <w:rsid w:val="004227DB"/>
    <w:rsid w:val="00423067"/>
    <w:rsid w:val="0042502A"/>
    <w:rsid w:val="00427CE9"/>
    <w:rsid w:val="00442F6B"/>
    <w:rsid w:val="00443903"/>
    <w:rsid w:val="00445493"/>
    <w:rsid w:val="00450130"/>
    <w:rsid w:val="00453CC8"/>
    <w:rsid w:val="00457BF2"/>
    <w:rsid w:val="0046761E"/>
    <w:rsid w:val="00484F96"/>
    <w:rsid w:val="00490BC8"/>
    <w:rsid w:val="004A21B6"/>
    <w:rsid w:val="004A4A9E"/>
    <w:rsid w:val="004B2908"/>
    <w:rsid w:val="004B39ED"/>
    <w:rsid w:val="004B63BB"/>
    <w:rsid w:val="004B6DD5"/>
    <w:rsid w:val="004C042C"/>
    <w:rsid w:val="004C1578"/>
    <w:rsid w:val="004C2A8E"/>
    <w:rsid w:val="004C398A"/>
    <w:rsid w:val="004C503E"/>
    <w:rsid w:val="004C5083"/>
    <w:rsid w:val="004C7EAA"/>
    <w:rsid w:val="004D2B0B"/>
    <w:rsid w:val="004D3973"/>
    <w:rsid w:val="004D54D6"/>
    <w:rsid w:val="004D61D2"/>
    <w:rsid w:val="004D6E1B"/>
    <w:rsid w:val="004D7AD6"/>
    <w:rsid w:val="004F3B25"/>
    <w:rsid w:val="004F5C6B"/>
    <w:rsid w:val="0050643B"/>
    <w:rsid w:val="005243AA"/>
    <w:rsid w:val="00524B93"/>
    <w:rsid w:val="00531EE4"/>
    <w:rsid w:val="00532A41"/>
    <w:rsid w:val="00533952"/>
    <w:rsid w:val="005346ED"/>
    <w:rsid w:val="005370EB"/>
    <w:rsid w:val="00561277"/>
    <w:rsid w:val="00565958"/>
    <w:rsid w:val="0056710E"/>
    <w:rsid w:val="00571DC8"/>
    <w:rsid w:val="00581976"/>
    <w:rsid w:val="00595582"/>
    <w:rsid w:val="00596A0E"/>
    <w:rsid w:val="005A0A1B"/>
    <w:rsid w:val="005A71BD"/>
    <w:rsid w:val="005A7CD3"/>
    <w:rsid w:val="005B2193"/>
    <w:rsid w:val="005B624F"/>
    <w:rsid w:val="005B7039"/>
    <w:rsid w:val="005B7CBB"/>
    <w:rsid w:val="005C4EB1"/>
    <w:rsid w:val="005C6BCE"/>
    <w:rsid w:val="005D2946"/>
    <w:rsid w:val="005E0DA9"/>
    <w:rsid w:val="005E0FAD"/>
    <w:rsid w:val="005E1FDE"/>
    <w:rsid w:val="005F1EFD"/>
    <w:rsid w:val="005F32F2"/>
    <w:rsid w:val="005F361F"/>
    <w:rsid w:val="00606379"/>
    <w:rsid w:val="00620D5E"/>
    <w:rsid w:val="00623F97"/>
    <w:rsid w:val="006369DC"/>
    <w:rsid w:val="00642266"/>
    <w:rsid w:val="00643861"/>
    <w:rsid w:val="006575B3"/>
    <w:rsid w:val="00666E93"/>
    <w:rsid w:val="00672453"/>
    <w:rsid w:val="00684AC2"/>
    <w:rsid w:val="006862E9"/>
    <w:rsid w:val="00692F67"/>
    <w:rsid w:val="00694F72"/>
    <w:rsid w:val="006A5E96"/>
    <w:rsid w:val="006B2D7C"/>
    <w:rsid w:val="006B3778"/>
    <w:rsid w:val="006B4C90"/>
    <w:rsid w:val="006B5722"/>
    <w:rsid w:val="006C1770"/>
    <w:rsid w:val="006C1DA5"/>
    <w:rsid w:val="006C53BB"/>
    <w:rsid w:val="006D42C1"/>
    <w:rsid w:val="006D70F3"/>
    <w:rsid w:val="006E0119"/>
    <w:rsid w:val="006E101A"/>
    <w:rsid w:val="006E77E4"/>
    <w:rsid w:val="006E7B54"/>
    <w:rsid w:val="006F19B4"/>
    <w:rsid w:val="006F5EA3"/>
    <w:rsid w:val="00700A6B"/>
    <w:rsid w:val="0070530B"/>
    <w:rsid w:val="0071205F"/>
    <w:rsid w:val="00714804"/>
    <w:rsid w:val="0071656B"/>
    <w:rsid w:val="007325E2"/>
    <w:rsid w:val="0074189B"/>
    <w:rsid w:val="0074299B"/>
    <w:rsid w:val="00750B3A"/>
    <w:rsid w:val="0075756D"/>
    <w:rsid w:val="00761A4E"/>
    <w:rsid w:val="0076640E"/>
    <w:rsid w:val="00770F71"/>
    <w:rsid w:val="00785C7B"/>
    <w:rsid w:val="00787A12"/>
    <w:rsid w:val="007968C2"/>
    <w:rsid w:val="00796E91"/>
    <w:rsid w:val="00797F71"/>
    <w:rsid w:val="007A28A0"/>
    <w:rsid w:val="007A5E85"/>
    <w:rsid w:val="007B19F2"/>
    <w:rsid w:val="007B593C"/>
    <w:rsid w:val="007C5C0D"/>
    <w:rsid w:val="007D28B6"/>
    <w:rsid w:val="007D4CE1"/>
    <w:rsid w:val="007E0717"/>
    <w:rsid w:val="00801AC6"/>
    <w:rsid w:val="00801CB3"/>
    <w:rsid w:val="00810BBD"/>
    <w:rsid w:val="00811D5B"/>
    <w:rsid w:val="008149E4"/>
    <w:rsid w:val="008237C3"/>
    <w:rsid w:val="00825B83"/>
    <w:rsid w:val="00830DB6"/>
    <w:rsid w:val="00831415"/>
    <w:rsid w:val="00835077"/>
    <w:rsid w:val="00836487"/>
    <w:rsid w:val="00843E3F"/>
    <w:rsid w:val="008455FC"/>
    <w:rsid w:val="008520CF"/>
    <w:rsid w:val="00852409"/>
    <w:rsid w:val="00852684"/>
    <w:rsid w:val="00853E7C"/>
    <w:rsid w:val="00855988"/>
    <w:rsid w:val="00862B0B"/>
    <w:rsid w:val="00866E76"/>
    <w:rsid w:val="0087778C"/>
    <w:rsid w:val="00877FC6"/>
    <w:rsid w:val="00885501"/>
    <w:rsid w:val="00897DDF"/>
    <w:rsid w:val="008A0302"/>
    <w:rsid w:val="008A3300"/>
    <w:rsid w:val="008C229F"/>
    <w:rsid w:val="008C2573"/>
    <w:rsid w:val="008C6464"/>
    <w:rsid w:val="008C7DA6"/>
    <w:rsid w:val="008D7364"/>
    <w:rsid w:val="008E319C"/>
    <w:rsid w:val="008E68E5"/>
    <w:rsid w:val="008E7273"/>
    <w:rsid w:val="008F6903"/>
    <w:rsid w:val="008F7646"/>
    <w:rsid w:val="00906532"/>
    <w:rsid w:val="00912A60"/>
    <w:rsid w:val="00920664"/>
    <w:rsid w:val="00924F1A"/>
    <w:rsid w:val="00931748"/>
    <w:rsid w:val="009335EA"/>
    <w:rsid w:val="00943277"/>
    <w:rsid w:val="00950232"/>
    <w:rsid w:val="00957E59"/>
    <w:rsid w:val="00967B90"/>
    <w:rsid w:val="0097151C"/>
    <w:rsid w:val="00971B73"/>
    <w:rsid w:val="00971E59"/>
    <w:rsid w:val="00973440"/>
    <w:rsid w:val="009745F0"/>
    <w:rsid w:val="00975A31"/>
    <w:rsid w:val="009867F2"/>
    <w:rsid w:val="00991DF0"/>
    <w:rsid w:val="0099225D"/>
    <w:rsid w:val="009A16D6"/>
    <w:rsid w:val="009A61D6"/>
    <w:rsid w:val="009B5D26"/>
    <w:rsid w:val="009B7DE5"/>
    <w:rsid w:val="009C47D5"/>
    <w:rsid w:val="009D4EB0"/>
    <w:rsid w:val="009E21CB"/>
    <w:rsid w:val="009E5EA2"/>
    <w:rsid w:val="009F1912"/>
    <w:rsid w:val="009F57B5"/>
    <w:rsid w:val="00A00492"/>
    <w:rsid w:val="00A0468E"/>
    <w:rsid w:val="00A04815"/>
    <w:rsid w:val="00A04DDB"/>
    <w:rsid w:val="00A0669A"/>
    <w:rsid w:val="00A12DD0"/>
    <w:rsid w:val="00A14B61"/>
    <w:rsid w:val="00A252FB"/>
    <w:rsid w:val="00A254C1"/>
    <w:rsid w:val="00A266BB"/>
    <w:rsid w:val="00A30715"/>
    <w:rsid w:val="00A30781"/>
    <w:rsid w:val="00A30ECF"/>
    <w:rsid w:val="00A3423E"/>
    <w:rsid w:val="00A35681"/>
    <w:rsid w:val="00A431D3"/>
    <w:rsid w:val="00A44690"/>
    <w:rsid w:val="00A44887"/>
    <w:rsid w:val="00A477F9"/>
    <w:rsid w:val="00A54AF1"/>
    <w:rsid w:val="00A573B8"/>
    <w:rsid w:val="00A61B13"/>
    <w:rsid w:val="00A70C9C"/>
    <w:rsid w:val="00A716D7"/>
    <w:rsid w:val="00A73EA7"/>
    <w:rsid w:val="00A910EF"/>
    <w:rsid w:val="00A963F3"/>
    <w:rsid w:val="00AA18CA"/>
    <w:rsid w:val="00AA2F59"/>
    <w:rsid w:val="00AA3E4D"/>
    <w:rsid w:val="00AA45A1"/>
    <w:rsid w:val="00AA59A1"/>
    <w:rsid w:val="00AC2373"/>
    <w:rsid w:val="00AC4A41"/>
    <w:rsid w:val="00AC5B20"/>
    <w:rsid w:val="00AC6777"/>
    <w:rsid w:val="00AD2CB3"/>
    <w:rsid w:val="00AE3E06"/>
    <w:rsid w:val="00AE423E"/>
    <w:rsid w:val="00AE61A3"/>
    <w:rsid w:val="00AF2BF8"/>
    <w:rsid w:val="00AF3DA5"/>
    <w:rsid w:val="00AF4B3A"/>
    <w:rsid w:val="00AF5333"/>
    <w:rsid w:val="00AF7234"/>
    <w:rsid w:val="00B0280E"/>
    <w:rsid w:val="00B06361"/>
    <w:rsid w:val="00B07236"/>
    <w:rsid w:val="00B07F0B"/>
    <w:rsid w:val="00B10F5A"/>
    <w:rsid w:val="00B125E5"/>
    <w:rsid w:val="00B1319F"/>
    <w:rsid w:val="00B170AD"/>
    <w:rsid w:val="00B2015F"/>
    <w:rsid w:val="00B2039F"/>
    <w:rsid w:val="00B26526"/>
    <w:rsid w:val="00B31DB8"/>
    <w:rsid w:val="00B402A3"/>
    <w:rsid w:val="00B503EC"/>
    <w:rsid w:val="00B51D7D"/>
    <w:rsid w:val="00B538DE"/>
    <w:rsid w:val="00B5657C"/>
    <w:rsid w:val="00B60D5E"/>
    <w:rsid w:val="00B71CD2"/>
    <w:rsid w:val="00B769D7"/>
    <w:rsid w:val="00B81D34"/>
    <w:rsid w:val="00B833E5"/>
    <w:rsid w:val="00B9057E"/>
    <w:rsid w:val="00B907CC"/>
    <w:rsid w:val="00B90A97"/>
    <w:rsid w:val="00BA29A3"/>
    <w:rsid w:val="00BA3D71"/>
    <w:rsid w:val="00BA51B2"/>
    <w:rsid w:val="00BA54DA"/>
    <w:rsid w:val="00BB11E7"/>
    <w:rsid w:val="00BB2854"/>
    <w:rsid w:val="00BC462E"/>
    <w:rsid w:val="00BC4C3D"/>
    <w:rsid w:val="00BD05C2"/>
    <w:rsid w:val="00BD3C22"/>
    <w:rsid w:val="00BE20D8"/>
    <w:rsid w:val="00BF0E18"/>
    <w:rsid w:val="00BF1429"/>
    <w:rsid w:val="00BF2B1E"/>
    <w:rsid w:val="00BF3AD0"/>
    <w:rsid w:val="00C0037F"/>
    <w:rsid w:val="00C019B7"/>
    <w:rsid w:val="00C02C4C"/>
    <w:rsid w:val="00C07EA8"/>
    <w:rsid w:val="00C1185A"/>
    <w:rsid w:val="00C235CB"/>
    <w:rsid w:val="00C244B5"/>
    <w:rsid w:val="00C2603F"/>
    <w:rsid w:val="00C265E9"/>
    <w:rsid w:val="00C304AF"/>
    <w:rsid w:val="00C31EF0"/>
    <w:rsid w:val="00C33468"/>
    <w:rsid w:val="00C355A5"/>
    <w:rsid w:val="00C453E1"/>
    <w:rsid w:val="00C5125F"/>
    <w:rsid w:val="00C54DF8"/>
    <w:rsid w:val="00C613E1"/>
    <w:rsid w:val="00C62D4B"/>
    <w:rsid w:val="00C63109"/>
    <w:rsid w:val="00C635D3"/>
    <w:rsid w:val="00C65256"/>
    <w:rsid w:val="00C652D7"/>
    <w:rsid w:val="00C65DC5"/>
    <w:rsid w:val="00C72F21"/>
    <w:rsid w:val="00C76F8C"/>
    <w:rsid w:val="00C813DC"/>
    <w:rsid w:val="00C8448E"/>
    <w:rsid w:val="00C8509A"/>
    <w:rsid w:val="00C858F3"/>
    <w:rsid w:val="00C91C7E"/>
    <w:rsid w:val="00C92140"/>
    <w:rsid w:val="00C9392D"/>
    <w:rsid w:val="00C954AD"/>
    <w:rsid w:val="00CB1848"/>
    <w:rsid w:val="00CB5850"/>
    <w:rsid w:val="00CC2B0F"/>
    <w:rsid w:val="00CC3A46"/>
    <w:rsid w:val="00CC4908"/>
    <w:rsid w:val="00CC7C09"/>
    <w:rsid w:val="00CD29B4"/>
    <w:rsid w:val="00CD4923"/>
    <w:rsid w:val="00CD4EED"/>
    <w:rsid w:val="00CD642E"/>
    <w:rsid w:val="00CE149B"/>
    <w:rsid w:val="00CE1F7F"/>
    <w:rsid w:val="00CE3A85"/>
    <w:rsid w:val="00CF4F8D"/>
    <w:rsid w:val="00CF6D93"/>
    <w:rsid w:val="00D05300"/>
    <w:rsid w:val="00D06C5A"/>
    <w:rsid w:val="00D22B51"/>
    <w:rsid w:val="00D25B33"/>
    <w:rsid w:val="00D34199"/>
    <w:rsid w:val="00D34530"/>
    <w:rsid w:val="00D3637B"/>
    <w:rsid w:val="00D460E8"/>
    <w:rsid w:val="00D53131"/>
    <w:rsid w:val="00D54718"/>
    <w:rsid w:val="00D56DAC"/>
    <w:rsid w:val="00D66D0F"/>
    <w:rsid w:val="00D70A78"/>
    <w:rsid w:val="00D70E47"/>
    <w:rsid w:val="00D72CBB"/>
    <w:rsid w:val="00D823DD"/>
    <w:rsid w:val="00D831A5"/>
    <w:rsid w:val="00D84ECA"/>
    <w:rsid w:val="00D85CAB"/>
    <w:rsid w:val="00DA0E81"/>
    <w:rsid w:val="00DA290D"/>
    <w:rsid w:val="00DB514C"/>
    <w:rsid w:val="00DC24A7"/>
    <w:rsid w:val="00DC681F"/>
    <w:rsid w:val="00DD187E"/>
    <w:rsid w:val="00DD53E3"/>
    <w:rsid w:val="00DE0F4B"/>
    <w:rsid w:val="00DE1550"/>
    <w:rsid w:val="00DE6F15"/>
    <w:rsid w:val="00DF2B10"/>
    <w:rsid w:val="00DF4B6E"/>
    <w:rsid w:val="00DF4E08"/>
    <w:rsid w:val="00DF50BF"/>
    <w:rsid w:val="00DF50FB"/>
    <w:rsid w:val="00E05CE8"/>
    <w:rsid w:val="00E070B2"/>
    <w:rsid w:val="00E2207A"/>
    <w:rsid w:val="00E24413"/>
    <w:rsid w:val="00E25592"/>
    <w:rsid w:val="00E26F64"/>
    <w:rsid w:val="00E2761C"/>
    <w:rsid w:val="00E35529"/>
    <w:rsid w:val="00E35555"/>
    <w:rsid w:val="00E42AE1"/>
    <w:rsid w:val="00E43E18"/>
    <w:rsid w:val="00E44E2C"/>
    <w:rsid w:val="00E46B90"/>
    <w:rsid w:val="00E50D4C"/>
    <w:rsid w:val="00E55126"/>
    <w:rsid w:val="00E552C2"/>
    <w:rsid w:val="00E55817"/>
    <w:rsid w:val="00E57E84"/>
    <w:rsid w:val="00E735A8"/>
    <w:rsid w:val="00E75240"/>
    <w:rsid w:val="00E80EBD"/>
    <w:rsid w:val="00E87FE5"/>
    <w:rsid w:val="00E9235E"/>
    <w:rsid w:val="00E925C8"/>
    <w:rsid w:val="00E92B6E"/>
    <w:rsid w:val="00E964B6"/>
    <w:rsid w:val="00E96CFD"/>
    <w:rsid w:val="00EA417E"/>
    <w:rsid w:val="00EB06B5"/>
    <w:rsid w:val="00EB17BD"/>
    <w:rsid w:val="00EB680E"/>
    <w:rsid w:val="00EC2CBA"/>
    <w:rsid w:val="00EC7C55"/>
    <w:rsid w:val="00ED0BBF"/>
    <w:rsid w:val="00ED52C0"/>
    <w:rsid w:val="00ED5541"/>
    <w:rsid w:val="00EE5B00"/>
    <w:rsid w:val="00EF6D98"/>
    <w:rsid w:val="00F00CFE"/>
    <w:rsid w:val="00F02C79"/>
    <w:rsid w:val="00F04B40"/>
    <w:rsid w:val="00F16EE3"/>
    <w:rsid w:val="00F226CE"/>
    <w:rsid w:val="00F31354"/>
    <w:rsid w:val="00F34A31"/>
    <w:rsid w:val="00F350BB"/>
    <w:rsid w:val="00F4785B"/>
    <w:rsid w:val="00F47CA7"/>
    <w:rsid w:val="00F8524A"/>
    <w:rsid w:val="00F86910"/>
    <w:rsid w:val="00FA08F8"/>
    <w:rsid w:val="00FA2BAA"/>
    <w:rsid w:val="00FA658F"/>
    <w:rsid w:val="00FA7D10"/>
    <w:rsid w:val="00FB18BD"/>
    <w:rsid w:val="00FB3D25"/>
    <w:rsid w:val="00FD08ED"/>
    <w:rsid w:val="00FD0E0E"/>
    <w:rsid w:val="00FD208B"/>
    <w:rsid w:val="00FD400D"/>
    <w:rsid w:val="00FD62A9"/>
    <w:rsid w:val="00FD6B49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paragraph" w:styleId="1">
    <w:name w:val="heading 1"/>
    <w:basedOn w:val="a"/>
    <w:link w:val="10"/>
    <w:uiPriority w:val="9"/>
    <w:qFormat/>
    <w:rsid w:val="00A73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B907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4">
    <w:name w:val="annotation text"/>
    <w:basedOn w:val="a"/>
    <w:link w:val="a5"/>
    <w:uiPriority w:val="99"/>
    <w:semiHidden/>
    <w:rsid w:val="00B907CC"/>
  </w:style>
  <w:style w:type="paragraph" w:styleId="a6">
    <w:name w:val="header"/>
    <w:basedOn w:val="a"/>
    <w:link w:val="a7"/>
    <w:uiPriority w:val="99"/>
    <w:rsid w:val="007C5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5C0D"/>
  </w:style>
  <w:style w:type="paragraph" w:styleId="a9">
    <w:name w:val="Normal (Web)"/>
    <w:basedOn w:val="a"/>
    <w:uiPriority w:val="99"/>
    <w:rsid w:val="006E101A"/>
    <w:pPr>
      <w:spacing w:before="45"/>
    </w:pPr>
    <w:rPr>
      <w:sz w:val="24"/>
      <w:szCs w:val="24"/>
    </w:rPr>
  </w:style>
  <w:style w:type="table" w:styleId="aa">
    <w:name w:val="Table Grid"/>
    <w:basedOn w:val="a1"/>
    <w:rsid w:val="006E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BE20D8"/>
    <w:pPr>
      <w:tabs>
        <w:tab w:val="center" w:pos="4677"/>
        <w:tab w:val="right" w:pos="9355"/>
      </w:tabs>
    </w:pPr>
  </w:style>
  <w:style w:type="character" w:customStyle="1" w:styleId="defaultlabelstyle1">
    <w:name w:val="defaultlabelstyle1"/>
    <w:rsid w:val="000115C4"/>
    <w:rPr>
      <w:b w:val="0"/>
      <w:bCs w:val="0"/>
      <w:color w:val="0060A9"/>
    </w:rPr>
  </w:style>
  <w:style w:type="paragraph" w:styleId="ac">
    <w:name w:val="Balloon Text"/>
    <w:basedOn w:val="a"/>
    <w:link w:val="ad"/>
    <w:rsid w:val="005A7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A7CD3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D47CC"/>
    <w:rPr>
      <w:color w:val="0000FF"/>
      <w:u w:val="single"/>
    </w:rPr>
  </w:style>
  <w:style w:type="paragraph" w:customStyle="1" w:styleId="af">
    <w:name w:val="Содержимое таблицы"/>
    <w:basedOn w:val="a"/>
    <w:rsid w:val="00CE1F7F"/>
    <w:pPr>
      <w:widowControl w:val="0"/>
      <w:suppressLineNumbers/>
      <w:suppressAutoHyphens/>
      <w:autoSpaceDE w:val="0"/>
    </w:pPr>
    <w:rPr>
      <w:sz w:val="24"/>
      <w:szCs w:val="24"/>
      <w:lang w:eastAsia="hi-IN" w:bidi="hi-IN"/>
    </w:rPr>
  </w:style>
  <w:style w:type="character" w:styleId="af0">
    <w:name w:val="annotation reference"/>
    <w:basedOn w:val="a0"/>
    <w:uiPriority w:val="99"/>
    <w:rsid w:val="009A16D6"/>
    <w:rPr>
      <w:sz w:val="16"/>
      <w:szCs w:val="16"/>
    </w:rPr>
  </w:style>
  <w:style w:type="paragraph" w:styleId="af1">
    <w:name w:val="annotation subject"/>
    <w:basedOn w:val="a4"/>
    <w:next w:val="a4"/>
    <w:link w:val="af2"/>
    <w:rsid w:val="009A16D6"/>
    <w:rPr>
      <w:b/>
      <w:bCs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16D6"/>
  </w:style>
  <w:style w:type="character" w:customStyle="1" w:styleId="af2">
    <w:name w:val="Тема примечания Знак"/>
    <w:basedOn w:val="a5"/>
    <w:link w:val="af1"/>
    <w:rsid w:val="009A16D6"/>
    <w:rPr>
      <w:b/>
      <w:bCs/>
    </w:rPr>
  </w:style>
  <w:style w:type="paragraph" w:styleId="af3">
    <w:name w:val="footnote text"/>
    <w:basedOn w:val="a"/>
    <w:link w:val="af4"/>
    <w:uiPriority w:val="99"/>
    <w:rsid w:val="00C954AD"/>
  </w:style>
  <w:style w:type="character" w:customStyle="1" w:styleId="af4">
    <w:name w:val="Текст сноски Знак"/>
    <w:basedOn w:val="a0"/>
    <w:link w:val="af3"/>
    <w:uiPriority w:val="99"/>
    <w:rsid w:val="00C954AD"/>
  </w:style>
  <w:style w:type="character" w:styleId="af5">
    <w:name w:val="footnote reference"/>
    <w:basedOn w:val="a0"/>
    <w:uiPriority w:val="99"/>
    <w:rsid w:val="00C954AD"/>
    <w:rPr>
      <w:vertAlign w:val="superscript"/>
    </w:rPr>
  </w:style>
  <w:style w:type="paragraph" w:styleId="af6">
    <w:name w:val="List Paragraph"/>
    <w:basedOn w:val="a"/>
    <w:uiPriority w:val="34"/>
    <w:qFormat/>
    <w:rsid w:val="00C954AD"/>
    <w:pPr>
      <w:ind w:left="708"/>
    </w:pPr>
    <w:rPr>
      <w:sz w:val="24"/>
      <w:szCs w:val="24"/>
    </w:rPr>
  </w:style>
  <w:style w:type="paragraph" w:styleId="af7">
    <w:name w:val="Revision"/>
    <w:hidden/>
    <w:uiPriority w:val="99"/>
    <w:semiHidden/>
    <w:rsid w:val="00E05CE8"/>
  </w:style>
  <w:style w:type="character" w:customStyle="1" w:styleId="cavalue1">
    <w:name w:val="cavalue1"/>
    <w:rsid w:val="006F19B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2C0A8A"/>
  </w:style>
  <w:style w:type="character" w:customStyle="1" w:styleId="10">
    <w:name w:val="Заголовок 1 Знак"/>
    <w:basedOn w:val="a0"/>
    <w:link w:val="1"/>
    <w:uiPriority w:val="9"/>
    <w:rsid w:val="00A73EA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C"/>
  </w:style>
  <w:style w:type="paragraph" w:styleId="1">
    <w:name w:val="heading 1"/>
    <w:basedOn w:val="a"/>
    <w:link w:val="10"/>
    <w:uiPriority w:val="9"/>
    <w:qFormat/>
    <w:rsid w:val="00A73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B907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4">
    <w:name w:val="annotation text"/>
    <w:basedOn w:val="a"/>
    <w:link w:val="a5"/>
    <w:uiPriority w:val="99"/>
    <w:semiHidden/>
    <w:rsid w:val="00B907CC"/>
  </w:style>
  <w:style w:type="paragraph" w:styleId="a6">
    <w:name w:val="header"/>
    <w:basedOn w:val="a"/>
    <w:link w:val="a7"/>
    <w:uiPriority w:val="99"/>
    <w:rsid w:val="007C5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5C0D"/>
  </w:style>
  <w:style w:type="paragraph" w:styleId="a9">
    <w:name w:val="Normal (Web)"/>
    <w:basedOn w:val="a"/>
    <w:uiPriority w:val="99"/>
    <w:rsid w:val="006E101A"/>
    <w:pPr>
      <w:spacing w:before="45"/>
    </w:pPr>
    <w:rPr>
      <w:sz w:val="24"/>
      <w:szCs w:val="24"/>
    </w:rPr>
  </w:style>
  <w:style w:type="table" w:styleId="aa">
    <w:name w:val="Table Grid"/>
    <w:basedOn w:val="a1"/>
    <w:rsid w:val="006E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BE20D8"/>
    <w:pPr>
      <w:tabs>
        <w:tab w:val="center" w:pos="4677"/>
        <w:tab w:val="right" w:pos="9355"/>
      </w:tabs>
    </w:pPr>
  </w:style>
  <w:style w:type="character" w:customStyle="1" w:styleId="defaultlabelstyle1">
    <w:name w:val="defaultlabelstyle1"/>
    <w:rsid w:val="000115C4"/>
    <w:rPr>
      <w:b w:val="0"/>
      <w:bCs w:val="0"/>
      <w:color w:val="0060A9"/>
    </w:rPr>
  </w:style>
  <w:style w:type="paragraph" w:styleId="ac">
    <w:name w:val="Balloon Text"/>
    <w:basedOn w:val="a"/>
    <w:link w:val="ad"/>
    <w:rsid w:val="005A7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A7CD3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D47CC"/>
    <w:rPr>
      <w:color w:val="0000FF"/>
      <w:u w:val="single"/>
    </w:rPr>
  </w:style>
  <w:style w:type="paragraph" w:customStyle="1" w:styleId="af">
    <w:name w:val="Содержимое таблицы"/>
    <w:basedOn w:val="a"/>
    <w:rsid w:val="00CE1F7F"/>
    <w:pPr>
      <w:widowControl w:val="0"/>
      <w:suppressLineNumbers/>
      <w:suppressAutoHyphens/>
      <w:autoSpaceDE w:val="0"/>
    </w:pPr>
    <w:rPr>
      <w:sz w:val="24"/>
      <w:szCs w:val="24"/>
      <w:lang w:eastAsia="hi-IN" w:bidi="hi-IN"/>
    </w:rPr>
  </w:style>
  <w:style w:type="character" w:styleId="af0">
    <w:name w:val="annotation reference"/>
    <w:basedOn w:val="a0"/>
    <w:uiPriority w:val="99"/>
    <w:rsid w:val="009A16D6"/>
    <w:rPr>
      <w:sz w:val="16"/>
      <w:szCs w:val="16"/>
    </w:rPr>
  </w:style>
  <w:style w:type="paragraph" w:styleId="af1">
    <w:name w:val="annotation subject"/>
    <w:basedOn w:val="a4"/>
    <w:next w:val="a4"/>
    <w:link w:val="af2"/>
    <w:rsid w:val="009A16D6"/>
    <w:rPr>
      <w:b/>
      <w:bCs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16D6"/>
  </w:style>
  <w:style w:type="character" w:customStyle="1" w:styleId="af2">
    <w:name w:val="Тема примечания Знак"/>
    <w:basedOn w:val="a5"/>
    <w:link w:val="af1"/>
    <w:rsid w:val="009A16D6"/>
    <w:rPr>
      <w:b/>
      <w:bCs/>
    </w:rPr>
  </w:style>
  <w:style w:type="paragraph" w:styleId="af3">
    <w:name w:val="footnote text"/>
    <w:basedOn w:val="a"/>
    <w:link w:val="af4"/>
    <w:uiPriority w:val="99"/>
    <w:rsid w:val="00C954AD"/>
  </w:style>
  <w:style w:type="character" w:customStyle="1" w:styleId="af4">
    <w:name w:val="Текст сноски Знак"/>
    <w:basedOn w:val="a0"/>
    <w:link w:val="af3"/>
    <w:uiPriority w:val="99"/>
    <w:rsid w:val="00C954AD"/>
  </w:style>
  <w:style w:type="character" w:styleId="af5">
    <w:name w:val="footnote reference"/>
    <w:basedOn w:val="a0"/>
    <w:uiPriority w:val="99"/>
    <w:rsid w:val="00C954AD"/>
    <w:rPr>
      <w:vertAlign w:val="superscript"/>
    </w:rPr>
  </w:style>
  <w:style w:type="paragraph" w:styleId="af6">
    <w:name w:val="List Paragraph"/>
    <w:basedOn w:val="a"/>
    <w:uiPriority w:val="34"/>
    <w:qFormat/>
    <w:rsid w:val="00C954AD"/>
    <w:pPr>
      <w:ind w:left="708"/>
    </w:pPr>
    <w:rPr>
      <w:sz w:val="24"/>
      <w:szCs w:val="24"/>
    </w:rPr>
  </w:style>
  <w:style w:type="paragraph" w:styleId="af7">
    <w:name w:val="Revision"/>
    <w:hidden/>
    <w:uiPriority w:val="99"/>
    <w:semiHidden/>
    <w:rsid w:val="00E05CE8"/>
  </w:style>
  <w:style w:type="character" w:customStyle="1" w:styleId="cavalue1">
    <w:name w:val="cavalue1"/>
    <w:rsid w:val="006F19B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2C0A8A"/>
  </w:style>
  <w:style w:type="character" w:customStyle="1" w:styleId="10">
    <w:name w:val="Заголовок 1 Знак"/>
    <w:basedOn w:val="a0"/>
    <w:link w:val="1"/>
    <w:uiPriority w:val="9"/>
    <w:rsid w:val="00A73EA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0E262FD-A015-43AE-8176-4AFBCE39C7F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mdoronina</dc:creator>
  <cp:lastModifiedBy>Пономарева Ксения Васильевна</cp:lastModifiedBy>
  <cp:revision>2</cp:revision>
  <cp:lastPrinted>2017-12-26T10:14:00Z</cp:lastPrinted>
  <dcterms:created xsi:type="dcterms:W3CDTF">2021-02-15T10:36:00Z</dcterms:created>
  <dcterms:modified xsi:type="dcterms:W3CDTF">2021-02-15T10:36:00Z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2018/3/28-380</vt:lpwstr>
  </property>
  <property fmtid="{D5CDD505-2E9C-101B-9397-08002B2CF9AE}" pid="7" name="creatorDepartment">
    <vt:lpwstr>Управление делами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Регламента использования, хранения, изготовления, учета и уничтожения гербовой печати и штампов Национального исследовательского университета «Высшая школа экономики»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Ахмерова А.Р.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