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8B" w:rsidRPr="00A97D56" w:rsidRDefault="006D398B" w:rsidP="006D398B">
      <w:pPr>
        <w:pStyle w:val="1"/>
        <w:spacing w:before="0"/>
        <w:rPr>
          <w:rFonts w:ascii="Times New Roman" w:hAnsi="Times New Roman" w:cs="Times New Roman"/>
          <w:caps/>
          <w:sz w:val="26"/>
          <w:szCs w:val="26"/>
        </w:rPr>
      </w:pPr>
      <w:r w:rsidRPr="00A97D56">
        <w:rPr>
          <w:rFonts w:ascii="Times New Roman" w:hAnsi="Times New Roman" w:cs="Times New Roman"/>
          <w:caps/>
          <w:sz w:val="26"/>
          <w:szCs w:val="26"/>
        </w:rPr>
        <w:t>Пермский филиал</w:t>
      </w:r>
    </w:p>
    <w:p w:rsidR="006D398B" w:rsidRPr="00A97D56" w:rsidRDefault="006D398B" w:rsidP="006D398B">
      <w:pPr>
        <w:pStyle w:val="1"/>
        <w:spacing w:before="0" w:after="0"/>
        <w:rPr>
          <w:rFonts w:ascii="Times New Roman" w:hAnsi="Times New Roman" w:cs="Times New Roman"/>
          <w:sz w:val="26"/>
          <w:szCs w:val="26"/>
        </w:rPr>
      </w:pPr>
      <w:r w:rsidRPr="00A97D56">
        <w:rPr>
          <w:rFonts w:ascii="Times New Roman" w:hAnsi="Times New Roman" w:cs="Times New Roman"/>
          <w:sz w:val="26"/>
          <w:szCs w:val="26"/>
        </w:rPr>
        <w:t>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6D398B" w:rsidRPr="00A97D56" w:rsidRDefault="006D398B" w:rsidP="006D398B">
      <w:pPr>
        <w:pStyle w:val="a3"/>
        <w:ind w:right="0"/>
        <w:jc w:val="center"/>
        <w:rPr>
          <w:b/>
          <w:bCs/>
          <w:caps/>
          <w:sz w:val="26"/>
          <w:szCs w:val="26"/>
        </w:rPr>
      </w:pPr>
      <w:proofErr w:type="gramStart"/>
      <w:r w:rsidRPr="00A97D56">
        <w:rPr>
          <w:b/>
          <w:bCs/>
          <w:caps/>
          <w:sz w:val="26"/>
          <w:szCs w:val="26"/>
        </w:rPr>
        <w:t>п</w:t>
      </w:r>
      <w:proofErr w:type="gramEnd"/>
      <w:r w:rsidRPr="00A97D56">
        <w:rPr>
          <w:b/>
          <w:bCs/>
          <w:caps/>
          <w:sz w:val="26"/>
          <w:szCs w:val="26"/>
        </w:rPr>
        <w:t xml:space="preserve"> р о т о к о л </w:t>
      </w:r>
    </w:p>
    <w:p w:rsidR="006D398B" w:rsidRPr="00A97D56" w:rsidRDefault="006D398B" w:rsidP="006D398B">
      <w:pPr>
        <w:pStyle w:val="a3"/>
        <w:spacing w:before="120"/>
        <w:ind w:right="0"/>
        <w:jc w:val="center"/>
        <w:rPr>
          <w:b/>
          <w:bCs/>
          <w:sz w:val="26"/>
          <w:szCs w:val="26"/>
        </w:rPr>
      </w:pPr>
      <w:r w:rsidRPr="00A97D56">
        <w:rPr>
          <w:b/>
          <w:bCs/>
          <w:sz w:val="26"/>
          <w:szCs w:val="26"/>
        </w:rPr>
        <w:t>заседания Ученого совета НИУ ВШЭ - Пермь</w:t>
      </w:r>
    </w:p>
    <w:tbl>
      <w:tblPr>
        <w:tblW w:w="0" w:type="auto"/>
        <w:tblLook w:val="01E0"/>
      </w:tblPr>
      <w:tblGrid>
        <w:gridCol w:w="4790"/>
        <w:gridCol w:w="4781"/>
      </w:tblGrid>
      <w:tr w:rsidR="006D398B" w:rsidRPr="00A97D56" w:rsidTr="00FD57C4">
        <w:trPr>
          <w:trHeight w:val="207"/>
        </w:trPr>
        <w:tc>
          <w:tcPr>
            <w:tcW w:w="5069" w:type="dxa"/>
            <w:hideMark/>
          </w:tcPr>
          <w:p w:rsidR="006D398B" w:rsidRPr="00A97D56" w:rsidRDefault="006D398B" w:rsidP="00FD57C4">
            <w:pPr>
              <w:tabs>
                <w:tab w:val="left" w:pos="2412"/>
              </w:tabs>
              <w:spacing w:before="120"/>
              <w:rPr>
                <w:rFonts w:ascii="Times New Roman" w:hAnsi="Times New Roman" w:cs="Times New Roman"/>
                <w:b/>
                <w:bCs/>
                <w:sz w:val="26"/>
                <w:szCs w:val="26"/>
              </w:rPr>
            </w:pPr>
            <w:r w:rsidRPr="00A97D56">
              <w:rPr>
                <w:rFonts w:ascii="Times New Roman" w:hAnsi="Times New Roman" w:cs="Times New Roman"/>
                <w:b/>
                <w:bCs/>
                <w:sz w:val="26"/>
                <w:szCs w:val="26"/>
                <w:lang w:val="en-US"/>
              </w:rPr>
              <w:t xml:space="preserve">17  </w:t>
            </w:r>
            <w:r w:rsidRPr="00A97D56">
              <w:rPr>
                <w:rFonts w:ascii="Times New Roman" w:hAnsi="Times New Roman" w:cs="Times New Roman"/>
                <w:b/>
                <w:bCs/>
                <w:sz w:val="26"/>
                <w:szCs w:val="26"/>
              </w:rPr>
              <w:t>декабря 2020 г.</w:t>
            </w:r>
          </w:p>
        </w:tc>
        <w:tc>
          <w:tcPr>
            <w:tcW w:w="5069" w:type="dxa"/>
            <w:vAlign w:val="center"/>
            <w:hideMark/>
          </w:tcPr>
          <w:p w:rsidR="006D398B" w:rsidRPr="00A97D56" w:rsidRDefault="006D398B" w:rsidP="00FD57C4">
            <w:pPr>
              <w:jc w:val="center"/>
              <w:rPr>
                <w:rFonts w:ascii="Times New Roman" w:hAnsi="Times New Roman" w:cs="Times New Roman"/>
                <w:b/>
                <w:bCs/>
                <w:sz w:val="26"/>
                <w:szCs w:val="26"/>
              </w:rPr>
            </w:pPr>
            <w:r w:rsidRPr="00A97D56">
              <w:rPr>
                <w:rFonts w:ascii="Times New Roman" w:hAnsi="Times New Roman" w:cs="Times New Roman"/>
                <w:b/>
                <w:bCs/>
                <w:sz w:val="26"/>
                <w:szCs w:val="26"/>
                <w:lang w:val="en-US"/>
              </w:rPr>
              <w:t xml:space="preserve">                                   </w:t>
            </w:r>
            <w:r w:rsidRPr="00A97D56">
              <w:rPr>
                <w:rFonts w:ascii="Times New Roman" w:hAnsi="Times New Roman" w:cs="Times New Roman"/>
                <w:b/>
                <w:bCs/>
                <w:sz w:val="26"/>
                <w:szCs w:val="26"/>
              </w:rPr>
              <w:t>№ 8.</w:t>
            </w:r>
            <w:r w:rsidRPr="00A97D56">
              <w:rPr>
                <w:rFonts w:ascii="Times New Roman" w:hAnsi="Times New Roman" w:cs="Times New Roman"/>
                <w:b/>
                <w:bCs/>
                <w:sz w:val="26"/>
                <w:szCs w:val="26"/>
                <w:lang w:val="en-US"/>
              </w:rPr>
              <w:t>2</w:t>
            </w:r>
            <w:r w:rsidRPr="00A97D56">
              <w:rPr>
                <w:rFonts w:ascii="Times New Roman" w:hAnsi="Times New Roman" w:cs="Times New Roman"/>
                <w:b/>
                <w:bCs/>
                <w:sz w:val="26"/>
                <w:szCs w:val="26"/>
              </w:rPr>
              <w:t>.</w:t>
            </w:r>
            <w:r w:rsidRPr="00A97D56">
              <w:rPr>
                <w:rFonts w:ascii="Times New Roman" w:hAnsi="Times New Roman" w:cs="Times New Roman"/>
                <w:b/>
                <w:bCs/>
                <w:sz w:val="26"/>
                <w:szCs w:val="26"/>
                <w:lang w:val="en-US"/>
              </w:rPr>
              <w:t>1</w:t>
            </w:r>
            <w:r w:rsidRPr="00A97D56">
              <w:rPr>
                <w:rFonts w:ascii="Times New Roman" w:hAnsi="Times New Roman" w:cs="Times New Roman"/>
                <w:b/>
                <w:bCs/>
                <w:sz w:val="26"/>
                <w:szCs w:val="26"/>
              </w:rPr>
              <w:t>.</w:t>
            </w:r>
            <w:r w:rsidRPr="00A97D56">
              <w:rPr>
                <w:rFonts w:ascii="Times New Roman" w:hAnsi="Times New Roman" w:cs="Times New Roman"/>
                <w:b/>
                <w:bCs/>
                <w:sz w:val="26"/>
                <w:szCs w:val="26"/>
                <w:lang w:val="en-US"/>
              </w:rPr>
              <w:t>7-10</w:t>
            </w:r>
            <w:r w:rsidRPr="00A97D56">
              <w:rPr>
                <w:rFonts w:ascii="Times New Roman" w:hAnsi="Times New Roman" w:cs="Times New Roman"/>
                <w:b/>
                <w:bCs/>
                <w:sz w:val="26"/>
                <w:szCs w:val="26"/>
              </w:rPr>
              <w:t>/</w:t>
            </w:r>
            <w:r w:rsidRPr="00A97D56">
              <w:rPr>
                <w:rFonts w:ascii="Times New Roman" w:hAnsi="Times New Roman" w:cs="Times New Roman"/>
                <w:b/>
                <w:bCs/>
                <w:sz w:val="26"/>
                <w:szCs w:val="26"/>
                <w:lang w:val="en-US"/>
              </w:rPr>
              <w:t>1</w:t>
            </w:r>
            <w:r w:rsidRPr="00A97D56">
              <w:rPr>
                <w:rFonts w:ascii="Times New Roman" w:hAnsi="Times New Roman" w:cs="Times New Roman"/>
                <w:b/>
                <w:bCs/>
                <w:sz w:val="26"/>
                <w:szCs w:val="26"/>
              </w:rPr>
              <w:t>2</w:t>
            </w:r>
          </w:p>
        </w:tc>
      </w:tr>
    </w:tbl>
    <w:p w:rsidR="006D398B" w:rsidRPr="00A97D56" w:rsidRDefault="006D398B" w:rsidP="00724F80">
      <w:pPr>
        <w:spacing w:before="40" w:afterLines="40"/>
        <w:rPr>
          <w:rFonts w:ascii="Times New Roman" w:hAnsi="Times New Roman" w:cs="Times New Roman"/>
          <w:b/>
          <w:bCs/>
          <w:sz w:val="26"/>
          <w:szCs w:val="26"/>
          <w:lang w:val="en-US"/>
        </w:rPr>
      </w:pPr>
    </w:p>
    <w:p w:rsidR="006D398B" w:rsidRPr="00A97D56" w:rsidRDefault="006D398B" w:rsidP="00724F80">
      <w:pPr>
        <w:spacing w:before="40" w:afterLines="40"/>
        <w:rPr>
          <w:rFonts w:ascii="Times New Roman" w:hAnsi="Times New Roman" w:cs="Times New Roman"/>
          <w:sz w:val="26"/>
          <w:szCs w:val="26"/>
        </w:rPr>
      </w:pPr>
      <w:r w:rsidRPr="00A97D56">
        <w:rPr>
          <w:rFonts w:ascii="Times New Roman" w:hAnsi="Times New Roman" w:cs="Times New Roman"/>
          <w:b/>
          <w:bCs/>
          <w:sz w:val="26"/>
          <w:szCs w:val="26"/>
        </w:rPr>
        <w:t>Председатель</w:t>
      </w:r>
      <w:r w:rsidRPr="00A97D56">
        <w:rPr>
          <w:rFonts w:ascii="Times New Roman" w:hAnsi="Times New Roman" w:cs="Times New Roman"/>
          <w:sz w:val="26"/>
          <w:szCs w:val="26"/>
        </w:rPr>
        <w:t xml:space="preserve">               -         Володина Г.Е.</w:t>
      </w:r>
    </w:p>
    <w:p w:rsidR="006D398B" w:rsidRPr="00A97D56" w:rsidRDefault="006D398B" w:rsidP="00724F80">
      <w:pPr>
        <w:spacing w:before="40" w:afterLines="40"/>
        <w:rPr>
          <w:rFonts w:ascii="Times New Roman" w:hAnsi="Times New Roman" w:cs="Times New Roman"/>
          <w:b/>
          <w:sz w:val="26"/>
          <w:szCs w:val="26"/>
        </w:rPr>
      </w:pPr>
      <w:r w:rsidRPr="00A97D56">
        <w:rPr>
          <w:rFonts w:ascii="Times New Roman" w:hAnsi="Times New Roman" w:cs="Times New Roman"/>
          <w:b/>
          <w:sz w:val="26"/>
          <w:szCs w:val="26"/>
        </w:rPr>
        <w:t xml:space="preserve">Ученый секретарь      -         </w:t>
      </w:r>
      <w:r w:rsidRPr="00A97D56">
        <w:rPr>
          <w:rFonts w:ascii="Times New Roman" w:hAnsi="Times New Roman" w:cs="Times New Roman"/>
          <w:sz w:val="26"/>
          <w:szCs w:val="26"/>
        </w:rPr>
        <w:t>Андрианова Т.А.</w:t>
      </w:r>
    </w:p>
    <w:p w:rsidR="006D398B" w:rsidRPr="00A97D56" w:rsidRDefault="006D398B" w:rsidP="006D398B">
      <w:pPr>
        <w:rPr>
          <w:rFonts w:ascii="Times New Roman" w:hAnsi="Times New Roman" w:cs="Times New Roman"/>
          <w:sz w:val="26"/>
          <w:szCs w:val="26"/>
        </w:rPr>
      </w:pPr>
    </w:p>
    <w:p w:rsidR="006D398B" w:rsidRPr="00A97D56" w:rsidRDefault="006D398B" w:rsidP="006D398B">
      <w:pPr>
        <w:rPr>
          <w:rFonts w:ascii="Times New Roman" w:hAnsi="Times New Roman" w:cs="Times New Roman"/>
          <w:b/>
          <w:bCs/>
          <w:sz w:val="26"/>
          <w:szCs w:val="26"/>
        </w:rPr>
      </w:pPr>
      <w:r w:rsidRPr="00A97D56">
        <w:rPr>
          <w:rFonts w:ascii="Times New Roman" w:hAnsi="Times New Roman" w:cs="Times New Roman"/>
          <w:b/>
          <w:bCs/>
          <w:sz w:val="26"/>
          <w:szCs w:val="26"/>
        </w:rPr>
        <w:t>ПРИСУТСТВОВАЛИ  члены Ученого совета:</w:t>
      </w:r>
    </w:p>
    <w:p w:rsidR="006D398B" w:rsidRPr="00A97D56" w:rsidRDefault="006D398B" w:rsidP="006D398B">
      <w:pPr>
        <w:rPr>
          <w:rFonts w:ascii="Times New Roman" w:eastAsia="Calibri" w:hAnsi="Times New Roman" w:cs="Times New Roman"/>
          <w:sz w:val="26"/>
          <w:szCs w:val="26"/>
        </w:rPr>
      </w:pPr>
      <w:proofErr w:type="spellStart"/>
      <w:r w:rsidRPr="00A97D56">
        <w:rPr>
          <w:rFonts w:ascii="Times New Roman" w:eastAsia="Calibri" w:hAnsi="Times New Roman" w:cs="Times New Roman"/>
          <w:sz w:val="26"/>
          <w:szCs w:val="26"/>
        </w:rPr>
        <w:t>Авраменко</w:t>
      </w:r>
      <w:proofErr w:type="spellEnd"/>
      <w:r w:rsidRPr="00A97D56">
        <w:rPr>
          <w:rFonts w:ascii="Times New Roman" w:eastAsia="Calibri" w:hAnsi="Times New Roman" w:cs="Times New Roman"/>
          <w:sz w:val="26"/>
          <w:szCs w:val="26"/>
        </w:rPr>
        <w:t xml:space="preserve"> И.А., Быкова А.А., </w:t>
      </w:r>
      <w:proofErr w:type="spellStart"/>
      <w:r w:rsidRPr="00A97D56">
        <w:rPr>
          <w:rFonts w:ascii="Times New Roman" w:eastAsia="Calibri" w:hAnsi="Times New Roman" w:cs="Times New Roman"/>
          <w:sz w:val="26"/>
          <w:szCs w:val="26"/>
        </w:rPr>
        <w:t>Гергерт</w:t>
      </w:r>
      <w:proofErr w:type="spellEnd"/>
      <w:r w:rsidRPr="00A97D56">
        <w:rPr>
          <w:rFonts w:ascii="Times New Roman" w:eastAsia="Calibri" w:hAnsi="Times New Roman" w:cs="Times New Roman"/>
          <w:sz w:val="26"/>
          <w:szCs w:val="26"/>
        </w:rPr>
        <w:t xml:space="preserve"> Д.В.,  Грабарь В.В., </w:t>
      </w:r>
      <w:proofErr w:type="spellStart"/>
      <w:r w:rsidRPr="00A97D56">
        <w:rPr>
          <w:rFonts w:ascii="Times New Roman" w:eastAsia="Calibri" w:hAnsi="Times New Roman" w:cs="Times New Roman"/>
          <w:sz w:val="26"/>
          <w:szCs w:val="26"/>
        </w:rPr>
        <w:t>Ерахтина</w:t>
      </w:r>
      <w:proofErr w:type="spellEnd"/>
      <w:r w:rsidRPr="00A97D56">
        <w:rPr>
          <w:rFonts w:ascii="Times New Roman" w:eastAsia="Calibri" w:hAnsi="Times New Roman" w:cs="Times New Roman"/>
          <w:sz w:val="26"/>
          <w:szCs w:val="26"/>
        </w:rPr>
        <w:t xml:space="preserve"> О.С., </w:t>
      </w:r>
      <w:proofErr w:type="spellStart"/>
      <w:r w:rsidRPr="00A97D56">
        <w:rPr>
          <w:rFonts w:ascii="Times New Roman" w:eastAsia="Calibri" w:hAnsi="Times New Roman" w:cs="Times New Roman"/>
          <w:sz w:val="26"/>
          <w:szCs w:val="26"/>
        </w:rPr>
        <w:t>Загороднова</w:t>
      </w:r>
      <w:proofErr w:type="spellEnd"/>
      <w:r w:rsidRPr="00A97D56">
        <w:rPr>
          <w:rFonts w:ascii="Times New Roman" w:eastAsia="Calibri" w:hAnsi="Times New Roman" w:cs="Times New Roman"/>
          <w:sz w:val="26"/>
          <w:szCs w:val="26"/>
        </w:rPr>
        <w:t xml:space="preserve"> Е.П., Зуева Е.Л., Иванов А.П., </w:t>
      </w:r>
      <w:proofErr w:type="spellStart"/>
      <w:r w:rsidRPr="00A97D56">
        <w:rPr>
          <w:rFonts w:ascii="Times New Roman" w:eastAsia="Calibri" w:hAnsi="Times New Roman" w:cs="Times New Roman"/>
          <w:sz w:val="26"/>
          <w:szCs w:val="26"/>
        </w:rPr>
        <w:t>Исопескуль</w:t>
      </w:r>
      <w:proofErr w:type="spellEnd"/>
      <w:r w:rsidRPr="00A97D56">
        <w:rPr>
          <w:rFonts w:ascii="Times New Roman" w:eastAsia="Calibri" w:hAnsi="Times New Roman" w:cs="Times New Roman"/>
          <w:sz w:val="26"/>
          <w:szCs w:val="26"/>
        </w:rPr>
        <w:t xml:space="preserve"> </w:t>
      </w:r>
      <w:proofErr w:type="spellStart"/>
      <w:r w:rsidRPr="00A97D56">
        <w:rPr>
          <w:rFonts w:ascii="Times New Roman" w:eastAsia="Calibri" w:hAnsi="Times New Roman" w:cs="Times New Roman"/>
          <w:sz w:val="26"/>
          <w:szCs w:val="26"/>
        </w:rPr>
        <w:t>О.Ю</w:t>
      </w:r>
      <w:proofErr w:type="gramStart"/>
      <w:r w:rsidRPr="00A97D56">
        <w:rPr>
          <w:rFonts w:ascii="Times New Roman" w:eastAsia="Calibri" w:hAnsi="Times New Roman" w:cs="Times New Roman"/>
          <w:sz w:val="26"/>
          <w:szCs w:val="26"/>
        </w:rPr>
        <w:t>,К</w:t>
      </w:r>
      <w:proofErr w:type="gramEnd"/>
      <w:r w:rsidRPr="00A97D56">
        <w:rPr>
          <w:rFonts w:ascii="Times New Roman" w:eastAsia="Calibri" w:hAnsi="Times New Roman" w:cs="Times New Roman"/>
          <w:sz w:val="26"/>
          <w:szCs w:val="26"/>
        </w:rPr>
        <w:t>имерлинг</w:t>
      </w:r>
      <w:proofErr w:type="spellEnd"/>
      <w:r w:rsidRPr="00A97D56">
        <w:rPr>
          <w:rFonts w:ascii="Times New Roman" w:eastAsia="Calibri" w:hAnsi="Times New Roman" w:cs="Times New Roman"/>
          <w:sz w:val="26"/>
          <w:szCs w:val="26"/>
        </w:rPr>
        <w:t xml:space="preserve"> </w:t>
      </w:r>
      <w:proofErr w:type="spellStart"/>
      <w:r w:rsidRPr="00A97D56">
        <w:rPr>
          <w:rFonts w:ascii="Times New Roman" w:eastAsia="Calibri" w:hAnsi="Times New Roman" w:cs="Times New Roman"/>
          <w:sz w:val="26"/>
          <w:szCs w:val="26"/>
        </w:rPr>
        <w:t>А.С.,Матвеев</w:t>
      </w:r>
      <w:proofErr w:type="spellEnd"/>
      <w:r w:rsidRPr="00A97D56">
        <w:rPr>
          <w:rFonts w:ascii="Times New Roman" w:eastAsia="Calibri" w:hAnsi="Times New Roman" w:cs="Times New Roman"/>
          <w:sz w:val="26"/>
          <w:szCs w:val="26"/>
        </w:rPr>
        <w:t xml:space="preserve"> В.А., Молодчик, М.А., </w:t>
      </w:r>
      <w:proofErr w:type="spellStart"/>
      <w:r w:rsidRPr="00A97D56">
        <w:rPr>
          <w:rFonts w:ascii="Times New Roman" w:eastAsia="Calibri" w:hAnsi="Times New Roman" w:cs="Times New Roman"/>
          <w:sz w:val="26"/>
          <w:szCs w:val="26"/>
        </w:rPr>
        <w:t>Оболонская</w:t>
      </w:r>
      <w:proofErr w:type="spellEnd"/>
      <w:r w:rsidRPr="00A97D56">
        <w:rPr>
          <w:rFonts w:ascii="Times New Roman" w:eastAsia="Calibri" w:hAnsi="Times New Roman" w:cs="Times New Roman"/>
          <w:sz w:val="26"/>
          <w:szCs w:val="26"/>
        </w:rPr>
        <w:t xml:space="preserve"> А.В., </w:t>
      </w:r>
      <w:proofErr w:type="spellStart"/>
      <w:r w:rsidRPr="00A97D56">
        <w:rPr>
          <w:rFonts w:ascii="Times New Roman" w:eastAsia="Calibri" w:hAnsi="Times New Roman" w:cs="Times New Roman"/>
          <w:sz w:val="26"/>
          <w:szCs w:val="26"/>
        </w:rPr>
        <w:t>Пермякова</w:t>
      </w:r>
      <w:proofErr w:type="spellEnd"/>
      <w:r w:rsidRPr="00A97D56">
        <w:rPr>
          <w:rFonts w:ascii="Times New Roman" w:eastAsia="Calibri" w:hAnsi="Times New Roman" w:cs="Times New Roman"/>
          <w:sz w:val="26"/>
          <w:szCs w:val="26"/>
        </w:rPr>
        <w:t xml:space="preserve"> Т.М., Плотникова Е.Г., Столяров П.Л., Шадрина Е.В., Шестакова Л.В.</w:t>
      </w:r>
    </w:p>
    <w:p w:rsidR="006D398B" w:rsidRPr="00A97D56" w:rsidRDefault="00A97D56" w:rsidP="006D398B">
      <w:pPr>
        <w:rPr>
          <w:rFonts w:ascii="Times New Roman" w:hAnsi="Times New Roman" w:cs="Times New Roman"/>
          <w:bCs/>
          <w:sz w:val="26"/>
          <w:szCs w:val="26"/>
        </w:rPr>
      </w:pPr>
      <w:r w:rsidRPr="00A97D56">
        <w:rPr>
          <w:rFonts w:ascii="Times New Roman" w:hAnsi="Times New Roman" w:cs="Times New Roman"/>
          <w:bCs/>
          <w:sz w:val="26"/>
          <w:szCs w:val="26"/>
        </w:rPr>
        <w:t>Список присутствующих прилагается</w:t>
      </w:r>
      <w:r w:rsidR="00FE1666">
        <w:rPr>
          <w:rFonts w:ascii="Times New Roman" w:hAnsi="Times New Roman" w:cs="Times New Roman"/>
          <w:bCs/>
          <w:sz w:val="26"/>
          <w:szCs w:val="26"/>
        </w:rPr>
        <w:t xml:space="preserve"> (приложение 1)</w:t>
      </w:r>
      <w:r w:rsidRPr="00A97D56">
        <w:rPr>
          <w:rFonts w:ascii="Times New Roman" w:hAnsi="Times New Roman" w:cs="Times New Roman"/>
          <w:bCs/>
          <w:sz w:val="26"/>
          <w:szCs w:val="26"/>
        </w:rPr>
        <w:t>.</w:t>
      </w:r>
    </w:p>
    <w:p w:rsidR="006D398B" w:rsidRPr="00A97D56" w:rsidRDefault="006D398B" w:rsidP="006D398B">
      <w:pPr>
        <w:rPr>
          <w:rFonts w:ascii="Times New Roman" w:hAnsi="Times New Roman" w:cs="Times New Roman"/>
          <w:sz w:val="26"/>
          <w:szCs w:val="26"/>
        </w:rPr>
      </w:pPr>
      <w:r w:rsidRPr="00A97D56">
        <w:rPr>
          <w:rFonts w:ascii="Times New Roman" w:hAnsi="Times New Roman" w:cs="Times New Roman"/>
          <w:b/>
          <w:sz w:val="26"/>
          <w:szCs w:val="26"/>
        </w:rPr>
        <w:t xml:space="preserve">Кворум имеется. Заседание правомочно     </w:t>
      </w:r>
      <w:r w:rsidRPr="00A97D56">
        <w:rPr>
          <w:rFonts w:ascii="Times New Roman" w:hAnsi="Times New Roman" w:cs="Times New Roman"/>
          <w:sz w:val="26"/>
          <w:szCs w:val="26"/>
        </w:rPr>
        <w:t xml:space="preserve">                </w:t>
      </w:r>
    </w:p>
    <w:p w:rsidR="006D398B" w:rsidRPr="00A97D56" w:rsidRDefault="006D398B" w:rsidP="006D398B">
      <w:pPr>
        <w:rPr>
          <w:rFonts w:ascii="Times New Roman" w:hAnsi="Times New Roman" w:cs="Times New Roman"/>
          <w:sz w:val="26"/>
          <w:szCs w:val="26"/>
        </w:rPr>
      </w:pPr>
    </w:p>
    <w:p w:rsidR="006D398B" w:rsidRPr="00A97D56" w:rsidRDefault="006D398B" w:rsidP="006D398B">
      <w:pPr>
        <w:spacing w:after="0" w:line="360" w:lineRule="auto"/>
        <w:jc w:val="center"/>
        <w:rPr>
          <w:rFonts w:ascii="Times New Roman" w:hAnsi="Times New Roman" w:cs="Times New Roman"/>
          <w:b/>
          <w:bCs/>
          <w:sz w:val="26"/>
          <w:szCs w:val="26"/>
        </w:rPr>
      </w:pPr>
      <w:r w:rsidRPr="00A97D56">
        <w:rPr>
          <w:rFonts w:ascii="Times New Roman" w:hAnsi="Times New Roman" w:cs="Times New Roman"/>
          <w:b/>
          <w:bCs/>
          <w:sz w:val="26"/>
          <w:szCs w:val="26"/>
        </w:rPr>
        <w:t>ПОВЕСТКА ДНЯ</w:t>
      </w:r>
    </w:p>
    <w:p w:rsidR="006D398B" w:rsidRPr="00A97D56" w:rsidRDefault="006D398B" w:rsidP="006D398B">
      <w:pPr>
        <w:rPr>
          <w:rFonts w:ascii="Times New Roman" w:hAnsi="Times New Roman" w:cs="Times New Roman"/>
          <w:color w:val="000000"/>
          <w:sz w:val="26"/>
          <w:szCs w:val="26"/>
        </w:rPr>
      </w:pPr>
      <w:r w:rsidRPr="00A97D56">
        <w:rPr>
          <w:rFonts w:ascii="Times New Roman" w:hAnsi="Times New Roman" w:cs="Times New Roman"/>
          <w:color w:val="000000"/>
          <w:sz w:val="26"/>
          <w:szCs w:val="26"/>
        </w:rPr>
        <w:t xml:space="preserve">1.О финансовом плане НИУ ВШЭ </w:t>
      </w:r>
      <w:proofErr w:type="gramStart"/>
      <w:r w:rsidRPr="00A97D56">
        <w:rPr>
          <w:rFonts w:ascii="Times New Roman" w:hAnsi="Times New Roman" w:cs="Times New Roman"/>
          <w:color w:val="000000"/>
          <w:sz w:val="26"/>
          <w:szCs w:val="26"/>
        </w:rPr>
        <w:t>-П</w:t>
      </w:r>
      <w:proofErr w:type="gramEnd"/>
      <w:r w:rsidRPr="00A97D56">
        <w:rPr>
          <w:rFonts w:ascii="Times New Roman" w:hAnsi="Times New Roman" w:cs="Times New Roman"/>
          <w:color w:val="000000"/>
          <w:sz w:val="26"/>
          <w:szCs w:val="26"/>
        </w:rPr>
        <w:t>ермь на 2021 г.</w:t>
      </w:r>
    </w:p>
    <w:p w:rsidR="006D398B" w:rsidRPr="00A97D56" w:rsidRDefault="006D398B" w:rsidP="006D398B">
      <w:pPr>
        <w:rPr>
          <w:rFonts w:ascii="Times New Roman" w:hAnsi="Times New Roman" w:cs="Times New Roman"/>
          <w:color w:val="000000"/>
          <w:sz w:val="26"/>
          <w:szCs w:val="26"/>
        </w:rPr>
      </w:pPr>
      <w:r w:rsidRPr="00A97D56">
        <w:rPr>
          <w:rFonts w:ascii="Times New Roman" w:hAnsi="Times New Roman" w:cs="Times New Roman"/>
          <w:color w:val="000000"/>
          <w:sz w:val="26"/>
          <w:szCs w:val="26"/>
        </w:rPr>
        <w:t>2. О трудоустройстве выпускников 2020 г.</w:t>
      </w:r>
    </w:p>
    <w:p w:rsidR="006D398B" w:rsidRPr="00A97D56" w:rsidRDefault="006D398B" w:rsidP="006D398B">
      <w:pPr>
        <w:rPr>
          <w:rFonts w:ascii="Times New Roman" w:hAnsi="Times New Roman" w:cs="Times New Roman"/>
          <w:sz w:val="26"/>
          <w:szCs w:val="26"/>
        </w:rPr>
      </w:pPr>
      <w:r w:rsidRPr="00A97D56">
        <w:rPr>
          <w:rFonts w:ascii="Times New Roman" w:hAnsi="Times New Roman" w:cs="Times New Roman"/>
          <w:color w:val="000000"/>
          <w:sz w:val="26"/>
          <w:szCs w:val="26"/>
        </w:rPr>
        <w:t xml:space="preserve">3. </w:t>
      </w:r>
      <w:r w:rsidRPr="00A97D56">
        <w:rPr>
          <w:rFonts w:ascii="Times New Roman" w:hAnsi="Times New Roman" w:cs="Times New Roman"/>
          <w:sz w:val="26"/>
          <w:szCs w:val="26"/>
        </w:rPr>
        <w:t>Об итогах проведения многопрофильной олимпиады учителей «Профи-2020»</w:t>
      </w:r>
    </w:p>
    <w:p w:rsidR="006D398B" w:rsidRPr="00A97D56" w:rsidRDefault="006D398B" w:rsidP="006D398B">
      <w:pPr>
        <w:rPr>
          <w:rFonts w:ascii="Times New Roman" w:hAnsi="Times New Roman" w:cs="Times New Roman"/>
          <w:color w:val="000000"/>
          <w:sz w:val="26"/>
          <w:szCs w:val="26"/>
        </w:rPr>
      </w:pPr>
      <w:r w:rsidRPr="00A97D56">
        <w:rPr>
          <w:rFonts w:ascii="Times New Roman" w:hAnsi="Times New Roman" w:cs="Times New Roman"/>
          <w:sz w:val="26"/>
          <w:szCs w:val="26"/>
        </w:rPr>
        <w:t>4.</w:t>
      </w:r>
      <w:r w:rsidRPr="00A97D56">
        <w:rPr>
          <w:rFonts w:ascii="Times New Roman" w:hAnsi="Times New Roman" w:cs="Times New Roman"/>
          <w:color w:val="000000"/>
          <w:sz w:val="26"/>
          <w:szCs w:val="26"/>
        </w:rPr>
        <w:t xml:space="preserve"> </w:t>
      </w:r>
      <w:proofErr w:type="gramStart"/>
      <w:r w:rsidRPr="00A97D56">
        <w:rPr>
          <w:rFonts w:ascii="Times New Roman" w:hAnsi="Times New Roman" w:cs="Times New Roman"/>
          <w:sz w:val="26"/>
          <w:szCs w:val="26"/>
        </w:rPr>
        <w:t xml:space="preserve">О  стоимости обучения по образовательным программам высшего образования – программам  </w:t>
      </w:r>
      <w:proofErr w:type="spellStart"/>
      <w:r w:rsidRPr="00A97D56">
        <w:rPr>
          <w:rFonts w:ascii="Times New Roman" w:hAnsi="Times New Roman" w:cs="Times New Roman"/>
          <w:sz w:val="26"/>
          <w:szCs w:val="26"/>
        </w:rPr>
        <w:t>бакалавриата</w:t>
      </w:r>
      <w:proofErr w:type="spellEnd"/>
      <w:r w:rsidRPr="00A97D56">
        <w:rPr>
          <w:rFonts w:ascii="Times New Roman" w:hAnsi="Times New Roman" w:cs="Times New Roman"/>
          <w:sz w:val="26"/>
          <w:szCs w:val="26"/>
        </w:rPr>
        <w:t xml:space="preserve">, реализуемых ВЗФ экономики и управления НИУ </w:t>
      </w:r>
      <w:proofErr w:type="spellStart"/>
      <w:r w:rsidRPr="00A97D56">
        <w:rPr>
          <w:rFonts w:ascii="Times New Roman" w:hAnsi="Times New Roman" w:cs="Times New Roman"/>
          <w:sz w:val="26"/>
          <w:szCs w:val="26"/>
        </w:rPr>
        <w:t>ВШЭ-Пермь</w:t>
      </w:r>
      <w:proofErr w:type="spellEnd"/>
      <w:r w:rsidRPr="00A97D56">
        <w:rPr>
          <w:rFonts w:ascii="Times New Roman" w:hAnsi="Times New Roman" w:cs="Times New Roman"/>
          <w:sz w:val="26"/>
          <w:szCs w:val="26"/>
        </w:rPr>
        <w:t xml:space="preserve"> для поступающих в 2021 г.</w:t>
      </w:r>
      <w:r w:rsidRPr="00A97D56">
        <w:rPr>
          <w:rFonts w:ascii="Times New Roman" w:hAnsi="Times New Roman" w:cs="Times New Roman"/>
          <w:color w:val="000000"/>
          <w:sz w:val="26"/>
          <w:szCs w:val="26"/>
        </w:rPr>
        <w:t xml:space="preserve">                                                                                                                         </w:t>
      </w:r>
      <w:proofErr w:type="gramEnd"/>
    </w:p>
    <w:p w:rsidR="00DD7421" w:rsidRPr="00A97D56" w:rsidRDefault="006D398B" w:rsidP="00DD7421">
      <w:pPr>
        <w:spacing w:line="240" w:lineRule="auto"/>
        <w:contextualSpacing/>
        <w:jc w:val="both"/>
        <w:rPr>
          <w:rFonts w:ascii="Times New Roman" w:hAnsi="Times New Roman" w:cs="Times New Roman"/>
          <w:b/>
          <w:sz w:val="26"/>
          <w:szCs w:val="26"/>
        </w:rPr>
      </w:pPr>
      <w:r w:rsidRPr="00A97D56">
        <w:rPr>
          <w:rFonts w:ascii="Times New Roman" w:hAnsi="Times New Roman" w:cs="Times New Roman"/>
          <w:sz w:val="26"/>
          <w:szCs w:val="26"/>
        </w:rPr>
        <w:t> 5.</w:t>
      </w:r>
      <w:r w:rsidR="00DD7421" w:rsidRPr="00A97D56">
        <w:rPr>
          <w:rFonts w:ascii="Times New Roman" w:eastAsia="Times New Roman" w:hAnsi="Times New Roman" w:cs="Times New Roman"/>
          <w:sz w:val="26"/>
          <w:szCs w:val="26"/>
        </w:rPr>
        <w:t>О переименовании в структуре</w:t>
      </w:r>
      <w:r w:rsidR="00DD7421" w:rsidRPr="00A97D56">
        <w:rPr>
          <w:rFonts w:ascii="Times New Roman" w:eastAsia="Times New Roman" w:hAnsi="Times New Roman" w:cs="Times New Roman"/>
          <w:b/>
          <w:sz w:val="26"/>
          <w:szCs w:val="26"/>
        </w:rPr>
        <w:t xml:space="preserve"> </w:t>
      </w:r>
      <w:r w:rsidR="00DD7421" w:rsidRPr="00A97D56">
        <w:rPr>
          <w:rFonts w:ascii="Times New Roman" w:eastAsia="Times New Roman" w:hAnsi="Times New Roman" w:cs="Times New Roman"/>
          <w:sz w:val="26"/>
          <w:szCs w:val="26"/>
        </w:rPr>
        <w:t>НИУ</w:t>
      </w:r>
      <w:r w:rsidR="00DD7421" w:rsidRPr="00A97D56">
        <w:rPr>
          <w:rFonts w:ascii="Times New Roman" w:eastAsia="Times New Roman" w:hAnsi="Times New Roman" w:cs="Times New Roman"/>
          <w:sz w:val="26"/>
          <w:szCs w:val="26"/>
          <w:lang w:val="en-US"/>
        </w:rPr>
        <w:t> </w:t>
      </w:r>
      <w:r w:rsidR="00DD7421" w:rsidRPr="00A97D56">
        <w:rPr>
          <w:rFonts w:ascii="Times New Roman" w:eastAsia="Times New Roman" w:hAnsi="Times New Roman" w:cs="Times New Roman"/>
          <w:sz w:val="26"/>
          <w:szCs w:val="26"/>
        </w:rPr>
        <w:t>ВШЭ</w:t>
      </w:r>
      <w:r w:rsidR="00DD7421" w:rsidRPr="00A97D56">
        <w:rPr>
          <w:rFonts w:ascii="Times New Roman" w:eastAsia="Times New Roman" w:hAnsi="Times New Roman" w:cs="Times New Roman"/>
          <w:sz w:val="26"/>
          <w:szCs w:val="26"/>
          <w:lang w:val="en-US"/>
        </w:rPr>
        <w:t> </w:t>
      </w:r>
      <w:r w:rsidR="00DD7421" w:rsidRPr="00A97D56">
        <w:rPr>
          <w:rFonts w:ascii="Times New Roman" w:eastAsia="Times New Roman" w:hAnsi="Times New Roman" w:cs="Times New Roman"/>
          <w:sz w:val="26"/>
          <w:szCs w:val="26"/>
        </w:rPr>
        <w:t>–</w:t>
      </w:r>
      <w:r w:rsidR="00DD7421" w:rsidRPr="00A97D56">
        <w:rPr>
          <w:rFonts w:ascii="Times New Roman" w:eastAsia="Times New Roman" w:hAnsi="Times New Roman" w:cs="Times New Roman"/>
          <w:sz w:val="26"/>
          <w:szCs w:val="26"/>
          <w:lang w:val="en-US"/>
        </w:rPr>
        <w:t> </w:t>
      </w:r>
      <w:r w:rsidR="00DD7421" w:rsidRPr="00A97D56">
        <w:rPr>
          <w:rFonts w:ascii="Times New Roman" w:eastAsia="Times New Roman" w:hAnsi="Times New Roman" w:cs="Times New Roman"/>
          <w:sz w:val="26"/>
          <w:szCs w:val="26"/>
        </w:rPr>
        <w:t>Пермь Научно-учебной лаборатории междисциплинарных эмпирических исследований</w:t>
      </w:r>
      <w:r w:rsidR="00DD7421" w:rsidRPr="00A97D56">
        <w:rPr>
          <w:rFonts w:ascii="Times New Roman" w:hAnsi="Times New Roman" w:cs="Times New Roman"/>
          <w:sz w:val="26"/>
          <w:szCs w:val="26"/>
        </w:rPr>
        <w:t xml:space="preserve"> </w:t>
      </w:r>
      <w:r w:rsidR="00DD7421" w:rsidRPr="00A97D56">
        <w:rPr>
          <w:rFonts w:ascii="Times New Roman" w:eastAsia="Times New Roman" w:hAnsi="Times New Roman" w:cs="Times New Roman"/>
          <w:sz w:val="26"/>
          <w:szCs w:val="26"/>
        </w:rPr>
        <w:t>в Центр исследований цифровых трансформаций.</w:t>
      </w:r>
    </w:p>
    <w:p w:rsidR="006D398B" w:rsidRPr="00A97D56" w:rsidRDefault="006D398B" w:rsidP="006D398B">
      <w:pPr>
        <w:rPr>
          <w:rFonts w:ascii="Times New Roman" w:hAnsi="Times New Roman" w:cs="Times New Roman"/>
          <w:sz w:val="26"/>
          <w:szCs w:val="26"/>
        </w:rPr>
      </w:pPr>
    </w:p>
    <w:p w:rsidR="006D398B" w:rsidRPr="00A97D56" w:rsidRDefault="006D398B" w:rsidP="006D398B">
      <w:pPr>
        <w:rPr>
          <w:rFonts w:ascii="Times New Roman" w:hAnsi="Times New Roman" w:cs="Times New Roman"/>
          <w:sz w:val="26"/>
          <w:szCs w:val="26"/>
        </w:rPr>
      </w:pPr>
      <w:r w:rsidRPr="00A97D56">
        <w:rPr>
          <w:rFonts w:ascii="Times New Roman" w:hAnsi="Times New Roman" w:cs="Times New Roman"/>
          <w:sz w:val="26"/>
          <w:szCs w:val="26"/>
        </w:rPr>
        <w:t xml:space="preserve">6.О внесении изменений в Положение об ученом совете и иных коллегиальных органах филиала  </w:t>
      </w:r>
      <w:r w:rsidRPr="00A97D56">
        <w:rPr>
          <w:rFonts w:ascii="Times New Roman" w:hAnsi="Times New Roman" w:cs="Times New Roman"/>
          <w:b/>
          <w:sz w:val="26"/>
          <w:szCs w:val="26"/>
        </w:rPr>
        <w:t xml:space="preserve"> </w:t>
      </w:r>
      <w:r w:rsidRPr="00A97D56">
        <w:rPr>
          <w:rFonts w:ascii="Times New Roman" w:hAnsi="Times New Roman" w:cs="Times New Roman"/>
          <w:sz w:val="26"/>
          <w:szCs w:val="26"/>
        </w:rPr>
        <w:t>Национального исследовательского университета «Высшая школа экономики»</w:t>
      </w:r>
    </w:p>
    <w:p w:rsidR="006D398B" w:rsidRPr="00A97D56" w:rsidRDefault="006D398B" w:rsidP="006D398B">
      <w:pPr>
        <w:rPr>
          <w:rFonts w:ascii="Times New Roman" w:hAnsi="Times New Roman" w:cs="Times New Roman"/>
          <w:sz w:val="26"/>
          <w:szCs w:val="26"/>
        </w:rPr>
      </w:pPr>
      <w:r w:rsidRPr="00A97D56">
        <w:rPr>
          <w:rFonts w:ascii="Times New Roman" w:hAnsi="Times New Roman" w:cs="Times New Roman"/>
          <w:color w:val="000000"/>
          <w:sz w:val="26"/>
          <w:szCs w:val="26"/>
        </w:rPr>
        <w:lastRenderedPageBreak/>
        <w:t xml:space="preserve">7. </w:t>
      </w:r>
      <w:r w:rsidRPr="00A97D56">
        <w:rPr>
          <w:rFonts w:ascii="Times New Roman" w:hAnsi="Times New Roman" w:cs="Times New Roman"/>
          <w:sz w:val="26"/>
          <w:szCs w:val="26"/>
        </w:rPr>
        <w:t>О плане работы Ученого совета на  1 полугодие 2021 г.</w:t>
      </w:r>
    </w:p>
    <w:p w:rsidR="006D398B" w:rsidRPr="00A97D56" w:rsidRDefault="006D398B" w:rsidP="006D398B">
      <w:pPr>
        <w:pStyle w:val="a5"/>
        <w:spacing w:before="0" w:beforeAutospacing="0" w:after="0" w:afterAutospacing="0"/>
        <w:outlineLvl w:val="0"/>
        <w:rPr>
          <w:color w:val="auto"/>
          <w:sz w:val="26"/>
          <w:szCs w:val="26"/>
        </w:rPr>
      </w:pPr>
      <w:r w:rsidRPr="00A97D56">
        <w:rPr>
          <w:bCs/>
          <w:color w:val="auto"/>
          <w:sz w:val="26"/>
          <w:szCs w:val="26"/>
        </w:rPr>
        <w:t xml:space="preserve">8.О внесении   </w:t>
      </w:r>
      <w:r w:rsidR="00F269ED" w:rsidRPr="00A97D56">
        <w:rPr>
          <w:color w:val="auto"/>
          <w:sz w:val="26"/>
          <w:szCs w:val="26"/>
        </w:rPr>
        <w:t xml:space="preserve">изменений в программу государственного междисциплинарного экзамена по направлению подготовки 40.03.01 Юриспруденция образовательной программы </w:t>
      </w:r>
      <w:proofErr w:type="spellStart"/>
      <w:r w:rsidR="00F269ED" w:rsidRPr="00A97D56">
        <w:rPr>
          <w:color w:val="auto"/>
          <w:sz w:val="26"/>
          <w:szCs w:val="26"/>
        </w:rPr>
        <w:t>бакалавриата</w:t>
      </w:r>
      <w:proofErr w:type="spellEnd"/>
      <w:r w:rsidR="00F269ED" w:rsidRPr="00A97D56">
        <w:rPr>
          <w:color w:val="auto"/>
          <w:sz w:val="26"/>
          <w:szCs w:val="26"/>
        </w:rPr>
        <w:t xml:space="preserve"> «Юриспруденция»</w:t>
      </w:r>
      <w:r w:rsidR="00A97D56">
        <w:rPr>
          <w:color w:val="auto"/>
          <w:sz w:val="26"/>
          <w:szCs w:val="26"/>
        </w:rPr>
        <w:t xml:space="preserve"> </w:t>
      </w:r>
      <w:r w:rsidR="00F269ED" w:rsidRPr="00A97D56">
        <w:rPr>
          <w:color w:val="auto"/>
          <w:sz w:val="26"/>
          <w:szCs w:val="26"/>
        </w:rPr>
        <w:t xml:space="preserve"> вечерне-заочного факультета экономики и управления</w:t>
      </w:r>
      <w:r w:rsidRPr="00A97D56">
        <w:rPr>
          <w:bCs/>
          <w:color w:val="auto"/>
          <w:sz w:val="26"/>
          <w:szCs w:val="26"/>
        </w:rPr>
        <w:t xml:space="preserve">   </w:t>
      </w:r>
      <w:r w:rsidR="00A97D56">
        <w:rPr>
          <w:bCs/>
          <w:color w:val="auto"/>
          <w:sz w:val="26"/>
          <w:szCs w:val="26"/>
        </w:rPr>
        <w:t>НИУ ВШЭ - Пермь</w:t>
      </w:r>
    </w:p>
    <w:p w:rsidR="006D398B" w:rsidRPr="00A97D56" w:rsidRDefault="006D398B" w:rsidP="006D398B">
      <w:pPr>
        <w:spacing w:after="160" w:line="259" w:lineRule="auto"/>
        <w:jc w:val="both"/>
        <w:rPr>
          <w:rFonts w:ascii="Times New Roman" w:hAnsi="Times New Roman" w:cs="Times New Roman"/>
          <w:sz w:val="26"/>
          <w:szCs w:val="26"/>
        </w:rPr>
      </w:pPr>
    </w:p>
    <w:p w:rsidR="006D398B" w:rsidRPr="00A97D56" w:rsidRDefault="00E14C7A" w:rsidP="006D398B">
      <w:pPr>
        <w:spacing w:after="160" w:line="259" w:lineRule="auto"/>
        <w:jc w:val="both"/>
        <w:rPr>
          <w:rFonts w:ascii="Times New Roman" w:hAnsi="Times New Roman" w:cs="Times New Roman"/>
          <w:color w:val="000000"/>
          <w:sz w:val="26"/>
          <w:szCs w:val="26"/>
        </w:rPr>
      </w:pPr>
      <w:r w:rsidRPr="00A97D56">
        <w:rPr>
          <w:rFonts w:ascii="Times New Roman" w:hAnsi="Times New Roman" w:cs="Times New Roman"/>
          <w:b/>
          <w:sz w:val="26"/>
          <w:szCs w:val="26"/>
        </w:rPr>
        <w:t>1.</w:t>
      </w:r>
      <w:r w:rsidR="006D398B" w:rsidRPr="00A97D56">
        <w:rPr>
          <w:rFonts w:ascii="Times New Roman" w:hAnsi="Times New Roman" w:cs="Times New Roman"/>
          <w:b/>
          <w:sz w:val="26"/>
          <w:szCs w:val="26"/>
        </w:rPr>
        <w:t>СЛУШАЛИ</w:t>
      </w:r>
      <w:r w:rsidR="006D398B" w:rsidRPr="00A97D56">
        <w:rPr>
          <w:rFonts w:ascii="Times New Roman" w:hAnsi="Times New Roman" w:cs="Times New Roman"/>
          <w:sz w:val="26"/>
          <w:szCs w:val="26"/>
        </w:rPr>
        <w:t xml:space="preserve">: </w:t>
      </w:r>
      <w:r w:rsidR="00F269ED" w:rsidRPr="00A97D56">
        <w:rPr>
          <w:rFonts w:ascii="Times New Roman" w:hAnsi="Times New Roman" w:cs="Times New Roman"/>
          <w:sz w:val="26"/>
          <w:szCs w:val="26"/>
        </w:rPr>
        <w:t>Окулову Е.Э., начальника планово-</w:t>
      </w:r>
      <w:r w:rsidRPr="00A97D56">
        <w:rPr>
          <w:rFonts w:ascii="Times New Roman" w:hAnsi="Times New Roman" w:cs="Times New Roman"/>
          <w:sz w:val="26"/>
          <w:szCs w:val="26"/>
        </w:rPr>
        <w:t xml:space="preserve">финансового отдела о финансовом плане </w:t>
      </w:r>
      <w:r w:rsidRPr="00A97D56">
        <w:rPr>
          <w:rFonts w:ascii="Times New Roman" w:hAnsi="Times New Roman" w:cs="Times New Roman"/>
          <w:color w:val="000000"/>
          <w:sz w:val="26"/>
          <w:szCs w:val="26"/>
        </w:rPr>
        <w:t xml:space="preserve">НИУ ВШЭ </w:t>
      </w:r>
      <w:proofErr w:type="gramStart"/>
      <w:r w:rsidRPr="00A97D56">
        <w:rPr>
          <w:rFonts w:ascii="Times New Roman" w:hAnsi="Times New Roman" w:cs="Times New Roman"/>
          <w:color w:val="000000"/>
          <w:sz w:val="26"/>
          <w:szCs w:val="26"/>
        </w:rPr>
        <w:t>-П</w:t>
      </w:r>
      <w:proofErr w:type="gramEnd"/>
      <w:r w:rsidRPr="00A97D56">
        <w:rPr>
          <w:rFonts w:ascii="Times New Roman" w:hAnsi="Times New Roman" w:cs="Times New Roman"/>
          <w:color w:val="000000"/>
          <w:sz w:val="26"/>
          <w:szCs w:val="26"/>
        </w:rPr>
        <w:t>ермь на 2021 г.</w:t>
      </w:r>
      <w:r w:rsidR="00FE1666">
        <w:rPr>
          <w:rFonts w:ascii="Times New Roman" w:hAnsi="Times New Roman" w:cs="Times New Roman"/>
          <w:color w:val="000000"/>
          <w:sz w:val="26"/>
          <w:szCs w:val="26"/>
        </w:rPr>
        <w:t>(приложение 2)</w:t>
      </w:r>
    </w:p>
    <w:p w:rsidR="00E14C7A" w:rsidRPr="00A97D56" w:rsidRDefault="00E14C7A" w:rsidP="006D398B">
      <w:pPr>
        <w:spacing w:after="160" w:line="259" w:lineRule="auto"/>
        <w:jc w:val="both"/>
        <w:rPr>
          <w:rFonts w:ascii="Times New Roman" w:hAnsi="Times New Roman" w:cs="Times New Roman"/>
          <w:sz w:val="26"/>
          <w:szCs w:val="26"/>
        </w:rPr>
      </w:pPr>
      <w:r w:rsidRPr="00A97D56">
        <w:rPr>
          <w:rFonts w:ascii="Times New Roman" w:hAnsi="Times New Roman" w:cs="Times New Roman"/>
          <w:b/>
          <w:color w:val="000000"/>
          <w:sz w:val="26"/>
          <w:szCs w:val="26"/>
        </w:rPr>
        <w:t>ВЫСТУПИЛИ</w:t>
      </w:r>
      <w:r w:rsidRPr="00A97D56">
        <w:rPr>
          <w:rFonts w:ascii="Times New Roman" w:hAnsi="Times New Roman" w:cs="Times New Roman"/>
          <w:color w:val="000000"/>
          <w:sz w:val="26"/>
          <w:szCs w:val="26"/>
        </w:rPr>
        <w:t>: Г.Е.Володина</w:t>
      </w:r>
    </w:p>
    <w:p w:rsidR="006D398B" w:rsidRPr="00A97D56" w:rsidRDefault="006D398B" w:rsidP="006D398B">
      <w:pPr>
        <w:rPr>
          <w:rFonts w:ascii="Times New Roman" w:hAnsi="Times New Roman" w:cs="Times New Roman"/>
          <w:b/>
          <w:sz w:val="26"/>
          <w:szCs w:val="26"/>
        </w:rPr>
      </w:pPr>
      <w:r w:rsidRPr="00A97D56">
        <w:rPr>
          <w:rFonts w:ascii="Times New Roman" w:hAnsi="Times New Roman" w:cs="Times New Roman"/>
          <w:b/>
          <w:sz w:val="26"/>
          <w:szCs w:val="26"/>
        </w:rPr>
        <w:t>ПОСТАНОВИЛИ: единогласно</w:t>
      </w:r>
    </w:p>
    <w:p w:rsidR="00E14C7A" w:rsidRPr="00A97D56" w:rsidRDefault="00E14C7A" w:rsidP="00E14C7A">
      <w:pPr>
        <w:spacing w:after="160" w:line="259" w:lineRule="auto"/>
        <w:jc w:val="both"/>
        <w:rPr>
          <w:rFonts w:ascii="Times New Roman" w:hAnsi="Times New Roman" w:cs="Times New Roman"/>
          <w:color w:val="000000"/>
          <w:sz w:val="26"/>
          <w:szCs w:val="26"/>
        </w:rPr>
      </w:pPr>
      <w:r w:rsidRPr="00A97D56">
        <w:rPr>
          <w:rFonts w:ascii="Times New Roman" w:hAnsi="Times New Roman" w:cs="Times New Roman"/>
          <w:sz w:val="26"/>
          <w:szCs w:val="26"/>
        </w:rPr>
        <w:t xml:space="preserve">1.1.Одобрить финансовый  план </w:t>
      </w:r>
      <w:r w:rsidRPr="00A97D56">
        <w:rPr>
          <w:rFonts w:ascii="Times New Roman" w:hAnsi="Times New Roman" w:cs="Times New Roman"/>
          <w:color w:val="000000"/>
          <w:sz w:val="26"/>
          <w:szCs w:val="26"/>
        </w:rPr>
        <w:t xml:space="preserve">НИУ ВШЭ </w:t>
      </w:r>
      <w:proofErr w:type="gramStart"/>
      <w:r w:rsidRPr="00A97D56">
        <w:rPr>
          <w:rFonts w:ascii="Times New Roman" w:hAnsi="Times New Roman" w:cs="Times New Roman"/>
          <w:color w:val="000000"/>
          <w:sz w:val="26"/>
          <w:szCs w:val="26"/>
        </w:rPr>
        <w:t>-П</w:t>
      </w:r>
      <w:proofErr w:type="gramEnd"/>
      <w:r w:rsidRPr="00A97D56">
        <w:rPr>
          <w:rFonts w:ascii="Times New Roman" w:hAnsi="Times New Roman" w:cs="Times New Roman"/>
          <w:color w:val="000000"/>
          <w:sz w:val="26"/>
          <w:szCs w:val="26"/>
        </w:rPr>
        <w:t>ермь на 2021 г.</w:t>
      </w:r>
    </w:p>
    <w:p w:rsidR="00E14C7A" w:rsidRPr="00A97D56" w:rsidRDefault="00E14C7A" w:rsidP="00E14C7A">
      <w:pPr>
        <w:rPr>
          <w:rFonts w:ascii="Times New Roman" w:hAnsi="Times New Roman" w:cs="Times New Roman"/>
          <w:color w:val="000000"/>
          <w:sz w:val="26"/>
          <w:szCs w:val="26"/>
        </w:rPr>
      </w:pPr>
      <w:r w:rsidRPr="00A97D56">
        <w:rPr>
          <w:rFonts w:ascii="Times New Roman" w:hAnsi="Times New Roman" w:cs="Times New Roman"/>
          <w:b/>
          <w:color w:val="000000"/>
          <w:sz w:val="26"/>
          <w:szCs w:val="26"/>
        </w:rPr>
        <w:t>2. СЛУШАЛИ</w:t>
      </w:r>
      <w:r w:rsidRPr="00A97D56">
        <w:rPr>
          <w:rFonts w:ascii="Times New Roman" w:hAnsi="Times New Roman" w:cs="Times New Roman"/>
          <w:color w:val="000000"/>
          <w:sz w:val="26"/>
          <w:szCs w:val="26"/>
        </w:rPr>
        <w:t xml:space="preserve">: </w:t>
      </w:r>
      <w:proofErr w:type="spellStart"/>
      <w:r w:rsidRPr="00A97D56">
        <w:rPr>
          <w:rFonts w:ascii="Times New Roman" w:hAnsi="Times New Roman" w:cs="Times New Roman"/>
          <w:color w:val="000000"/>
          <w:sz w:val="26"/>
          <w:szCs w:val="26"/>
        </w:rPr>
        <w:t>Исопескуль</w:t>
      </w:r>
      <w:proofErr w:type="spellEnd"/>
      <w:r w:rsidRPr="00A97D56">
        <w:rPr>
          <w:rFonts w:ascii="Times New Roman" w:hAnsi="Times New Roman" w:cs="Times New Roman"/>
          <w:color w:val="000000"/>
          <w:sz w:val="26"/>
          <w:szCs w:val="26"/>
        </w:rPr>
        <w:t xml:space="preserve"> О.Ю.</w:t>
      </w:r>
      <w:r w:rsidR="00724F80">
        <w:rPr>
          <w:rFonts w:ascii="Times New Roman" w:hAnsi="Times New Roman" w:cs="Times New Roman"/>
          <w:color w:val="000000"/>
          <w:sz w:val="26"/>
          <w:szCs w:val="26"/>
        </w:rPr>
        <w:t xml:space="preserve">, декана факультета </w:t>
      </w:r>
      <w:proofErr w:type="spellStart"/>
      <w:r w:rsidR="00724F80">
        <w:rPr>
          <w:rFonts w:ascii="Times New Roman" w:hAnsi="Times New Roman" w:cs="Times New Roman"/>
          <w:color w:val="000000"/>
          <w:sz w:val="26"/>
          <w:szCs w:val="26"/>
        </w:rPr>
        <w:t>экономики</w:t>
      </w:r>
      <w:proofErr w:type="gramStart"/>
      <w:r w:rsidR="00724F80">
        <w:rPr>
          <w:rFonts w:ascii="Times New Roman" w:hAnsi="Times New Roman" w:cs="Times New Roman"/>
          <w:color w:val="000000"/>
          <w:sz w:val="26"/>
          <w:szCs w:val="26"/>
        </w:rPr>
        <w:t>,м</w:t>
      </w:r>
      <w:proofErr w:type="gramEnd"/>
      <w:r w:rsidRPr="00A97D56">
        <w:rPr>
          <w:rFonts w:ascii="Times New Roman" w:hAnsi="Times New Roman" w:cs="Times New Roman"/>
          <w:color w:val="000000"/>
          <w:sz w:val="26"/>
          <w:szCs w:val="26"/>
        </w:rPr>
        <w:t>енеджмента</w:t>
      </w:r>
      <w:proofErr w:type="spellEnd"/>
      <w:r w:rsidRPr="00A97D56">
        <w:rPr>
          <w:rFonts w:ascii="Times New Roman" w:hAnsi="Times New Roman" w:cs="Times New Roman"/>
          <w:color w:val="000000"/>
          <w:sz w:val="26"/>
          <w:szCs w:val="26"/>
        </w:rPr>
        <w:t xml:space="preserve"> и </w:t>
      </w:r>
      <w:proofErr w:type="spellStart"/>
      <w:r w:rsidRPr="00A97D56">
        <w:rPr>
          <w:rFonts w:ascii="Times New Roman" w:hAnsi="Times New Roman" w:cs="Times New Roman"/>
          <w:color w:val="000000"/>
          <w:sz w:val="26"/>
          <w:szCs w:val="26"/>
        </w:rPr>
        <w:t>бизнес-информатики</w:t>
      </w:r>
      <w:proofErr w:type="spellEnd"/>
      <w:r w:rsidRPr="00A97D56">
        <w:rPr>
          <w:rFonts w:ascii="Times New Roman" w:hAnsi="Times New Roman" w:cs="Times New Roman"/>
          <w:color w:val="000000"/>
          <w:sz w:val="26"/>
          <w:szCs w:val="26"/>
        </w:rPr>
        <w:t>; Гагарину Д.А., декана социально-гуманитарного  факультета о  трудоустройстве выпускников 2020 г.</w:t>
      </w:r>
      <w:r w:rsidR="00724F80">
        <w:rPr>
          <w:rFonts w:ascii="Times New Roman" w:hAnsi="Times New Roman" w:cs="Times New Roman"/>
          <w:color w:val="000000"/>
          <w:sz w:val="26"/>
          <w:szCs w:val="26"/>
        </w:rPr>
        <w:t xml:space="preserve">(приложение 3, </w:t>
      </w:r>
      <w:r w:rsidR="00FE1666">
        <w:rPr>
          <w:rFonts w:ascii="Times New Roman" w:hAnsi="Times New Roman" w:cs="Times New Roman"/>
          <w:color w:val="000000"/>
          <w:sz w:val="26"/>
          <w:szCs w:val="26"/>
        </w:rPr>
        <w:t>4)</w:t>
      </w:r>
    </w:p>
    <w:p w:rsidR="00E14C7A" w:rsidRPr="00A97D56" w:rsidRDefault="00E14C7A" w:rsidP="00E14C7A">
      <w:pPr>
        <w:rPr>
          <w:rFonts w:ascii="Times New Roman" w:hAnsi="Times New Roman" w:cs="Times New Roman"/>
          <w:color w:val="000000"/>
          <w:sz w:val="26"/>
          <w:szCs w:val="26"/>
        </w:rPr>
      </w:pPr>
      <w:r w:rsidRPr="00A97D56">
        <w:rPr>
          <w:rFonts w:ascii="Times New Roman" w:hAnsi="Times New Roman" w:cs="Times New Roman"/>
          <w:b/>
          <w:color w:val="000000"/>
          <w:sz w:val="26"/>
          <w:szCs w:val="26"/>
        </w:rPr>
        <w:t>ВЫСТУПИЛИ:</w:t>
      </w:r>
      <w:r w:rsidRPr="00A97D56">
        <w:rPr>
          <w:rFonts w:ascii="Times New Roman" w:hAnsi="Times New Roman" w:cs="Times New Roman"/>
          <w:color w:val="000000"/>
          <w:sz w:val="26"/>
          <w:szCs w:val="26"/>
        </w:rPr>
        <w:t xml:space="preserve"> Зуева Е.Л., Володина Г.Е., Клюев Н.А.</w:t>
      </w:r>
    </w:p>
    <w:p w:rsidR="00E14C7A" w:rsidRPr="00A97D56" w:rsidRDefault="00E14C7A" w:rsidP="00E14C7A">
      <w:pPr>
        <w:rPr>
          <w:rFonts w:ascii="Times New Roman" w:hAnsi="Times New Roman" w:cs="Times New Roman"/>
          <w:b/>
          <w:color w:val="000000"/>
          <w:sz w:val="26"/>
          <w:szCs w:val="26"/>
        </w:rPr>
      </w:pPr>
      <w:r w:rsidRPr="00A97D56">
        <w:rPr>
          <w:rFonts w:ascii="Times New Roman" w:hAnsi="Times New Roman" w:cs="Times New Roman"/>
          <w:b/>
          <w:color w:val="000000"/>
          <w:sz w:val="26"/>
          <w:szCs w:val="26"/>
        </w:rPr>
        <w:t>ПОСТАНОВИЛИ: единогласно</w:t>
      </w:r>
    </w:p>
    <w:p w:rsidR="00E14C7A" w:rsidRPr="00A97D56" w:rsidRDefault="00E14C7A" w:rsidP="00E14C7A">
      <w:pPr>
        <w:rPr>
          <w:rFonts w:ascii="Times New Roman" w:hAnsi="Times New Roman" w:cs="Times New Roman"/>
          <w:color w:val="000000"/>
          <w:sz w:val="26"/>
          <w:szCs w:val="26"/>
        </w:rPr>
      </w:pPr>
      <w:r w:rsidRPr="00A97D56">
        <w:rPr>
          <w:rFonts w:ascii="Times New Roman" w:hAnsi="Times New Roman" w:cs="Times New Roman"/>
          <w:color w:val="000000"/>
          <w:sz w:val="26"/>
          <w:szCs w:val="26"/>
        </w:rPr>
        <w:t>2.1.Принять информацию к сведению.</w:t>
      </w:r>
    </w:p>
    <w:p w:rsidR="00E14C7A" w:rsidRPr="00A97D56" w:rsidRDefault="00E14C7A" w:rsidP="00E14C7A">
      <w:pPr>
        <w:rPr>
          <w:rFonts w:ascii="Times New Roman" w:hAnsi="Times New Roman" w:cs="Times New Roman"/>
          <w:sz w:val="26"/>
          <w:szCs w:val="26"/>
        </w:rPr>
      </w:pPr>
      <w:r w:rsidRPr="00A97D56">
        <w:rPr>
          <w:rFonts w:ascii="Times New Roman" w:hAnsi="Times New Roman" w:cs="Times New Roman"/>
          <w:b/>
          <w:color w:val="000000"/>
          <w:sz w:val="26"/>
          <w:szCs w:val="26"/>
        </w:rPr>
        <w:t>3.СЛУШАЛИ</w:t>
      </w:r>
      <w:proofErr w:type="gramStart"/>
      <w:r w:rsidRPr="00A97D56">
        <w:rPr>
          <w:rFonts w:ascii="Times New Roman" w:hAnsi="Times New Roman" w:cs="Times New Roman"/>
          <w:color w:val="000000"/>
          <w:sz w:val="26"/>
          <w:szCs w:val="26"/>
        </w:rPr>
        <w:t>:О</w:t>
      </w:r>
      <w:proofErr w:type="gramEnd"/>
      <w:r w:rsidRPr="00A97D56">
        <w:rPr>
          <w:rFonts w:ascii="Times New Roman" w:hAnsi="Times New Roman" w:cs="Times New Roman"/>
          <w:color w:val="000000"/>
          <w:sz w:val="26"/>
          <w:szCs w:val="26"/>
        </w:rPr>
        <w:t xml:space="preserve">болонскую А.В., заместителя директора НИУ ВШЭ -Пермь об итогах </w:t>
      </w:r>
      <w:r w:rsidRPr="00A97D56">
        <w:rPr>
          <w:rFonts w:ascii="Times New Roman" w:hAnsi="Times New Roman" w:cs="Times New Roman"/>
          <w:sz w:val="26"/>
          <w:szCs w:val="26"/>
        </w:rPr>
        <w:t>проведения многопрофильной олимпиады учителей «Профи-2020».</w:t>
      </w:r>
      <w:r w:rsidR="00FE1666">
        <w:rPr>
          <w:rFonts w:ascii="Times New Roman" w:hAnsi="Times New Roman" w:cs="Times New Roman"/>
          <w:sz w:val="26"/>
          <w:szCs w:val="26"/>
        </w:rPr>
        <w:t>(приложение 5)</w:t>
      </w:r>
      <w:r w:rsidRPr="00A97D56">
        <w:rPr>
          <w:rFonts w:ascii="Times New Roman" w:hAnsi="Times New Roman" w:cs="Times New Roman"/>
          <w:sz w:val="26"/>
          <w:szCs w:val="26"/>
        </w:rPr>
        <w:br/>
        <w:t>ВЫСТУПИЛИ:</w:t>
      </w:r>
      <w:r w:rsidR="00DD7421" w:rsidRPr="00A97D56">
        <w:rPr>
          <w:rFonts w:ascii="Times New Roman" w:hAnsi="Times New Roman" w:cs="Times New Roman"/>
          <w:sz w:val="26"/>
          <w:szCs w:val="26"/>
        </w:rPr>
        <w:t xml:space="preserve"> Иванов А.П., Володина Г.Е., </w:t>
      </w:r>
      <w:proofErr w:type="spellStart"/>
      <w:r w:rsidR="00DD7421" w:rsidRPr="00A97D56">
        <w:rPr>
          <w:rFonts w:ascii="Times New Roman" w:hAnsi="Times New Roman" w:cs="Times New Roman"/>
          <w:sz w:val="26"/>
          <w:szCs w:val="26"/>
        </w:rPr>
        <w:t>Пермякова</w:t>
      </w:r>
      <w:proofErr w:type="spellEnd"/>
      <w:r w:rsidR="00DD7421" w:rsidRPr="00A97D56">
        <w:rPr>
          <w:rFonts w:ascii="Times New Roman" w:hAnsi="Times New Roman" w:cs="Times New Roman"/>
          <w:sz w:val="26"/>
          <w:szCs w:val="26"/>
        </w:rPr>
        <w:t xml:space="preserve"> Т.М.</w:t>
      </w:r>
    </w:p>
    <w:p w:rsidR="00DD7421" w:rsidRPr="00A97D56" w:rsidRDefault="00DD7421" w:rsidP="00E14C7A">
      <w:pPr>
        <w:rPr>
          <w:rFonts w:ascii="Times New Roman" w:hAnsi="Times New Roman" w:cs="Times New Roman"/>
          <w:b/>
          <w:sz w:val="26"/>
          <w:szCs w:val="26"/>
        </w:rPr>
      </w:pPr>
      <w:r w:rsidRPr="00A97D56">
        <w:rPr>
          <w:rFonts w:ascii="Times New Roman" w:hAnsi="Times New Roman" w:cs="Times New Roman"/>
          <w:b/>
          <w:sz w:val="26"/>
          <w:szCs w:val="26"/>
        </w:rPr>
        <w:t>ПОСТАНОВИЛИ:</w:t>
      </w:r>
      <w:r w:rsidR="00566E9C" w:rsidRPr="00A97D56">
        <w:rPr>
          <w:rFonts w:ascii="Times New Roman" w:hAnsi="Times New Roman" w:cs="Times New Roman"/>
          <w:b/>
          <w:sz w:val="26"/>
          <w:szCs w:val="26"/>
        </w:rPr>
        <w:t xml:space="preserve"> </w:t>
      </w:r>
      <w:r w:rsidRPr="00A97D56">
        <w:rPr>
          <w:rFonts w:ascii="Times New Roman" w:hAnsi="Times New Roman" w:cs="Times New Roman"/>
          <w:b/>
          <w:sz w:val="26"/>
          <w:szCs w:val="26"/>
        </w:rPr>
        <w:t>единогласно</w:t>
      </w:r>
    </w:p>
    <w:p w:rsidR="00DD7421" w:rsidRPr="00A97D56" w:rsidRDefault="00DD7421" w:rsidP="00E14C7A">
      <w:pPr>
        <w:rPr>
          <w:rFonts w:ascii="Times New Roman" w:hAnsi="Times New Roman" w:cs="Times New Roman"/>
          <w:sz w:val="26"/>
          <w:szCs w:val="26"/>
        </w:rPr>
      </w:pPr>
      <w:r w:rsidRPr="00A97D56">
        <w:rPr>
          <w:rFonts w:ascii="Times New Roman" w:hAnsi="Times New Roman" w:cs="Times New Roman"/>
          <w:sz w:val="26"/>
          <w:szCs w:val="26"/>
        </w:rPr>
        <w:t>3.1.Принять информацию к сведению</w:t>
      </w:r>
    </w:p>
    <w:p w:rsidR="00DD7421" w:rsidRPr="00A97D56" w:rsidRDefault="00DD7421" w:rsidP="00E14C7A">
      <w:pPr>
        <w:rPr>
          <w:rFonts w:ascii="Times New Roman" w:hAnsi="Times New Roman" w:cs="Times New Roman"/>
          <w:color w:val="000000"/>
          <w:sz w:val="26"/>
          <w:szCs w:val="26"/>
        </w:rPr>
      </w:pPr>
      <w:r w:rsidRPr="00A97D56">
        <w:rPr>
          <w:rFonts w:ascii="Times New Roman" w:hAnsi="Times New Roman" w:cs="Times New Roman"/>
          <w:b/>
          <w:sz w:val="26"/>
          <w:szCs w:val="26"/>
        </w:rPr>
        <w:t>4. СЛУШАЛИ</w:t>
      </w:r>
      <w:r w:rsidRPr="00A97D56">
        <w:rPr>
          <w:rFonts w:ascii="Times New Roman" w:hAnsi="Times New Roman" w:cs="Times New Roman"/>
          <w:sz w:val="26"/>
          <w:szCs w:val="26"/>
        </w:rPr>
        <w:t xml:space="preserve">: </w:t>
      </w:r>
      <w:proofErr w:type="spellStart"/>
      <w:proofErr w:type="gramStart"/>
      <w:r w:rsidRPr="00A97D56">
        <w:rPr>
          <w:rFonts w:ascii="Times New Roman" w:hAnsi="Times New Roman" w:cs="Times New Roman"/>
          <w:sz w:val="26"/>
          <w:szCs w:val="26"/>
        </w:rPr>
        <w:t>Загороднову</w:t>
      </w:r>
      <w:proofErr w:type="spellEnd"/>
      <w:r w:rsidRPr="00A97D56">
        <w:rPr>
          <w:rFonts w:ascii="Times New Roman" w:hAnsi="Times New Roman" w:cs="Times New Roman"/>
          <w:sz w:val="26"/>
          <w:szCs w:val="26"/>
        </w:rPr>
        <w:t xml:space="preserve"> Е.П., заместителя директора НИУ </w:t>
      </w:r>
      <w:proofErr w:type="spellStart"/>
      <w:r w:rsidRPr="00A97D56">
        <w:rPr>
          <w:rFonts w:ascii="Times New Roman" w:hAnsi="Times New Roman" w:cs="Times New Roman"/>
          <w:sz w:val="26"/>
          <w:szCs w:val="26"/>
        </w:rPr>
        <w:t>ВШЭ-Пермь</w:t>
      </w:r>
      <w:proofErr w:type="spellEnd"/>
      <w:r w:rsidRPr="00A97D56">
        <w:rPr>
          <w:rFonts w:ascii="Times New Roman" w:hAnsi="Times New Roman" w:cs="Times New Roman"/>
          <w:sz w:val="26"/>
          <w:szCs w:val="26"/>
        </w:rPr>
        <w:t xml:space="preserve"> о  стоимости обучения по образовательным программам высшего образования – программам  </w:t>
      </w:r>
      <w:proofErr w:type="spellStart"/>
      <w:r w:rsidRPr="00A97D56">
        <w:rPr>
          <w:rFonts w:ascii="Times New Roman" w:hAnsi="Times New Roman" w:cs="Times New Roman"/>
          <w:sz w:val="26"/>
          <w:szCs w:val="26"/>
        </w:rPr>
        <w:t>бакалавриата</w:t>
      </w:r>
      <w:proofErr w:type="spellEnd"/>
      <w:r w:rsidRPr="00A97D56">
        <w:rPr>
          <w:rFonts w:ascii="Times New Roman" w:hAnsi="Times New Roman" w:cs="Times New Roman"/>
          <w:sz w:val="26"/>
          <w:szCs w:val="26"/>
        </w:rPr>
        <w:t xml:space="preserve">, реализуемых ВЗФ экономики и управления НИУ </w:t>
      </w:r>
      <w:proofErr w:type="spellStart"/>
      <w:r w:rsidRPr="00A97D56">
        <w:rPr>
          <w:rFonts w:ascii="Times New Roman" w:hAnsi="Times New Roman" w:cs="Times New Roman"/>
          <w:sz w:val="26"/>
          <w:szCs w:val="26"/>
        </w:rPr>
        <w:t>ВШЭ-Пермь</w:t>
      </w:r>
      <w:proofErr w:type="spellEnd"/>
      <w:r w:rsidRPr="00A97D56">
        <w:rPr>
          <w:rFonts w:ascii="Times New Roman" w:hAnsi="Times New Roman" w:cs="Times New Roman"/>
          <w:sz w:val="26"/>
          <w:szCs w:val="26"/>
        </w:rPr>
        <w:t xml:space="preserve"> для поступающих в 2021 г</w:t>
      </w:r>
      <w:r w:rsidR="00FE1666">
        <w:rPr>
          <w:rFonts w:ascii="Times New Roman" w:hAnsi="Times New Roman" w:cs="Times New Roman"/>
          <w:sz w:val="26"/>
          <w:szCs w:val="26"/>
        </w:rPr>
        <w:t>.</w:t>
      </w:r>
      <w:r w:rsidRPr="00A97D56">
        <w:rPr>
          <w:rFonts w:ascii="Times New Roman" w:hAnsi="Times New Roman" w:cs="Times New Roman"/>
          <w:color w:val="000000"/>
          <w:sz w:val="26"/>
          <w:szCs w:val="26"/>
        </w:rPr>
        <w:t xml:space="preserve"> </w:t>
      </w:r>
      <w:r w:rsidR="00FE1666">
        <w:rPr>
          <w:rFonts w:ascii="Times New Roman" w:hAnsi="Times New Roman" w:cs="Times New Roman"/>
          <w:color w:val="000000"/>
          <w:sz w:val="26"/>
          <w:szCs w:val="26"/>
        </w:rPr>
        <w:t>(приложение 6)</w:t>
      </w:r>
      <w:proofErr w:type="gramEnd"/>
    </w:p>
    <w:p w:rsidR="00DD7421" w:rsidRPr="00A97D56" w:rsidRDefault="00DD7421" w:rsidP="00E14C7A">
      <w:pPr>
        <w:rPr>
          <w:rFonts w:ascii="Times New Roman" w:hAnsi="Times New Roman" w:cs="Times New Roman"/>
          <w:b/>
          <w:color w:val="000000"/>
          <w:sz w:val="26"/>
          <w:szCs w:val="26"/>
        </w:rPr>
      </w:pPr>
      <w:r w:rsidRPr="00A97D56">
        <w:rPr>
          <w:rFonts w:ascii="Times New Roman" w:hAnsi="Times New Roman" w:cs="Times New Roman"/>
          <w:b/>
          <w:color w:val="000000"/>
          <w:sz w:val="26"/>
          <w:szCs w:val="26"/>
        </w:rPr>
        <w:t>ВЫСТУПИЛИ</w:t>
      </w:r>
      <w:r w:rsidRPr="00A97D56">
        <w:rPr>
          <w:rFonts w:ascii="Times New Roman" w:hAnsi="Times New Roman" w:cs="Times New Roman"/>
          <w:color w:val="000000"/>
          <w:sz w:val="26"/>
          <w:szCs w:val="26"/>
        </w:rPr>
        <w:t xml:space="preserve">: </w:t>
      </w:r>
      <w:proofErr w:type="spellStart"/>
      <w:r w:rsidRPr="00A97D56">
        <w:rPr>
          <w:rFonts w:ascii="Times New Roman" w:hAnsi="Times New Roman" w:cs="Times New Roman"/>
          <w:color w:val="000000"/>
          <w:sz w:val="26"/>
          <w:szCs w:val="26"/>
        </w:rPr>
        <w:t>Богаченко</w:t>
      </w:r>
      <w:proofErr w:type="spellEnd"/>
      <w:r w:rsidRPr="00A97D56">
        <w:rPr>
          <w:rFonts w:ascii="Times New Roman" w:hAnsi="Times New Roman" w:cs="Times New Roman"/>
          <w:color w:val="000000"/>
          <w:sz w:val="26"/>
          <w:szCs w:val="26"/>
        </w:rPr>
        <w:t xml:space="preserve"> Л.В.</w:t>
      </w:r>
      <w:r w:rsidRPr="00A97D56">
        <w:rPr>
          <w:rFonts w:ascii="Times New Roman" w:hAnsi="Times New Roman" w:cs="Times New Roman"/>
          <w:color w:val="000000"/>
          <w:sz w:val="26"/>
          <w:szCs w:val="26"/>
        </w:rPr>
        <w:br/>
      </w:r>
      <w:r w:rsidRPr="00A97D56">
        <w:rPr>
          <w:rFonts w:ascii="Times New Roman" w:hAnsi="Times New Roman" w:cs="Times New Roman"/>
          <w:b/>
          <w:color w:val="000000"/>
          <w:sz w:val="26"/>
          <w:szCs w:val="26"/>
        </w:rPr>
        <w:t>ПОСТАНОВИЛИ:</w:t>
      </w:r>
      <w:r w:rsidR="007C5197" w:rsidRPr="00A97D56">
        <w:rPr>
          <w:rFonts w:ascii="Times New Roman" w:hAnsi="Times New Roman" w:cs="Times New Roman"/>
          <w:b/>
          <w:color w:val="000000"/>
          <w:sz w:val="26"/>
          <w:szCs w:val="26"/>
        </w:rPr>
        <w:t xml:space="preserve"> </w:t>
      </w:r>
      <w:r w:rsidRPr="00A97D56">
        <w:rPr>
          <w:rFonts w:ascii="Times New Roman" w:hAnsi="Times New Roman" w:cs="Times New Roman"/>
          <w:b/>
          <w:color w:val="000000"/>
          <w:sz w:val="26"/>
          <w:szCs w:val="26"/>
        </w:rPr>
        <w:t xml:space="preserve">единогласно    </w:t>
      </w:r>
    </w:p>
    <w:p w:rsidR="00DD7421" w:rsidRPr="00A97D56" w:rsidRDefault="00DD7421" w:rsidP="00DD7421">
      <w:pPr>
        <w:rPr>
          <w:rFonts w:ascii="Times New Roman" w:hAnsi="Times New Roman" w:cs="Times New Roman"/>
          <w:color w:val="000000"/>
          <w:sz w:val="26"/>
          <w:szCs w:val="26"/>
        </w:rPr>
      </w:pPr>
      <w:proofErr w:type="gramStart"/>
      <w:r w:rsidRPr="00A97D56">
        <w:rPr>
          <w:rFonts w:ascii="Times New Roman" w:hAnsi="Times New Roman" w:cs="Times New Roman"/>
          <w:color w:val="000000"/>
          <w:sz w:val="26"/>
          <w:szCs w:val="26"/>
        </w:rPr>
        <w:t xml:space="preserve">4.1.Утвердить стоимость </w:t>
      </w:r>
      <w:r w:rsidRPr="00A97D56">
        <w:rPr>
          <w:rFonts w:ascii="Times New Roman" w:hAnsi="Times New Roman" w:cs="Times New Roman"/>
          <w:sz w:val="26"/>
          <w:szCs w:val="26"/>
        </w:rPr>
        <w:t xml:space="preserve">обучения по образовательным программам высшего образования – программам  </w:t>
      </w:r>
      <w:proofErr w:type="spellStart"/>
      <w:r w:rsidRPr="00A97D56">
        <w:rPr>
          <w:rFonts w:ascii="Times New Roman" w:hAnsi="Times New Roman" w:cs="Times New Roman"/>
          <w:sz w:val="26"/>
          <w:szCs w:val="26"/>
        </w:rPr>
        <w:t>бакалавриата</w:t>
      </w:r>
      <w:proofErr w:type="spellEnd"/>
      <w:r w:rsidRPr="00A97D56">
        <w:rPr>
          <w:rFonts w:ascii="Times New Roman" w:hAnsi="Times New Roman" w:cs="Times New Roman"/>
          <w:sz w:val="26"/>
          <w:szCs w:val="26"/>
        </w:rPr>
        <w:t xml:space="preserve">, реализуемых ВЗФ экономики и управления НИУ </w:t>
      </w:r>
      <w:proofErr w:type="spellStart"/>
      <w:r w:rsidRPr="00A97D56">
        <w:rPr>
          <w:rFonts w:ascii="Times New Roman" w:hAnsi="Times New Roman" w:cs="Times New Roman"/>
          <w:sz w:val="26"/>
          <w:szCs w:val="26"/>
        </w:rPr>
        <w:t>ВШЭ-Пермь</w:t>
      </w:r>
      <w:proofErr w:type="spellEnd"/>
      <w:r w:rsidRPr="00A97D56">
        <w:rPr>
          <w:rFonts w:ascii="Times New Roman" w:hAnsi="Times New Roman" w:cs="Times New Roman"/>
          <w:sz w:val="26"/>
          <w:szCs w:val="26"/>
        </w:rPr>
        <w:t xml:space="preserve"> для поступающих в 2021 г.</w:t>
      </w:r>
      <w:r w:rsidRPr="00A97D56">
        <w:rPr>
          <w:rFonts w:ascii="Times New Roman" w:hAnsi="Times New Roman" w:cs="Times New Roman"/>
          <w:color w:val="000000"/>
          <w:sz w:val="26"/>
          <w:szCs w:val="26"/>
        </w:rPr>
        <w:t xml:space="preserve">  </w:t>
      </w:r>
      <w:proofErr w:type="gramEnd"/>
    </w:p>
    <w:p w:rsidR="00DD7421" w:rsidRPr="00A97D56" w:rsidRDefault="00DD7421" w:rsidP="00DD7421">
      <w:pPr>
        <w:rPr>
          <w:rFonts w:ascii="Times New Roman" w:hAnsi="Times New Roman" w:cs="Times New Roman"/>
          <w:sz w:val="26"/>
          <w:szCs w:val="26"/>
        </w:rPr>
      </w:pPr>
      <w:r w:rsidRPr="00A97D56">
        <w:rPr>
          <w:rFonts w:ascii="Times New Roman" w:hAnsi="Times New Roman" w:cs="Times New Roman"/>
          <w:sz w:val="26"/>
          <w:szCs w:val="26"/>
        </w:rPr>
        <w:t xml:space="preserve"> </w:t>
      </w:r>
    </w:p>
    <w:p w:rsidR="00DD7421" w:rsidRPr="00A97D56" w:rsidRDefault="00DD7421" w:rsidP="00DD7421">
      <w:pPr>
        <w:rPr>
          <w:rFonts w:ascii="Times New Roman" w:hAnsi="Times New Roman" w:cs="Times New Roman"/>
          <w:sz w:val="26"/>
          <w:szCs w:val="26"/>
        </w:rPr>
      </w:pPr>
    </w:p>
    <w:p w:rsidR="005573B3" w:rsidRPr="00A97D56" w:rsidRDefault="00DD7421" w:rsidP="005573B3">
      <w:pPr>
        <w:spacing w:line="240" w:lineRule="auto"/>
        <w:contextualSpacing/>
        <w:jc w:val="both"/>
        <w:rPr>
          <w:rFonts w:ascii="Times New Roman" w:hAnsi="Times New Roman" w:cs="Times New Roman"/>
          <w:b/>
          <w:sz w:val="26"/>
          <w:szCs w:val="26"/>
        </w:rPr>
      </w:pPr>
      <w:r w:rsidRPr="00A97D56">
        <w:rPr>
          <w:rFonts w:ascii="Times New Roman" w:hAnsi="Times New Roman" w:cs="Times New Roman"/>
          <w:b/>
          <w:sz w:val="26"/>
          <w:szCs w:val="26"/>
        </w:rPr>
        <w:t>5.СЛУШАЛИ</w:t>
      </w:r>
      <w:r w:rsidRPr="00A97D56">
        <w:rPr>
          <w:rFonts w:ascii="Times New Roman" w:hAnsi="Times New Roman" w:cs="Times New Roman"/>
          <w:sz w:val="26"/>
          <w:szCs w:val="26"/>
        </w:rPr>
        <w:t xml:space="preserve">: </w:t>
      </w:r>
      <w:proofErr w:type="spellStart"/>
      <w:r w:rsidRPr="00A97D56">
        <w:rPr>
          <w:rFonts w:ascii="Times New Roman" w:hAnsi="Times New Roman" w:cs="Times New Roman"/>
          <w:sz w:val="26"/>
          <w:szCs w:val="26"/>
        </w:rPr>
        <w:t>Пермякову</w:t>
      </w:r>
      <w:proofErr w:type="spellEnd"/>
      <w:r w:rsidRPr="00A97D56">
        <w:rPr>
          <w:rFonts w:ascii="Times New Roman" w:hAnsi="Times New Roman" w:cs="Times New Roman"/>
          <w:sz w:val="26"/>
          <w:szCs w:val="26"/>
        </w:rPr>
        <w:t xml:space="preserve">  Т.М., заместителя директора о</w:t>
      </w:r>
      <w:r w:rsidR="005573B3" w:rsidRPr="00A97D56">
        <w:rPr>
          <w:rFonts w:ascii="Times New Roman" w:eastAsia="Times New Roman" w:hAnsi="Times New Roman" w:cs="Times New Roman"/>
          <w:sz w:val="26"/>
          <w:szCs w:val="26"/>
        </w:rPr>
        <w:t xml:space="preserve"> переименовании в структуре</w:t>
      </w:r>
      <w:r w:rsidR="005573B3" w:rsidRPr="00A97D56">
        <w:rPr>
          <w:rFonts w:ascii="Times New Roman" w:eastAsia="Times New Roman" w:hAnsi="Times New Roman" w:cs="Times New Roman"/>
          <w:b/>
          <w:sz w:val="26"/>
          <w:szCs w:val="26"/>
        </w:rPr>
        <w:t xml:space="preserve"> </w:t>
      </w:r>
      <w:r w:rsidR="005573B3" w:rsidRPr="00A97D56">
        <w:rPr>
          <w:rFonts w:ascii="Times New Roman" w:eastAsia="Times New Roman" w:hAnsi="Times New Roman" w:cs="Times New Roman"/>
          <w:sz w:val="26"/>
          <w:szCs w:val="26"/>
        </w:rPr>
        <w:t>НИУ</w:t>
      </w:r>
      <w:r w:rsidR="005573B3" w:rsidRPr="00A97D56">
        <w:rPr>
          <w:rFonts w:ascii="Times New Roman" w:eastAsia="Times New Roman" w:hAnsi="Times New Roman" w:cs="Times New Roman"/>
          <w:sz w:val="26"/>
          <w:szCs w:val="26"/>
          <w:lang w:val="en-US"/>
        </w:rPr>
        <w:t> </w:t>
      </w:r>
      <w:r w:rsidR="005573B3" w:rsidRPr="00A97D56">
        <w:rPr>
          <w:rFonts w:ascii="Times New Roman" w:eastAsia="Times New Roman" w:hAnsi="Times New Roman" w:cs="Times New Roman"/>
          <w:sz w:val="26"/>
          <w:szCs w:val="26"/>
        </w:rPr>
        <w:t>ВШЭ</w:t>
      </w:r>
      <w:r w:rsidR="005573B3" w:rsidRPr="00A97D56">
        <w:rPr>
          <w:rFonts w:ascii="Times New Roman" w:eastAsia="Times New Roman" w:hAnsi="Times New Roman" w:cs="Times New Roman"/>
          <w:sz w:val="26"/>
          <w:szCs w:val="26"/>
          <w:lang w:val="en-US"/>
        </w:rPr>
        <w:t> </w:t>
      </w:r>
      <w:r w:rsidR="005573B3" w:rsidRPr="00A97D56">
        <w:rPr>
          <w:rFonts w:ascii="Times New Roman" w:eastAsia="Times New Roman" w:hAnsi="Times New Roman" w:cs="Times New Roman"/>
          <w:sz w:val="26"/>
          <w:szCs w:val="26"/>
        </w:rPr>
        <w:t>–</w:t>
      </w:r>
      <w:r w:rsidR="005573B3" w:rsidRPr="00A97D56">
        <w:rPr>
          <w:rFonts w:ascii="Times New Roman" w:eastAsia="Times New Roman" w:hAnsi="Times New Roman" w:cs="Times New Roman"/>
          <w:sz w:val="26"/>
          <w:szCs w:val="26"/>
          <w:lang w:val="en-US"/>
        </w:rPr>
        <w:t> </w:t>
      </w:r>
      <w:r w:rsidR="005573B3" w:rsidRPr="00A97D56">
        <w:rPr>
          <w:rFonts w:ascii="Times New Roman" w:eastAsia="Times New Roman" w:hAnsi="Times New Roman" w:cs="Times New Roman"/>
          <w:sz w:val="26"/>
          <w:szCs w:val="26"/>
        </w:rPr>
        <w:t>Пермь Научно-учебной лаборатории междисциплинарных эмпирических исследований</w:t>
      </w:r>
      <w:r w:rsidR="005573B3" w:rsidRPr="00A97D56">
        <w:rPr>
          <w:rFonts w:ascii="Times New Roman" w:hAnsi="Times New Roman" w:cs="Times New Roman"/>
          <w:sz w:val="26"/>
          <w:szCs w:val="26"/>
        </w:rPr>
        <w:t xml:space="preserve"> </w:t>
      </w:r>
      <w:r w:rsidR="005573B3" w:rsidRPr="00A97D56">
        <w:rPr>
          <w:rFonts w:ascii="Times New Roman" w:eastAsia="Times New Roman" w:hAnsi="Times New Roman" w:cs="Times New Roman"/>
          <w:sz w:val="26"/>
          <w:szCs w:val="26"/>
        </w:rPr>
        <w:t>в Центр исследований цифровых трансформаций</w:t>
      </w:r>
      <w:proofErr w:type="gramStart"/>
      <w:r w:rsidR="005573B3" w:rsidRPr="00A97D56">
        <w:rPr>
          <w:rFonts w:ascii="Times New Roman" w:eastAsia="Times New Roman" w:hAnsi="Times New Roman" w:cs="Times New Roman"/>
          <w:sz w:val="26"/>
          <w:szCs w:val="26"/>
        </w:rPr>
        <w:t>.</w:t>
      </w:r>
      <w:r w:rsidR="00FE1666">
        <w:rPr>
          <w:rFonts w:ascii="Times New Roman" w:eastAsia="Times New Roman" w:hAnsi="Times New Roman" w:cs="Times New Roman"/>
          <w:sz w:val="26"/>
          <w:szCs w:val="26"/>
        </w:rPr>
        <w:t>(</w:t>
      </w:r>
      <w:proofErr w:type="gramEnd"/>
      <w:r w:rsidR="00FE1666">
        <w:rPr>
          <w:rFonts w:ascii="Times New Roman" w:eastAsia="Times New Roman" w:hAnsi="Times New Roman" w:cs="Times New Roman"/>
          <w:sz w:val="26"/>
          <w:szCs w:val="26"/>
        </w:rPr>
        <w:t>приложение 7)</w:t>
      </w:r>
    </w:p>
    <w:p w:rsidR="00DD7421" w:rsidRPr="00A97D56" w:rsidRDefault="00DD7421" w:rsidP="00DD7421">
      <w:pPr>
        <w:rPr>
          <w:rFonts w:ascii="Times New Roman" w:hAnsi="Times New Roman" w:cs="Times New Roman"/>
          <w:b/>
          <w:sz w:val="26"/>
          <w:szCs w:val="26"/>
        </w:rPr>
      </w:pPr>
      <w:r w:rsidRPr="00A97D56">
        <w:rPr>
          <w:rFonts w:ascii="Times New Roman" w:hAnsi="Times New Roman" w:cs="Times New Roman"/>
          <w:sz w:val="26"/>
          <w:szCs w:val="26"/>
        </w:rPr>
        <w:t xml:space="preserve"> </w:t>
      </w:r>
      <w:r w:rsidRPr="00A97D56">
        <w:rPr>
          <w:rFonts w:ascii="Times New Roman" w:hAnsi="Times New Roman" w:cs="Times New Roman"/>
          <w:b/>
          <w:sz w:val="26"/>
          <w:szCs w:val="26"/>
        </w:rPr>
        <w:t xml:space="preserve">ВЫСТУПИЛИ: </w:t>
      </w:r>
      <w:proofErr w:type="spellStart"/>
      <w:r w:rsidRPr="00FE1666">
        <w:rPr>
          <w:rFonts w:ascii="Times New Roman" w:hAnsi="Times New Roman" w:cs="Times New Roman"/>
          <w:sz w:val="26"/>
          <w:szCs w:val="26"/>
        </w:rPr>
        <w:t>Кычкин</w:t>
      </w:r>
      <w:proofErr w:type="spellEnd"/>
      <w:r w:rsidRPr="00FE1666">
        <w:rPr>
          <w:rFonts w:ascii="Times New Roman" w:hAnsi="Times New Roman" w:cs="Times New Roman"/>
          <w:sz w:val="26"/>
          <w:szCs w:val="26"/>
        </w:rPr>
        <w:t xml:space="preserve"> А.В., Володина Г.Е.</w:t>
      </w:r>
    </w:p>
    <w:p w:rsidR="00DD7421" w:rsidRPr="00A97D56" w:rsidRDefault="00DD7421" w:rsidP="00DD7421">
      <w:pPr>
        <w:rPr>
          <w:rFonts w:ascii="Times New Roman" w:hAnsi="Times New Roman" w:cs="Times New Roman"/>
          <w:b/>
          <w:sz w:val="26"/>
          <w:szCs w:val="26"/>
        </w:rPr>
      </w:pPr>
      <w:r w:rsidRPr="00A97D56">
        <w:rPr>
          <w:rFonts w:ascii="Times New Roman" w:hAnsi="Times New Roman" w:cs="Times New Roman"/>
          <w:b/>
          <w:sz w:val="26"/>
          <w:szCs w:val="26"/>
        </w:rPr>
        <w:t>ПОСТАНОВИЛИ:</w:t>
      </w:r>
      <w:r w:rsidR="00566E9C" w:rsidRPr="00A97D56">
        <w:rPr>
          <w:rFonts w:ascii="Times New Roman" w:hAnsi="Times New Roman" w:cs="Times New Roman"/>
          <w:b/>
          <w:sz w:val="26"/>
          <w:szCs w:val="26"/>
        </w:rPr>
        <w:t xml:space="preserve"> </w:t>
      </w:r>
      <w:r w:rsidRPr="00A97D56">
        <w:rPr>
          <w:rFonts w:ascii="Times New Roman" w:hAnsi="Times New Roman" w:cs="Times New Roman"/>
          <w:b/>
          <w:sz w:val="26"/>
          <w:szCs w:val="26"/>
        </w:rPr>
        <w:t>единогласно</w:t>
      </w:r>
    </w:p>
    <w:p w:rsidR="00DD7421" w:rsidRPr="00A97D56" w:rsidRDefault="005573B3" w:rsidP="005573B3">
      <w:pPr>
        <w:tabs>
          <w:tab w:val="left" w:pos="1134"/>
        </w:tabs>
        <w:spacing w:after="0" w:line="240" w:lineRule="auto"/>
        <w:contextualSpacing/>
        <w:jc w:val="both"/>
        <w:rPr>
          <w:rFonts w:ascii="Times New Roman" w:eastAsia="Times New Roman" w:hAnsi="Times New Roman" w:cs="Times New Roman"/>
          <w:sz w:val="26"/>
          <w:szCs w:val="26"/>
        </w:rPr>
      </w:pPr>
      <w:r w:rsidRPr="00A97D56">
        <w:rPr>
          <w:rFonts w:ascii="Times New Roman" w:eastAsia="Times New Roman" w:hAnsi="Times New Roman" w:cs="Times New Roman"/>
          <w:sz w:val="26"/>
          <w:szCs w:val="26"/>
        </w:rPr>
        <w:t>5.1.</w:t>
      </w:r>
      <w:r w:rsidR="00DD7421" w:rsidRPr="00A97D56">
        <w:rPr>
          <w:rFonts w:ascii="Times New Roman" w:eastAsia="Times New Roman" w:hAnsi="Times New Roman" w:cs="Times New Roman"/>
          <w:sz w:val="26"/>
          <w:szCs w:val="26"/>
        </w:rPr>
        <w:t>Переименовать с 01.04.2021 в структуре НИУ</w:t>
      </w:r>
      <w:r w:rsidR="00DD7421" w:rsidRPr="00A97D56">
        <w:rPr>
          <w:rFonts w:ascii="Times New Roman" w:eastAsia="Times New Roman" w:hAnsi="Times New Roman" w:cs="Times New Roman"/>
          <w:sz w:val="26"/>
          <w:szCs w:val="26"/>
          <w:lang w:val="en-US"/>
        </w:rPr>
        <w:t> </w:t>
      </w:r>
      <w:r w:rsidR="00DD7421" w:rsidRPr="00A97D56">
        <w:rPr>
          <w:rFonts w:ascii="Times New Roman" w:eastAsia="Times New Roman" w:hAnsi="Times New Roman" w:cs="Times New Roman"/>
          <w:sz w:val="26"/>
          <w:szCs w:val="26"/>
        </w:rPr>
        <w:t>ВШЭ</w:t>
      </w:r>
      <w:r w:rsidR="00DD7421" w:rsidRPr="00A97D56">
        <w:rPr>
          <w:rFonts w:ascii="Times New Roman" w:eastAsia="Times New Roman" w:hAnsi="Times New Roman" w:cs="Times New Roman"/>
          <w:sz w:val="26"/>
          <w:szCs w:val="26"/>
          <w:lang w:val="en-US"/>
        </w:rPr>
        <w:t> </w:t>
      </w:r>
      <w:r w:rsidR="00DD7421" w:rsidRPr="00A97D56">
        <w:rPr>
          <w:rFonts w:ascii="Times New Roman" w:eastAsia="Times New Roman" w:hAnsi="Times New Roman" w:cs="Times New Roman"/>
          <w:sz w:val="26"/>
          <w:szCs w:val="26"/>
        </w:rPr>
        <w:t>–</w:t>
      </w:r>
      <w:r w:rsidR="00DD7421" w:rsidRPr="00A97D56">
        <w:rPr>
          <w:rFonts w:ascii="Times New Roman" w:eastAsia="Times New Roman" w:hAnsi="Times New Roman" w:cs="Times New Roman"/>
          <w:sz w:val="26"/>
          <w:szCs w:val="26"/>
          <w:lang w:val="en-US"/>
        </w:rPr>
        <w:t> </w:t>
      </w:r>
      <w:r w:rsidR="00DD7421" w:rsidRPr="00A97D56">
        <w:rPr>
          <w:rFonts w:ascii="Times New Roman" w:eastAsia="Times New Roman" w:hAnsi="Times New Roman" w:cs="Times New Roman"/>
          <w:sz w:val="26"/>
          <w:szCs w:val="26"/>
        </w:rPr>
        <w:t>Пермь Научно-учебную лабораторию междисциплинарных эмпирических исследований в Центр исследований цифровых трансформаций.</w:t>
      </w:r>
    </w:p>
    <w:p w:rsidR="00DD7421" w:rsidRPr="00A97D56" w:rsidRDefault="005573B3" w:rsidP="005573B3">
      <w:pPr>
        <w:tabs>
          <w:tab w:val="left" w:pos="1134"/>
        </w:tabs>
        <w:spacing w:after="0" w:line="240" w:lineRule="auto"/>
        <w:contextualSpacing/>
        <w:jc w:val="both"/>
        <w:rPr>
          <w:rFonts w:ascii="Times New Roman" w:hAnsi="Times New Roman" w:cs="Times New Roman"/>
          <w:i/>
          <w:sz w:val="26"/>
          <w:szCs w:val="26"/>
        </w:rPr>
      </w:pPr>
      <w:r w:rsidRPr="00A97D56">
        <w:rPr>
          <w:rFonts w:ascii="Times New Roman" w:eastAsia="Times New Roman" w:hAnsi="Times New Roman" w:cs="Times New Roman"/>
          <w:sz w:val="26"/>
          <w:szCs w:val="26"/>
        </w:rPr>
        <w:t>5.2.</w:t>
      </w:r>
      <w:r w:rsidR="00DD7421" w:rsidRPr="00A97D56">
        <w:rPr>
          <w:rFonts w:ascii="Times New Roman" w:eastAsia="Times New Roman" w:hAnsi="Times New Roman" w:cs="Times New Roman"/>
          <w:sz w:val="26"/>
          <w:szCs w:val="26"/>
        </w:rPr>
        <w:t>Утвердить и ввести в действие с 01.04.2021 Положение о Центре исследований цифровых трансформаций НИУ</w:t>
      </w:r>
      <w:r w:rsidR="00DD7421" w:rsidRPr="00A97D56">
        <w:rPr>
          <w:rFonts w:ascii="Times New Roman" w:eastAsia="Times New Roman" w:hAnsi="Times New Roman" w:cs="Times New Roman"/>
          <w:sz w:val="26"/>
          <w:szCs w:val="26"/>
          <w:lang w:val="en-US"/>
        </w:rPr>
        <w:t> </w:t>
      </w:r>
      <w:r w:rsidR="00DD7421" w:rsidRPr="00A97D56">
        <w:rPr>
          <w:rFonts w:ascii="Times New Roman" w:eastAsia="Times New Roman" w:hAnsi="Times New Roman" w:cs="Times New Roman"/>
          <w:sz w:val="26"/>
          <w:szCs w:val="26"/>
        </w:rPr>
        <w:t>ВШЭ</w:t>
      </w:r>
      <w:r w:rsidR="00DD7421" w:rsidRPr="00A97D56">
        <w:rPr>
          <w:rFonts w:ascii="Times New Roman" w:eastAsia="Times New Roman" w:hAnsi="Times New Roman" w:cs="Times New Roman"/>
          <w:sz w:val="26"/>
          <w:szCs w:val="26"/>
          <w:lang w:val="en-US"/>
        </w:rPr>
        <w:t> </w:t>
      </w:r>
      <w:r w:rsidR="00DD7421" w:rsidRPr="00A97D56">
        <w:rPr>
          <w:rFonts w:ascii="Times New Roman" w:eastAsia="Times New Roman" w:hAnsi="Times New Roman" w:cs="Times New Roman"/>
          <w:sz w:val="26"/>
          <w:szCs w:val="26"/>
        </w:rPr>
        <w:t>–</w:t>
      </w:r>
      <w:r w:rsidR="00DD7421" w:rsidRPr="00A97D56">
        <w:rPr>
          <w:rFonts w:ascii="Times New Roman" w:eastAsia="Times New Roman" w:hAnsi="Times New Roman" w:cs="Times New Roman"/>
          <w:sz w:val="26"/>
          <w:szCs w:val="26"/>
          <w:lang w:val="en-US"/>
        </w:rPr>
        <w:t> </w:t>
      </w:r>
      <w:r w:rsidR="00DD7421" w:rsidRPr="00A97D56">
        <w:rPr>
          <w:rFonts w:ascii="Times New Roman" w:eastAsia="Times New Roman" w:hAnsi="Times New Roman" w:cs="Times New Roman"/>
          <w:sz w:val="26"/>
          <w:szCs w:val="26"/>
        </w:rPr>
        <w:t>Пермь (прилагается).</w:t>
      </w:r>
    </w:p>
    <w:p w:rsidR="00DD7421" w:rsidRPr="00A97D56" w:rsidRDefault="005573B3" w:rsidP="005573B3">
      <w:pPr>
        <w:tabs>
          <w:tab w:val="left" w:pos="1134"/>
        </w:tabs>
        <w:spacing w:after="0" w:line="240" w:lineRule="auto"/>
        <w:contextualSpacing/>
        <w:jc w:val="both"/>
        <w:rPr>
          <w:rFonts w:ascii="Times New Roman" w:eastAsia="Times New Roman" w:hAnsi="Times New Roman" w:cs="Times New Roman"/>
          <w:sz w:val="26"/>
          <w:szCs w:val="26"/>
        </w:rPr>
      </w:pPr>
      <w:r w:rsidRPr="00A97D56">
        <w:rPr>
          <w:rFonts w:ascii="Times New Roman" w:eastAsia="Times New Roman" w:hAnsi="Times New Roman" w:cs="Times New Roman"/>
          <w:sz w:val="26"/>
          <w:szCs w:val="26"/>
        </w:rPr>
        <w:t>5.3.</w:t>
      </w:r>
      <w:r w:rsidR="00DD7421" w:rsidRPr="00A97D56">
        <w:rPr>
          <w:rFonts w:ascii="Times New Roman" w:eastAsia="Times New Roman" w:hAnsi="Times New Roman" w:cs="Times New Roman"/>
          <w:sz w:val="26"/>
          <w:szCs w:val="26"/>
        </w:rPr>
        <w:t>Признать утратившим силу с 01.04.2021</w:t>
      </w:r>
      <w:bookmarkStart w:id="0" w:name="_GoBack"/>
      <w:bookmarkEnd w:id="0"/>
      <w:r w:rsidR="00DD7421" w:rsidRPr="00A97D56">
        <w:rPr>
          <w:rFonts w:ascii="Times New Roman" w:eastAsia="Times New Roman" w:hAnsi="Times New Roman" w:cs="Times New Roman"/>
          <w:sz w:val="26"/>
          <w:szCs w:val="26"/>
        </w:rPr>
        <w:t xml:space="preserve"> Положение о Научно-учебной лаборатории междисциплинарных эмпирических исследований</w:t>
      </w:r>
      <w:r w:rsidR="00DD7421" w:rsidRPr="00A97D56">
        <w:rPr>
          <w:rFonts w:ascii="Times New Roman" w:hAnsi="Times New Roman" w:cs="Times New Roman"/>
          <w:sz w:val="26"/>
          <w:szCs w:val="26"/>
        </w:rPr>
        <w:t xml:space="preserve"> </w:t>
      </w:r>
      <w:r w:rsidR="00DD7421" w:rsidRPr="00A97D56">
        <w:rPr>
          <w:rFonts w:ascii="Times New Roman" w:eastAsia="Times New Roman" w:hAnsi="Times New Roman" w:cs="Times New Roman"/>
          <w:sz w:val="26"/>
          <w:szCs w:val="26"/>
        </w:rPr>
        <w:t>НИУ</w:t>
      </w:r>
      <w:r w:rsidR="00DD7421" w:rsidRPr="00A97D56">
        <w:rPr>
          <w:rFonts w:ascii="Times New Roman" w:eastAsia="Times New Roman" w:hAnsi="Times New Roman" w:cs="Times New Roman"/>
          <w:sz w:val="26"/>
          <w:szCs w:val="26"/>
          <w:lang w:val="en-US"/>
        </w:rPr>
        <w:t> </w:t>
      </w:r>
      <w:r w:rsidR="00DD7421" w:rsidRPr="00A97D56">
        <w:rPr>
          <w:rFonts w:ascii="Times New Roman" w:eastAsia="Times New Roman" w:hAnsi="Times New Roman" w:cs="Times New Roman"/>
          <w:sz w:val="26"/>
          <w:szCs w:val="26"/>
        </w:rPr>
        <w:t>ВШЭ</w:t>
      </w:r>
      <w:r w:rsidR="00DD7421" w:rsidRPr="00A97D56">
        <w:rPr>
          <w:rFonts w:ascii="Times New Roman" w:eastAsia="Times New Roman" w:hAnsi="Times New Roman" w:cs="Times New Roman"/>
          <w:sz w:val="26"/>
          <w:szCs w:val="26"/>
          <w:lang w:val="en-US"/>
        </w:rPr>
        <w:t> </w:t>
      </w:r>
      <w:r w:rsidR="00DD7421" w:rsidRPr="00A97D56">
        <w:rPr>
          <w:rFonts w:ascii="Times New Roman" w:eastAsia="Times New Roman" w:hAnsi="Times New Roman" w:cs="Times New Roman"/>
          <w:sz w:val="26"/>
          <w:szCs w:val="26"/>
        </w:rPr>
        <w:t>–</w:t>
      </w:r>
      <w:r w:rsidR="00DD7421" w:rsidRPr="00A97D56">
        <w:rPr>
          <w:rFonts w:ascii="Times New Roman" w:eastAsia="Times New Roman" w:hAnsi="Times New Roman" w:cs="Times New Roman"/>
          <w:sz w:val="26"/>
          <w:szCs w:val="26"/>
          <w:lang w:val="en-US"/>
        </w:rPr>
        <w:t> </w:t>
      </w:r>
      <w:r w:rsidR="00DD7421" w:rsidRPr="00A97D56">
        <w:rPr>
          <w:rFonts w:ascii="Times New Roman" w:eastAsia="Times New Roman" w:hAnsi="Times New Roman" w:cs="Times New Roman"/>
          <w:sz w:val="26"/>
          <w:szCs w:val="26"/>
        </w:rPr>
        <w:t>Пермь, утвержденное решением ученого совета НИУ ВШЭ от 27.09.2013, протокол № 49, и введенное в действие приказом НИУ ВШЭ от 23.10.2013</w:t>
      </w:r>
      <w:r w:rsidR="00DD7421" w:rsidRPr="00A97D56">
        <w:rPr>
          <w:rFonts w:ascii="Times New Roman" w:eastAsia="Times New Roman" w:hAnsi="Times New Roman" w:cs="Times New Roman"/>
          <w:i/>
          <w:sz w:val="26"/>
          <w:szCs w:val="26"/>
        </w:rPr>
        <w:t xml:space="preserve"> </w:t>
      </w:r>
      <w:r w:rsidR="00DD7421" w:rsidRPr="00A97D56">
        <w:rPr>
          <w:rFonts w:ascii="Times New Roman" w:eastAsia="Times New Roman" w:hAnsi="Times New Roman" w:cs="Times New Roman"/>
          <w:sz w:val="26"/>
          <w:szCs w:val="26"/>
        </w:rPr>
        <w:t>№ 6.18.1-01/2310-01.</w:t>
      </w:r>
    </w:p>
    <w:p w:rsidR="00566E9C" w:rsidRPr="00A97D56" w:rsidRDefault="00566E9C" w:rsidP="005573B3">
      <w:pPr>
        <w:tabs>
          <w:tab w:val="left" w:pos="1134"/>
        </w:tabs>
        <w:spacing w:after="0" w:line="240" w:lineRule="auto"/>
        <w:contextualSpacing/>
        <w:jc w:val="both"/>
        <w:rPr>
          <w:rFonts w:ascii="Times New Roman" w:eastAsia="Times New Roman" w:hAnsi="Times New Roman" w:cs="Times New Roman"/>
          <w:sz w:val="26"/>
          <w:szCs w:val="26"/>
        </w:rPr>
      </w:pPr>
    </w:p>
    <w:p w:rsidR="00566E9C" w:rsidRPr="00A97D56" w:rsidRDefault="00566E9C" w:rsidP="00566E9C">
      <w:pPr>
        <w:rPr>
          <w:rFonts w:ascii="Times New Roman" w:hAnsi="Times New Roman" w:cs="Times New Roman"/>
          <w:sz w:val="26"/>
          <w:szCs w:val="26"/>
        </w:rPr>
      </w:pPr>
      <w:r w:rsidRPr="00A97D56">
        <w:rPr>
          <w:rFonts w:ascii="Times New Roman" w:hAnsi="Times New Roman" w:cs="Times New Roman"/>
          <w:b/>
          <w:sz w:val="26"/>
          <w:szCs w:val="26"/>
        </w:rPr>
        <w:t>6.СЛУШАЛИ</w:t>
      </w:r>
      <w:proofErr w:type="gramStart"/>
      <w:r w:rsidRPr="00A97D56">
        <w:rPr>
          <w:rFonts w:ascii="Times New Roman" w:hAnsi="Times New Roman" w:cs="Times New Roman"/>
          <w:b/>
          <w:sz w:val="26"/>
          <w:szCs w:val="26"/>
        </w:rPr>
        <w:t>:</w:t>
      </w:r>
      <w:r w:rsidRPr="00A97D56">
        <w:rPr>
          <w:rFonts w:ascii="Times New Roman" w:hAnsi="Times New Roman" w:cs="Times New Roman"/>
          <w:sz w:val="26"/>
          <w:szCs w:val="26"/>
        </w:rPr>
        <w:t>А</w:t>
      </w:r>
      <w:proofErr w:type="gramEnd"/>
      <w:r w:rsidRPr="00A97D56">
        <w:rPr>
          <w:rFonts w:ascii="Times New Roman" w:hAnsi="Times New Roman" w:cs="Times New Roman"/>
          <w:sz w:val="26"/>
          <w:szCs w:val="26"/>
        </w:rPr>
        <w:t xml:space="preserve">ндрианову т.А., ученого секретаря НИУ ВШЭ –Пермь о внесении  изменений в Положение об ученом совете и иных коллегиальных органах филиала  </w:t>
      </w:r>
      <w:r w:rsidRPr="00A97D56">
        <w:rPr>
          <w:rFonts w:ascii="Times New Roman" w:hAnsi="Times New Roman" w:cs="Times New Roman"/>
          <w:b/>
          <w:sz w:val="26"/>
          <w:szCs w:val="26"/>
        </w:rPr>
        <w:t xml:space="preserve"> </w:t>
      </w:r>
      <w:r w:rsidRPr="00A97D56">
        <w:rPr>
          <w:rFonts w:ascii="Times New Roman" w:hAnsi="Times New Roman" w:cs="Times New Roman"/>
          <w:sz w:val="26"/>
          <w:szCs w:val="26"/>
        </w:rPr>
        <w:t>Национального исследовательского университета «Высшая школа экономики»</w:t>
      </w:r>
      <w:r w:rsidR="00F25F30">
        <w:rPr>
          <w:rFonts w:ascii="Times New Roman" w:hAnsi="Times New Roman" w:cs="Times New Roman"/>
          <w:sz w:val="26"/>
          <w:szCs w:val="26"/>
        </w:rPr>
        <w:t xml:space="preserve"> (приложение 8)</w:t>
      </w:r>
    </w:p>
    <w:p w:rsidR="00566E9C" w:rsidRPr="00A97D56" w:rsidRDefault="00566E9C" w:rsidP="005573B3">
      <w:pPr>
        <w:tabs>
          <w:tab w:val="left" w:pos="1134"/>
        </w:tabs>
        <w:spacing w:after="0" w:line="240" w:lineRule="auto"/>
        <w:contextualSpacing/>
        <w:jc w:val="both"/>
        <w:rPr>
          <w:rFonts w:ascii="Times New Roman" w:hAnsi="Times New Roman" w:cs="Times New Roman"/>
          <w:b/>
          <w:sz w:val="26"/>
          <w:szCs w:val="26"/>
        </w:rPr>
      </w:pPr>
      <w:r w:rsidRPr="00A97D56">
        <w:rPr>
          <w:rFonts w:ascii="Times New Roman" w:hAnsi="Times New Roman" w:cs="Times New Roman"/>
          <w:b/>
          <w:sz w:val="26"/>
          <w:szCs w:val="26"/>
        </w:rPr>
        <w:t>ВЫСТУПИЛИ: Володина Г.Е.</w:t>
      </w:r>
    </w:p>
    <w:p w:rsidR="00566E9C" w:rsidRPr="00A97D56" w:rsidRDefault="00566E9C" w:rsidP="005573B3">
      <w:pPr>
        <w:tabs>
          <w:tab w:val="left" w:pos="1134"/>
        </w:tabs>
        <w:spacing w:after="0" w:line="240" w:lineRule="auto"/>
        <w:contextualSpacing/>
        <w:jc w:val="both"/>
        <w:rPr>
          <w:rFonts w:ascii="Times New Roman" w:hAnsi="Times New Roman" w:cs="Times New Roman"/>
          <w:b/>
          <w:sz w:val="26"/>
          <w:szCs w:val="26"/>
        </w:rPr>
      </w:pPr>
      <w:r w:rsidRPr="00A97D56">
        <w:rPr>
          <w:rFonts w:ascii="Times New Roman" w:hAnsi="Times New Roman" w:cs="Times New Roman"/>
          <w:b/>
          <w:sz w:val="26"/>
          <w:szCs w:val="26"/>
        </w:rPr>
        <w:t>ПОСТАНОВИЛИ: единогласно</w:t>
      </w:r>
    </w:p>
    <w:p w:rsidR="00566E9C" w:rsidRPr="00A97D56" w:rsidRDefault="00566E9C" w:rsidP="00566E9C">
      <w:pPr>
        <w:rPr>
          <w:rFonts w:ascii="Times New Roman" w:hAnsi="Times New Roman" w:cs="Times New Roman"/>
          <w:b/>
          <w:sz w:val="26"/>
          <w:szCs w:val="26"/>
        </w:rPr>
      </w:pPr>
      <w:r w:rsidRPr="00A97D56">
        <w:rPr>
          <w:rFonts w:ascii="Times New Roman" w:hAnsi="Times New Roman" w:cs="Times New Roman"/>
          <w:sz w:val="26"/>
          <w:szCs w:val="26"/>
        </w:rPr>
        <w:t>6.1. Рекомендовать  ученому совету НИУ ВШЭ внести изменения в Положение  об ученом совете и иных коллегиальных органах филиала Национального исследовательского университета «Высшая школа экономики</w:t>
      </w:r>
      <w:r w:rsidR="00F25F30">
        <w:rPr>
          <w:rFonts w:ascii="Times New Roman" w:hAnsi="Times New Roman" w:cs="Times New Roman"/>
          <w:sz w:val="26"/>
          <w:szCs w:val="26"/>
        </w:rPr>
        <w:t>.</w:t>
      </w:r>
    </w:p>
    <w:p w:rsidR="00566E9C" w:rsidRPr="00A97D56" w:rsidRDefault="00566E9C" w:rsidP="00566E9C">
      <w:pPr>
        <w:pStyle w:val="a6"/>
        <w:tabs>
          <w:tab w:val="left" w:pos="284"/>
        </w:tabs>
        <w:spacing w:after="0" w:line="240" w:lineRule="auto"/>
        <w:jc w:val="both"/>
        <w:rPr>
          <w:rFonts w:ascii="Times New Roman" w:hAnsi="Times New Roman" w:cs="Times New Roman"/>
          <w:sz w:val="26"/>
          <w:szCs w:val="26"/>
        </w:rPr>
      </w:pPr>
    </w:p>
    <w:p w:rsidR="00566E9C" w:rsidRPr="00A97D56" w:rsidRDefault="007C5197" w:rsidP="005573B3">
      <w:pPr>
        <w:tabs>
          <w:tab w:val="left" w:pos="1134"/>
        </w:tabs>
        <w:spacing w:after="0" w:line="240" w:lineRule="auto"/>
        <w:contextualSpacing/>
        <w:jc w:val="both"/>
        <w:rPr>
          <w:rFonts w:ascii="Times New Roman" w:hAnsi="Times New Roman" w:cs="Times New Roman"/>
          <w:sz w:val="26"/>
          <w:szCs w:val="26"/>
        </w:rPr>
      </w:pPr>
      <w:r w:rsidRPr="00A97D56">
        <w:rPr>
          <w:rFonts w:ascii="Times New Roman" w:hAnsi="Times New Roman" w:cs="Times New Roman"/>
          <w:b/>
          <w:sz w:val="26"/>
          <w:szCs w:val="26"/>
        </w:rPr>
        <w:t>7.СЛУШАЛИ</w:t>
      </w:r>
      <w:r w:rsidRPr="00A97D56">
        <w:rPr>
          <w:rFonts w:ascii="Times New Roman" w:hAnsi="Times New Roman" w:cs="Times New Roman"/>
          <w:sz w:val="26"/>
          <w:szCs w:val="26"/>
        </w:rPr>
        <w:t xml:space="preserve">: Андрианову Т.А., ученого секретаря НИУ ВШЭ – Пермь о плане работы ученого совета НИУ ВШЭ </w:t>
      </w:r>
      <w:proofErr w:type="gramStart"/>
      <w:r w:rsidRPr="00A97D56">
        <w:rPr>
          <w:rFonts w:ascii="Times New Roman" w:hAnsi="Times New Roman" w:cs="Times New Roman"/>
          <w:sz w:val="26"/>
          <w:szCs w:val="26"/>
        </w:rPr>
        <w:t>-П</w:t>
      </w:r>
      <w:proofErr w:type="gramEnd"/>
      <w:r w:rsidRPr="00A97D56">
        <w:rPr>
          <w:rFonts w:ascii="Times New Roman" w:hAnsi="Times New Roman" w:cs="Times New Roman"/>
          <w:sz w:val="26"/>
          <w:szCs w:val="26"/>
        </w:rPr>
        <w:t>ермь на первое полугодие 2021 г.</w:t>
      </w:r>
      <w:r w:rsidR="00F25F30">
        <w:rPr>
          <w:rFonts w:ascii="Times New Roman" w:hAnsi="Times New Roman" w:cs="Times New Roman"/>
          <w:sz w:val="26"/>
          <w:szCs w:val="26"/>
        </w:rPr>
        <w:t>(приложение 9)</w:t>
      </w:r>
    </w:p>
    <w:p w:rsidR="007C5197" w:rsidRPr="00A97D56" w:rsidRDefault="007C5197" w:rsidP="005573B3">
      <w:pPr>
        <w:tabs>
          <w:tab w:val="left" w:pos="1134"/>
        </w:tabs>
        <w:spacing w:after="0" w:line="240" w:lineRule="auto"/>
        <w:contextualSpacing/>
        <w:jc w:val="both"/>
        <w:rPr>
          <w:rFonts w:ascii="Times New Roman" w:hAnsi="Times New Roman" w:cs="Times New Roman"/>
          <w:sz w:val="26"/>
          <w:szCs w:val="26"/>
        </w:rPr>
      </w:pPr>
      <w:r w:rsidRPr="00A97D56">
        <w:rPr>
          <w:rFonts w:ascii="Times New Roman" w:hAnsi="Times New Roman" w:cs="Times New Roman"/>
          <w:b/>
          <w:sz w:val="26"/>
          <w:szCs w:val="26"/>
        </w:rPr>
        <w:t xml:space="preserve">ВЫСТУПИЛИ: </w:t>
      </w:r>
      <w:r w:rsidR="00F25F30">
        <w:rPr>
          <w:rFonts w:ascii="Times New Roman" w:hAnsi="Times New Roman" w:cs="Times New Roman"/>
          <w:sz w:val="26"/>
          <w:szCs w:val="26"/>
        </w:rPr>
        <w:t>Володина</w:t>
      </w:r>
      <w:r w:rsidRPr="00F25F30">
        <w:rPr>
          <w:rFonts w:ascii="Times New Roman" w:hAnsi="Times New Roman" w:cs="Times New Roman"/>
          <w:sz w:val="26"/>
          <w:szCs w:val="26"/>
        </w:rPr>
        <w:t xml:space="preserve"> Г.Е.</w:t>
      </w:r>
    </w:p>
    <w:p w:rsidR="007C5197" w:rsidRPr="00A97D56" w:rsidRDefault="007C5197" w:rsidP="005573B3">
      <w:pPr>
        <w:tabs>
          <w:tab w:val="left" w:pos="1134"/>
        </w:tabs>
        <w:spacing w:after="0" w:line="240" w:lineRule="auto"/>
        <w:contextualSpacing/>
        <w:jc w:val="both"/>
        <w:rPr>
          <w:rFonts w:ascii="Times New Roman" w:hAnsi="Times New Roman" w:cs="Times New Roman"/>
          <w:b/>
          <w:sz w:val="26"/>
          <w:szCs w:val="26"/>
        </w:rPr>
      </w:pPr>
      <w:r w:rsidRPr="00A97D56">
        <w:rPr>
          <w:rFonts w:ascii="Times New Roman" w:hAnsi="Times New Roman" w:cs="Times New Roman"/>
          <w:b/>
          <w:sz w:val="26"/>
          <w:szCs w:val="26"/>
        </w:rPr>
        <w:t>ПОСТАНОВИЛИ: единогласно</w:t>
      </w:r>
    </w:p>
    <w:p w:rsidR="007C5197" w:rsidRPr="00A97D56" w:rsidRDefault="007C5197" w:rsidP="007C5197">
      <w:pPr>
        <w:tabs>
          <w:tab w:val="left" w:pos="1134"/>
        </w:tabs>
        <w:spacing w:after="0" w:line="240" w:lineRule="auto"/>
        <w:contextualSpacing/>
        <w:jc w:val="both"/>
        <w:rPr>
          <w:rFonts w:ascii="Times New Roman" w:hAnsi="Times New Roman" w:cs="Times New Roman"/>
          <w:sz w:val="26"/>
          <w:szCs w:val="26"/>
        </w:rPr>
      </w:pPr>
      <w:r w:rsidRPr="00A97D56">
        <w:rPr>
          <w:rFonts w:ascii="Times New Roman" w:hAnsi="Times New Roman" w:cs="Times New Roman"/>
          <w:sz w:val="26"/>
          <w:szCs w:val="26"/>
        </w:rPr>
        <w:t xml:space="preserve">7.1.Одобрить план работы ученого совета НИУ </w:t>
      </w:r>
      <w:proofErr w:type="spellStart"/>
      <w:r w:rsidRPr="00A97D56">
        <w:rPr>
          <w:rFonts w:ascii="Times New Roman" w:hAnsi="Times New Roman" w:cs="Times New Roman"/>
          <w:sz w:val="26"/>
          <w:szCs w:val="26"/>
        </w:rPr>
        <w:t>ВШЭ-Пермь</w:t>
      </w:r>
      <w:proofErr w:type="spellEnd"/>
      <w:r w:rsidRPr="00A97D56">
        <w:rPr>
          <w:rFonts w:ascii="Times New Roman" w:hAnsi="Times New Roman" w:cs="Times New Roman"/>
          <w:sz w:val="26"/>
          <w:szCs w:val="26"/>
        </w:rPr>
        <w:t xml:space="preserve"> на первое полугодие 2021 г.</w:t>
      </w:r>
    </w:p>
    <w:p w:rsidR="007C5197" w:rsidRPr="00A97D56" w:rsidRDefault="007C5197" w:rsidP="007C5197">
      <w:pPr>
        <w:tabs>
          <w:tab w:val="left" w:pos="1134"/>
        </w:tabs>
        <w:spacing w:after="0" w:line="240" w:lineRule="auto"/>
        <w:contextualSpacing/>
        <w:jc w:val="both"/>
        <w:rPr>
          <w:rFonts w:ascii="Times New Roman" w:hAnsi="Times New Roman" w:cs="Times New Roman"/>
          <w:sz w:val="26"/>
          <w:szCs w:val="26"/>
        </w:rPr>
      </w:pPr>
      <w:r w:rsidRPr="00A97D56">
        <w:rPr>
          <w:rFonts w:ascii="Times New Roman" w:hAnsi="Times New Roman" w:cs="Times New Roman"/>
          <w:sz w:val="26"/>
          <w:szCs w:val="26"/>
        </w:rPr>
        <w:t xml:space="preserve"> </w:t>
      </w:r>
    </w:p>
    <w:p w:rsidR="007C5197" w:rsidRPr="00A97D56" w:rsidRDefault="007C5197" w:rsidP="007C5197">
      <w:pPr>
        <w:tabs>
          <w:tab w:val="left" w:pos="1134"/>
        </w:tabs>
        <w:spacing w:after="0" w:line="240" w:lineRule="auto"/>
        <w:contextualSpacing/>
        <w:jc w:val="both"/>
        <w:rPr>
          <w:rFonts w:ascii="Times New Roman" w:hAnsi="Times New Roman" w:cs="Times New Roman"/>
          <w:sz w:val="26"/>
          <w:szCs w:val="26"/>
        </w:rPr>
      </w:pPr>
      <w:r w:rsidRPr="00A97D56">
        <w:rPr>
          <w:rFonts w:ascii="Times New Roman" w:hAnsi="Times New Roman" w:cs="Times New Roman"/>
          <w:b/>
          <w:sz w:val="26"/>
          <w:szCs w:val="26"/>
        </w:rPr>
        <w:t>8.СЛУШАЛИ</w:t>
      </w:r>
      <w:r w:rsidRPr="00A97D56">
        <w:rPr>
          <w:rFonts w:ascii="Times New Roman" w:hAnsi="Times New Roman" w:cs="Times New Roman"/>
          <w:sz w:val="26"/>
          <w:szCs w:val="26"/>
        </w:rPr>
        <w:t xml:space="preserve">: </w:t>
      </w:r>
      <w:proofErr w:type="spellStart"/>
      <w:r w:rsidRPr="00A97D56">
        <w:rPr>
          <w:rFonts w:ascii="Times New Roman" w:hAnsi="Times New Roman" w:cs="Times New Roman"/>
          <w:sz w:val="26"/>
          <w:szCs w:val="26"/>
        </w:rPr>
        <w:t>Загороднову</w:t>
      </w:r>
      <w:proofErr w:type="spellEnd"/>
      <w:r w:rsidRPr="00A97D56">
        <w:rPr>
          <w:rFonts w:ascii="Times New Roman" w:hAnsi="Times New Roman" w:cs="Times New Roman"/>
          <w:sz w:val="26"/>
          <w:szCs w:val="26"/>
        </w:rPr>
        <w:t xml:space="preserve"> Е.П., заместителя директора НИУ ВШ</w:t>
      </w:r>
      <w:proofErr w:type="gramStart"/>
      <w:r w:rsidRPr="00A97D56">
        <w:rPr>
          <w:rFonts w:ascii="Times New Roman" w:hAnsi="Times New Roman" w:cs="Times New Roman"/>
          <w:sz w:val="26"/>
          <w:szCs w:val="26"/>
        </w:rPr>
        <w:t>Э-</w:t>
      </w:r>
      <w:proofErr w:type="gramEnd"/>
      <w:r w:rsidRPr="00A97D56">
        <w:rPr>
          <w:rFonts w:ascii="Times New Roman" w:hAnsi="Times New Roman" w:cs="Times New Roman"/>
          <w:sz w:val="26"/>
          <w:szCs w:val="26"/>
        </w:rPr>
        <w:t xml:space="preserve"> Пермь о внесении изменений в программу государственного междисциплинарного экзамена по направлению подготовки 40.03.01 Юриспруденция образовательной программы </w:t>
      </w:r>
      <w:proofErr w:type="spellStart"/>
      <w:r w:rsidRPr="00A97D56">
        <w:rPr>
          <w:rFonts w:ascii="Times New Roman" w:hAnsi="Times New Roman" w:cs="Times New Roman"/>
          <w:sz w:val="26"/>
          <w:szCs w:val="26"/>
        </w:rPr>
        <w:t>бакалавриата</w:t>
      </w:r>
      <w:proofErr w:type="spellEnd"/>
      <w:r w:rsidRPr="00A97D56">
        <w:rPr>
          <w:rFonts w:ascii="Times New Roman" w:hAnsi="Times New Roman" w:cs="Times New Roman"/>
          <w:sz w:val="26"/>
          <w:szCs w:val="26"/>
        </w:rPr>
        <w:t xml:space="preserve"> «Юриспруденция» вечерне-заочного факультета экономики и управления.</w:t>
      </w:r>
    </w:p>
    <w:p w:rsidR="007C5197" w:rsidRPr="00A97D56" w:rsidRDefault="007C5197" w:rsidP="007C5197">
      <w:pPr>
        <w:jc w:val="both"/>
        <w:rPr>
          <w:rFonts w:ascii="Times New Roman" w:hAnsi="Times New Roman" w:cs="Times New Roman"/>
          <w:b/>
          <w:sz w:val="26"/>
          <w:szCs w:val="26"/>
        </w:rPr>
      </w:pPr>
      <w:r w:rsidRPr="00A97D56">
        <w:rPr>
          <w:rFonts w:ascii="Times New Roman" w:hAnsi="Times New Roman" w:cs="Times New Roman"/>
          <w:b/>
          <w:sz w:val="26"/>
          <w:szCs w:val="26"/>
        </w:rPr>
        <w:t>ПОСТАНОВИЛИ:</w:t>
      </w:r>
      <w:r w:rsidR="004A507A" w:rsidRPr="00A97D56">
        <w:rPr>
          <w:rFonts w:ascii="Times New Roman" w:hAnsi="Times New Roman" w:cs="Times New Roman"/>
          <w:b/>
          <w:sz w:val="26"/>
          <w:szCs w:val="26"/>
        </w:rPr>
        <w:t xml:space="preserve"> единогласно</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lastRenderedPageBreak/>
        <w:t xml:space="preserve">8.1. Внести </w:t>
      </w:r>
      <w:r w:rsidR="004A507A" w:rsidRPr="00A97D56">
        <w:rPr>
          <w:rFonts w:ascii="Times New Roman" w:hAnsi="Times New Roman" w:cs="Times New Roman"/>
          <w:sz w:val="26"/>
          <w:szCs w:val="26"/>
        </w:rPr>
        <w:t xml:space="preserve"> следующие </w:t>
      </w:r>
      <w:r w:rsidRPr="00A97D56">
        <w:rPr>
          <w:rFonts w:ascii="Times New Roman" w:hAnsi="Times New Roman" w:cs="Times New Roman"/>
          <w:sz w:val="26"/>
          <w:szCs w:val="26"/>
        </w:rPr>
        <w:t xml:space="preserve">изменения в программу государственного междисциплинарного экзамена по направлению подготовки 40.03.01 Юриспруденция, образовательная программа </w:t>
      </w:r>
      <w:proofErr w:type="spellStart"/>
      <w:r w:rsidRPr="00A97D56">
        <w:rPr>
          <w:rFonts w:ascii="Times New Roman" w:hAnsi="Times New Roman" w:cs="Times New Roman"/>
          <w:sz w:val="26"/>
          <w:szCs w:val="26"/>
        </w:rPr>
        <w:t>бакалавриата</w:t>
      </w:r>
      <w:proofErr w:type="spellEnd"/>
      <w:r w:rsidRPr="00A97D56">
        <w:rPr>
          <w:rFonts w:ascii="Times New Roman" w:hAnsi="Times New Roman" w:cs="Times New Roman"/>
          <w:sz w:val="26"/>
          <w:szCs w:val="26"/>
        </w:rPr>
        <w:t xml:space="preserve"> «Юриспруденция» вечерне-заочного факультета экономики и управления:</w:t>
      </w:r>
    </w:p>
    <w:p w:rsidR="007C5197" w:rsidRPr="00A97D56" w:rsidRDefault="004A507A" w:rsidP="007C5197">
      <w:pPr>
        <w:jc w:val="both"/>
        <w:rPr>
          <w:rFonts w:ascii="Times New Roman" w:hAnsi="Times New Roman" w:cs="Times New Roman"/>
          <w:sz w:val="26"/>
          <w:szCs w:val="26"/>
        </w:rPr>
      </w:pPr>
      <w:r w:rsidRPr="00A97D56">
        <w:rPr>
          <w:rFonts w:ascii="Times New Roman" w:hAnsi="Times New Roman" w:cs="Times New Roman"/>
          <w:sz w:val="26"/>
          <w:szCs w:val="26"/>
        </w:rPr>
        <w:t xml:space="preserve">        </w:t>
      </w:r>
      <w:r w:rsidR="007C5197" w:rsidRPr="00A97D56">
        <w:rPr>
          <w:rFonts w:ascii="Times New Roman" w:hAnsi="Times New Roman" w:cs="Times New Roman"/>
          <w:sz w:val="26"/>
          <w:szCs w:val="26"/>
        </w:rPr>
        <w:t>Первый и второй абзацы пункта 3. изложить в следующей редакции: «Государственный междисциплинарный экзамен по направлению 40.03.01 Юриспруденция может проводиться в письменной форме или письменно в дистанционной форме по экзаменационным билетам.</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 xml:space="preserve">3.1. При проведении экзамена в письменной форме экзаменационный билет включает 3 (три) экзаменационных задания: </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Экзаменационное задание 1. Теоретический вопрос по дисциплине «Теория государства и права»;</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Экзаменационное задание 2. Теоретический вопрос по дисциплине «Гражданское право»;</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Экзаменационное задание 3. Практическое задание (задача) по дисциплине «Гражданское право».</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Экзаменационные билеты подписываются академическим руководителем образовательной программы и заверяются штампом факультета. На государственный междисциплинарный экзамен по направлению подготовки 40.03.01 Юриспруденция в письменной форме выделяется до четырех академических часов. Оценки формируются на основе ответов на поставленные в билете вопросы (задачи) по методике, указанной ниже.</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 xml:space="preserve">3.2. При проведении экзамена письменно в дистанционной форме экзаменационный билет включает 2 (два) экзаменационных задания: </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Экзаменационное задание 1. Выстроить и охарактеризовать соотношение предложенных государственно-правовых категорий;</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Экзаменационное задание 2. Практическое задание (задача) по дисциплине «Гражданское право».</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 xml:space="preserve">При проведении экзамена студенты получают экзаменационные билеты, содержащие задания, составленные в соответствии с настоящей Программой экзамена. </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Экзаменационные билеты подписываются академическим руководителем образовательной программы и заверяются штампом факультета. На подготовку ответов студентам выделяется 3 академических часа. Оценки формируются на основе ответов на поставленные в билете вопросы (задачи) по методике, указанной ниже</w:t>
      </w:r>
      <w:proofErr w:type="gramStart"/>
      <w:r w:rsidRPr="00A97D56">
        <w:rPr>
          <w:rFonts w:ascii="Times New Roman" w:hAnsi="Times New Roman" w:cs="Times New Roman"/>
          <w:sz w:val="26"/>
          <w:szCs w:val="26"/>
        </w:rPr>
        <w:t>.»</w:t>
      </w:r>
      <w:proofErr w:type="gramEnd"/>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lastRenderedPageBreak/>
        <w:t>Второй абзац пункта 5. изложить в следующей редакции: «5.1. При проведении государственного междисциплинарного экзамена по направлению 40.03.01 Юриспруденция в письменной форме используются следующие критерии оценки знаний</w:t>
      </w:r>
      <w:proofErr w:type="gramStart"/>
      <w:r w:rsidRPr="00A97D56">
        <w:rPr>
          <w:rFonts w:ascii="Times New Roman" w:hAnsi="Times New Roman" w:cs="Times New Roman"/>
          <w:sz w:val="26"/>
          <w:szCs w:val="26"/>
        </w:rPr>
        <w:t>:»</w:t>
      </w:r>
      <w:proofErr w:type="gramEnd"/>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Дополнить пункт 5. подпунктом 5.2. следующего содержания: «5.2. При проведении государственного междисциплинарного экзамена по направлению 40.03.01 Юриспруденция письменно в дистанционной форме используются следующие критерии оценки знаний:</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 xml:space="preserve">Оценка «отлично» (10 баллов) – ответ отличает четкая логика и знание материала за рамками обязательного курса. Продемонстрировано точное понимание рамок вопроса, а также знание точек зрения на ту или иную проблему со ссылками на научные источники. По вопросу теории государства и права продемонстрирована взаимосвязь теоретических положений и практики их реализации. По вопросу гражданского права охарактеризованы нормативный и практический аспекты.  </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Оценка «отлично» (9 баллов) – на вопрос дан правильный и точный ответ. Показано безупречное знание базовой терминологии, умение раскрыть и прокомментировать содержание терминов и понятий, взаимосвязь теории и практики. Раскрыт нормативный аспект соответствующих вопросов.</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 xml:space="preserve">Оценка «отлично» (8 баллов) – вопрос раскрыт полно и правильно. При этом продемонстрировано отличное знание базовой терминологии, умение раскрыть содержание терминов и понятий. </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Оценка «хорошо» (7 баллов) – вопрос раскрыт достаточно полно и правильно. При этом продемонстрировано хорошее знание базовой терминологии, умение раскрыть содержание терминов и понятий.</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Оценка «хорошо» (6 баллов) – вопрос раскрыт достаточно полно и правильно. При этом продемонстрировано хорошее знание базовой терминологии. Однако есть отдельные дефекты логики и содержания ответов.</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Оценка «удовлетворительно» (4, 5 баллов) – ответ на вопрос дан в целом правильно, однако неполно. Логика ответа недостаточно хорошо выстроена. Пропущен ряд важных деталей или, напротив, при ответе затрагиваются посторонние вопросы. Базовая терминология в целом усвоена. Нормативные акты, материалы судебной практики рекомендованная литература использованы недостаточно.</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 xml:space="preserve">Оценка «неудовлетворительно» (2, 3 балла) – ответ содержит отдельные правильные мысли, но в знаниях имеются существенные пробелы, и курс в целом не усвоен. </w:t>
      </w:r>
      <w:proofErr w:type="gramStart"/>
      <w:r w:rsidRPr="00A97D56">
        <w:rPr>
          <w:rFonts w:ascii="Times New Roman" w:hAnsi="Times New Roman" w:cs="Times New Roman"/>
          <w:sz w:val="26"/>
          <w:szCs w:val="26"/>
        </w:rPr>
        <w:t>Экзаменуемый</w:t>
      </w:r>
      <w:proofErr w:type="gramEnd"/>
      <w:r w:rsidRPr="00A97D56">
        <w:rPr>
          <w:rFonts w:ascii="Times New Roman" w:hAnsi="Times New Roman" w:cs="Times New Roman"/>
          <w:sz w:val="26"/>
          <w:szCs w:val="26"/>
        </w:rPr>
        <w:t xml:space="preserve"> путается в основных базовых понятиях.</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lastRenderedPageBreak/>
        <w:t>Оценка «неудовлетворительно» (0, 1 балл) - экзаменуемый не дает ответа на вопрос. Знания по предмету отсутствуют.</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По завершении государственного междисциплинарного экзамена по направлению подготовки 40.03.01 Юриспруденция осуществляется проверка ответов студентов, экзаменационная комиссия на закрытом заседании обсуждает ответы каждого студента, и выставляет согласованную итоговую оценку в соответствии с указанными критериями. Оценки «отлично» (8, 9, 10 баллов), «хорошо» (6, 7 баллов), «удовлетворительно» (4, 5 баллов) означают успешное прохождение экзамена.</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В случае получения оценки «неудовлетворительно» (0, 1, 2, 3 баллов) за одно экзаменационное задание из двух, по решению комиссии результирующая оценка за экзамен не может быть выше оценки «удовлетворительно» по пятибалльной шкале (5 баллов по десяти бальной шкале). При этом нижеуказанная формула итоговой оценки за экзамен не применяется.</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Итоговая оценка за экзамен рассчитывается как среднее арифметическое оценок, полученных за каждое экзаменационное задание, по следующей формуле:</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(Оценка за экзаменационное задание 1 + Оценка за экзаменационное задание 2) / 2 = Оценка за экзамен.</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 xml:space="preserve">При выставлении оценки за экзамен используются правила арифметического округления. </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 xml:space="preserve">В случае расхождения мнения членов ГЭК по итоговой оценке на основе оценок, поставленных каждым членом ГЭК в отдельности, решение ГЭК принимается простым большинством голосов членов ГЭК, участвующих в заседании, при обязательном присутствии председателя ГЭК. При равном числе голосов председатель обладает правом решающего голоса. </w:t>
      </w:r>
    </w:p>
    <w:p w:rsidR="007C5197" w:rsidRPr="00A97D56" w:rsidRDefault="007C5197" w:rsidP="007C5197">
      <w:pPr>
        <w:jc w:val="both"/>
        <w:rPr>
          <w:rFonts w:ascii="Times New Roman" w:hAnsi="Times New Roman" w:cs="Times New Roman"/>
          <w:sz w:val="26"/>
          <w:szCs w:val="26"/>
        </w:rPr>
      </w:pPr>
      <w:r w:rsidRPr="00A97D56">
        <w:rPr>
          <w:rFonts w:ascii="Times New Roman" w:hAnsi="Times New Roman" w:cs="Times New Roman"/>
          <w:sz w:val="26"/>
          <w:szCs w:val="26"/>
        </w:rPr>
        <w:t xml:space="preserve">Экзаменационное задание 2. Практическое задание (задача) по дисциплине «Гражданское право» выполняется при использовании справочно-правовой системы «Консультант плюс» (санкционированный учебный материал). В остальной части настоящая </w:t>
      </w:r>
      <w:proofErr w:type="gramStart"/>
      <w:r w:rsidRPr="00A97D56">
        <w:rPr>
          <w:rFonts w:ascii="Times New Roman" w:hAnsi="Times New Roman" w:cs="Times New Roman"/>
          <w:sz w:val="26"/>
          <w:szCs w:val="26"/>
        </w:rPr>
        <w:t>программа</w:t>
      </w:r>
      <w:proofErr w:type="gramEnd"/>
      <w:r w:rsidRPr="00A97D56">
        <w:rPr>
          <w:rFonts w:ascii="Times New Roman" w:hAnsi="Times New Roman" w:cs="Times New Roman"/>
          <w:sz w:val="26"/>
          <w:szCs w:val="26"/>
        </w:rPr>
        <w:t xml:space="preserve"> и экзамен исключают и не требуют использования учебных и методических материалов, электронных средств связи.</w:t>
      </w:r>
    </w:p>
    <w:p w:rsidR="007C5197" w:rsidRPr="00A97D56" w:rsidRDefault="007C5197" w:rsidP="007C5197">
      <w:pPr>
        <w:jc w:val="both"/>
        <w:rPr>
          <w:rFonts w:ascii="Times New Roman" w:hAnsi="Times New Roman" w:cs="Times New Roman"/>
          <w:sz w:val="26"/>
          <w:szCs w:val="26"/>
        </w:rPr>
      </w:pPr>
      <w:proofErr w:type="gramStart"/>
      <w:r w:rsidRPr="00A97D56">
        <w:rPr>
          <w:rFonts w:ascii="Times New Roman" w:hAnsi="Times New Roman" w:cs="Times New Roman"/>
          <w:sz w:val="26"/>
          <w:szCs w:val="26"/>
        </w:rPr>
        <w:t>Обнаружение у студентов во время государственного аттестационного испытания несанкционированных учебных и методических материалов, любых средств передачи информации (электронных средств связи) является основанием для принятия решения о выставлении оценки «неудовлетворительно» по результатам государственного междисциплинарного экзамена по направлению 40.03.01 Юриспруденция («0» по 10-балльной шкале), вне зависимости от того, были ли использованы указанные материалы (средства) при подготовке ответа.</w:t>
      </w:r>
      <w:proofErr w:type="gramEnd"/>
    </w:p>
    <w:p w:rsidR="002D700B" w:rsidRPr="00A97D56" w:rsidRDefault="002D700B" w:rsidP="002D700B">
      <w:pPr>
        <w:pStyle w:val="a6"/>
        <w:rPr>
          <w:rFonts w:ascii="Times New Roman" w:hAnsi="Times New Roman" w:cs="Times New Roman"/>
          <w:b/>
          <w:sz w:val="26"/>
          <w:szCs w:val="26"/>
        </w:rPr>
      </w:pPr>
      <w:r w:rsidRPr="00A97D56">
        <w:rPr>
          <w:rFonts w:ascii="Times New Roman" w:hAnsi="Times New Roman" w:cs="Times New Roman"/>
          <w:b/>
          <w:sz w:val="26"/>
          <w:szCs w:val="26"/>
        </w:rPr>
        <w:lastRenderedPageBreak/>
        <w:t>Все вопросы повестки дня  рассмотрены.</w:t>
      </w:r>
    </w:p>
    <w:p w:rsidR="002D700B" w:rsidRPr="00A97D56" w:rsidRDefault="002D700B" w:rsidP="002D700B">
      <w:pPr>
        <w:rPr>
          <w:rFonts w:ascii="Times New Roman" w:hAnsi="Times New Roman" w:cs="Times New Roman"/>
          <w:sz w:val="26"/>
          <w:szCs w:val="26"/>
        </w:rPr>
      </w:pPr>
      <w:r w:rsidRPr="00A97D56">
        <w:rPr>
          <w:rFonts w:ascii="Times New Roman" w:hAnsi="Times New Roman" w:cs="Times New Roman"/>
          <w:sz w:val="26"/>
          <w:szCs w:val="26"/>
        </w:rPr>
        <w:t xml:space="preserve">Подсчет голосов по вопросам повестки  проводила  Т.А.Андрианова </w:t>
      </w:r>
    </w:p>
    <w:p w:rsidR="002D700B" w:rsidRPr="00A97D56" w:rsidRDefault="002D700B" w:rsidP="002D700B">
      <w:pPr>
        <w:rPr>
          <w:rFonts w:ascii="Times New Roman" w:hAnsi="Times New Roman" w:cs="Times New Roman"/>
          <w:sz w:val="26"/>
          <w:szCs w:val="26"/>
        </w:rPr>
      </w:pPr>
      <w:r w:rsidRPr="00A97D56">
        <w:rPr>
          <w:rFonts w:ascii="Times New Roman" w:hAnsi="Times New Roman" w:cs="Times New Roman"/>
          <w:sz w:val="26"/>
          <w:szCs w:val="26"/>
        </w:rPr>
        <w:t>Лиц, проголосовавших против принятия решений и потребовавших внести запись об этом в протокол    - нет</w:t>
      </w:r>
    </w:p>
    <w:p w:rsidR="007C5197" w:rsidRPr="00A97D56" w:rsidRDefault="007C5197" w:rsidP="007C5197">
      <w:pPr>
        <w:tabs>
          <w:tab w:val="left" w:pos="1134"/>
        </w:tabs>
        <w:spacing w:after="0" w:line="240" w:lineRule="auto"/>
        <w:contextualSpacing/>
        <w:jc w:val="both"/>
        <w:rPr>
          <w:rFonts w:ascii="Times New Roman" w:hAnsi="Times New Roman" w:cs="Times New Roman"/>
          <w:sz w:val="26"/>
          <w:szCs w:val="26"/>
        </w:rPr>
      </w:pPr>
    </w:p>
    <w:p w:rsidR="007C5197" w:rsidRPr="00A97D56" w:rsidRDefault="007C5197" w:rsidP="007C5197">
      <w:pPr>
        <w:tabs>
          <w:tab w:val="left" w:pos="1134"/>
        </w:tabs>
        <w:spacing w:after="0" w:line="240" w:lineRule="auto"/>
        <w:contextualSpacing/>
        <w:jc w:val="both"/>
        <w:rPr>
          <w:rFonts w:ascii="Times New Roman" w:hAnsi="Times New Roman" w:cs="Times New Roman"/>
          <w:sz w:val="26"/>
          <w:szCs w:val="26"/>
        </w:rPr>
      </w:pPr>
    </w:p>
    <w:p w:rsidR="007C5197" w:rsidRPr="00A97D56" w:rsidRDefault="007C5197" w:rsidP="007C5197">
      <w:pPr>
        <w:tabs>
          <w:tab w:val="left" w:pos="1134"/>
        </w:tabs>
        <w:spacing w:after="0" w:line="240" w:lineRule="auto"/>
        <w:contextualSpacing/>
        <w:jc w:val="both"/>
        <w:rPr>
          <w:rFonts w:ascii="Times New Roman" w:hAnsi="Times New Roman" w:cs="Times New Roman"/>
          <w:sz w:val="26"/>
          <w:szCs w:val="26"/>
        </w:rPr>
      </w:pPr>
    </w:p>
    <w:p w:rsidR="007C5197" w:rsidRPr="00A97D56" w:rsidRDefault="009D4B1B" w:rsidP="005573B3">
      <w:pPr>
        <w:tabs>
          <w:tab w:val="left" w:pos="1134"/>
        </w:tabs>
        <w:spacing w:after="0" w:line="240" w:lineRule="auto"/>
        <w:contextualSpacing/>
        <w:jc w:val="both"/>
        <w:rPr>
          <w:rFonts w:ascii="Times New Roman" w:hAnsi="Times New Roman" w:cs="Times New Roman"/>
          <w:sz w:val="26"/>
          <w:szCs w:val="26"/>
        </w:rPr>
      </w:pPr>
      <w:r w:rsidRPr="00A97D56">
        <w:rPr>
          <w:rFonts w:ascii="Times New Roman" w:hAnsi="Times New Roman" w:cs="Times New Roman"/>
          <w:sz w:val="26"/>
          <w:szCs w:val="26"/>
        </w:rPr>
        <w:t>Председатель ученого совета                                            Г.Е.Володина</w:t>
      </w:r>
    </w:p>
    <w:p w:rsidR="009D4B1B" w:rsidRPr="00A97D56" w:rsidRDefault="009D4B1B" w:rsidP="005573B3">
      <w:pPr>
        <w:tabs>
          <w:tab w:val="left" w:pos="1134"/>
        </w:tabs>
        <w:spacing w:after="0" w:line="240" w:lineRule="auto"/>
        <w:contextualSpacing/>
        <w:jc w:val="both"/>
        <w:rPr>
          <w:rFonts w:ascii="Times New Roman" w:hAnsi="Times New Roman" w:cs="Times New Roman"/>
          <w:sz w:val="26"/>
          <w:szCs w:val="26"/>
        </w:rPr>
      </w:pPr>
    </w:p>
    <w:p w:rsidR="009D4B1B" w:rsidRPr="00A97D56" w:rsidRDefault="009D4B1B" w:rsidP="005573B3">
      <w:pPr>
        <w:tabs>
          <w:tab w:val="left" w:pos="1134"/>
        </w:tabs>
        <w:spacing w:after="0" w:line="240" w:lineRule="auto"/>
        <w:contextualSpacing/>
        <w:jc w:val="both"/>
        <w:rPr>
          <w:rFonts w:ascii="Times New Roman" w:hAnsi="Times New Roman" w:cs="Times New Roman"/>
          <w:sz w:val="26"/>
          <w:szCs w:val="26"/>
        </w:rPr>
      </w:pPr>
      <w:r w:rsidRPr="00A97D56">
        <w:rPr>
          <w:rFonts w:ascii="Times New Roman" w:hAnsi="Times New Roman" w:cs="Times New Roman"/>
          <w:sz w:val="26"/>
          <w:szCs w:val="26"/>
        </w:rPr>
        <w:t>Ученый секретарь                                                               Т.А.Андрианова</w:t>
      </w:r>
    </w:p>
    <w:p w:rsidR="00DD7421" w:rsidRPr="00A97D56" w:rsidRDefault="00DD7421" w:rsidP="00DD7421">
      <w:pPr>
        <w:rPr>
          <w:rFonts w:ascii="Times New Roman" w:hAnsi="Times New Roman" w:cs="Times New Roman"/>
          <w:sz w:val="26"/>
          <w:szCs w:val="26"/>
        </w:rPr>
      </w:pPr>
    </w:p>
    <w:p w:rsidR="00DD7421" w:rsidRPr="00A97D56" w:rsidRDefault="00DD7421" w:rsidP="00DD7421">
      <w:pPr>
        <w:rPr>
          <w:rFonts w:ascii="Times New Roman" w:hAnsi="Times New Roman" w:cs="Times New Roman"/>
          <w:sz w:val="26"/>
          <w:szCs w:val="26"/>
        </w:rPr>
      </w:pPr>
    </w:p>
    <w:p w:rsidR="00DD7421" w:rsidRPr="00A97D56" w:rsidRDefault="00DD7421" w:rsidP="00DD7421">
      <w:pPr>
        <w:rPr>
          <w:rFonts w:ascii="Times New Roman" w:hAnsi="Times New Roman" w:cs="Times New Roman"/>
          <w:color w:val="000000"/>
          <w:sz w:val="26"/>
          <w:szCs w:val="26"/>
        </w:rPr>
      </w:pPr>
      <w:r w:rsidRPr="00A97D56">
        <w:rPr>
          <w:rFonts w:ascii="Times New Roman" w:hAnsi="Times New Roman" w:cs="Times New Roman"/>
          <w:color w:val="000000"/>
          <w:sz w:val="26"/>
          <w:szCs w:val="26"/>
        </w:rPr>
        <w:t xml:space="preserve">.   </w:t>
      </w:r>
    </w:p>
    <w:p w:rsidR="00DD7421" w:rsidRPr="00A97D56" w:rsidRDefault="00DD7421" w:rsidP="00E14C7A">
      <w:pPr>
        <w:rPr>
          <w:rFonts w:ascii="Times New Roman" w:hAnsi="Times New Roman" w:cs="Times New Roman"/>
          <w:color w:val="000000"/>
          <w:sz w:val="26"/>
          <w:szCs w:val="26"/>
        </w:rPr>
      </w:pPr>
      <w:r w:rsidRPr="00A97D56">
        <w:rPr>
          <w:rFonts w:ascii="Times New Roman" w:hAnsi="Times New Roman" w:cs="Times New Roman"/>
          <w:color w:val="000000"/>
          <w:sz w:val="26"/>
          <w:szCs w:val="26"/>
        </w:rPr>
        <w:t xml:space="preserve">                                                                                                      </w:t>
      </w:r>
    </w:p>
    <w:p w:rsidR="00E14C7A" w:rsidRPr="00A97D56" w:rsidRDefault="00E14C7A" w:rsidP="00E14C7A">
      <w:pPr>
        <w:spacing w:after="160" w:line="259" w:lineRule="auto"/>
        <w:jc w:val="both"/>
        <w:rPr>
          <w:rFonts w:ascii="Times New Roman" w:hAnsi="Times New Roman" w:cs="Times New Roman"/>
          <w:color w:val="000000"/>
          <w:sz w:val="26"/>
          <w:szCs w:val="26"/>
        </w:rPr>
      </w:pPr>
    </w:p>
    <w:p w:rsidR="005351DB" w:rsidRPr="0093290B" w:rsidRDefault="00CB7C5E" w:rsidP="006D398B">
      <w:pPr>
        <w:rPr>
          <w:rFonts w:ascii="Times New Roman" w:hAnsi="Times New Roman" w:cs="Times New Roman"/>
          <w:sz w:val="26"/>
          <w:szCs w:val="26"/>
        </w:rPr>
      </w:pPr>
    </w:p>
    <w:p w:rsidR="0093290B" w:rsidRPr="0093290B" w:rsidRDefault="0093290B" w:rsidP="006D398B">
      <w:pPr>
        <w:rPr>
          <w:rFonts w:ascii="Times New Roman" w:hAnsi="Times New Roman" w:cs="Times New Roman"/>
          <w:sz w:val="26"/>
          <w:szCs w:val="26"/>
        </w:rPr>
      </w:pPr>
    </w:p>
    <w:p w:rsidR="0093290B" w:rsidRPr="00724F80" w:rsidRDefault="0093290B" w:rsidP="006D398B">
      <w:pPr>
        <w:rPr>
          <w:rFonts w:ascii="Times New Roman" w:hAnsi="Times New Roman" w:cs="Times New Roman"/>
          <w:sz w:val="26"/>
          <w:szCs w:val="26"/>
        </w:rPr>
      </w:pPr>
    </w:p>
    <w:p w:rsidR="0093290B" w:rsidRPr="00724F80" w:rsidRDefault="0093290B" w:rsidP="006D398B">
      <w:pPr>
        <w:rPr>
          <w:rFonts w:ascii="Times New Roman" w:hAnsi="Times New Roman" w:cs="Times New Roman"/>
          <w:sz w:val="26"/>
          <w:szCs w:val="26"/>
        </w:rPr>
      </w:pPr>
    </w:p>
    <w:p w:rsidR="0093290B" w:rsidRPr="00724F80" w:rsidRDefault="0093290B" w:rsidP="006D398B">
      <w:pPr>
        <w:rPr>
          <w:rFonts w:ascii="Times New Roman" w:hAnsi="Times New Roman" w:cs="Times New Roman"/>
          <w:sz w:val="26"/>
          <w:szCs w:val="26"/>
        </w:rPr>
      </w:pPr>
    </w:p>
    <w:p w:rsidR="0093290B" w:rsidRPr="00724F80" w:rsidRDefault="0093290B" w:rsidP="006D398B">
      <w:pPr>
        <w:rPr>
          <w:rFonts w:ascii="Times New Roman" w:hAnsi="Times New Roman" w:cs="Times New Roman"/>
          <w:sz w:val="26"/>
          <w:szCs w:val="26"/>
        </w:rPr>
      </w:pPr>
    </w:p>
    <w:p w:rsidR="0093290B" w:rsidRPr="00724F80" w:rsidRDefault="0093290B" w:rsidP="006D398B">
      <w:pPr>
        <w:rPr>
          <w:rFonts w:ascii="Times New Roman" w:hAnsi="Times New Roman" w:cs="Times New Roman"/>
          <w:sz w:val="26"/>
          <w:szCs w:val="26"/>
        </w:rPr>
      </w:pPr>
    </w:p>
    <w:p w:rsidR="0093290B" w:rsidRPr="00724F80" w:rsidRDefault="0093290B" w:rsidP="006D398B">
      <w:pPr>
        <w:rPr>
          <w:rFonts w:ascii="Times New Roman" w:hAnsi="Times New Roman" w:cs="Times New Roman"/>
          <w:sz w:val="26"/>
          <w:szCs w:val="26"/>
        </w:rPr>
      </w:pPr>
    </w:p>
    <w:p w:rsidR="0093290B" w:rsidRPr="00724F80" w:rsidRDefault="0093290B" w:rsidP="006D398B">
      <w:pPr>
        <w:rPr>
          <w:rFonts w:ascii="Times New Roman" w:hAnsi="Times New Roman" w:cs="Times New Roman"/>
          <w:sz w:val="26"/>
          <w:szCs w:val="26"/>
        </w:rPr>
      </w:pPr>
    </w:p>
    <w:p w:rsidR="0093290B" w:rsidRPr="00724F80" w:rsidRDefault="0093290B" w:rsidP="006D398B">
      <w:pPr>
        <w:rPr>
          <w:rFonts w:ascii="Times New Roman" w:hAnsi="Times New Roman" w:cs="Times New Roman"/>
          <w:sz w:val="26"/>
          <w:szCs w:val="26"/>
        </w:rPr>
      </w:pPr>
    </w:p>
    <w:p w:rsidR="0093290B" w:rsidRPr="00724F80" w:rsidRDefault="0093290B" w:rsidP="006D398B">
      <w:pPr>
        <w:rPr>
          <w:rFonts w:ascii="Times New Roman" w:hAnsi="Times New Roman" w:cs="Times New Roman"/>
          <w:sz w:val="26"/>
          <w:szCs w:val="26"/>
        </w:rPr>
      </w:pPr>
    </w:p>
    <w:p w:rsidR="0093290B" w:rsidRPr="00724F80" w:rsidRDefault="0093290B" w:rsidP="006D398B">
      <w:pPr>
        <w:rPr>
          <w:rFonts w:ascii="Times New Roman" w:hAnsi="Times New Roman" w:cs="Times New Roman"/>
          <w:sz w:val="26"/>
          <w:szCs w:val="26"/>
        </w:rPr>
      </w:pPr>
    </w:p>
    <w:p w:rsidR="0093290B" w:rsidRPr="00724F80" w:rsidRDefault="0093290B" w:rsidP="006D398B">
      <w:pPr>
        <w:rPr>
          <w:rFonts w:ascii="Times New Roman" w:hAnsi="Times New Roman" w:cs="Times New Roman"/>
          <w:sz w:val="26"/>
          <w:szCs w:val="26"/>
        </w:rPr>
      </w:pPr>
    </w:p>
    <w:p w:rsidR="0093290B" w:rsidRPr="00724F80" w:rsidRDefault="0093290B" w:rsidP="006D398B">
      <w:pPr>
        <w:rPr>
          <w:rFonts w:ascii="Times New Roman" w:hAnsi="Times New Roman" w:cs="Times New Roman"/>
          <w:sz w:val="26"/>
          <w:szCs w:val="26"/>
        </w:rPr>
      </w:pPr>
    </w:p>
    <w:p w:rsidR="0093290B" w:rsidRPr="00724F80" w:rsidRDefault="0093290B" w:rsidP="006D398B">
      <w:pPr>
        <w:rPr>
          <w:rFonts w:ascii="Times New Roman" w:hAnsi="Times New Roman" w:cs="Times New Roman"/>
          <w:sz w:val="26"/>
          <w:szCs w:val="26"/>
        </w:rPr>
      </w:pPr>
    </w:p>
    <w:p w:rsidR="0093290B" w:rsidRPr="000B4996" w:rsidRDefault="0093290B" w:rsidP="0093290B">
      <w:pPr>
        <w:spacing w:line="240" w:lineRule="auto"/>
        <w:jc w:val="right"/>
        <w:rPr>
          <w:rFonts w:ascii="Times New Roman" w:hAnsi="Times New Roman" w:cs="Times New Roman"/>
          <w:sz w:val="26"/>
          <w:szCs w:val="26"/>
        </w:rPr>
      </w:pPr>
      <w:r w:rsidRPr="000B4996">
        <w:rPr>
          <w:rFonts w:ascii="Times New Roman" w:hAnsi="Times New Roman" w:cs="Times New Roman"/>
          <w:sz w:val="26"/>
          <w:szCs w:val="26"/>
        </w:rPr>
        <w:lastRenderedPageBreak/>
        <w:t>Приложение  1</w:t>
      </w:r>
    </w:p>
    <w:p w:rsidR="0093290B" w:rsidRPr="0093290B" w:rsidRDefault="0093290B" w:rsidP="0093290B">
      <w:pPr>
        <w:spacing w:line="240" w:lineRule="auto"/>
        <w:ind w:left="5664"/>
        <w:jc w:val="right"/>
        <w:rPr>
          <w:rFonts w:ascii="Times New Roman" w:hAnsi="Times New Roman"/>
          <w:sz w:val="26"/>
          <w:szCs w:val="26"/>
        </w:rPr>
      </w:pPr>
      <w:r w:rsidRPr="000B4996">
        <w:rPr>
          <w:rFonts w:ascii="Times New Roman" w:hAnsi="Times New Roman" w:cs="Times New Roman"/>
          <w:sz w:val="26"/>
          <w:szCs w:val="26"/>
        </w:rPr>
        <w:t>к протоколу з</w:t>
      </w:r>
      <w:r>
        <w:rPr>
          <w:rFonts w:ascii="Times New Roman" w:hAnsi="Times New Roman" w:cs="Times New Roman"/>
          <w:sz w:val="26"/>
          <w:szCs w:val="26"/>
        </w:rPr>
        <w:t>аседания УС</w:t>
      </w:r>
      <w:r>
        <w:rPr>
          <w:rFonts w:ascii="Times New Roman" w:hAnsi="Times New Roman" w:cs="Times New Roman"/>
          <w:sz w:val="26"/>
          <w:szCs w:val="26"/>
        </w:rPr>
        <w:br/>
        <w:t>НИУ ВШЭ – Пермь от 17.</w:t>
      </w:r>
      <w:r w:rsidRPr="0093290B">
        <w:rPr>
          <w:rFonts w:ascii="Times New Roman" w:hAnsi="Times New Roman" w:cs="Times New Roman"/>
          <w:sz w:val="26"/>
          <w:szCs w:val="26"/>
        </w:rPr>
        <w:t>12</w:t>
      </w:r>
      <w:r>
        <w:rPr>
          <w:rFonts w:ascii="Times New Roman" w:hAnsi="Times New Roman" w:cs="Times New Roman"/>
          <w:sz w:val="26"/>
          <w:szCs w:val="26"/>
        </w:rPr>
        <w:t>.2020</w:t>
      </w:r>
      <w:r w:rsidRPr="000B4996">
        <w:rPr>
          <w:rFonts w:ascii="Times New Roman" w:hAnsi="Times New Roman" w:cs="Times New Roman"/>
          <w:sz w:val="26"/>
          <w:szCs w:val="26"/>
        </w:rPr>
        <w:t xml:space="preserve">  </w:t>
      </w:r>
      <w:r w:rsidRPr="000B4996">
        <w:rPr>
          <w:rFonts w:ascii="Times New Roman" w:hAnsi="Times New Roman" w:cs="Times New Roman"/>
          <w:bCs/>
          <w:sz w:val="26"/>
          <w:szCs w:val="26"/>
        </w:rPr>
        <w:t>№ 8.2.1.7-10/</w:t>
      </w:r>
      <w:r w:rsidRPr="0093290B">
        <w:rPr>
          <w:rFonts w:ascii="Times New Roman" w:hAnsi="Times New Roman" w:cs="Times New Roman"/>
          <w:bCs/>
          <w:sz w:val="26"/>
          <w:szCs w:val="26"/>
        </w:rPr>
        <w:t>12</w:t>
      </w:r>
    </w:p>
    <w:p w:rsidR="0093290B" w:rsidRPr="0002251A" w:rsidRDefault="0093290B" w:rsidP="0093290B">
      <w:pPr>
        <w:spacing w:after="0" w:line="240" w:lineRule="auto"/>
        <w:ind w:left="360"/>
        <w:jc w:val="center"/>
        <w:rPr>
          <w:rFonts w:ascii="Times New Roman" w:hAnsi="Times New Roman"/>
          <w:sz w:val="26"/>
          <w:szCs w:val="26"/>
        </w:rPr>
      </w:pPr>
      <w:r w:rsidRPr="000B4996">
        <w:rPr>
          <w:rFonts w:ascii="Times New Roman" w:hAnsi="Times New Roman"/>
          <w:sz w:val="26"/>
          <w:szCs w:val="26"/>
        </w:rPr>
        <w:t xml:space="preserve">Список </w:t>
      </w:r>
      <w:proofErr w:type="spellStart"/>
      <w:r w:rsidRPr="000B4996">
        <w:rPr>
          <w:rFonts w:ascii="Times New Roman" w:hAnsi="Times New Roman"/>
          <w:sz w:val="26"/>
          <w:szCs w:val="26"/>
        </w:rPr>
        <w:t>присутствующи</w:t>
      </w:r>
      <w:proofErr w:type="spellEnd"/>
      <w:r>
        <w:rPr>
          <w:rFonts w:ascii="Times New Roman" w:hAnsi="Times New Roman"/>
          <w:sz w:val="26"/>
          <w:szCs w:val="26"/>
          <w:lang w:val="en-US"/>
        </w:rPr>
        <w:t>х</w:t>
      </w:r>
    </w:p>
    <w:p w:rsidR="0093290B" w:rsidRDefault="00DC4ACB" w:rsidP="0093290B">
      <w:pPr>
        <w:pStyle w:val="a6"/>
        <w:numPr>
          <w:ilvl w:val="0"/>
          <w:numId w:val="6"/>
        </w:numPr>
        <w:spacing w:after="0" w:line="240" w:lineRule="auto"/>
        <w:jc w:val="both"/>
        <w:rPr>
          <w:rFonts w:ascii="Times New Roman" w:hAnsi="Times New Roman"/>
          <w:sz w:val="26"/>
          <w:szCs w:val="26"/>
        </w:rPr>
      </w:pPr>
      <w:r w:rsidRPr="00DC4ACB">
        <w:rPr>
          <w:rFonts w:ascii="Times New Roman" w:hAnsi="Times New Roman"/>
          <w:sz w:val="26"/>
          <w:szCs w:val="26"/>
        </w:rPr>
        <w:t>Аленина К.А.,</w:t>
      </w:r>
      <w:r w:rsidR="00B17484">
        <w:rPr>
          <w:rFonts w:ascii="Times New Roman" w:hAnsi="Times New Roman"/>
          <w:sz w:val="26"/>
          <w:szCs w:val="26"/>
        </w:rPr>
        <w:t xml:space="preserve"> заведующий центром </w:t>
      </w:r>
      <w:r>
        <w:rPr>
          <w:rFonts w:ascii="Times New Roman" w:hAnsi="Times New Roman"/>
          <w:sz w:val="26"/>
          <w:szCs w:val="26"/>
        </w:rPr>
        <w:t xml:space="preserve">Бизнес- </w:t>
      </w:r>
      <w:r w:rsidR="00B17484">
        <w:rPr>
          <w:rFonts w:ascii="Times New Roman" w:hAnsi="Times New Roman"/>
          <w:sz w:val="26"/>
          <w:szCs w:val="26"/>
        </w:rPr>
        <w:t>инкубатор</w:t>
      </w:r>
      <w:r>
        <w:rPr>
          <w:rFonts w:ascii="Times New Roman" w:hAnsi="Times New Roman"/>
          <w:sz w:val="26"/>
          <w:szCs w:val="26"/>
        </w:rPr>
        <w:t xml:space="preserve"> НИУ</w:t>
      </w:r>
      <w:r w:rsidRPr="00DC4ACB">
        <w:rPr>
          <w:rFonts w:ascii="Times New Roman" w:hAnsi="Times New Roman"/>
          <w:sz w:val="26"/>
          <w:szCs w:val="26"/>
        </w:rPr>
        <w:t xml:space="preserve"> </w:t>
      </w:r>
      <w:proofErr w:type="spellStart"/>
      <w:r w:rsidRPr="00DC4ACB">
        <w:rPr>
          <w:rFonts w:ascii="Times New Roman" w:hAnsi="Times New Roman"/>
          <w:sz w:val="26"/>
          <w:szCs w:val="26"/>
        </w:rPr>
        <w:t>ВШЭ-Пермь</w:t>
      </w:r>
      <w:proofErr w:type="spellEnd"/>
    </w:p>
    <w:p w:rsidR="0093290B" w:rsidRDefault="0093290B" w:rsidP="0093290B">
      <w:pPr>
        <w:pStyle w:val="a6"/>
        <w:numPr>
          <w:ilvl w:val="0"/>
          <w:numId w:val="6"/>
        </w:numPr>
        <w:spacing w:after="0" w:line="240" w:lineRule="auto"/>
        <w:jc w:val="both"/>
        <w:rPr>
          <w:rFonts w:ascii="Times New Roman" w:hAnsi="Times New Roman"/>
          <w:sz w:val="26"/>
          <w:szCs w:val="26"/>
        </w:rPr>
      </w:pPr>
      <w:proofErr w:type="spellStart"/>
      <w:proofErr w:type="gramStart"/>
      <w:r>
        <w:rPr>
          <w:rFonts w:ascii="Times New Roman" w:hAnsi="Times New Roman"/>
          <w:sz w:val="26"/>
          <w:szCs w:val="26"/>
        </w:rPr>
        <w:t>Божья-Воля</w:t>
      </w:r>
      <w:proofErr w:type="spellEnd"/>
      <w:proofErr w:type="gramEnd"/>
      <w:r>
        <w:rPr>
          <w:rFonts w:ascii="Times New Roman" w:hAnsi="Times New Roman"/>
          <w:sz w:val="26"/>
          <w:szCs w:val="26"/>
        </w:rPr>
        <w:t xml:space="preserve"> А.А., руководитель департамента менеджмента</w:t>
      </w:r>
    </w:p>
    <w:p w:rsidR="0093290B" w:rsidRDefault="0093290B" w:rsidP="0093290B">
      <w:pPr>
        <w:pStyle w:val="a6"/>
        <w:numPr>
          <w:ilvl w:val="0"/>
          <w:numId w:val="6"/>
        </w:numPr>
        <w:spacing w:after="0" w:line="240" w:lineRule="auto"/>
        <w:jc w:val="both"/>
        <w:rPr>
          <w:rFonts w:ascii="Times New Roman" w:hAnsi="Times New Roman"/>
          <w:sz w:val="26"/>
          <w:szCs w:val="26"/>
        </w:rPr>
      </w:pPr>
      <w:r>
        <w:rPr>
          <w:rFonts w:ascii="Times New Roman" w:hAnsi="Times New Roman"/>
          <w:sz w:val="26"/>
          <w:szCs w:val="26"/>
        </w:rPr>
        <w:t>Белых С.А., доцент департамента экономики и финансов</w:t>
      </w:r>
    </w:p>
    <w:p w:rsidR="0093290B" w:rsidRDefault="0093290B" w:rsidP="0093290B">
      <w:pPr>
        <w:pStyle w:val="a6"/>
        <w:numPr>
          <w:ilvl w:val="0"/>
          <w:numId w:val="6"/>
        </w:numPr>
        <w:spacing w:after="0" w:line="240" w:lineRule="auto"/>
        <w:jc w:val="both"/>
        <w:rPr>
          <w:rFonts w:ascii="Times New Roman" w:hAnsi="Times New Roman"/>
          <w:sz w:val="26"/>
          <w:szCs w:val="26"/>
        </w:rPr>
      </w:pPr>
      <w:proofErr w:type="spellStart"/>
      <w:r>
        <w:rPr>
          <w:rFonts w:ascii="Times New Roman" w:hAnsi="Times New Roman"/>
          <w:sz w:val="26"/>
          <w:szCs w:val="26"/>
        </w:rPr>
        <w:t>Брюхина</w:t>
      </w:r>
      <w:proofErr w:type="spellEnd"/>
      <w:r>
        <w:rPr>
          <w:rFonts w:ascii="Times New Roman" w:hAnsi="Times New Roman"/>
          <w:sz w:val="26"/>
          <w:szCs w:val="26"/>
        </w:rPr>
        <w:t xml:space="preserve"> Е.Р., зав. кафедрой гражданского и предпринимательского права;</w:t>
      </w:r>
    </w:p>
    <w:p w:rsidR="0093290B" w:rsidRDefault="0093290B" w:rsidP="0093290B">
      <w:pPr>
        <w:pStyle w:val="a6"/>
        <w:numPr>
          <w:ilvl w:val="0"/>
          <w:numId w:val="6"/>
        </w:numPr>
        <w:spacing w:after="0" w:line="240" w:lineRule="auto"/>
        <w:jc w:val="both"/>
        <w:rPr>
          <w:rFonts w:ascii="Times New Roman" w:hAnsi="Times New Roman"/>
          <w:sz w:val="26"/>
          <w:szCs w:val="26"/>
        </w:rPr>
      </w:pPr>
      <w:r>
        <w:rPr>
          <w:rFonts w:ascii="Times New Roman" w:hAnsi="Times New Roman"/>
          <w:sz w:val="26"/>
          <w:szCs w:val="26"/>
        </w:rPr>
        <w:t>Букина Т.В., руководитель департамента экономики и финансов;</w:t>
      </w:r>
    </w:p>
    <w:p w:rsidR="00C26939" w:rsidRPr="00085442" w:rsidRDefault="00C26939" w:rsidP="0093290B">
      <w:pPr>
        <w:pStyle w:val="a6"/>
        <w:numPr>
          <w:ilvl w:val="0"/>
          <w:numId w:val="6"/>
        </w:numPr>
        <w:spacing w:after="0" w:line="240" w:lineRule="auto"/>
        <w:jc w:val="both"/>
        <w:rPr>
          <w:rFonts w:ascii="Times New Roman" w:hAnsi="Times New Roman"/>
          <w:sz w:val="26"/>
          <w:szCs w:val="26"/>
        </w:rPr>
      </w:pPr>
      <w:proofErr w:type="spellStart"/>
      <w:r>
        <w:rPr>
          <w:rFonts w:ascii="Times New Roman" w:hAnsi="Times New Roman"/>
          <w:sz w:val="26"/>
          <w:szCs w:val="26"/>
        </w:rPr>
        <w:t>Бурдина</w:t>
      </w:r>
      <w:proofErr w:type="spellEnd"/>
      <w:r>
        <w:rPr>
          <w:rFonts w:ascii="Times New Roman" w:hAnsi="Times New Roman"/>
          <w:sz w:val="26"/>
          <w:szCs w:val="26"/>
        </w:rPr>
        <w:t xml:space="preserve"> Ю.А., начальник РИО</w:t>
      </w:r>
    </w:p>
    <w:p w:rsidR="0093290B" w:rsidRDefault="0093290B" w:rsidP="0093290B">
      <w:pPr>
        <w:pStyle w:val="a6"/>
        <w:numPr>
          <w:ilvl w:val="0"/>
          <w:numId w:val="6"/>
        </w:numPr>
        <w:spacing w:after="0" w:line="240" w:lineRule="auto"/>
        <w:jc w:val="both"/>
        <w:rPr>
          <w:rFonts w:ascii="Times New Roman" w:hAnsi="Times New Roman"/>
          <w:sz w:val="26"/>
          <w:szCs w:val="26"/>
        </w:rPr>
      </w:pPr>
      <w:r w:rsidRPr="00085442">
        <w:rPr>
          <w:rFonts w:ascii="Times New Roman" w:hAnsi="Times New Roman"/>
          <w:sz w:val="26"/>
          <w:szCs w:val="26"/>
        </w:rPr>
        <w:t>Бородулин И.Л., начальник отдела телекоммуникаций</w:t>
      </w:r>
    </w:p>
    <w:p w:rsidR="0093290B" w:rsidRDefault="0093290B" w:rsidP="0093290B">
      <w:pPr>
        <w:pStyle w:val="a6"/>
        <w:numPr>
          <w:ilvl w:val="0"/>
          <w:numId w:val="6"/>
        </w:numPr>
        <w:spacing w:after="0" w:line="240" w:lineRule="auto"/>
        <w:jc w:val="both"/>
        <w:rPr>
          <w:rFonts w:ascii="Times New Roman" w:hAnsi="Times New Roman"/>
          <w:sz w:val="26"/>
          <w:szCs w:val="26"/>
        </w:rPr>
      </w:pPr>
      <w:proofErr w:type="spellStart"/>
      <w:r>
        <w:rPr>
          <w:rFonts w:ascii="Times New Roman" w:hAnsi="Times New Roman"/>
          <w:sz w:val="26"/>
          <w:szCs w:val="26"/>
        </w:rPr>
        <w:t>Богаченко</w:t>
      </w:r>
      <w:proofErr w:type="spellEnd"/>
      <w:r>
        <w:rPr>
          <w:rFonts w:ascii="Times New Roman" w:hAnsi="Times New Roman"/>
          <w:sz w:val="26"/>
          <w:szCs w:val="26"/>
        </w:rPr>
        <w:t xml:space="preserve"> Л.В.. декан вечерне </w:t>
      </w:r>
      <w:proofErr w:type="gramStart"/>
      <w:r>
        <w:rPr>
          <w:rFonts w:ascii="Times New Roman" w:hAnsi="Times New Roman"/>
          <w:sz w:val="26"/>
          <w:szCs w:val="26"/>
        </w:rPr>
        <w:t>–з</w:t>
      </w:r>
      <w:proofErr w:type="gramEnd"/>
      <w:r>
        <w:rPr>
          <w:rFonts w:ascii="Times New Roman" w:hAnsi="Times New Roman"/>
          <w:sz w:val="26"/>
          <w:szCs w:val="26"/>
        </w:rPr>
        <w:t>аочного факультета экономики и управления</w:t>
      </w:r>
    </w:p>
    <w:p w:rsidR="00DC4ACB" w:rsidRDefault="00DC4ACB" w:rsidP="0093290B">
      <w:pPr>
        <w:pStyle w:val="a6"/>
        <w:numPr>
          <w:ilvl w:val="0"/>
          <w:numId w:val="6"/>
        </w:numPr>
        <w:spacing w:after="0" w:line="240" w:lineRule="auto"/>
        <w:jc w:val="both"/>
        <w:rPr>
          <w:rFonts w:ascii="Times New Roman" w:hAnsi="Times New Roman"/>
          <w:sz w:val="26"/>
          <w:szCs w:val="26"/>
        </w:rPr>
      </w:pPr>
      <w:r>
        <w:rPr>
          <w:rFonts w:ascii="Times New Roman" w:hAnsi="Times New Roman"/>
          <w:sz w:val="26"/>
          <w:szCs w:val="26"/>
        </w:rPr>
        <w:t xml:space="preserve">Ведерников В.В., заместитель декана факультета </w:t>
      </w:r>
      <w:proofErr w:type="spellStart"/>
      <w:r>
        <w:rPr>
          <w:rFonts w:ascii="Times New Roman" w:hAnsi="Times New Roman"/>
          <w:sz w:val="26"/>
          <w:szCs w:val="26"/>
        </w:rPr>
        <w:t>довузовского</w:t>
      </w:r>
      <w:proofErr w:type="spellEnd"/>
      <w:r>
        <w:rPr>
          <w:rFonts w:ascii="Times New Roman" w:hAnsi="Times New Roman"/>
          <w:sz w:val="26"/>
          <w:szCs w:val="26"/>
        </w:rPr>
        <w:t xml:space="preserve"> образования</w:t>
      </w:r>
    </w:p>
    <w:p w:rsidR="00CB7C5E" w:rsidRDefault="0093290B" w:rsidP="0093290B">
      <w:pPr>
        <w:pStyle w:val="a6"/>
        <w:numPr>
          <w:ilvl w:val="0"/>
          <w:numId w:val="6"/>
        </w:numPr>
        <w:spacing w:after="0" w:line="240" w:lineRule="auto"/>
        <w:jc w:val="both"/>
        <w:rPr>
          <w:rFonts w:ascii="Times New Roman" w:hAnsi="Times New Roman"/>
          <w:sz w:val="26"/>
          <w:szCs w:val="26"/>
        </w:rPr>
      </w:pPr>
      <w:proofErr w:type="spellStart"/>
      <w:r>
        <w:rPr>
          <w:rFonts w:ascii="Times New Roman" w:hAnsi="Times New Roman"/>
          <w:sz w:val="26"/>
          <w:szCs w:val="26"/>
        </w:rPr>
        <w:t>Вилесова</w:t>
      </w:r>
      <w:proofErr w:type="spellEnd"/>
      <w:r>
        <w:rPr>
          <w:rFonts w:ascii="Times New Roman" w:hAnsi="Times New Roman"/>
          <w:sz w:val="26"/>
          <w:szCs w:val="26"/>
        </w:rPr>
        <w:t xml:space="preserve"> Е.С., начальник Центра по работе со студентами и  выпускниками</w:t>
      </w:r>
    </w:p>
    <w:p w:rsidR="0093290B" w:rsidRDefault="00CB7C5E" w:rsidP="0093290B">
      <w:pPr>
        <w:pStyle w:val="a6"/>
        <w:numPr>
          <w:ilvl w:val="0"/>
          <w:numId w:val="6"/>
        </w:numPr>
        <w:spacing w:after="0" w:line="240" w:lineRule="auto"/>
        <w:jc w:val="both"/>
        <w:rPr>
          <w:rFonts w:ascii="Times New Roman" w:hAnsi="Times New Roman"/>
          <w:sz w:val="26"/>
          <w:szCs w:val="26"/>
        </w:rPr>
      </w:pPr>
      <w:proofErr w:type="spellStart"/>
      <w:r>
        <w:rPr>
          <w:rFonts w:ascii="Times New Roman" w:hAnsi="Times New Roman"/>
          <w:sz w:val="26"/>
          <w:szCs w:val="26"/>
        </w:rPr>
        <w:t>Возиян</w:t>
      </w:r>
      <w:proofErr w:type="spellEnd"/>
      <w:r>
        <w:rPr>
          <w:rFonts w:ascii="Times New Roman" w:hAnsi="Times New Roman"/>
          <w:sz w:val="26"/>
          <w:szCs w:val="26"/>
        </w:rPr>
        <w:t xml:space="preserve"> Т.Ю., инженер</w:t>
      </w:r>
      <w:r w:rsidR="0093290B">
        <w:rPr>
          <w:rFonts w:ascii="Times New Roman" w:hAnsi="Times New Roman"/>
          <w:sz w:val="26"/>
          <w:szCs w:val="26"/>
        </w:rPr>
        <w:t xml:space="preserve"> </w:t>
      </w:r>
    </w:p>
    <w:p w:rsidR="0093290B" w:rsidRDefault="0093290B" w:rsidP="0093290B">
      <w:pPr>
        <w:pStyle w:val="a6"/>
        <w:numPr>
          <w:ilvl w:val="0"/>
          <w:numId w:val="6"/>
        </w:numPr>
        <w:spacing w:after="0" w:line="240" w:lineRule="auto"/>
        <w:jc w:val="both"/>
        <w:rPr>
          <w:rFonts w:ascii="Times New Roman" w:hAnsi="Times New Roman"/>
          <w:sz w:val="26"/>
          <w:szCs w:val="26"/>
        </w:rPr>
      </w:pPr>
      <w:r>
        <w:rPr>
          <w:rFonts w:ascii="Times New Roman" w:hAnsi="Times New Roman"/>
          <w:sz w:val="26"/>
          <w:szCs w:val="26"/>
        </w:rPr>
        <w:t>Гагарина Д.А., декан социально-гуманитарного факультета</w:t>
      </w:r>
    </w:p>
    <w:p w:rsidR="00DC4ACB" w:rsidRDefault="00DC4ACB" w:rsidP="0093290B">
      <w:pPr>
        <w:pStyle w:val="a6"/>
        <w:numPr>
          <w:ilvl w:val="0"/>
          <w:numId w:val="6"/>
        </w:numPr>
        <w:spacing w:after="0" w:line="240" w:lineRule="auto"/>
        <w:jc w:val="both"/>
        <w:rPr>
          <w:rFonts w:ascii="Times New Roman" w:hAnsi="Times New Roman"/>
          <w:sz w:val="26"/>
          <w:szCs w:val="26"/>
        </w:rPr>
      </w:pPr>
      <w:r>
        <w:rPr>
          <w:rFonts w:ascii="Times New Roman" w:hAnsi="Times New Roman"/>
          <w:sz w:val="26"/>
          <w:szCs w:val="26"/>
        </w:rPr>
        <w:t>Журавель И.</w:t>
      </w:r>
      <w:proofErr w:type="gramStart"/>
      <w:r>
        <w:rPr>
          <w:rFonts w:ascii="Times New Roman" w:hAnsi="Times New Roman"/>
          <w:sz w:val="26"/>
          <w:szCs w:val="26"/>
        </w:rPr>
        <w:t>П</w:t>
      </w:r>
      <w:proofErr w:type="gramEnd"/>
      <w:r>
        <w:rPr>
          <w:rFonts w:ascii="Times New Roman" w:hAnsi="Times New Roman"/>
          <w:sz w:val="26"/>
          <w:szCs w:val="26"/>
        </w:rPr>
        <w:t xml:space="preserve"> начальник УМО</w:t>
      </w:r>
    </w:p>
    <w:p w:rsidR="00DC4ACB" w:rsidRDefault="00DC4ACB" w:rsidP="0093290B">
      <w:pPr>
        <w:pStyle w:val="a6"/>
        <w:numPr>
          <w:ilvl w:val="0"/>
          <w:numId w:val="6"/>
        </w:numPr>
        <w:spacing w:after="0" w:line="240" w:lineRule="auto"/>
        <w:jc w:val="both"/>
        <w:rPr>
          <w:rFonts w:ascii="Times New Roman" w:hAnsi="Times New Roman"/>
          <w:sz w:val="26"/>
          <w:szCs w:val="26"/>
        </w:rPr>
      </w:pPr>
      <w:r>
        <w:rPr>
          <w:rFonts w:ascii="Times New Roman" w:hAnsi="Times New Roman"/>
          <w:sz w:val="26"/>
          <w:szCs w:val="26"/>
        </w:rPr>
        <w:t>Завертяева М.В., доцент департамента экономики и  менеджмента</w:t>
      </w:r>
    </w:p>
    <w:p w:rsidR="0093290B" w:rsidRDefault="0093290B" w:rsidP="0093290B">
      <w:pPr>
        <w:pStyle w:val="a6"/>
        <w:numPr>
          <w:ilvl w:val="0"/>
          <w:numId w:val="6"/>
        </w:numPr>
        <w:spacing w:after="0" w:line="240" w:lineRule="auto"/>
        <w:jc w:val="both"/>
        <w:rPr>
          <w:rFonts w:ascii="Times New Roman" w:hAnsi="Times New Roman"/>
          <w:sz w:val="26"/>
          <w:szCs w:val="26"/>
        </w:rPr>
      </w:pPr>
      <w:r>
        <w:rPr>
          <w:rFonts w:ascii="Times New Roman" w:hAnsi="Times New Roman"/>
          <w:sz w:val="26"/>
          <w:szCs w:val="26"/>
        </w:rPr>
        <w:t>Кашин Д.В., начальник отдела по международному сотрудничеству</w:t>
      </w:r>
    </w:p>
    <w:p w:rsidR="00DC4ACB" w:rsidRDefault="00DC4ACB" w:rsidP="0093290B">
      <w:pPr>
        <w:pStyle w:val="a6"/>
        <w:numPr>
          <w:ilvl w:val="0"/>
          <w:numId w:val="6"/>
        </w:numPr>
        <w:spacing w:after="0" w:line="240" w:lineRule="auto"/>
        <w:jc w:val="both"/>
        <w:rPr>
          <w:rFonts w:ascii="Times New Roman" w:hAnsi="Times New Roman"/>
          <w:sz w:val="26"/>
          <w:szCs w:val="26"/>
        </w:rPr>
      </w:pPr>
      <w:r>
        <w:rPr>
          <w:rFonts w:ascii="Times New Roman" w:hAnsi="Times New Roman"/>
          <w:sz w:val="26"/>
          <w:szCs w:val="26"/>
        </w:rPr>
        <w:t xml:space="preserve">Клюев Н., </w:t>
      </w:r>
      <w:r w:rsidR="00174E38">
        <w:rPr>
          <w:rFonts w:ascii="Times New Roman" w:hAnsi="Times New Roman"/>
          <w:sz w:val="26"/>
          <w:szCs w:val="26"/>
        </w:rPr>
        <w:t>начальник центра маркетинга и коммуникаций</w:t>
      </w:r>
    </w:p>
    <w:p w:rsidR="0093290B" w:rsidRDefault="0093290B" w:rsidP="0093290B">
      <w:pPr>
        <w:pStyle w:val="a6"/>
        <w:numPr>
          <w:ilvl w:val="0"/>
          <w:numId w:val="6"/>
        </w:numPr>
        <w:spacing w:after="0" w:line="240" w:lineRule="auto"/>
        <w:jc w:val="both"/>
        <w:rPr>
          <w:rFonts w:ascii="Times New Roman" w:hAnsi="Times New Roman"/>
          <w:sz w:val="26"/>
          <w:szCs w:val="26"/>
        </w:rPr>
      </w:pPr>
      <w:r>
        <w:rPr>
          <w:rFonts w:ascii="Times New Roman" w:hAnsi="Times New Roman"/>
          <w:sz w:val="26"/>
          <w:szCs w:val="26"/>
        </w:rPr>
        <w:t>Колос И.Р., заместитель декана ФПП</w:t>
      </w:r>
    </w:p>
    <w:p w:rsidR="0093290B" w:rsidRDefault="0093290B" w:rsidP="0093290B">
      <w:pPr>
        <w:pStyle w:val="a6"/>
        <w:numPr>
          <w:ilvl w:val="0"/>
          <w:numId w:val="6"/>
        </w:numPr>
        <w:spacing w:after="0" w:line="240" w:lineRule="auto"/>
        <w:jc w:val="both"/>
        <w:rPr>
          <w:rFonts w:ascii="Times New Roman" w:hAnsi="Times New Roman"/>
          <w:sz w:val="26"/>
          <w:szCs w:val="26"/>
        </w:rPr>
      </w:pPr>
      <w:r>
        <w:rPr>
          <w:rFonts w:ascii="Times New Roman" w:hAnsi="Times New Roman"/>
          <w:sz w:val="26"/>
          <w:szCs w:val="26"/>
        </w:rPr>
        <w:t>Козлов С.А., начальник аналитического центра</w:t>
      </w:r>
    </w:p>
    <w:p w:rsidR="0093290B" w:rsidRDefault="0093290B" w:rsidP="0093290B">
      <w:pPr>
        <w:pStyle w:val="a6"/>
        <w:numPr>
          <w:ilvl w:val="0"/>
          <w:numId w:val="6"/>
        </w:numPr>
        <w:spacing w:after="0" w:line="240" w:lineRule="auto"/>
        <w:jc w:val="both"/>
        <w:rPr>
          <w:rFonts w:ascii="Times New Roman" w:hAnsi="Times New Roman"/>
          <w:sz w:val="26"/>
          <w:szCs w:val="26"/>
        </w:rPr>
      </w:pPr>
      <w:proofErr w:type="spellStart"/>
      <w:r>
        <w:rPr>
          <w:rFonts w:ascii="Times New Roman" w:hAnsi="Times New Roman"/>
          <w:sz w:val="26"/>
          <w:szCs w:val="26"/>
        </w:rPr>
        <w:t>Корниенко</w:t>
      </w:r>
      <w:proofErr w:type="spellEnd"/>
      <w:r>
        <w:rPr>
          <w:rFonts w:ascii="Times New Roman" w:hAnsi="Times New Roman"/>
          <w:sz w:val="26"/>
          <w:szCs w:val="26"/>
        </w:rPr>
        <w:t xml:space="preserve"> С.И., зав</w:t>
      </w:r>
      <w:proofErr w:type="gramStart"/>
      <w:r>
        <w:rPr>
          <w:rFonts w:ascii="Times New Roman" w:hAnsi="Times New Roman"/>
          <w:sz w:val="26"/>
          <w:szCs w:val="26"/>
        </w:rPr>
        <w:t>.к</w:t>
      </w:r>
      <w:proofErr w:type="gramEnd"/>
      <w:r>
        <w:rPr>
          <w:rFonts w:ascii="Times New Roman" w:hAnsi="Times New Roman"/>
          <w:sz w:val="26"/>
          <w:szCs w:val="26"/>
        </w:rPr>
        <w:t>афедрой кафедры гуманитарных дисциплин;</w:t>
      </w:r>
    </w:p>
    <w:p w:rsidR="00DC4ACB" w:rsidRDefault="00DC4ACB" w:rsidP="0093290B">
      <w:pPr>
        <w:pStyle w:val="a6"/>
        <w:numPr>
          <w:ilvl w:val="0"/>
          <w:numId w:val="6"/>
        </w:numPr>
        <w:spacing w:after="0" w:line="240" w:lineRule="auto"/>
        <w:jc w:val="both"/>
        <w:rPr>
          <w:rFonts w:ascii="Times New Roman" w:hAnsi="Times New Roman"/>
          <w:sz w:val="26"/>
          <w:szCs w:val="26"/>
        </w:rPr>
      </w:pPr>
      <w:proofErr w:type="spellStart"/>
      <w:r>
        <w:rPr>
          <w:rFonts w:ascii="Times New Roman" w:hAnsi="Times New Roman"/>
          <w:sz w:val="26"/>
          <w:szCs w:val="26"/>
        </w:rPr>
        <w:t>Кычкин</w:t>
      </w:r>
      <w:proofErr w:type="spellEnd"/>
      <w:r>
        <w:rPr>
          <w:rFonts w:ascii="Times New Roman" w:hAnsi="Times New Roman"/>
          <w:sz w:val="26"/>
          <w:szCs w:val="26"/>
        </w:rPr>
        <w:t xml:space="preserve"> А.В., руководитель НУЛ</w:t>
      </w:r>
    </w:p>
    <w:p w:rsidR="00CB7C5E" w:rsidRDefault="00CB7C5E" w:rsidP="0093290B">
      <w:pPr>
        <w:pStyle w:val="a6"/>
        <w:numPr>
          <w:ilvl w:val="0"/>
          <w:numId w:val="6"/>
        </w:numPr>
        <w:spacing w:after="0" w:line="240" w:lineRule="auto"/>
        <w:jc w:val="both"/>
        <w:rPr>
          <w:rFonts w:ascii="Times New Roman" w:hAnsi="Times New Roman"/>
          <w:sz w:val="26"/>
          <w:szCs w:val="26"/>
        </w:rPr>
      </w:pPr>
      <w:r>
        <w:rPr>
          <w:rFonts w:ascii="Times New Roman" w:hAnsi="Times New Roman"/>
          <w:sz w:val="26"/>
          <w:szCs w:val="26"/>
        </w:rPr>
        <w:t>Малиновская С.И., начальник отдела по приему абитуриентов</w:t>
      </w:r>
    </w:p>
    <w:p w:rsidR="0093290B" w:rsidRDefault="0093290B" w:rsidP="0093290B">
      <w:pPr>
        <w:pStyle w:val="a6"/>
        <w:numPr>
          <w:ilvl w:val="0"/>
          <w:numId w:val="6"/>
        </w:numPr>
        <w:spacing w:after="0" w:line="240" w:lineRule="auto"/>
        <w:jc w:val="both"/>
        <w:rPr>
          <w:rFonts w:ascii="Times New Roman" w:hAnsi="Times New Roman"/>
          <w:sz w:val="26"/>
          <w:szCs w:val="26"/>
        </w:rPr>
      </w:pPr>
      <w:proofErr w:type="spellStart"/>
      <w:r>
        <w:rPr>
          <w:rFonts w:ascii="Times New Roman" w:hAnsi="Times New Roman"/>
          <w:sz w:val="26"/>
          <w:szCs w:val="26"/>
        </w:rPr>
        <w:t>ОкуловаЕ.Э.,начальник</w:t>
      </w:r>
      <w:proofErr w:type="spellEnd"/>
      <w:r w:rsidR="00F23013">
        <w:rPr>
          <w:rFonts w:ascii="Times New Roman" w:hAnsi="Times New Roman"/>
          <w:sz w:val="26"/>
          <w:szCs w:val="26"/>
        </w:rPr>
        <w:t xml:space="preserve"> </w:t>
      </w:r>
      <w:r>
        <w:rPr>
          <w:rFonts w:ascii="Times New Roman" w:hAnsi="Times New Roman"/>
          <w:sz w:val="26"/>
          <w:szCs w:val="26"/>
        </w:rPr>
        <w:t>ПФО</w:t>
      </w:r>
    </w:p>
    <w:p w:rsidR="0093290B" w:rsidRDefault="0093290B" w:rsidP="0093290B">
      <w:pPr>
        <w:pStyle w:val="a6"/>
        <w:numPr>
          <w:ilvl w:val="0"/>
          <w:numId w:val="6"/>
        </w:numPr>
        <w:spacing w:after="0" w:line="240" w:lineRule="auto"/>
        <w:jc w:val="both"/>
        <w:rPr>
          <w:rFonts w:ascii="Times New Roman" w:hAnsi="Times New Roman"/>
          <w:sz w:val="26"/>
          <w:szCs w:val="26"/>
        </w:rPr>
      </w:pPr>
      <w:proofErr w:type="spellStart"/>
      <w:r>
        <w:rPr>
          <w:rFonts w:ascii="Times New Roman" w:hAnsi="Times New Roman"/>
          <w:sz w:val="26"/>
          <w:szCs w:val="26"/>
        </w:rPr>
        <w:t>Ратт</w:t>
      </w:r>
      <w:proofErr w:type="spellEnd"/>
      <w:r>
        <w:rPr>
          <w:rFonts w:ascii="Times New Roman" w:hAnsi="Times New Roman"/>
          <w:sz w:val="26"/>
          <w:szCs w:val="26"/>
        </w:rPr>
        <w:t xml:space="preserve">  Т.А., декан факультета </w:t>
      </w:r>
      <w:proofErr w:type="spellStart"/>
      <w:r>
        <w:rPr>
          <w:rFonts w:ascii="Times New Roman" w:hAnsi="Times New Roman"/>
          <w:sz w:val="26"/>
          <w:szCs w:val="26"/>
        </w:rPr>
        <w:t>довузовской</w:t>
      </w:r>
      <w:proofErr w:type="spellEnd"/>
      <w:r>
        <w:rPr>
          <w:rFonts w:ascii="Times New Roman" w:hAnsi="Times New Roman"/>
          <w:sz w:val="26"/>
          <w:szCs w:val="26"/>
        </w:rPr>
        <w:t xml:space="preserve"> подготовки</w:t>
      </w:r>
    </w:p>
    <w:p w:rsidR="00CB7C5E" w:rsidRDefault="00CB7C5E" w:rsidP="0093290B">
      <w:pPr>
        <w:pStyle w:val="a6"/>
        <w:numPr>
          <w:ilvl w:val="0"/>
          <w:numId w:val="6"/>
        </w:numPr>
        <w:spacing w:after="0" w:line="240" w:lineRule="auto"/>
        <w:jc w:val="both"/>
        <w:rPr>
          <w:rFonts w:ascii="Times New Roman" w:hAnsi="Times New Roman"/>
          <w:sz w:val="26"/>
          <w:szCs w:val="26"/>
        </w:rPr>
      </w:pPr>
      <w:r>
        <w:rPr>
          <w:rFonts w:ascii="Times New Roman" w:hAnsi="Times New Roman"/>
          <w:sz w:val="26"/>
          <w:szCs w:val="26"/>
        </w:rPr>
        <w:t>Третьякова Е.С., руководитель магистерской программы</w:t>
      </w:r>
    </w:p>
    <w:p w:rsidR="00CB7C5E" w:rsidRDefault="00CB7C5E" w:rsidP="0093290B">
      <w:pPr>
        <w:pStyle w:val="a6"/>
        <w:numPr>
          <w:ilvl w:val="0"/>
          <w:numId w:val="6"/>
        </w:numPr>
        <w:spacing w:after="0" w:line="240" w:lineRule="auto"/>
        <w:jc w:val="both"/>
        <w:rPr>
          <w:rFonts w:ascii="Times New Roman" w:hAnsi="Times New Roman"/>
          <w:sz w:val="26"/>
          <w:szCs w:val="26"/>
        </w:rPr>
      </w:pPr>
      <w:proofErr w:type="spellStart"/>
      <w:r>
        <w:rPr>
          <w:rFonts w:ascii="Times New Roman" w:hAnsi="Times New Roman"/>
          <w:sz w:val="26"/>
          <w:szCs w:val="26"/>
        </w:rPr>
        <w:t>Чунарева</w:t>
      </w:r>
      <w:proofErr w:type="spellEnd"/>
      <w:r>
        <w:rPr>
          <w:rFonts w:ascii="Times New Roman" w:hAnsi="Times New Roman"/>
          <w:sz w:val="26"/>
          <w:szCs w:val="26"/>
        </w:rPr>
        <w:t xml:space="preserve"> С.Ф., заместитель декана СГФ</w:t>
      </w:r>
    </w:p>
    <w:p w:rsidR="0093290B" w:rsidRDefault="0093290B" w:rsidP="0093290B">
      <w:pPr>
        <w:pStyle w:val="a6"/>
        <w:numPr>
          <w:ilvl w:val="0"/>
          <w:numId w:val="6"/>
        </w:numPr>
        <w:spacing w:after="0" w:line="240" w:lineRule="auto"/>
        <w:jc w:val="both"/>
        <w:rPr>
          <w:rFonts w:ascii="Times New Roman" w:hAnsi="Times New Roman"/>
          <w:sz w:val="26"/>
          <w:szCs w:val="26"/>
        </w:rPr>
      </w:pPr>
      <w:r>
        <w:rPr>
          <w:rFonts w:ascii="Times New Roman" w:hAnsi="Times New Roman"/>
          <w:sz w:val="26"/>
          <w:szCs w:val="26"/>
        </w:rPr>
        <w:t>Шевелева М.С., руководитель департамента иностранных языков.</w:t>
      </w:r>
    </w:p>
    <w:p w:rsidR="00DC4ACB" w:rsidRDefault="00CB7C5E" w:rsidP="0093290B">
      <w:pPr>
        <w:pStyle w:val="a6"/>
        <w:numPr>
          <w:ilvl w:val="0"/>
          <w:numId w:val="6"/>
        </w:numPr>
        <w:spacing w:after="0" w:line="240" w:lineRule="auto"/>
        <w:jc w:val="both"/>
        <w:rPr>
          <w:rFonts w:ascii="Times New Roman" w:hAnsi="Times New Roman"/>
          <w:sz w:val="26"/>
          <w:szCs w:val="26"/>
        </w:rPr>
      </w:pPr>
      <w:r>
        <w:rPr>
          <w:rFonts w:ascii="Times New Roman" w:hAnsi="Times New Roman"/>
          <w:sz w:val="26"/>
          <w:szCs w:val="26"/>
        </w:rPr>
        <w:t>Ш</w:t>
      </w:r>
      <w:r w:rsidR="00DC4ACB">
        <w:rPr>
          <w:rFonts w:ascii="Times New Roman" w:hAnsi="Times New Roman"/>
          <w:sz w:val="26"/>
          <w:szCs w:val="26"/>
        </w:rPr>
        <w:t>естакова Е.Н., руководитель магистерской программы</w:t>
      </w:r>
    </w:p>
    <w:p w:rsidR="00DC4ACB" w:rsidRDefault="00DC4ACB" w:rsidP="0093290B">
      <w:pPr>
        <w:pStyle w:val="a6"/>
        <w:numPr>
          <w:ilvl w:val="0"/>
          <w:numId w:val="6"/>
        </w:numPr>
        <w:spacing w:after="0" w:line="240" w:lineRule="auto"/>
        <w:jc w:val="both"/>
        <w:rPr>
          <w:rFonts w:ascii="Times New Roman" w:hAnsi="Times New Roman"/>
          <w:sz w:val="26"/>
          <w:szCs w:val="26"/>
        </w:rPr>
      </w:pPr>
      <w:r>
        <w:rPr>
          <w:rFonts w:ascii="Times New Roman" w:hAnsi="Times New Roman"/>
          <w:sz w:val="26"/>
          <w:szCs w:val="26"/>
        </w:rPr>
        <w:t xml:space="preserve">Шиловских </w:t>
      </w:r>
      <w:r w:rsidR="00512D8F">
        <w:rPr>
          <w:rFonts w:ascii="Times New Roman" w:hAnsi="Times New Roman"/>
          <w:sz w:val="26"/>
          <w:szCs w:val="26"/>
        </w:rPr>
        <w:t>П.А., доцент кафедры информационных технологий в бизнесе</w:t>
      </w:r>
    </w:p>
    <w:p w:rsidR="0093290B" w:rsidRPr="00DC4ACB" w:rsidRDefault="00DC4ACB" w:rsidP="00DC4ACB">
      <w:pPr>
        <w:spacing w:after="0" w:line="240" w:lineRule="auto"/>
        <w:jc w:val="both"/>
        <w:rPr>
          <w:rFonts w:ascii="Times New Roman" w:hAnsi="Times New Roman"/>
          <w:sz w:val="26"/>
          <w:szCs w:val="26"/>
        </w:rPr>
      </w:pPr>
      <w:r>
        <w:rPr>
          <w:rFonts w:ascii="Times New Roman" w:hAnsi="Times New Roman"/>
          <w:sz w:val="26"/>
          <w:szCs w:val="26"/>
        </w:rPr>
        <w:t xml:space="preserve">      </w:t>
      </w:r>
    </w:p>
    <w:p w:rsidR="0093290B" w:rsidRDefault="0093290B" w:rsidP="0093290B">
      <w:pPr>
        <w:keepNext/>
        <w:suppressAutoHyphens/>
        <w:spacing w:before="240" w:after="60" w:line="240" w:lineRule="auto"/>
        <w:ind w:left="6237" w:right="-427"/>
        <w:jc w:val="both"/>
        <w:outlineLvl w:val="0"/>
        <w:rPr>
          <w:rFonts w:ascii="Times New Roman" w:eastAsia="Calibri" w:hAnsi="Times New Roman" w:cs="Times New Roman"/>
          <w:bCs/>
          <w:kern w:val="28"/>
        </w:rPr>
      </w:pPr>
      <w:r>
        <w:rPr>
          <w:rFonts w:ascii="Times New Roman" w:eastAsia="Calibri" w:hAnsi="Times New Roman" w:cs="Times New Roman"/>
          <w:bCs/>
          <w:kern w:val="28"/>
        </w:rPr>
        <w:br/>
      </w:r>
    </w:p>
    <w:p w:rsidR="0093290B" w:rsidRDefault="0093290B" w:rsidP="0093290B">
      <w:pPr>
        <w:spacing w:line="240" w:lineRule="auto"/>
      </w:pPr>
      <w:r>
        <w:br w:type="page"/>
      </w:r>
    </w:p>
    <w:p w:rsidR="0093290B" w:rsidRPr="0093290B" w:rsidRDefault="0093290B" w:rsidP="006D398B">
      <w:pPr>
        <w:rPr>
          <w:rFonts w:ascii="Times New Roman" w:hAnsi="Times New Roman" w:cs="Times New Roman"/>
          <w:sz w:val="26"/>
          <w:szCs w:val="26"/>
        </w:rPr>
      </w:pPr>
    </w:p>
    <w:p w:rsidR="0093290B" w:rsidRPr="0093290B" w:rsidRDefault="0093290B" w:rsidP="006D398B">
      <w:pPr>
        <w:rPr>
          <w:rFonts w:ascii="Times New Roman" w:hAnsi="Times New Roman" w:cs="Times New Roman"/>
          <w:sz w:val="26"/>
          <w:szCs w:val="26"/>
        </w:rPr>
      </w:pPr>
    </w:p>
    <w:p w:rsidR="0093290B" w:rsidRPr="0093290B" w:rsidRDefault="0093290B" w:rsidP="006D398B">
      <w:pPr>
        <w:rPr>
          <w:rFonts w:ascii="Times New Roman" w:hAnsi="Times New Roman" w:cs="Times New Roman"/>
          <w:sz w:val="26"/>
          <w:szCs w:val="26"/>
        </w:rPr>
      </w:pPr>
    </w:p>
    <w:p w:rsidR="0093290B" w:rsidRPr="0093290B" w:rsidRDefault="0093290B" w:rsidP="006D398B">
      <w:pPr>
        <w:rPr>
          <w:rFonts w:ascii="Times New Roman" w:hAnsi="Times New Roman" w:cs="Times New Roman"/>
          <w:sz w:val="26"/>
          <w:szCs w:val="26"/>
        </w:rPr>
      </w:pPr>
    </w:p>
    <w:p w:rsidR="0093290B" w:rsidRPr="0093290B" w:rsidRDefault="0093290B" w:rsidP="006D398B">
      <w:pPr>
        <w:rPr>
          <w:rFonts w:ascii="Times New Roman" w:hAnsi="Times New Roman" w:cs="Times New Roman"/>
          <w:sz w:val="26"/>
          <w:szCs w:val="26"/>
        </w:rPr>
      </w:pPr>
    </w:p>
    <w:p w:rsidR="0093290B" w:rsidRPr="0093290B" w:rsidRDefault="0093290B" w:rsidP="006D398B">
      <w:pPr>
        <w:rPr>
          <w:rFonts w:ascii="Times New Roman" w:hAnsi="Times New Roman" w:cs="Times New Roman"/>
          <w:sz w:val="26"/>
          <w:szCs w:val="26"/>
        </w:rPr>
      </w:pPr>
    </w:p>
    <w:p w:rsidR="0093290B" w:rsidRPr="0093290B" w:rsidRDefault="0093290B" w:rsidP="006D398B">
      <w:pPr>
        <w:rPr>
          <w:rFonts w:ascii="Times New Roman" w:hAnsi="Times New Roman" w:cs="Times New Roman"/>
          <w:sz w:val="26"/>
          <w:szCs w:val="26"/>
        </w:rPr>
      </w:pPr>
    </w:p>
    <w:sectPr w:rsidR="0093290B" w:rsidRPr="0093290B" w:rsidSect="00892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765"/>
    <w:multiLevelType w:val="hybridMultilevel"/>
    <w:tmpl w:val="6E7C2662"/>
    <w:lvl w:ilvl="0" w:tplc="00CE4AC8">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4872C9"/>
    <w:multiLevelType w:val="multilevel"/>
    <w:tmpl w:val="FDA2F328"/>
    <w:lvl w:ilvl="0">
      <w:start w:val="1"/>
      <w:numFmt w:val="decimal"/>
      <w:lvlText w:val="%1."/>
      <w:lvlJc w:val="left"/>
      <w:pPr>
        <w:ind w:left="720" w:firstLine="360"/>
      </w:pPr>
      <w:rPr>
        <w:i w:val="0"/>
        <w:color w:val="auto"/>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23FA7629"/>
    <w:multiLevelType w:val="multilevel"/>
    <w:tmpl w:val="60C6F522"/>
    <w:lvl w:ilvl="0">
      <w:start w:val="1"/>
      <w:numFmt w:val="decimal"/>
      <w:lvlText w:val="%1."/>
      <w:lvlJc w:val="left"/>
      <w:pPr>
        <w:ind w:left="2628" w:hanging="360"/>
      </w:pPr>
      <w:rPr>
        <w:rFonts w:hint="default"/>
      </w:rPr>
    </w:lvl>
    <w:lvl w:ilvl="1">
      <w:start w:val="1"/>
      <w:numFmt w:val="decimal"/>
      <w:isLgl/>
      <w:lvlText w:val="%1.%2."/>
      <w:lvlJc w:val="left"/>
      <w:pPr>
        <w:ind w:left="3348" w:hanging="720"/>
      </w:pPr>
      <w:rPr>
        <w:rFonts w:hint="default"/>
      </w:rPr>
    </w:lvl>
    <w:lvl w:ilvl="2">
      <w:start w:val="1"/>
      <w:numFmt w:val="decimal"/>
      <w:isLgl/>
      <w:lvlText w:val="%1.%2.%3."/>
      <w:lvlJc w:val="left"/>
      <w:pPr>
        <w:ind w:left="3708" w:hanging="720"/>
      </w:pPr>
      <w:rPr>
        <w:rFonts w:hint="default"/>
      </w:rPr>
    </w:lvl>
    <w:lvl w:ilvl="3">
      <w:start w:val="1"/>
      <w:numFmt w:val="decimal"/>
      <w:isLgl/>
      <w:lvlText w:val="%1.%2.%3.%4."/>
      <w:lvlJc w:val="left"/>
      <w:pPr>
        <w:ind w:left="4428" w:hanging="108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508" w:hanging="1440"/>
      </w:pPr>
      <w:rPr>
        <w:rFonts w:hint="default"/>
      </w:rPr>
    </w:lvl>
    <w:lvl w:ilvl="6">
      <w:start w:val="1"/>
      <w:numFmt w:val="decimal"/>
      <w:isLgl/>
      <w:lvlText w:val="%1.%2.%3.%4.%5.%6.%7."/>
      <w:lvlJc w:val="left"/>
      <w:pPr>
        <w:ind w:left="5868" w:hanging="1440"/>
      </w:pPr>
      <w:rPr>
        <w:rFonts w:hint="default"/>
      </w:rPr>
    </w:lvl>
    <w:lvl w:ilvl="7">
      <w:start w:val="1"/>
      <w:numFmt w:val="decimal"/>
      <w:isLgl/>
      <w:lvlText w:val="%1.%2.%3.%4.%5.%6.%7.%8."/>
      <w:lvlJc w:val="left"/>
      <w:pPr>
        <w:ind w:left="6588" w:hanging="1800"/>
      </w:pPr>
      <w:rPr>
        <w:rFonts w:hint="default"/>
      </w:rPr>
    </w:lvl>
    <w:lvl w:ilvl="8">
      <w:start w:val="1"/>
      <w:numFmt w:val="decimal"/>
      <w:isLgl/>
      <w:lvlText w:val="%1.%2.%3.%4.%5.%6.%7.%8.%9."/>
      <w:lvlJc w:val="left"/>
      <w:pPr>
        <w:ind w:left="6948" w:hanging="1800"/>
      </w:pPr>
      <w:rPr>
        <w:rFonts w:hint="default"/>
      </w:rPr>
    </w:lvl>
  </w:abstractNum>
  <w:abstractNum w:abstractNumId="3">
    <w:nsid w:val="32DD0D13"/>
    <w:multiLevelType w:val="hybridMultilevel"/>
    <w:tmpl w:val="729414AA"/>
    <w:lvl w:ilvl="0" w:tplc="0F76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6407D4"/>
    <w:multiLevelType w:val="hybridMultilevel"/>
    <w:tmpl w:val="055CFC50"/>
    <w:lvl w:ilvl="0" w:tplc="0F76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CC5D8B"/>
    <w:multiLevelType w:val="hybridMultilevel"/>
    <w:tmpl w:val="AB0C62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D398B"/>
    <w:rsid w:val="00174E38"/>
    <w:rsid w:val="002A66FB"/>
    <w:rsid w:val="002D700B"/>
    <w:rsid w:val="004A507A"/>
    <w:rsid w:val="00512D8F"/>
    <w:rsid w:val="005573B3"/>
    <w:rsid w:val="00566E9C"/>
    <w:rsid w:val="005C5E92"/>
    <w:rsid w:val="006D398B"/>
    <w:rsid w:val="00724F80"/>
    <w:rsid w:val="007C5197"/>
    <w:rsid w:val="00892035"/>
    <w:rsid w:val="008D7E0F"/>
    <w:rsid w:val="0093290B"/>
    <w:rsid w:val="009D4B1B"/>
    <w:rsid w:val="009D6F7C"/>
    <w:rsid w:val="00A37CEE"/>
    <w:rsid w:val="00A9681A"/>
    <w:rsid w:val="00A97D56"/>
    <w:rsid w:val="00B17484"/>
    <w:rsid w:val="00C26939"/>
    <w:rsid w:val="00CB7C5E"/>
    <w:rsid w:val="00DC4ACB"/>
    <w:rsid w:val="00DD7421"/>
    <w:rsid w:val="00E14C7A"/>
    <w:rsid w:val="00F23013"/>
    <w:rsid w:val="00F25F30"/>
    <w:rsid w:val="00F269ED"/>
    <w:rsid w:val="00FE1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98B"/>
    <w:rPr>
      <w:rFonts w:eastAsiaTheme="minorEastAsia"/>
      <w:lang w:eastAsia="ru-RU"/>
    </w:rPr>
  </w:style>
  <w:style w:type="paragraph" w:styleId="1">
    <w:name w:val="heading 1"/>
    <w:basedOn w:val="a"/>
    <w:next w:val="a"/>
    <w:link w:val="10"/>
    <w:qFormat/>
    <w:rsid w:val="006D398B"/>
    <w:pPr>
      <w:keepNext/>
      <w:suppressAutoHyphens/>
      <w:spacing w:before="240" w:after="60" w:line="240" w:lineRule="auto"/>
      <w:jc w:val="center"/>
      <w:outlineLvl w:val="0"/>
    </w:pPr>
    <w:rPr>
      <w:rFonts w:ascii="Arial" w:eastAsia="Calibri" w:hAnsi="Arial" w:cs="Arial"/>
      <w:b/>
      <w:bCs/>
      <w:kern w:val="28"/>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98B"/>
    <w:rPr>
      <w:rFonts w:ascii="Arial" w:eastAsia="Calibri" w:hAnsi="Arial" w:cs="Arial"/>
      <w:b/>
      <w:bCs/>
      <w:kern w:val="28"/>
      <w:sz w:val="32"/>
      <w:szCs w:val="32"/>
      <w:lang w:eastAsia="ru-RU"/>
    </w:rPr>
  </w:style>
  <w:style w:type="paragraph" w:styleId="a3">
    <w:name w:val="Body Text"/>
    <w:basedOn w:val="a"/>
    <w:link w:val="a4"/>
    <w:semiHidden/>
    <w:unhideWhenUsed/>
    <w:rsid w:val="006D398B"/>
    <w:pPr>
      <w:spacing w:after="0" w:line="240" w:lineRule="auto"/>
      <w:ind w:right="-108"/>
      <w:jc w:val="both"/>
    </w:pPr>
    <w:rPr>
      <w:rFonts w:ascii="Times New Roman" w:eastAsia="Calibri" w:hAnsi="Times New Roman" w:cs="Times New Roman"/>
      <w:sz w:val="24"/>
      <w:szCs w:val="24"/>
    </w:rPr>
  </w:style>
  <w:style w:type="character" w:customStyle="1" w:styleId="a4">
    <w:name w:val="Основной текст Знак"/>
    <w:basedOn w:val="a0"/>
    <w:link w:val="a3"/>
    <w:semiHidden/>
    <w:rsid w:val="006D398B"/>
    <w:rPr>
      <w:rFonts w:ascii="Times New Roman" w:eastAsia="Calibri" w:hAnsi="Times New Roman" w:cs="Times New Roman"/>
      <w:sz w:val="24"/>
      <w:szCs w:val="24"/>
      <w:lang w:eastAsia="ru-RU"/>
    </w:rPr>
  </w:style>
  <w:style w:type="paragraph" w:styleId="a5">
    <w:name w:val="Normal (Web)"/>
    <w:basedOn w:val="a"/>
    <w:semiHidden/>
    <w:rsid w:val="006D398B"/>
    <w:pPr>
      <w:spacing w:before="100" w:beforeAutospacing="1" w:after="100" w:afterAutospacing="1" w:line="240" w:lineRule="auto"/>
    </w:pPr>
    <w:rPr>
      <w:rFonts w:ascii="Times New Roman" w:eastAsia="Times New Roman" w:hAnsi="Times New Roman" w:cs="Times New Roman"/>
      <w:color w:val="000080"/>
      <w:sz w:val="20"/>
      <w:szCs w:val="20"/>
    </w:rPr>
  </w:style>
  <w:style w:type="paragraph" w:styleId="a6">
    <w:name w:val="List Paragraph"/>
    <w:basedOn w:val="a"/>
    <w:uiPriority w:val="34"/>
    <w:qFormat/>
    <w:rsid w:val="00566E9C"/>
    <w:pPr>
      <w:spacing w:after="160" w:line="259" w:lineRule="auto"/>
      <w:ind w:left="720"/>
      <w:contextualSpacing/>
    </w:pPr>
    <w:rPr>
      <w:rFonts w:eastAsiaTheme="minorHAnsi"/>
      <w:lang w:eastAsia="en-US"/>
    </w:rPr>
  </w:style>
  <w:style w:type="character" w:styleId="a7">
    <w:name w:val="annotation reference"/>
    <w:semiHidden/>
    <w:rsid w:val="00566E9C"/>
    <w:rPr>
      <w:sz w:val="16"/>
      <w:szCs w:val="16"/>
    </w:rPr>
  </w:style>
  <w:style w:type="paragraph" w:styleId="a8">
    <w:name w:val="footnote text"/>
    <w:basedOn w:val="a"/>
    <w:link w:val="a9"/>
    <w:semiHidden/>
    <w:rsid w:val="00566E9C"/>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566E9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2109</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AndrianovaTA</dc:creator>
  <cp:lastModifiedBy>AndrianovaTA</cp:lastModifiedBy>
  <cp:revision>12</cp:revision>
  <dcterms:created xsi:type="dcterms:W3CDTF">2020-12-21T10:51:00Z</dcterms:created>
  <dcterms:modified xsi:type="dcterms:W3CDTF">2020-12-22T10:18:00Z</dcterms:modified>
</cp:coreProperties>
</file>