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8" w:rsidRDefault="00D627A8" w:rsidP="00D627A8">
      <w:pPr>
        <w:pStyle w:val="aff"/>
        <w:ind w:firstLine="708"/>
        <w:rPr>
          <w:szCs w:val="28"/>
        </w:rPr>
      </w:pPr>
      <w:bookmarkStart w:id="0" w:name="_Toc415578437"/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D627A8" w:rsidRDefault="00D627A8" w:rsidP="00D627A8">
      <w:pPr>
        <w:pStyle w:val="aff"/>
        <w:ind w:firstLine="567"/>
        <w:rPr>
          <w:szCs w:val="28"/>
        </w:rPr>
      </w:pPr>
      <w:r>
        <w:rPr>
          <w:szCs w:val="28"/>
        </w:rPr>
        <w:t xml:space="preserve">«Национальный исследовательский университет </w:t>
      </w:r>
    </w:p>
    <w:p w:rsidR="00D627A8" w:rsidRDefault="00D627A8" w:rsidP="00D627A8">
      <w:pPr>
        <w:pStyle w:val="aff"/>
        <w:ind w:firstLine="567"/>
        <w:rPr>
          <w:szCs w:val="28"/>
        </w:rPr>
      </w:pPr>
      <w:r>
        <w:rPr>
          <w:szCs w:val="28"/>
        </w:rPr>
        <w:t>«Высшая школа экономики»</w:t>
      </w:r>
    </w:p>
    <w:p w:rsidR="00D627A8" w:rsidRPr="000A0025" w:rsidRDefault="00D627A8" w:rsidP="00D627A8">
      <w:pPr>
        <w:spacing w:before="240"/>
        <w:jc w:val="center"/>
        <w:rPr>
          <w:b/>
          <w:sz w:val="28"/>
          <w:szCs w:val="28"/>
        </w:rPr>
      </w:pPr>
      <w:r w:rsidRPr="000A0025">
        <w:rPr>
          <w:b/>
          <w:sz w:val="28"/>
          <w:szCs w:val="28"/>
        </w:rPr>
        <w:t>Отзыв руководителя на курсовую работу</w:t>
      </w:r>
    </w:p>
    <w:p w:rsidR="00D627A8" w:rsidRPr="007C11F6" w:rsidRDefault="00D627A8" w:rsidP="00D627A8">
      <w:pPr>
        <w:rPr>
          <w:sz w:val="26"/>
          <w:szCs w:val="26"/>
        </w:rPr>
      </w:pPr>
    </w:p>
    <w:p w:rsidR="00D627A8" w:rsidRPr="007C11F6" w:rsidRDefault="00D627A8" w:rsidP="00D627A8">
      <w:pPr>
        <w:rPr>
          <w:sz w:val="28"/>
          <w:szCs w:val="28"/>
        </w:rPr>
      </w:pPr>
      <w:r w:rsidRPr="007C11F6">
        <w:rPr>
          <w:sz w:val="28"/>
          <w:szCs w:val="28"/>
        </w:rPr>
        <w:t>Студента(ки)____________________</w:t>
      </w:r>
      <w:r>
        <w:rPr>
          <w:sz w:val="28"/>
          <w:szCs w:val="28"/>
        </w:rPr>
        <w:t>____</w:t>
      </w:r>
      <w:r w:rsidRPr="007C11F6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7C11F6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группы___________</w:t>
      </w:r>
    </w:p>
    <w:p w:rsidR="00D627A8" w:rsidRPr="007C11F6" w:rsidRDefault="00D627A8" w:rsidP="00D627A8">
      <w:pPr>
        <w:ind w:firstLine="708"/>
        <w:jc w:val="center"/>
        <w:rPr>
          <w:sz w:val="28"/>
          <w:szCs w:val="28"/>
          <w:vertAlign w:val="superscript"/>
        </w:rPr>
      </w:pPr>
      <w:r w:rsidRPr="007C11F6">
        <w:rPr>
          <w:sz w:val="28"/>
          <w:szCs w:val="28"/>
          <w:vertAlign w:val="superscript"/>
        </w:rPr>
        <w:t>Фамилия, имя, отчество</w:t>
      </w:r>
    </w:p>
    <w:p w:rsidR="00D627A8" w:rsidRPr="007C11F6" w:rsidRDefault="00D627A8" w:rsidP="00D627A8">
      <w:pPr>
        <w:rPr>
          <w:sz w:val="28"/>
          <w:szCs w:val="28"/>
        </w:rPr>
      </w:pPr>
      <w:r w:rsidRPr="007C11F6">
        <w:rPr>
          <w:sz w:val="28"/>
          <w:szCs w:val="28"/>
        </w:rPr>
        <w:t>на тему: «________________________________</w:t>
      </w:r>
      <w:r>
        <w:rPr>
          <w:sz w:val="28"/>
          <w:szCs w:val="28"/>
        </w:rPr>
        <w:t>____________________________</w:t>
      </w:r>
    </w:p>
    <w:p w:rsidR="00D627A8" w:rsidRPr="007C11F6" w:rsidRDefault="00D627A8" w:rsidP="00D627A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Pr="007C11F6">
        <w:rPr>
          <w:sz w:val="26"/>
          <w:szCs w:val="26"/>
        </w:rPr>
        <w:t>»</w:t>
      </w:r>
    </w:p>
    <w:p w:rsidR="00D627A8" w:rsidRPr="007C11F6" w:rsidRDefault="00D627A8" w:rsidP="00D627A8">
      <w:pPr>
        <w:rPr>
          <w:sz w:val="26"/>
          <w:szCs w:val="26"/>
        </w:rPr>
      </w:pPr>
    </w:p>
    <w:tbl>
      <w:tblPr>
        <w:tblW w:w="944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2"/>
        <w:gridCol w:w="2941"/>
      </w:tblGrid>
      <w:tr w:rsidR="00D627A8" w:rsidRPr="007C11F6" w:rsidTr="007F559B">
        <w:trPr>
          <w:cantSplit/>
          <w:trHeight w:val="776"/>
        </w:trPr>
        <w:tc>
          <w:tcPr>
            <w:tcW w:w="596" w:type="dxa"/>
            <w:vAlign w:val="center"/>
          </w:tcPr>
          <w:p w:rsidR="00D627A8" w:rsidRPr="007C11F6" w:rsidRDefault="00D627A8" w:rsidP="007F559B">
            <w:pPr>
              <w:jc w:val="center"/>
              <w:rPr>
                <w:bCs/>
              </w:rPr>
            </w:pPr>
            <w:r w:rsidRPr="007C11F6">
              <w:rPr>
                <w:bCs/>
              </w:rPr>
              <w:t>№ п/п</w:t>
            </w:r>
          </w:p>
        </w:tc>
        <w:tc>
          <w:tcPr>
            <w:tcW w:w="5912" w:type="dxa"/>
            <w:vAlign w:val="center"/>
          </w:tcPr>
          <w:p w:rsidR="00D627A8" w:rsidRPr="007C11F6" w:rsidRDefault="00D627A8" w:rsidP="007F559B">
            <w:pPr>
              <w:jc w:val="center"/>
              <w:rPr>
                <w:b/>
                <w:bCs/>
              </w:rPr>
            </w:pPr>
            <w:r w:rsidRPr="007C11F6"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:rsidR="00D627A8" w:rsidRPr="007C11F6" w:rsidRDefault="00D627A8" w:rsidP="007F559B">
            <w:pPr>
              <w:jc w:val="center"/>
              <w:rPr>
                <w:b/>
                <w:bCs/>
              </w:rPr>
            </w:pPr>
            <w:r w:rsidRPr="007C11F6">
              <w:rPr>
                <w:b/>
                <w:bCs/>
              </w:rPr>
              <w:t>Оценка руководителя</w:t>
            </w:r>
          </w:p>
          <w:p w:rsidR="00D627A8" w:rsidRPr="007C11F6" w:rsidRDefault="00D627A8" w:rsidP="007F559B">
            <w:pPr>
              <w:jc w:val="center"/>
              <w:rPr>
                <w:b/>
              </w:rPr>
            </w:pPr>
            <w:r w:rsidRPr="007C11F6">
              <w:rPr>
                <w:b/>
                <w:bCs/>
              </w:rPr>
              <w:t>(по 10-балльной шкале)</w:t>
            </w: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1.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i w:val="0"/>
              </w:rPr>
            </w:pPr>
            <w:r w:rsidRPr="007C11F6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2941" w:type="dxa"/>
            <w:vAlign w:val="center"/>
          </w:tcPr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2.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b w:val="0"/>
                <w:bCs/>
                <w:i w:val="0"/>
              </w:rPr>
            </w:pPr>
            <w:r w:rsidRPr="007C11F6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2941" w:type="dxa"/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3.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i w:val="0"/>
              </w:rPr>
            </w:pPr>
            <w:r w:rsidRPr="007C11F6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2941" w:type="dxa"/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4.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b w:val="0"/>
                <w:bCs/>
                <w:i w:val="0"/>
              </w:rPr>
            </w:pPr>
            <w:r w:rsidRPr="007C11F6">
              <w:rPr>
                <w:b w:val="0"/>
                <w:bCs/>
                <w:i w:val="0"/>
              </w:rPr>
              <w:t xml:space="preserve">Самостоятельность при работе над курсовой работой </w:t>
            </w:r>
          </w:p>
        </w:tc>
        <w:tc>
          <w:tcPr>
            <w:tcW w:w="2941" w:type="dxa"/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5.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b w:val="0"/>
                <w:bCs/>
                <w:i w:val="0"/>
              </w:rPr>
            </w:pPr>
            <w:r w:rsidRPr="007C11F6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</w:p>
        </w:tc>
        <w:tc>
          <w:tcPr>
            <w:tcW w:w="5912" w:type="dxa"/>
          </w:tcPr>
          <w:p w:rsidR="00D627A8" w:rsidRDefault="00D627A8" w:rsidP="007F559B">
            <w:pPr>
              <w:pStyle w:val="15"/>
              <w:rPr>
                <w:b w:val="0"/>
                <w:i w:val="0"/>
              </w:rPr>
            </w:pPr>
            <w:r w:rsidRPr="007C11F6">
              <w:rPr>
                <w:i w:val="0"/>
              </w:rPr>
              <w:t>ОЦЕНКА</w:t>
            </w:r>
            <w:r w:rsidRPr="007C11F6">
              <w:rPr>
                <w:rStyle w:val="afc"/>
                <w:i w:val="0"/>
              </w:rPr>
              <w:footnoteReference w:customMarkFollows="1" w:id="1"/>
              <w:t>**</w:t>
            </w:r>
          </w:p>
          <w:p w:rsidR="00D627A8" w:rsidRPr="005C25CE" w:rsidRDefault="00D627A8" w:rsidP="007F559B">
            <w:pPr>
              <w:pStyle w:val="15"/>
              <w:rPr>
                <w:b w:val="0"/>
                <w:i w:val="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D627A8" w:rsidRPr="007C11F6" w:rsidRDefault="00D627A8" w:rsidP="007F559B">
            <w:pPr>
              <w:jc w:val="center"/>
            </w:pPr>
          </w:p>
        </w:tc>
      </w:tr>
    </w:tbl>
    <w:p w:rsidR="00D627A8" w:rsidRDefault="00D627A8" w:rsidP="00D627A8"/>
    <w:p w:rsidR="00D627A8" w:rsidRDefault="00D627A8" w:rsidP="00D627A8"/>
    <w:p w:rsidR="00D627A8" w:rsidRPr="007C11F6" w:rsidRDefault="00D627A8" w:rsidP="00D627A8">
      <w:r w:rsidRPr="007C11F6">
        <w:t>Комментарии к оценкам:</w:t>
      </w:r>
    </w:p>
    <w:p w:rsidR="00D627A8" w:rsidRPr="007C11F6" w:rsidRDefault="00D627A8" w:rsidP="00D627A8">
      <w:pPr>
        <w:spacing w:line="360" w:lineRule="auto"/>
      </w:pPr>
      <w:r w:rsidRPr="007C11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D627A8" w:rsidRPr="007C11F6" w:rsidRDefault="00D627A8" w:rsidP="00D627A8">
      <w:pPr>
        <w:spacing w:line="360" w:lineRule="auto"/>
      </w:pPr>
      <w:r w:rsidRPr="007C11F6">
        <w:t>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D627A8" w:rsidRDefault="00D627A8" w:rsidP="00D627A8">
      <w:pPr>
        <w:spacing w:before="120"/>
      </w:pPr>
      <w:r>
        <w:t>Р</w:t>
      </w:r>
      <w:r w:rsidRPr="007C11F6">
        <w:t>уководитель</w:t>
      </w:r>
      <w:r>
        <w:t>,</w:t>
      </w:r>
    </w:p>
    <w:p w:rsidR="00D627A8" w:rsidRPr="007C11F6" w:rsidRDefault="00D627A8" w:rsidP="00D627A8">
      <w:pPr>
        <w:spacing w:before="120"/>
      </w:pPr>
      <w:r>
        <w:t>ученая степень, ученое звание</w:t>
      </w:r>
      <w:r>
        <w:tab/>
      </w:r>
      <w:r>
        <w:tab/>
      </w:r>
      <w:r>
        <w:tab/>
      </w:r>
      <w:r>
        <w:tab/>
      </w:r>
      <w:r>
        <w:tab/>
      </w:r>
      <w:r w:rsidRPr="007C11F6">
        <w:tab/>
      </w:r>
      <w:r w:rsidRPr="007C11F6">
        <w:tab/>
      </w:r>
      <w:r>
        <w:tab/>
        <w:t xml:space="preserve">            И.О. Фамилия</w:t>
      </w:r>
    </w:p>
    <w:p w:rsidR="00D627A8" w:rsidRPr="007C11F6" w:rsidRDefault="00D627A8" w:rsidP="00D627A8">
      <w:pPr>
        <w:jc w:val="right"/>
      </w:pPr>
      <w:r w:rsidRPr="007C11F6">
        <w:t xml:space="preserve">  </w:t>
      </w:r>
    </w:p>
    <w:p w:rsidR="00D627A8" w:rsidRDefault="00D627A8" w:rsidP="00D627A8">
      <w:r w:rsidRPr="007C11F6">
        <w:t xml:space="preserve">Дата </w:t>
      </w:r>
      <w:r w:rsidRPr="007C11F6">
        <w:tab/>
      </w:r>
      <w:bookmarkStart w:id="1" w:name="_GoBack"/>
      <w:bookmarkEnd w:id="0"/>
      <w:bookmarkEnd w:id="1"/>
    </w:p>
    <w:sectPr w:rsidR="00D627A8" w:rsidSect="001929D7">
      <w:footerReference w:type="even" r:id="rId8"/>
      <w:footerReference w:type="default" r:id="rId9"/>
      <w:footerReference w:type="first" r:id="rId10"/>
      <w:pgSz w:w="11899" w:h="16838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F4" w:rsidRDefault="004816F4">
      <w:r>
        <w:separator/>
      </w:r>
    </w:p>
  </w:endnote>
  <w:endnote w:type="continuationSeparator" w:id="0">
    <w:p w:rsidR="004816F4" w:rsidRDefault="0048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6" w:rsidRDefault="00473E16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 w:rsidR="001C5F9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5F96" w:rsidRDefault="001C5F96" w:rsidP="00003DF1">
    <w:pPr>
      <w:pStyle w:val="ab"/>
      <w:numPr>
        <w:ilvl w:val="12"/>
        <w:numId w:val="0"/>
      </w:numPr>
      <w:ind w:firstLine="7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6" w:rsidRDefault="001C5F96">
    <w:pPr>
      <w:pStyle w:val="ab"/>
      <w:numPr>
        <w:ilvl w:val="12"/>
        <w:numId w:val="0"/>
      </w:numPr>
      <w:ind w:right="360" w:firstLine="7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6" w:rsidRDefault="00473E16" w:rsidP="00965F69">
    <w:pPr>
      <w:pStyle w:val="ab"/>
      <w:numPr>
        <w:ilvl w:val="12"/>
        <w:numId w:val="0"/>
      </w:numPr>
      <w:jc w:val="center"/>
    </w:pPr>
    <w:r>
      <w:fldChar w:fldCharType="begin"/>
    </w:r>
    <w:r w:rsidR="001C5F96">
      <w:instrText xml:space="preserve"> PAGE   \* MERGEFORMAT </w:instrText>
    </w:r>
    <w:r>
      <w:fldChar w:fldCharType="separate"/>
    </w:r>
    <w:r w:rsidR="001C5F96">
      <w:rPr>
        <w:noProof/>
      </w:rPr>
      <w:t>36</w:t>
    </w:r>
    <w:r>
      <w:fldChar w:fldCharType="end"/>
    </w:r>
  </w:p>
  <w:p w:rsidR="001C5F96" w:rsidRDefault="001C5F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F4" w:rsidRDefault="004816F4">
      <w:r>
        <w:separator/>
      </w:r>
    </w:p>
  </w:footnote>
  <w:footnote w:type="continuationSeparator" w:id="0">
    <w:p w:rsidR="004816F4" w:rsidRDefault="004816F4">
      <w:r>
        <w:continuationSeparator/>
      </w:r>
    </w:p>
  </w:footnote>
  <w:footnote w:id="1">
    <w:p w:rsidR="001C5F96" w:rsidRDefault="001C5F96" w:rsidP="00D627A8">
      <w:pPr>
        <w:pStyle w:val="ad"/>
      </w:pPr>
      <w:r>
        <w:rPr>
          <w:rStyle w:val="afc"/>
        </w:rPr>
        <w:t>**</w:t>
      </w:r>
      <w:r w:rsidRPr="003E7356">
        <w:t>Оценка выставляется как средняя арифметическая оценок по пяти критериям оценки кур</w:t>
      </w:r>
      <w:r>
        <w:t>совой работы.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1751065"/>
    <w:multiLevelType w:val="hybridMultilevel"/>
    <w:tmpl w:val="26DE9AE4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984978"/>
    <w:multiLevelType w:val="hybridMultilevel"/>
    <w:tmpl w:val="9126C508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1E75FD"/>
    <w:multiLevelType w:val="hybridMultilevel"/>
    <w:tmpl w:val="DFF6A2CE"/>
    <w:lvl w:ilvl="0" w:tplc="5130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4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708B3"/>
    <w:multiLevelType w:val="hybridMultilevel"/>
    <w:tmpl w:val="B7189010"/>
    <w:lvl w:ilvl="0" w:tplc="E9B0AEC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ED16D5D"/>
    <w:multiLevelType w:val="hybridMultilevel"/>
    <w:tmpl w:val="A5A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87F3A"/>
    <w:multiLevelType w:val="hybridMultilevel"/>
    <w:tmpl w:val="70F035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F96A6E"/>
    <w:multiLevelType w:val="hybridMultilevel"/>
    <w:tmpl w:val="7E04D296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2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A2143"/>
    <w:multiLevelType w:val="multilevel"/>
    <w:tmpl w:val="88EA0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DC6597"/>
    <w:multiLevelType w:val="hybridMultilevel"/>
    <w:tmpl w:val="B20874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F1162E7"/>
    <w:multiLevelType w:val="hybridMultilevel"/>
    <w:tmpl w:val="F43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24045"/>
    <w:multiLevelType w:val="hybridMultilevel"/>
    <w:tmpl w:val="A2BED1C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19238E0"/>
    <w:multiLevelType w:val="hybridMultilevel"/>
    <w:tmpl w:val="4C8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0C93"/>
    <w:multiLevelType w:val="hybridMultilevel"/>
    <w:tmpl w:val="41BA0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FD68CC"/>
    <w:multiLevelType w:val="hybridMultilevel"/>
    <w:tmpl w:val="560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F1217"/>
    <w:multiLevelType w:val="hybridMultilevel"/>
    <w:tmpl w:val="4F24AE52"/>
    <w:lvl w:ilvl="0" w:tplc="BCF6A82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D7880"/>
    <w:multiLevelType w:val="hybridMultilevel"/>
    <w:tmpl w:val="31E22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685E27FB"/>
    <w:multiLevelType w:val="hybridMultilevel"/>
    <w:tmpl w:val="A4C6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7BE2"/>
    <w:multiLevelType w:val="multilevel"/>
    <w:tmpl w:val="D28250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>
    <w:nsid w:val="73DA3133"/>
    <w:multiLevelType w:val="hybridMultilevel"/>
    <w:tmpl w:val="59C2F1E2"/>
    <w:lvl w:ilvl="0" w:tplc="E9B0AEC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0"/>
  </w:num>
  <w:num w:numId="6">
    <w:abstractNumId w:val="26"/>
  </w:num>
  <w:num w:numId="7">
    <w:abstractNumId w:val="8"/>
  </w:num>
  <w:num w:numId="8">
    <w:abstractNumId w:val="24"/>
  </w:num>
  <w:num w:numId="9">
    <w:abstractNumId w:val="10"/>
  </w:num>
  <w:num w:numId="10">
    <w:abstractNumId w:val="20"/>
  </w:num>
  <w:num w:numId="11">
    <w:abstractNumId w:val="21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22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  <w:num w:numId="21">
    <w:abstractNumId w:val="2"/>
  </w:num>
  <w:num w:numId="22">
    <w:abstractNumId w:val="18"/>
  </w:num>
  <w:num w:numId="23">
    <w:abstractNumId w:val="6"/>
  </w:num>
  <w:num w:numId="24">
    <w:abstractNumId w:val="23"/>
  </w:num>
  <w:num w:numId="25">
    <w:abstractNumId w:val="19"/>
  </w:num>
  <w:num w:numId="26">
    <w:abstractNumId w:val="29"/>
  </w:num>
  <w:num w:numId="27">
    <w:abstractNumId w:val="1"/>
  </w:num>
  <w:num w:numId="28">
    <w:abstractNumId w:val="15"/>
  </w:num>
  <w:num w:numId="29">
    <w:abstractNumId w:val="28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01"/>
    <w:rsid w:val="0000094C"/>
    <w:rsid w:val="00000C95"/>
    <w:rsid w:val="000036F2"/>
    <w:rsid w:val="00003DF1"/>
    <w:rsid w:val="00011D7C"/>
    <w:rsid w:val="0001700E"/>
    <w:rsid w:val="00026FE5"/>
    <w:rsid w:val="00033677"/>
    <w:rsid w:val="00034507"/>
    <w:rsid w:val="00034548"/>
    <w:rsid w:val="00034CB4"/>
    <w:rsid w:val="000512F7"/>
    <w:rsid w:val="00052F73"/>
    <w:rsid w:val="00065182"/>
    <w:rsid w:val="0006738E"/>
    <w:rsid w:val="0007038E"/>
    <w:rsid w:val="00073BD2"/>
    <w:rsid w:val="00080D7C"/>
    <w:rsid w:val="0008500E"/>
    <w:rsid w:val="00091AC5"/>
    <w:rsid w:val="00091DA5"/>
    <w:rsid w:val="000948B2"/>
    <w:rsid w:val="000954C4"/>
    <w:rsid w:val="000A0025"/>
    <w:rsid w:val="000A2D5F"/>
    <w:rsid w:val="000A48FB"/>
    <w:rsid w:val="000E56F6"/>
    <w:rsid w:val="000F3C29"/>
    <w:rsid w:val="000F7432"/>
    <w:rsid w:val="00103E4D"/>
    <w:rsid w:val="00104D63"/>
    <w:rsid w:val="001073D7"/>
    <w:rsid w:val="00107F14"/>
    <w:rsid w:val="00112CD8"/>
    <w:rsid w:val="001135C5"/>
    <w:rsid w:val="001250BC"/>
    <w:rsid w:val="0013309D"/>
    <w:rsid w:val="00134BD1"/>
    <w:rsid w:val="001408C0"/>
    <w:rsid w:val="00140C15"/>
    <w:rsid w:val="00142C06"/>
    <w:rsid w:val="0014345F"/>
    <w:rsid w:val="001516E5"/>
    <w:rsid w:val="00153BD8"/>
    <w:rsid w:val="00157171"/>
    <w:rsid w:val="0015758C"/>
    <w:rsid w:val="00162514"/>
    <w:rsid w:val="00172073"/>
    <w:rsid w:val="00191C74"/>
    <w:rsid w:val="001929D7"/>
    <w:rsid w:val="00192C1E"/>
    <w:rsid w:val="00194A57"/>
    <w:rsid w:val="00194CC8"/>
    <w:rsid w:val="001C3267"/>
    <w:rsid w:val="001C5F96"/>
    <w:rsid w:val="001D48F9"/>
    <w:rsid w:val="001E1C7D"/>
    <w:rsid w:val="001E3FC3"/>
    <w:rsid w:val="001E5396"/>
    <w:rsid w:val="002032E4"/>
    <w:rsid w:val="00203C27"/>
    <w:rsid w:val="00213F4A"/>
    <w:rsid w:val="00234ECB"/>
    <w:rsid w:val="00247694"/>
    <w:rsid w:val="002477F4"/>
    <w:rsid w:val="00251FA2"/>
    <w:rsid w:val="002569C2"/>
    <w:rsid w:val="00256B18"/>
    <w:rsid w:val="00262D3C"/>
    <w:rsid w:val="0026356B"/>
    <w:rsid w:val="00271F68"/>
    <w:rsid w:val="0027386E"/>
    <w:rsid w:val="002826E6"/>
    <w:rsid w:val="00291598"/>
    <w:rsid w:val="00293AE1"/>
    <w:rsid w:val="002A0EE1"/>
    <w:rsid w:val="002A3301"/>
    <w:rsid w:val="002A4787"/>
    <w:rsid w:val="002A4BB4"/>
    <w:rsid w:val="002A5663"/>
    <w:rsid w:val="002A5BC3"/>
    <w:rsid w:val="002B7044"/>
    <w:rsid w:val="002C0891"/>
    <w:rsid w:val="002C4516"/>
    <w:rsid w:val="002D2F51"/>
    <w:rsid w:val="002D3966"/>
    <w:rsid w:val="002D609E"/>
    <w:rsid w:val="002F61A6"/>
    <w:rsid w:val="003035C9"/>
    <w:rsid w:val="003055CE"/>
    <w:rsid w:val="003114FF"/>
    <w:rsid w:val="00311B78"/>
    <w:rsid w:val="00320E0A"/>
    <w:rsid w:val="00331B62"/>
    <w:rsid w:val="00334447"/>
    <w:rsid w:val="003364A9"/>
    <w:rsid w:val="00336C42"/>
    <w:rsid w:val="003478C7"/>
    <w:rsid w:val="00353B50"/>
    <w:rsid w:val="00354186"/>
    <w:rsid w:val="003548E9"/>
    <w:rsid w:val="00355E31"/>
    <w:rsid w:val="003566AB"/>
    <w:rsid w:val="00370C25"/>
    <w:rsid w:val="00371B25"/>
    <w:rsid w:val="003760F3"/>
    <w:rsid w:val="00385E73"/>
    <w:rsid w:val="00392E77"/>
    <w:rsid w:val="003A2D7D"/>
    <w:rsid w:val="003A7555"/>
    <w:rsid w:val="003B05E5"/>
    <w:rsid w:val="003B06AA"/>
    <w:rsid w:val="003B4D28"/>
    <w:rsid w:val="003B7D54"/>
    <w:rsid w:val="003C18BC"/>
    <w:rsid w:val="003C20B1"/>
    <w:rsid w:val="003C769B"/>
    <w:rsid w:val="003D0128"/>
    <w:rsid w:val="003D0924"/>
    <w:rsid w:val="003D2686"/>
    <w:rsid w:val="003E01DC"/>
    <w:rsid w:val="003E2FF3"/>
    <w:rsid w:val="003F0147"/>
    <w:rsid w:val="003F1210"/>
    <w:rsid w:val="00400AA3"/>
    <w:rsid w:val="00403DA8"/>
    <w:rsid w:val="00407040"/>
    <w:rsid w:val="0041300A"/>
    <w:rsid w:val="004349BA"/>
    <w:rsid w:val="004504A6"/>
    <w:rsid w:val="00452954"/>
    <w:rsid w:val="00452F01"/>
    <w:rsid w:val="00460FB4"/>
    <w:rsid w:val="004619B7"/>
    <w:rsid w:val="004708B6"/>
    <w:rsid w:val="00470F54"/>
    <w:rsid w:val="004730E8"/>
    <w:rsid w:val="00473BBB"/>
    <w:rsid w:val="00473E16"/>
    <w:rsid w:val="0047770A"/>
    <w:rsid w:val="00480F50"/>
    <w:rsid w:val="004816F4"/>
    <w:rsid w:val="00481E3E"/>
    <w:rsid w:val="00486CF7"/>
    <w:rsid w:val="004928A9"/>
    <w:rsid w:val="00494AC1"/>
    <w:rsid w:val="004969E7"/>
    <w:rsid w:val="004A201C"/>
    <w:rsid w:val="004B170E"/>
    <w:rsid w:val="004B3152"/>
    <w:rsid w:val="004C7AD4"/>
    <w:rsid w:val="004D3A4D"/>
    <w:rsid w:val="004D7D1B"/>
    <w:rsid w:val="004E52C3"/>
    <w:rsid w:val="004F1B05"/>
    <w:rsid w:val="004F3980"/>
    <w:rsid w:val="005002D4"/>
    <w:rsid w:val="005169DD"/>
    <w:rsid w:val="005240A4"/>
    <w:rsid w:val="00525409"/>
    <w:rsid w:val="005330F5"/>
    <w:rsid w:val="0053404B"/>
    <w:rsid w:val="005446E4"/>
    <w:rsid w:val="005521AF"/>
    <w:rsid w:val="0055350E"/>
    <w:rsid w:val="00554ED9"/>
    <w:rsid w:val="005621EC"/>
    <w:rsid w:val="00562F1E"/>
    <w:rsid w:val="00563D22"/>
    <w:rsid w:val="00566641"/>
    <w:rsid w:val="0057193A"/>
    <w:rsid w:val="005764DC"/>
    <w:rsid w:val="0058195B"/>
    <w:rsid w:val="005823F0"/>
    <w:rsid w:val="00593748"/>
    <w:rsid w:val="00594B32"/>
    <w:rsid w:val="005A03F6"/>
    <w:rsid w:val="005A176B"/>
    <w:rsid w:val="005A41B5"/>
    <w:rsid w:val="005B574E"/>
    <w:rsid w:val="005C25CE"/>
    <w:rsid w:val="005C3746"/>
    <w:rsid w:val="005D0E57"/>
    <w:rsid w:val="005D382B"/>
    <w:rsid w:val="005D7C08"/>
    <w:rsid w:val="00602B3E"/>
    <w:rsid w:val="006055E4"/>
    <w:rsid w:val="00607CB3"/>
    <w:rsid w:val="00620A0B"/>
    <w:rsid w:val="00622D75"/>
    <w:rsid w:val="00636114"/>
    <w:rsid w:val="00645438"/>
    <w:rsid w:val="0064695E"/>
    <w:rsid w:val="00651BE6"/>
    <w:rsid w:val="00652D98"/>
    <w:rsid w:val="00656B89"/>
    <w:rsid w:val="00660303"/>
    <w:rsid w:val="00666044"/>
    <w:rsid w:val="00672D3D"/>
    <w:rsid w:val="00675EEE"/>
    <w:rsid w:val="006839C0"/>
    <w:rsid w:val="00690E94"/>
    <w:rsid w:val="00691966"/>
    <w:rsid w:val="006A2BEA"/>
    <w:rsid w:val="006A492B"/>
    <w:rsid w:val="006A5A81"/>
    <w:rsid w:val="006B3D33"/>
    <w:rsid w:val="006B46C9"/>
    <w:rsid w:val="006B4B16"/>
    <w:rsid w:val="006D17E6"/>
    <w:rsid w:val="006E022C"/>
    <w:rsid w:val="006E06AE"/>
    <w:rsid w:val="006E2A3E"/>
    <w:rsid w:val="006E6CE0"/>
    <w:rsid w:val="00700B5C"/>
    <w:rsid w:val="00703F23"/>
    <w:rsid w:val="00707A32"/>
    <w:rsid w:val="00715EAB"/>
    <w:rsid w:val="00716CEA"/>
    <w:rsid w:val="00721801"/>
    <w:rsid w:val="0072315C"/>
    <w:rsid w:val="007231C7"/>
    <w:rsid w:val="00724ED8"/>
    <w:rsid w:val="007252BB"/>
    <w:rsid w:val="00726FD7"/>
    <w:rsid w:val="0074210B"/>
    <w:rsid w:val="00743CBA"/>
    <w:rsid w:val="00756E55"/>
    <w:rsid w:val="00773311"/>
    <w:rsid w:val="00773A30"/>
    <w:rsid w:val="00782728"/>
    <w:rsid w:val="00792CE9"/>
    <w:rsid w:val="007943A8"/>
    <w:rsid w:val="00795B19"/>
    <w:rsid w:val="007A0ADD"/>
    <w:rsid w:val="007A5F0E"/>
    <w:rsid w:val="007B3522"/>
    <w:rsid w:val="007B4B9D"/>
    <w:rsid w:val="007C11F6"/>
    <w:rsid w:val="007C26F1"/>
    <w:rsid w:val="007C2EE2"/>
    <w:rsid w:val="007C37DB"/>
    <w:rsid w:val="007D3885"/>
    <w:rsid w:val="007D635D"/>
    <w:rsid w:val="007E684C"/>
    <w:rsid w:val="007F2D34"/>
    <w:rsid w:val="007F559B"/>
    <w:rsid w:val="00801EFD"/>
    <w:rsid w:val="00812E5B"/>
    <w:rsid w:val="00812EEE"/>
    <w:rsid w:val="008162E8"/>
    <w:rsid w:val="008275F6"/>
    <w:rsid w:val="00832CAF"/>
    <w:rsid w:val="00842CD2"/>
    <w:rsid w:val="00845D7C"/>
    <w:rsid w:val="00846D17"/>
    <w:rsid w:val="00846F70"/>
    <w:rsid w:val="0085669B"/>
    <w:rsid w:val="00860005"/>
    <w:rsid w:val="00863097"/>
    <w:rsid w:val="00863519"/>
    <w:rsid w:val="0086372E"/>
    <w:rsid w:val="00864487"/>
    <w:rsid w:val="00864788"/>
    <w:rsid w:val="00870C3B"/>
    <w:rsid w:val="00877B4A"/>
    <w:rsid w:val="008909BA"/>
    <w:rsid w:val="00891AA2"/>
    <w:rsid w:val="008A0820"/>
    <w:rsid w:val="008A2128"/>
    <w:rsid w:val="008A476B"/>
    <w:rsid w:val="008A7F9A"/>
    <w:rsid w:val="008B185B"/>
    <w:rsid w:val="008C2026"/>
    <w:rsid w:val="008C554C"/>
    <w:rsid w:val="008D1116"/>
    <w:rsid w:val="008D1313"/>
    <w:rsid w:val="008E37AF"/>
    <w:rsid w:val="008E407D"/>
    <w:rsid w:val="008E5216"/>
    <w:rsid w:val="008F48B9"/>
    <w:rsid w:val="008F7633"/>
    <w:rsid w:val="00900CCD"/>
    <w:rsid w:val="00903970"/>
    <w:rsid w:val="009062F4"/>
    <w:rsid w:val="00914C97"/>
    <w:rsid w:val="00921DF8"/>
    <w:rsid w:val="009253A8"/>
    <w:rsid w:val="00941117"/>
    <w:rsid w:val="00950B64"/>
    <w:rsid w:val="009522FB"/>
    <w:rsid w:val="00960E74"/>
    <w:rsid w:val="00963D42"/>
    <w:rsid w:val="00964158"/>
    <w:rsid w:val="0096452D"/>
    <w:rsid w:val="00965F69"/>
    <w:rsid w:val="00966911"/>
    <w:rsid w:val="009743A4"/>
    <w:rsid w:val="00975975"/>
    <w:rsid w:val="00975FDA"/>
    <w:rsid w:val="00984580"/>
    <w:rsid w:val="00992F87"/>
    <w:rsid w:val="00993E3B"/>
    <w:rsid w:val="009963D6"/>
    <w:rsid w:val="009A1F11"/>
    <w:rsid w:val="009A23C0"/>
    <w:rsid w:val="009B1EB7"/>
    <w:rsid w:val="009B37C5"/>
    <w:rsid w:val="009C430C"/>
    <w:rsid w:val="009D194A"/>
    <w:rsid w:val="009E6C9D"/>
    <w:rsid w:val="009E7C98"/>
    <w:rsid w:val="00A01DBD"/>
    <w:rsid w:val="00A06481"/>
    <w:rsid w:val="00A178E8"/>
    <w:rsid w:val="00A231DE"/>
    <w:rsid w:val="00A24102"/>
    <w:rsid w:val="00A26FDD"/>
    <w:rsid w:val="00A27CBE"/>
    <w:rsid w:val="00A335EA"/>
    <w:rsid w:val="00A46439"/>
    <w:rsid w:val="00A56A6B"/>
    <w:rsid w:val="00A56FA5"/>
    <w:rsid w:val="00A578A9"/>
    <w:rsid w:val="00A608BF"/>
    <w:rsid w:val="00A60FE6"/>
    <w:rsid w:val="00A61C59"/>
    <w:rsid w:val="00A64853"/>
    <w:rsid w:val="00A77729"/>
    <w:rsid w:val="00A8353C"/>
    <w:rsid w:val="00A83917"/>
    <w:rsid w:val="00A85255"/>
    <w:rsid w:val="00AA0EDD"/>
    <w:rsid w:val="00AA5E63"/>
    <w:rsid w:val="00AB023A"/>
    <w:rsid w:val="00AB07D7"/>
    <w:rsid w:val="00AB5E52"/>
    <w:rsid w:val="00AC3503"/>
    <w:rsid w:val="00AD1F34"/>
    <w:rsid w:val="00AD553A"/>
    <w:rsid w:val="00AE31C8"/>
    <w:rsid w:val="00AE4290"/>
    <w:rsid w:val="00AE4F36"/>
    <w:rsid w:val="00AE6F97"/>
    <w:rsid w:val="00AF0BF0"/>
    <w:rsid w:val="00AF1B55"/>
    <w:rsid w:val="00AF3555"/>
    <w:rsid w:val="00AF37A5"/>
    <w:rsid w:val="00AF58B9"/>
    <w:rsid w:val="00B000D7"/>
    <w:rsid w:val="00B0782F"/>
    <w:rsid w:val="00B118A2"/>
    <w:rsid w:val="00B118BA"/>
    <w:rsid w:val="00B14743"/>
    <w:rsid w:val="00B15931"/>
    <w:rsid w:val="00B16A38"/>
    <w:rsid w:val="00B20FDD"/>
    <w:rsid w:val="00B2127D"/>
    <w:rsid w:val="00B34FCA"/>
    <w:rsid w:val="00B40602"/>
    <w:rsid w:val="00B55830"/>
    <w:rsid w:val="00B60537"/>
    <w:rsid w:val="00B62B1A"/>
    <w:rsid w:val="00B71895"/>
    <w:rsid w:val="00B72694"/>
    <w:rsid w:val="00B80595"/>
    <w:rsid w:val="00B82EBB"/>
    <w:rsid w:val="00B83360"/>
    <w:rsid w:val="00B83F84"/>
    <w:rsid w:val="00B84685"/>
    <w:rsid w:val="00B86F0A"/>
    <w:rsid w:val="00B910AF"/>
    <w:rsid w:val="00B91534"/>
    <w:rsid w:val="00B93837"/>
    <w:rsid w:val="00B9651E"/>
    <w:rsid w:val="00BA6419"/>
    <w:rsid w:val="00BB1437"/>
    <w:rsid w:val="00BB5A54"/>
    <w:rsid w:val="00BC0D6E"/>
    <w:rsid w:val="00BC1307"/>
    <w:rsid w:val="00BD03F6"/>
    <w:rsid w:val="00BD144C"/>
    <w:rsid w:val="00BE0C0A"/>
    <w:rsid w:val="00BE23BE"/>
    <w:rsid w:val="00BE5F0E"/>
    <w:rsid w:val="00BF28AB"/>
    <w:rsid w:val="00BF2DA9"/>
    <w:rsid w:val="00BF3F00"/>
    <w:rsid w:val="00C13587"/>
    <w:rsid w:val="00C16417"/>
    <w:rsid w:val="00C27848"/>
    <w:rsid w:val="00C279AC"/>
    <w:rsid w:val="00C31F31"/>
    <w:rsid w:val="00C36AD8"/>
    <w:rsid w:val="00C470ED"/>
    <w:rsid w:val="00C65DAA"/>
    <w:rsid w:val="00C66E0E"/>
    <w:rsid w:val="00C74459"/>
    <w:rsid w:val="00C77671"/>
    <w:rsid w:val="00C829EF"/>
    <w:rsid w:val="00C835D7"/>
    <w:rsid w:val="00C86F7C"/>
    <w:rsid w:val="00C91AC2"/>
    <w:rsid w:val="00C955BC"/>
    <w:rsid w:val="00CA5E2A"/>
    <w:rsid w:val="00CB0770"/>
    <w:rsid w:val="00CB0FC3"/>
    <w:rsid w:val="00CC4992"/>
    <w:rsid w:val="00CC6BFA"/>
    <w:rsid w:val="00CD7936"/>
    <w:rsid w:val="00CE5B58"/>
    <w:rsid w:val="00CF0156"/>
    <w:rsid w:val="00CF1BA4"/>
    <w:rsid w:val="00CF61A1"/>
    <w:rsid w:val="00CF7C87"/>
    <w:rsid w:val="00D011DF"/>
    <w:rsid w:val="00D04324"/>
    <w:rsid w:val="00D046B8"/>
    <w:rsid w:val="00D133FD"/>
    <w:rsid w:val="00D27243"/>
    <w:rsid w:val="00D31C10"/>
    <w:rsid w:val="00D33687"/>
    <w:rsid w:val="00D444B0"/>
    <w:rsid w:val="00D44C86"/>
    <w:rsid w:val="00D466D9"/>
    <w:rsid w:val="00D50234"/>
    <w:rsid w:val="00D50321"/>
    <w:rsid w:val="00D56563"/>
    <w:rsid w:val="00D627A8"/>
    <w:rsid w:val="00D73338"/>
    <w:rsid w:val="00D748CF"/>
    <w:rsid w:val="00D75231"/>
    <w:rsid w:val="00D901EB"/>
    <w:rsid w:val="00D921A3"/>
    <w:rsid w:val="00D92B74"/>
    <w:rsid w:val="00D932A1"/>
    <w:rsid w:val="00D93577"/>
    <w:rsid w:val="00D95DE4"/>
    <w:rsid w:val="00DA137E"/>
    <w:rsid w:val="00DA1A0D"/>
    <w:rsid w:val="00DA3ABE"/>
    <w:rsid w:val="00DA59EA"/>
    <w:rsid w:val="00DA644C"/>
    <w:rsid w:val="00DA69F9"/>
    <w:rsid w:val="00DB10C3"/>
    <w:rsid w:val="00DB3237"/>
    <w:rsid w:val="00DB46F1"/>
    <w:rsid w:val="00DC2BA2"/>
    <w:rsid w:val="00DC3160"/>
    <w:rsid w:val="00DC671C"/>
    <w:rsid w:val="00DD6307"/>
    <w:rsid w:val="00DD71F7"/>
    <w:rsid w:val="00DE700D"/>
    <w:rsid w:val="00DF33EB"/>
    <w:rsid w:val="00DF6929"/>
    <w:rsid w:val="00DF7252"/>
    <w:rsid w:val="00DF7678"/>
    <w:rsid w:val="00E13ABA"/>
    <w:rsid w:val="00E15ECC"/>
    <w:rsid w:val="00E21E66"/>
    <w:rsid w:val="00E23231"/>
    <w:rsid w:val="00E337CB"/>
    <w:rsid w:val="00E353C6"/>
    <w:rsid w:val="00E36117"/>
    <w:rsid w:val="00E368DB"/>
    <w:rsid w:val="00E36C07"/>
    <w:rsid w:val="00E464C5"/>
    <w:rsid w:val="00E465B2"/>
    <w:rsid w:val="00E51BA9"/>
    <w:rsid w:val="00E55EAD"/>
    <w:rsid w:val="00E5649A"/>
    <w:rsid w:val="00E62510"/>
    <w:rsid w:val="00E6625C"/>
    <w:rsid w:val="00E71E98"/>
    <w:rsid w:val="00E80BC7"/>
    <w:rsid w:val="00E87C3F"/>
    <w:rsid w:val="00E9614D"/>
    <w:rsid w:val="00EA1BDF"/>
    <w:rsid w:val="00EA5F70"/>
    <w:rsid w:val="00EC03A9"/>
    <w:rsid w:val="00EC49E1"/>
    <w:rsid w:val="00EC7726"/>
    <w:rsid w:val="00ED5D56"/>
    <w:rsid w:val="00ED6D35"/>
    <w:rsid w:val="00EE66F5"/>
    <w:rsid w:val="00F226DF"/>
    <w:rsid w:val="00F23AD4"/>
    <w:rsid w:val="00F27C42"/>
    <w:rsid w:val="00F35799"/>
    <w:rsid w:val="00F53796"/>
    <w:rsid w:val="00F55E9A"/>
    <w:rsid w:val="00F65BDD"/>
    <w:rsid w:val="00F6765B"/>
    <w:rsid w:val="00F777B0"/>
    <w:rsid w:val="00F82833"/>
    <w:rsid w:val="00F977A7"/>
    <w:rsid w:val="00FA5050"/>
    <w:rsid w:val="00FC5EC9"/>
    <w:rsid w:val="00FD6FA1"/>
    <w:rsid w:val="00FD741F"/>
    <w:rsid w:val="00FE7D60"/>
    <w:rsid w:val="00FF3B49"/>
    <w:rsid w:val="00FF49DF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C793-18A1-447B-A7B5-FEA1E378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1745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alex</cp:lastModifiedBy>
  <cp:revision>4</cp:revision>
  <cp:lastPrinted>2019-02-08T13:21:00Z</cp:lastPrinted>
  <dcterms:created xsi:type="dcterms:W3CDTF">2020-03-04T14:39:00Z</dcterms:created>
  <dcterms:modified xsi:type="dcterms:W3CDTF">2020-04-20T09:23:00Z</dcterms:modified>
</cp:coreProperties>
</file>