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F4" w:rsidRPr="00391FA3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Университетско-школьный кластер, 20</w:t>
      </w:r>
      <w:r w:rsidR="00F7517A">
        <w:rPr>
          <w:rFonts w:ascii="Times New Roman" w:hAnsi="Times New Roman" w:cs="Times New Roman"/>
          <w:b/>
          <w:sz w:val="26"/>
          <w:szCs w:val="26"/>
        </w:rPr>
        <w:t>20</w:t>
      </w:r>
      <w:r w:rsidRPr="00391FA3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C31F4" w:rsidRPr="006F06A7" w:rsidRDefault="000C31F4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2C1F" w:rsidRPr="001B41EF" w:rsidRDefault="00712DCE" w:rsidP="006F06A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Университетско-школьный кластер: </w:t>
      </w:r>
      <w:r w:rsidR="00650F3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проекта</w:t>
      </w:r>
    </w:p>
    <w:p w:rsidR="006F06A7" w:rsidRDefault="001F2D9B" w:rsidP="006F06A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6B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2755C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двенадцатый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 в развитии деятельности Университетско-школьного кластера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8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реализуется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– Пермь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16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образования и науки Пермского края</w:t>
      </w:r>
      <w:r w:rsidRPr="001F2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2009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6A7"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06A7" w:rsidRPr="005067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Научное руководство проектом осуществляет д.э.н., ординарный профессор НИУ ВШЭ Л.Л. Любимов.</w:t>
      </w:r>
      <w:r w:rsidR="006F06A7"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деятельности Университетско-школьного кластера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создание эффективных условий для повышения качества школьного образования в контексте современных требований посредством совершенствования профессиональной компетентности учителей (предметной, информационно-коммуникативной, технологической компетенций) при интеллектуальном, профессиональном и организационном спонсорстве пермских университетов.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Униве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рситетско-школьного кластера принимают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учителя и из общеобразовательных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Пермского края, вошедшие в состав кластера на конкурсной основе в соответствии с системой показателей готовности к инновационной деятельности, а также преподаватели из трех университетов Перми: ПГНИУ, ПГ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4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ПУ и НИУ ВШЭ - Пермь (организатор экспериментальной деятельности).</w:t>
      </w:r>
    </w:p>
    <w:p w:rsidR="006F06A7" w:rsidRPr="00B96CCD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5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учителей, принявших участие в деятельности Университетско-школьного кластера в 2009-201</w:t>
      </w:r>
      <w:r w:rsidR="00D541B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B4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составило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541BD">
        <w:rPr>
          <w:rFonts w:ascii="Times New Roman" w:eastAsia="Times New Roman" w:hAnsi="Times New Roman" w:cs="Times New Roman"/>
          <w:sz w:val="26"/>
          <w:szCs w:val="26"/>
          <w:lang w:eastAsia="ru-RU"/>
        </w:rPr>
        <w:t>526</w:t>
      </w:r>
      <w:r w:rsidRPr="008B45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149" w:rsidRDefault="006F06A7" w:rsidP="0020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Университетско-школьный кластер – инновационная </w:t>
      </w:r>
      <w:r w:rsidR="00871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индивидуализированная </w:t>
      </w:r>
      <w:r w:rsidRPr="00285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повышения квалификации учителей с применением дистанционных образовательных технологий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(63% объема программы осваивается учителями в дистанционном режиме на специальном сайте кластера </w:t>
      </w:r>
      <w:hyperlink r:id="rId6" w:history="1">
        <w:r w:rsidRPr="0085748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http://cluster.hse.perm.ru</w:t>
        </w:r>
      </w:hyperlink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тема программ повышения квалификации, реализуемых в формате кластера в 20</w:t>
      </w:r>
      <w:r w:rsidR="006D4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C51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062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«Управление качеством школьного образования: новые образовательные технологии и практики в деятельности учителя»</w:t>
      </w:r>
      <w:r w:rsidR="00BE0D91" w:rsidRPr="00BE0D91">
        <w:t xml:space="preserve"> </w:t>
      </w:r>
      <w:r w:rsidR="00BE0D91" w:rsidRPr="00BE0D9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предметных областей «Математика», «Русский язык», «Английский язык», «История и обществознание».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0AC" w:rsidRPr="002030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каждой программы составляет 108 часов, в том числе 40 часов – аудиторные занятия (5 очных семинаров), 68 часов – обучение с применением дистанционных образовательных технологий (ДОТ) с акцентом на индивидуальном режиме обучения каждого учителя под руководством тьютора на специальном сайте кластера.</w:t>
      </w:r>
      <w:r w:rsidR="00CC51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6C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успешном освоении программы учителю выдается удостоверение о повышении квалификации.</w:t>
      </w:r>
    </w:p>
    <w:p w:rsidR="006F06A7" w:rsidRPr="00FD368A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36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Ключевыми особенностями проекта являются:</w:t>
      </w:r>
    </w:p>
    <w:p w:rsidR="006F06A7" w:rsidRPr="00D22A08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индивидуал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изированное</w:t>
      </w: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тьюторское</w:t>
      </w:r>
      <w:proofErr w:type="spellEnd"/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сопровождение процесса совершенствования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профессиональной компетентности</w:t>
      </w: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учителей;</w:t>
      </w:r>
    </w:p>
    <w:p w:rsidR="006F06A7" w:rsidRPr="00D22A08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приоритетное применение дистанционных образовательных технологий, создание специального сайта Кластера, обеспечивающего круглосуточный </w:t>
      </w:r>
      <w:r w:rsidR="006B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авторизованный 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</w:t>
      </w:r>
      <w:r w:rsidR="006B0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 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образовательным ресурсам </w:t>
      </w:r>
      <w:r w:rsidR="006B04C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кластера</w:t>
      </w:r>
      <w:r w:rsidRPr="00D22A0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F06A7" w:rsidRDefault="006F06A7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="00763E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системный</w:t>
      </w:r>
      <w:r w:rsidRPr="00D22A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мониторинг уровня предметно-содержательной компетенции учителей.</w:t>
      </w:r>
    </w:p>
    <w:p w:rsidR="0012696C" w:rsidRPr="001D4A7C" w:rsidRDefault="0012696C" w:rsidP="0012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опроса учителей 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средний показатель процента удовлетворенности учителей повышением квалификации в формате кластера </w:t>
      </w:r>
      <w:r w:rsidR="007664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составляет 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D4A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(средний показатель выведен на основе анализа 15 параметров эффективности). По мнению учителей, </w:t>
      </w:r>
      <w:r w:rsidRPr="001D4A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основными положительными аспектами </w:t>
      </w:r>
      <w:r w:rsidRPr="001D4A7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повышения квалификации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формате кластера 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ляются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(занимают первые места в рейтинге преимуществ): 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качественное </w:t>
      </w:r>
      <w:proofErr w:type="spellStart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тьюторское</w:t>
      </w:r>
      <w:proofErr w:type="spellEnd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сопровождение процесса повышения квалификации в формате кластера</w:t>
      </w:r>
      <w:r w:rsidR="008911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круглосуточная возможность задать вопросы тьютору и получить ответы по наиболее трудным предметным аспектам;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современная, эффективная, комфортная, интерактивная форма повышения уровня профессионально-педагогической квалификации с преимущественно  дистанционным характером взаимодействия (возможность сочетания работы с обучением, выполнения заданий в удобное, свободное от основной работы время);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взаимодействия между учителями </w:t>
      </w:r>
      <w:proofErr w:type="spellStart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разноуровневых</w:t>
      </w:r>
      <w:proofErr w:type="spellEnd"/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предметных групп в целях обмена опытом по разработке и апробации методически значимых образовательных продуктов; 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грамотная и активная работа по обучению учителей методикам и практикам подготовки обучающихся к ЕГЭ в контексте тр</w:t>
      </w:r>
      <w:r w:rsidR="00891192">
        <w:rPr>
          <w:rFonts w:ascii="Times New Roman" w:eastAsia="Times New Roman" w:hAnsi="Times New Roman" w:cs="Times New Roman"/>
          <w:sz w:val="26"/>
          <w:szCs w:val="26"/>
          <w:lang w:eastAsia="ru-RU"/>
        </w:rPr>
        <w:t>ебований к итоговой аттестации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актуальность, информативность семинаров, наличие качественного и доступного раздаточного материала по тематическим модулям программ повышения квалификации;</w:t>
      </w:r>
    </w:p>
    <w:p w:rsidR="0012696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большого количества практических занятий в рамках очных семинаров кластера,</w:t>
      </w:r>
      <w:r w:rsidRPr="001D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интересных методических приемов и способов;</w:t>
      </w:r>
    </w:p>
    <w:p w:rsidR="0012696C" w:rsidRPr="001D4A7C" w:rsidRDefault="0012696C" w:rsidP="0012696C">
      <w:pPr>
        <w:tabs>
          <w:tab w:val="left" w:pos="8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4A7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применять разработанные тьюторами задания в педагогической деятельности.</w:t>
      </w:r>
    </w:p>
    <w:p w:rsidR="0012696C" w:rsidRDefault="0012696C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1030" w:rsidRPr="00A57CC0" w:rsidRDefault="00761030" w:rsidP="00A57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ФОРМАТ РАБОТЫ</w:t>
      </w:r>
      <w:r w:rsidR="001269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КЛАСТЕРЕ</w:t>
      </w:r>
    </w:p>
    <w:p w:rsidR="00761030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39B">
        <w:rPr>
          <w:rFonts w:ascii="Times New Roman" w:hAnsi="Times New Roman" w:cs="Times New Roman"/>
          <w:b/>
          <w:sz w:val="26"/>
          <w:szCs w:val="26"/>
        </w:rPr>
        <w:t>Работа учителей каждой кафедры будет проходить в трёх локальных предметных группах</w:t>
      </w:r>
      <w:r w:rsidRPr="00890053">
        <w:rPr>
          <w:rFonts w:ascii="Times New Roman" w:hAnsi="Times New Roman" w:cs="Times New Roman"/>
          <w:sz w:val="26"/>
          <w:szCs w:val="26"/>
        </w:rPr>
        <w:t>: базовой, профильной</w:t>
      </w:r>
      <w:r w:rsidRPr="00890053">
        <w:rPr>
          <w:sz w:val="26"/>
          <w:szCs w:val="26"/>
        </w:rPr>
        <w:t xml:space="preserve"> (</w:t>
      </w:r>
      <w:r w:rsidRPr="00890053">
        <w:rPr>
          <w:rFonts w:ascii="Times New Roman" w:hAnsi="Times New Roman" w:cs="Times New Roman"/>
          <w:sz w:val="26"/>
          <w:szCs w:val="26"/>
        </w:rPr>
        <w:t xml:space="preserve">повышенного уровня обучения) и группе учителей-мультипликаторов. </w:t>
      </w:r>
    </w:p>
    <w:p w:rsidR="00761030" w:rsidRPr="00890053" w:rsidRDefault="00DE38E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Предметные</w:t>
      </w:r>
      <w:r w:rsidR="00761030" w:rsidRPr="00890053">
        <w:rPr>
          <w:rFonts w:ascii="Times New Roman" w:hAnsi="Times New Roman" w:cs="Times New Roman"/>
          <w:b/>
          <w:sz w:val="26"/>
          <w:szCs w:val="26"/>
        </w:rPr>
        <w:t xml:space="preserve"> группы</w:t>
      </w:r>
      <w:r w:rsidR="00761030" w:rsidRPr="00890053">
        <w:rPr>
          <w:rFonts w:ascii="Times New Roman" w:hAnsi="Times New Roman" w:cs="Times New Roman"/>
          <w:sz w:val="26"/>
          <w:szCs w:val="26"/>
        </w:rPr>
        <w:t xml:space="preserve"> формируются по результатам первого (диагностического) тестирования</w:t>
      </w:r>
      <w:r w:rsidR="00761030">
        <w:rPr>
          <w:rFonts w:ascii="Times New Roman" w:hAnsi="Times New Roman" w:cs="Times New Roman"/>
          <w:sz w:val="26"/>
          <w:szCs w:val="26"/>
        </w:rPr>
        <w:t xml:space="preserve">, которое состоится 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в ходе первого очного семинара 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7069D4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20</w:t>
      </w:r>
      <w:r w:rsidR="007069D4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61030" w:rsidRPr="00BD63C9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7069D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761030">
        <w:rPr>
          <w:rFonts w:ascii="Times New Roman" w:hAnsi="Times New Roman" w:cs="Times New Roman"/>
          <w:sz w:val="26"/>
          <w:szCs w:val="26"/>
        </w:rPr>
        <w:t>,</w:t>
      </w:r>
      <w:r w:rsidR="00761030" w:rsidRPr="00890053">
        <w:rPr>
          <w:rFonts w:ascii="Times New Roman" w:hAnsi="Times New Roman" w:cs="Times New Roman"/>
          <w:sz w:val="26"/>
          <w:szCs w:val="26"/>
        </w:rPr>
        <w:t xml:space="preserve"> и будут изучать предложенные </w:t>
      </w:r>
      <w:r w:rsidR="00761030">
        <w:rPr>
          <w:rFonts w:ascii="Times New Roman" w:hAnsi="Times New Roman" w:cs="Times New Roman"/>
          <w:sz w:val="26"/>
          <w:szCs w:val="26"/>
        </w:rPr>
        <w:t xml:space="preserve">кафедрой </w:t>
      </w:r>
      <w:r w:rsidR="00761030" w:rsidRPr="00890053">
        <w:rPr>
          <w:rFonts w:ascii="Times New Roman" w:hAnsi="Times New Roman" w:cs="Times New Roman"/>
          <w:sz w:val="26"/>
          <w:szCs w:val="26"/>
        </w:rPr>
        <w:t xml:space="preserve">темы соответственно своему уровню. </w:t>
      </w:r>
    </w:p>
    <w:p w:rsidR="00761030" w:rsidRPr="00890053" w:rsidRDefault="00761030" w:rsidP="00761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053">
        <w:rPr>
          <w:rFonts w:ascii="Times New Roman" w:hAnsi="Times New Roman" w:cs="Times New Roman"/>
          <w:b/>
          <w:sz w:val="26"/>
          <w:szCs w:val="26"/>
        </w:rPr>
        <w:t>Группа учителей-мультипликаторов</w:t>
      </w:r>
      <w:r w:rsidRPr="00890053">
        <w:rPr>
          <w:rFonts w:ascii="Times New Roman" w:hAnsi="Times New Roman" w:cs="Times New Roman"/>
          <w:sz w:val="26"/>
          <w:szCs w:val="26"/>
        </w:rPr>
        <w:t xml:space="preserve"> формируется из наиболее мотивированных на профессиональное саморазвитие учителей, имеющих высокие предметные результаты. Их деятельность будет нацелена в первую очередь на повышение </w:t>
      </w:r>
      <w:r>
        <w:rPr>
          <w:rFonts w:ascii="Times New Roman" w:hAnsi="Times New Roman" w:cs="Times New Roman"/>
          <w:sz w:val="26"/>
          <w:szCs w:val="26"/>
        </w:rPr>
        <w:t>технологической</w:t>
      </w:r>
      <w:r w:rsidRPr="00890053">
        <w:rPr>
          <w:rFonts w:ascii="Times New Roman" w:hAnsi="Times New Roman" w:cs="Times New Roman"/>
          <w:sz w:val="26"/>
          <w:szCs w:val="26"/>
        </w:rPr>
        <w:t xml:space="preserve"> компетенции. </w:t>
      </w:r>
      <w:r w:rsidRPr="00890053">
        <w:rPr>
          <w:rFonts w:ascii="Times New Roman" w:hAnsi="Times New Roman" w:cs="Times New Roman"/>
          <w:b/>
          <w:sz w:val="26"/>
          <w:szCs w:val="26"/>
        </w:rPr>
        <w:t>Содержанием работы учителей-мультипликаторов станет</w:t>
      </w:r>
      <w:r w:rsidRPr="008900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r w:rsidR="007069D4">
        <w:rPr>
          <w:rFonts w:ascii="Times New Roman" w:hAnsi="Times New Roman" w:cs="Times New Roman"/>
          <w:sz w:val="26"/>
          <w:szCs w:val="26"/>
        </w:rPr>
        <w:t xml:space="preserve">и апробация </w:t>
      </w:r>
      <w:r w:rsidRPr="005C44F3">
        <w:rPr>
          <w:rFonts w:ascii="Times New Roman" w:hAnsi="Times New Roman" w:cs="Times New Roman"/>
          <w:sz w:val="26"/>
          <w:szCs w:val="26"/>
        </w:rPr>
        <w:t>методических продуктов, направленных на применение новых образовательных технологий/практик в образовательном процессе школы XXI века в контексте целевых образовательных ориентиров и требований новых ФГОС</w:t>
      </w:r>
      <w:r w:rsidRPr="00890053">
        <w:rPr>
          <w:rFonts w:ascii="Times New Roman" w:hAnsi="Times New Roman" w:cs="Times New Roman"/>
          <w:sz w:val="26"/>
          <w:szCs w:val="26"/>
        </w:rPr>
        <w:t>.</w:t>
      </w:r>
    </w:p>
    <w:p w:rsidR="004A143C" w:rsidRPr="004A143C" w:rsidRDefault="004A143C" w:rsidP="004A1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1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Каждый учитель в кластере прикреплен к тьютору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профессорско-преподавательского состава пермских университетов, который сопровожда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 повышения квалификации данного учителя в течение всего проекта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>-ноябрь 20</w:t>
      </w:r>
      <w:r w:rsidR="007069D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069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предметной компетенции учителей отслежива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тьюторами (преподавателями кафедры) еженедельно и корректир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Pr="004A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зависимости от результатов выполнения индивидуальных заданий учителями. Разработанные для учителей задания нацелены на пошаговую отработку проблемных тем с подробным анализом выполненных заданий.</w:t>
      </w:r>
    </w:p>
    <w:p w:rsidR="00526E38" w:rsidRDefault="00526E38" w:rsidP="006F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69D4" w:rsidRDefault="007069D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E1DE7" w:rsidRPr="00500583" w:rsidRDefault="00BE1DE7" w:rsidP="00BE1D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583">
        <w:rPr>
          <w:rFonts w:ascii="Times New Roman" w:hAnsi="Times New Roman" w:cs="Times New Roman"/>
          <w:b/>
          <w:sz w:val="26"/>
          <w:szCs w:val="26"/>
        </w:rPr>
        <w:lastRenderedPageBreak/>
        <w:t>График проведения очных семинаров и тестирований учителей</w:t>
      </w:r>
      <w:r w:rsidR="00E17642">
        <w:rPr>
          <w:rFonts w:ascii="Times New Roman" w:hAnsi="Times New Roman" w:cs="Times New Roman"/>
          <w:b/>
          <w:sz w:val="26"/>
          <w:szCs w:val="26"/>
        </w:rPr>
        <w:t xml:space="preserve"> в формате кластера в 20</w:t>
      </w:r>
      <w:r w:rsidR="007069D4">
        <w:rPr>
          <w:rFonts w:ascii="Times New Roman" w:hAnsi="Times New Roman" w:cs="Times New Roman"/>
          <w:b/>
          <w:sz w:val="26"/>
          <w:szCs w:val="26"/>
        </w:rPr>
        <w:t>20</w:t>
      </w:r>
      <w:r w:rsidR="00E17642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7069D4">
        <w:rPr>
          <w:rFonts w:ascii="Times New Roman" w:hAnsi="Times New Roman" w:cs="Times New Roman"/>
          <w:b/>
          <w:sz w:val="26"/>
          <w:szCs w:val="26"/>
        </w:rPr>
        <w:t>.</w:t>
      </w:r>
    </w:p>
    <w:p w:rsidR="00BE1DE7" w:rsidRPr="004758FA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10"/>
          <w:szCs w:val="26"/>
        </w:rPr>
      </w:pPr>
    </w:p>
    <w:p w:rsidR="00BE1DE7" w:rsidRDefault="00BE1DE7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0583">
        <w:rPr>
          <w:rFonts w:ascii="Times New Roman" w:hAnsi="Times New Roman" w:cs="Times New Roman"/>
          <w:sz w:val="26"/>
          <w:szCs w:val="26"/>
        </w:rPr>
        <w:t>В течение 20</w:t>
      </w:r>
      <w:r w:rsidR="007069D4">
        <w:rPr>
          <w:rFonts w:ascii="Times New Roman" w:hAnsi="Times New Roman" w:cs="Times New Roman"/>
          <w:sz w:val="26"/>
          <w:szCs w:val="26"/>
        </w:rPr>
        <w:t>20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</w:t>
      </w:r>
      <w:r w:rsidR="007069D4">
        <w:rPr>
          <w:rFonts w:ascii="Times New Roman" w:hAnsi="Times New Roman" w:cs="Times New Roman"/>
          <w:sz w:val="26"/>
          <w:szCs w:val="26"/>
        </w:rPr>
        <w:t>.</w:t>
      </w:r>
      <w:r w:rsidRPr="00500583">
        <w:rPr>
          <w:rFonts w:ascii="Times New Roman" w:hAnsi="Times New Roman" w:cs="Times New Roman"/>
          <w:sz w:val="26"/>
          <w:szCs w:val="26"/>
        </w:rPr>
        <w:t xml:space="preserve"> (с </w:t>
      </w:r>
      <w:r w:rsidR="007069D4">
        <w:rPr>
          <w:rFonts w:ascii="Times New Roman" w:hAnsi="Times New Roman" w:cs="Times New Roman"/>
          <w:sz w:val="26"/>
          <w:szCs w:val="26"/>
        </w:rPr>
        <w:t>14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DA67F2">
        <w:rPr>
          <w:rFonts w:ascii="Times New Roman" w:hAnsi="Times New Roman" w:cs="Times New Roman"/>
          <w:sz w:val="26"/>
          <w:szCs w:val="26"/>
        </w:rPr>
        <w:t>февраля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п</w:t>
      </w:r>
      <w:r w:rsidRPr="00500583">
        <w:rPr>
          <w:rFonts w:ascii="Times New Roman" w:hAnsi="Times New Roman" w:cs="Times New Roman"/>
          <w:sz w:val="26"/>
          <w:szCs w:val="26"/>
        </w:rPr>
        <w:t xml:space="preserve">о </w:t>
      </w:r>
      <w:r w:rsidR="00713761">
        <w:rPr>
          <w:rFonts w:ascii="Times New Roman" w:hAnsi="Times New Roman" w:cs="Times New Roman"/>
          <w:sz w:val="26"/>
          <w:szCs w:val="26"/>
        </w:rPr>
        <w:t>1</w:t>
      </w:r>
      <w:r w:rsidR="007069D4">
        <w:rPr>
          <w:rFonts w:ascii="Times New Roman" w:hAnsi="Times New Roman" w:cs="Times New Roman"/>
          <w:sz w:val="26"/>
          <w:szCs w:val="26"/>
        </w:rPr>
        <w:t>6</w:t>
      </w:r>
      <w:r w:rsidRPr="00500583">
        <w:rPr>
          <w:rFonts w:ascii="Times New Roman" w:hAnsi="Times New Roman" w:cs="Times New Roman"/>
          <w:sz w:val="26"/>
          <w:szCs w:val="26"/>
        </w:rPr>
        <w:t xml:space="preserve"> </w:t>
      </w:r>
      <w:r w:rsidR="00BD71FE">
        <w:rPr>
          <w:rFonts w:ascii="Times New Roman" w:hAnsi="Times New Roman" w:cs="Times New Roman"/>
          <w:sz w:val="26"/>
          <w:szCs w:val="26"/>
        </w:rPr>
        <w:t>ноя</w:t>
      </w:r>
      <w:r w:rsidRPr="00500583">
        <w:rPr>
          <w:rFonts w:ascii="Times New Roman" w:hAnsi="Times New Roman" w:cs="Times New Roman"/>
          <w:sz w:val="26"/>
          <w:szCs w:val="26"/>
        </w:rPr>
        <w:t>бря 20</w:t>
      </w:r>
      <w:r w:rsidR="007069D4">
        <w:rPr>
          <w:rFonts w:ascii="Times New Roman" w:hAnsi="Times New Roman" w:cs="Times New Roman"/>
          <w:sz w:val="26"/>
          <w:szCs w:val="26"/>
        </w:rPr>
        <w:t>20</w:t>
      </w:r>
      <w:r w:rsidRPr="00500583">
        <w:rPr>
          <w:rFonts w:ascii="Times New Roman" w:hAnsi="Times New Roman" w:cs="Times New Roman"/>
          <w:sz w:val="26"/>
          <w:szCs w:val="26"/>
        </w:rPr>
        <w:t xml:space="preserve"> г</w:t>
      </w:r>
      <w:r w:rsidR="007069D4">
        <w:rPr>
          <w:rFonts w:ascii="Times New Roman" w:hAnsi="Times New Roman" w:cs="Times New Roman"/>
          <w:sz w:val="26"/>
          <w:szCs w:val="26"/>
        </w:rPr>
        <w:t>.</w:t>
      </w:r>
      <w:r w:rsidRPr="00500583">
        <w:rPr>
          <w:rFonts w:ascii="Times New Roman" w:hAnsi="Times New Roman" w:cs="Times New Roman"/>
          <w:sz w:val="26"/>
          <w:szCs w:val="26"/>
        </w:rPr>
        <w:t xml:space="preserve">) учителя приезжают на </w:t>
      </w:r>
      <w:r w:rsidR="007069D4">
        <w:rPr>
          <w:rFonts w:ascii="Times New Roman" w:hAnsi="Times New Roman" w:cs="Times New Roman"/>
          <w:sz w:val="26"/>
          <w:szCs w:val="26"/>
        </w:rPr>
        <w:br/>
      </w:r>
      <w:r w:rsidRPr="00500583">
        <w:rPr>
          <w:rFonts w:ascii="Times New Roman" w:hAnsi="Times New Roman" w:cs="Times New Roman"/>
          <w:sz w:val="26"/>
          <w:szCs w:val="26"/>
        </w:rPr>
        <w:t xml:space="preserve">5 очных семинаров, проходят 5 тестирований и выполняют 10 контрольных точек в соответствии с требованиями программ повышения квалификации. </w:t>
      </w:r>
    </w:p>
    <w:p w:rsidR="00BD71FE" w:rsidRPr="00500583" w:rsidRDefault="00BD71FE" w:rsidP="00BE1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5538"/>
      </w:tblGrid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Тестирования</w:t>
            </w: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Семинары</w:t>
            </w:r>
          </w:p>
        </w:tc>
      </w:tr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</w:t>
            </w:r>
            <w:proofErr w:type="gramEnd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</w:t>
            </w: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2020 года</w:t>
            </w: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семинар (8 часов) – 15 февраля 2020 года (суббота)</w:t>
            </w:r>
          </w:p>
        </w:tc>
      </w:tr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</w:t>
            </w: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13-19 апреля 2020 года </w:t>
            </w: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семинар (8 часов) – 18 апреля 2020 года (суббота)</w:t>
            </w:r>
          </w:p>
        </w:tc>
      </w:tr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очное тестирование – </w:t>
            </w: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июня 2020 года</w:t>
            </w: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семинар (8 часов) - 20 июня 2020 года (суббота)</w:t>
            </w:r>
          </w:p>
        </w:tc>
      </w:tr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веб-тестирование III –</w:t>
            </w: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14-20 сентября 2020 года</w:t>
            </w: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семинар (8 часов) – 10 октября 2020 года (суббота)</w:t>
            </w:r>
          </w:p>
        </w:tc>
      </w:tr>
      <w:tr w:rsidR="007069D4" w:rsidRPr="007069D4" w:rsidTr="00A87A15">
        <w:tc>
          <w:tcPr>
            <w:tcW w:w="4503" w:type="dxa"/>
          </w:tcPr>
          <w:p w:rsidR="007069D4" w:rsidRPr="007069D4" w:rsidRDefault="007069D4" w:rsidP="0070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gramEnd"/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очное – 7 ноября 2020 года</w:t>
            </w:r>
          </w:p>
        </w:tc>
        <w:tc>
          <w:tcPr>
            <w:tcW w:w="5606" w:type="dxa"/>
          </w:tcPr>
          <w:p w:rsidR="007069D4" w:rsidRPr="007069D4" w:rsidRDefault="007069D4" w:rsidP="0070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семинар (8 часов) – 7 ноября 2020 года (суббота)</w:t>
            </w:r>
          </w:p>
        </w:tc>
      </w:tr>
    </w:tbl>
    <w:p w:rsidR="00BE1DE7" w:rsidRDefault="00BE1DE7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09A" w:rsidRPr="007E4F27" w:rsidRDefault="00DC309A" w:rsidP="00DC309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F27">
        <w:rPr>
          <w:rFonts w:ascii="Times New Roman" w:hAnsi="Times New Roman" w:cs="Times New Roman"/>
          <w:b/>
          <w:sz w:val="26"/>
          <w:szCs w:val="26"/>
        </w:rPr>
        <w:t xml:space="preserve">Требования к кандидатам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7E4F27">
        <w:rPr>
          <w:rFonts w:ascii="Times New Roman" w:hAnsi="Times New Roman" w:cs="Times New Roman"/>
          <w:b/>
          <w:sz w:val="26"/>
          <w:szCs w:val="26"/>
        </w:rPr>
        <w:t xml:space="preserve"> учителям</w:t>
      </w:r>
      <w:r>
        <w:rPr>
          <w:rFonts w:ascii="Times New Roman" w:hAnsi="Times New Roman" w:cs="Times New Roman"/>
          <w:b/>
          <w:sz w:val="26"/>
          <w:szCs w:val="26"/>
        </w:rPr>
        <w:t>, участникам проекта</w:t>
      </w:r>
      <w:r w:rsidRPr="007E4F27">
        <w:rPr>
          <w:rFonts w:ascii="Times New Roman" w:hAnsi="Times New Roman" w:cs="Times New Roman"/>
          <w:b/>
          <w:sz w:val="26"/>
          <w:szCs w:val="26"/>
        </w:rPr>
        <w:t>:</w:t>
      </w:r>
    </w:p>
    <w:p w:rsidR="00DC309A" w:rsidRPr="007F53E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1)</w:t>
      </w:r>
      <w:r w:rsidRPr="007F53EA">
        <w:rPr>
          <w:rFonts w:ascii="Times New Roman" w:hAnsi="Times New Roman" w:cs="Times New Roman"/>
          <w:sz w:val="26"/>
          <w:szCs w:val="26"/>
        </w:rPr>
        <w:tab/>
        <w:t>достаточный уровень мотивации к повышению своей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53EA">
        <w:rPr>
          <w:rFonts w:ascii="Times New Roman" w:hAnsi="Times New Roman" w:cs="Times New Roman"/>
          <w:sz w:val="26"/>
          <w:szCs w:val="26"/>
        </w:rPr>
        <w:t>компетен</w:t>
      </w:r>
      <w:r w:rsidR="00D70D6B">
        <w:rPr>
          <w:rFonts w:ascii="Times New Roman" w:hAnsi="Times New Roman" w:cs="Times New Roman"/>
          <w:sz w:val="26"/>
          <w:szCs w:val="26"/>
        </w:rPr>
        <w:t>тности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DC309A" w:rsidRDefault="00DC309A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3EA">
        <w:rPr>
          <w:rFonts w:ascii="Times New Roman" w:hAnsi="Times New Roman" w:cs="Times New Roman"/>
          <w:sz w:val="26"/>
          <w:szCs w:val="26"/>
        </w:rPr>
        <w:t>2)</w:t>
      </w:r>
      <w:r w:rsidRPr="007F53EA">
        <w:rPr>
          <w:rFonts w:ascii="Times New Roman" w:hAnsi="Times New Roman" w:cs="Times New Roman"/>
          <w:sz w:val="26"/>
          <w:szCs w:val="26"/>
        </w:rPr>
        <w:tab/>
      </w:r>
      <w:r w:rsidR="0076674B">
        <w:rPr>
          <w:rFonts w:ascii="Times New Roman" w:hAnsi="Times New Roman" w:cs="Times New Roman"/>
          <w:sz w:val="26"/>
          <w:szCs w:val="26"/>
        </w:rPr>
        <w:t>д</w:t>
      </w:r>
      <w:r w:rsidR="0076674B" w:rsidRPr="0076674B">
        <w:rPr>
          <w:rFonts w:ascii="Times New Roman" w:hAnsi="Times New Roman" w:cs="Times New Roman"/>
          <w:sz w:val="26"/>
          <w:szCs w:val="26"/>
        </w:rPr>
        <w:t xml:space="preserve">остаточный уровень </w:t>
      </w:r>
      <w:proofErr w:type="gramStart"/>
      <w:r w:rsidR="0076674B" w:rsidRPr="0076674B">
        <w:rPr>
          <w:rFonts w:ascii="Times New Roman" w:hAnsi="Times New Roman" w:cs="Times New Roman"/>
          <w:sz w:val="26"/>
          <w:szCs w:val="26"/>
        </w:rPr>
        <w:t>ИКТ-компетентности</w:t>
      </w:r>
      <w:proofErr w:type="gramEnd"/>
      <w:r w:rsidR="0076674B" w:rsidRPr="0076674B">
        <w:rPr>
          <w:rFonts w:ascii="Times New Roman" w:hAnsi="Times New Roman" w:cs="Times New Roman"/>
          <w:sz w:val="26"/>
          <w:szCs w:val="26"/>
        </w:rPr>
        <w:t>, владение общедоступными программными средствами на уровне грамотного пользователя</w:t>
      </w:r>
      <w:r w:rsidRPr="007F53EA">
        <w:rPr>
          <w:rFonts w:ascii="Times New Roman" w:hAnsi="Times New Roman" w:cs="Times New Roman"/>
          <w:sz w:val="26"/>
          <w:szCs w:val="26"/>
        </w:rPr>
        <w:t>;</w:t>
      </w:r>
    </w:p>
    <w:p w:rsidR="0076674B" w:rsidRDefault="0076674B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</w:t>
      </w:r>
      <w:r w:rsidRPr="0076674B">
        <w:rPr>
          <w:rFonts w:ascii="Times New Roman" w:hAnsi="Times New Roman" w:cs="Times New Roman"/>
          <w:sz w:val="26"/>
          <w:szCs w:val="26"/>
        </w:rPr>
        <w:t>аличие персонального к</w:t>
      </w:r>
      <w:r>
        <w:rPr>
          <w:rFonts w:ascii="Times New Roman" w:hAnsi="Times New Roman" w:cs="Times New Roman"/>
          <w:sz w:val="26"/>
          <w:szCs w:val="26"/>
        </w:rPr>
        <w:t>омпьютера с доступом в Интернет;</w:t>
      </w:r>
    </w:p>
    <w:p w:rsidR="00AF49B1" w:rsidRPr="007F53EA" w:rsidRDefault="00AF49B1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AF49B1">
        <w:rPr>
          <w:rFonts w:ascii="Times New Roman" w:hAnsi="Times New Roman" w:cs="Times New Roman"/>
          <w:sz w:val="26"/>
          <w:szCs w:val="26"/>
        </w:rPr>
        <w:t>готовность общаться (высказывать собственное мнение, доказывать свою точку зрения, предлагать темы для обсуждений) в дистанционном режиме</w:t>
      </w:r>
      <w:r w:rsidR="00EF7FD6">
        <w:rPr>
          <w:rFonts w:ascii="Times New Roman" w:hAnsi="Times New Roman" w:cs="Times New Roman"/>
          <w:sz w:val="26"/>
          <w:szCs w:val="26"/>
        </w:rPr>
        <w:t>, знание принципов работы социальных сетей</w:t>
      </w:r>
      <w:r w:rsidRPr="00AF49B1">
        <w:rPr>
          <w:rFonts w:ascii="Times New Roman" w:hAnsi="Times New Roman" w:cs="Times New Roman"/>
          <w:sz w:val="26"/>
          <w:szCs w:val="26"/>
        </w:rPr>
        <w:t>;</w:t>
      </w:r>
    </w:p>
    <w:p w:rsidR="00DC309A" w:rsidRPr="007F53EA" w:rsidRDefault="002813BF" w:rsidP="00DC3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309A" w:rsidRPr="007F53EA">
        <w:rPr>
          <w:rFonts w:ascii="Times New Roman" w:hAnsi="Times New Roman" w:cs="Times New Roman"/>
          <w:sz w:val="26"/>
          <w:szCs w:val="26"/>
        </w:rPr>
        <w:t>)</w:t>
      </w:r>
      <w:r w:rsidR="00DC309A" w:rsidRPr="007F53EA">
        <w:rPr>
          <w:rFonts w:ascii="Times New Roman" w:hAnsi="Times New Roman" w:cs="Times New Roman"/>
          <w:sz w:val="26"/>
          <w:szCs w:val="26"/>
        </w:rPr>
        <w:tab/>
        <w:t>строгое соблюдение графика текущих работ и контрольных мероприятий.</w:t>
      </w:r>
    </w:p>
    <w:p w:rsidR="0076674B" w:rsidRDefault="0076674B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49B1" w:rsidRPr="00AF49B1" w:rsidRDefault="00AF49B1" w:rsidP="00AF49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09A" w:rsidRPr="00500583" w:rsidRDefault="00DC309A" w:rsidP="00BE1D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2975" w:rsidRDefault="004A297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40FF2" w:rsidRPr="00391FA3" w:rsidRDefault="00F40FF2" w:rsidP="00F40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lastRenderedPageBreak/>
        <w:t>АННОТАЦИИ</w:t>
      </w:r>
    </w:p>
    <w:p w:rsidR="0031610D" w:rsidRPr="00391FA3" w:rsidRDefault="007C64B6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4B6">
        <w:rPr>
          <w:rFonts w:ascii="Times New Roman" w:hAnsi="Times New Roman" w:cs="Times New Roman"/>
          <w:b/>
          <w:sz w:val="26"/>
          <w:szCs w:val="26"/>
        </w:rPr>
        <w:t xml:space="preserve">дополнительных профессиональных программ повышения квалификации учителей по общему тематическому направлению «Управление качеством школьного образования: </w:t>
      </w:r>
      <w:r w:rsidRPr="0004691D">
        <w:rPr>
          <w:rFonts w:ascii="Times New Roman" w:hAnsi="Times New Roman" w:cs="Times New Roman"/>
          <w:b/>
          <w:sz w:val="26"/>
          <w:szCs w:val="26"/>
        </w:rPr>
        <w:t>новые образовательные технологии и практики в деятельности учителя»</w:t>
      </w:r>
      <w:r w:rsidRPr="007C64B6">
        <w:rPr>
          <w:rFonts w:ascii="Times New Roman" w:hAnsi="Times New Roman" w:cs="Times New Roman"/>
          <w:b/>
          <w:sz w:val="26"/>
          <w:szCs w:val="26"/>
        </w:rPr>
        <w:t xml:space="preserve"> для предметных областей «Математика», «Русский язык», «Английский язык», «История и обществознание»</w:t>
      </w:r>
      <w:r w:rsidR="0031610D" w:rsidRPr="00391F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82155" w:rsidRPr="00391FA3" w:rsidRDefault="0031610D" w:rsidP="000C31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FA3">
        <w:rPr>
          <w:rFonts w:ascii="Times New Roman" w:hAnsi="Times New Roman" w:cs="Times New Roman"/>
          <w:b/>
          <w:sz w:val="26"/>
          <w:szCs w:val="26"/>
        </w:rPr>
        <w:t>(каждая в объеме 108 часов)</w:t>
      </w:r>
    </w:p>
    <w:p w:rsidR="00E82155" w:rsidRPr="00306BA3" w:rsidRDefault="00E82155" w:rsidP="00E821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2155" w:rsidRPr="00A34957" w:rsidRDefault="00894C07" w:rsidP="00F93A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4957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«Математика»</w:t>
      </w:r>
    </w:p>
    <w:p w:rsidR="00F40FF2" w:rsidRPr="00306BA3" w:rsidRDefault="00ED1849" w:rsidP="007F53E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6BA3">
        <w:rPr>
          <w:rFonts w:ascii="Times New Roman" w:hAnsi="Times New Roman" w:cs="Times New Roman"/>
          <w:i/>
          <w:sz w:val="26"/>
          <w:szCs w:val="26"/>
        </w:rPr>
        <w:t>Название программы</w:t>
      </w:r>
      <w:r w:rsidRPr="00306BA3">
        <w:rPr>
          <w:rFonts w:ascii="Times New Roman" w:hAnsi="Times New Roman" w:cs="Times New Roman"/>
          <w:sz w:val="26"/>
          <w:szCs w:val="26"/>
        </w:rPr>
        <w:t xml:space="preserve">: </w:t>
      </w:r>
      <w:r w:rsidR="00126D46">
        <w:rPr>
          <w:rFonts w:ascii="Times New Roman" w:hAnsi="Times New Roman" w:cs="Times New Roman"/>
          <w:sz w:val="26"/>
          <w:szCs w:val="26"/>
        </w:rPr>
        <w:t>«</w:t>
      </w:r>
      <w:r w:rsidR="00DF63F0" w:rsidRPr="00DF63F0">
        <w:rPr>
          <w:rFonts w:ascii="Times New Roman" w:hAnsi="Times New Roman" w:cs="Times New Roman"/>
          <w:b/>
          <w:sz w:val="26"/>
          <w:szCs w:val="26"/>
        </w:rPr>
        <w:t>Управление качеством школьного образования: новые образовательные технологии и практики в деятельности учителя</w:t>
      </w:r>
      <w:r w:rsidR="00DF63F0">
        <w:rPr>
          <w:rFonts w:ascii="Times New Roman" w:hAnsi="Times New Roman" w:cs="Times New Roman"/>
          <w:b/>
          <w:sz w:val="26"/>
          <w:szCs w:val="26"/>
        </w:rPr>
        <w:t xml:space="preserve"> математики</w:t>
      </w:r>
      <w:r w:rsidR="00126D46">
        <w:rPr>
          <w:rFonts w:ascii="Times New Roman" w:hAnsi="Times New Roman" w:cs="Times New Roman"/>
          <w:b/>
          <w:sz w:val="26"/>
          <w:szCs w:val="26"/>
        </w:rPr>
        <w:t>»</w:t>
      </w:r>
    </w:p>
    <w:p w:rsidR="00FE1B33" w:rsidRDefault="00FE1B33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B33" w:rsidRDefault="00A2132D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В 2020 году </w:t>
      </w:r>
      <w:proofErr w:type="spellStart"/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тьюторская</w:t>
      </w:r>
      <w:proofErr w:type="spellEnd"/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команда по направлению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Математика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» обновлен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состав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тьюторской</w:t>
      </w:r>
      <w:proofErr w:type="spellEnd"/>
      <w:r w:rsidRPr="00A2132D">
        <w:rPr>
          <w:rFonts w:ascii="Times New Roman" w:hAnsi="Times New Roman" w:cs="Times New Roman"/>
          <w:b/>
          <w:sz w:val="26"/>
          <w:szCs w:val="26"/>
        </w:rPr>
        <w:t xml:space="preserve"> команд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A2132D">
        <w:rPr>
          <w:rFonts w:ascii="Times New Roman" w:hAnsi="Times New Roman" w:cs="Times New Roman"/>
          <w:sz w:val="26"/>
          <w:szCs w:val="26"/>
        </w:rPr>
        <w:t xml:space="preserve"> кафедры учителей </w:t>
      </w:r>
      <w:r>
        <w:rPr>
          <w:rFonts w:ascii="Times New Roman" w:hAnsi="Times New Roman" w:cs="Times New Roman"/>
          <w:sz w:val="26"/>
          <w:szCs w:val="26"/>
        </w:rPr>
        <w:t>математики</w:t>
      </w:r>
      <w:r w:rsidRPr="00A2132D">
        <w:rPr>
          <w:rFonts w:ascii="Times New Roman" w:hAnsi="Times New Roman" w:cs="Times New Roman"/>
          <w:sz w:val="26"/>
          <w:szCs w:val="26"/>
        </w:rPr>
        <w:t xml:space="preserve"> в 2020 г. </w:t>
      </w:r>
      <w:r>
        <w:rPr>
          <w:rFonts w:ascii="Times New Roman" w:hAnsi="Times New Roman" w:cs="Times New Roman"/>
          <w:sz w:val="26"/>
          <w:szCs w:val="26"/>
        </w:rPr>
        <w:t>войдут</w:t>
      </w:r>
      <w:r w:rsidRPr="00A2132D">
        <w:rPr>
          <w:rFonts w:ascii="Times New Roman" w:hAnsi="Times New Roman" w:cs="Times New Roman"/>
          <w:sz w:val="26"/>
          <w:szCs w:val="26"/>
        </w:rPr>
        <w:t>:</w:t>
      </w:r>
    </w:p>
    <w:p w:rsidR="00A2132D" w:rsidRP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041F9">
        <w:rPr>
          <w:rFonts w:ascii="Times New Roman" w:hAnsi="Times New Roman" w:cs="Times New Roman"/>
          <w:i/>
          <w:sz w:val="26"/>
          <w:szCs w:val="26"/>
        </w:rPr>
        <w:t>Плотникова Евгения Григорьевна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ед.н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профессор, зав. кафедрой информационных технологий в бизнесе НИУ ВШЭ – Пермь; </w:t>
      </w:r>
    </w:p>
    <w:p w:rsidR="00A2132D" w:rsidRP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041F9">
        <w:rPr>
          <w:rFonts w:ascii="Times New Roman" w:hAnsi="Times New Roman" w:cs="Times New Roman"/>
          <w:i/>
          <w:sz w:val="26"/>
          <w:szCs w:val="26"/>
        </w:rPr>
        <w:t>Черемных Елена Леонидовна</w:t>
      </w:r>
      <w:r w:rsidRPr="00A213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ед.н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A2132D">
        <w:rPr>
          <w:rFonts w:ascii="Times New Roman" w:hAnsi="Times New Roman" w:cs="Times New Roman"/>
          <w:sz w:val="26"/>
          <w:szCs w:val="26"/>
        </w:rPr>
        <w:t>доцент кафедры высшей математики и мет</w:t>
      </w:r>
      <w:r>
        <w:rPr>
          <w:rFonts w:ascii="Times New Roman" w:hAnsi="Times New Roman" w:cs="Times New Roman"/>
          <w:sz w:val="26"/>
          <w:szCs w:val="26"/>
        </w:rPr>
        <w:t>одики обучения математике ПГГПУ;</w:t>
      </w:r>
    </w:p>
    <w:p w:rsidR="00A2132D" w:rsidRP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041F9">
        <w:rPr>
          <w:rFonts w:ascii="Times New Roman" w:hAnsi="Times New Roman" w:cs="Times New Roman"/>
          <w:i/>
          <w:sz w:val="26"/>
          <w:szCs w:val="26"/>
        </w:rPr>
        <w:t>С</w:t>
      </w:r>
      <w:bookmarkStart w:id="0" w:name="_GoBack"/>
      <w:bookmarkEnd w:id="0"/>
      <w:r w:rsidRPr="000041F9">
        <w:rPr>
          <w:rFonts w:ascii="Times New Roman" w:hAnsi="Times New Roman" w:cs="Times New Roman"/>
          <w:i/>
          <w:sz w:val="26"/>
          <w:szCs w:val="26"/>
        </w:rPr>
        <w:t>корнякова Анна Юрьевна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ед.н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r w:rsidRPr="00A2132D">
        <w:rPr>
          <w:rFonts w:ascii="Times New Roman" w:hAnsi="Times New Roman" w:cs="Times New Roman"/>
          <w:sz w:val="26"/>
          <w:szCs w:val="26"/>
        </w:rPr>
        <w:t>доцент кафедры высшей математики и методики обучения математике ПГГПУ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32D" w:rsidRDefault="00A2132D" w:rsidP="00A2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132D" w:rsidRPr="00A2132D" w:rsidRDefault="00A2132D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132D">
        <w:rPr>
          <w:rFonts w:ascii="Times New Roman" w:hAnsi="Times New Roman" w:cs="Times New Roman"/>
          <w:b/>
          <w:sz w:val="26"/>
          <w:szCs w:val="26"/>
        </w:rPr>
        <w:t>Характеристика программы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Одним из приоритетных направлений инновационной деятельности, определенных в проекте «Университетско-школьный кластер», является применение эффективных инновационных форм и технологий совершенствования предметной компетенции учителей в формате Университетско-школьного кластера в аспекте компетентностно-ориентированного образования.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Особенностью деятельности кластера в 2020 году является усиление процесса систематизации знаний, а не натаскивание на задания базы ЕГЭ и ОГЭ. Как и прежде, участники будут разбиты на три группы: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1)</w:t>
      </w:r>
      <w:r w:rsidRPr="00CC18D0">
        <w:rPr>
          <w:rFonts w:ascii="Times New Roman" w:hAnsi="Times New Roman" w:cs="Times New Roman"/>
          <w:sz w:val="26"/>
          <w:szCs w:val="26"/>
        </w:rPr>
        <w:tab/>
        <w:t xml:space="preserve">учителя </w:t>
      </w:r>
      <w:proofErr w:type="gramStart"/>
      <w:r w:rsidRPr="00CC18D0">
        <w:rPr>
          <w:rFonts w:ascii="Times New Roman" w:hAnsi="Times New Roman" w:cs="Times New Roman"/>
          <w:sz w:val="26"/>
          <w:szCs w:val="26"/>
        </w:rPr>
        <w:t>базовой</w:t>
      </w:r>
      <w:proofErr w:type="gramEnd"/>
      <w:r w:rsidRPr="00CC18D0">
        <w:rPr>
          <w:rFonts w:ascii="Times New Roman" w:hAnsi="Times New Roman" w:cs="Times New Roman"/>
          <w:sz w:val="26"/>
          <w:szCs w:val="26"/>
        </w:rPr>
        <w:t xml:space="preserve"> подготовки (5-8 классы);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2)</w:t>
      </w:r>
      <w:r w:rsidRPr="00CC18D0">
        <w:rPr>
          <w:rFonts w:ascii="Times New Roman" w:hAnsi="Times New Roman" w:cs="Times New Roman"/>
          <w:sz w:val="26"/>
          <w:szCs w:val="26"/>
        </w:rPr>
        <w:tab/>
        <w:t xml:space="preserve">учителя </w:t>
      </w:r>
      <w:proofErr w:type="gramStart"/>
      <w:r w:rsidRPr="00CC18D0">
        <w:rPr>
          <w:rFonts w:ascii="Times New Roman" w:hAnsi="Times New Roman" w:cs="Times New Roman"/>
          <w:sz w:val="26"/>
          <w:szCs w:val="26"/>
        </w:rPr>
        <w:t>профильной</w:t>
      </w:r>
      <w:proofErr w:type="gramEnd"/>
      <w:r w:rsidRPr="00CC18D0">
        <w:rPr>
          <w:rFonts w:ascii="Times New Roman" w:hAnsi="Times New Roman" w:cs="Times New Roman"/>
          <w:sz w:val="26"/>
          <w:szCs w:val="26"/>
        </w:rPr>
        <w:t xml:space="preserve"> подготовки (9-10 классы);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3)</w:t>
      </w:r>
      <w:r w:rsidRPr="00CC18D0">
        <w:rPr>
          <w:rFonts w:ascii="Times New Roman" w:hAnsi="Times New Roman" w:cs="Times New Roman"/>
          <w:sz w:val="26"/>
          <w:szCs w:val="26"/>
        </w:rPr>
        <w:tab/>
        <w:t>учителя-мультипликаторы (повышенный уровень 10-11 классы).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В соответствие с этим делением в процессе занятий будет осуществляться деление и в программах прохождения. Соответственно распределяется и раздаточный материал для работы в группах трех уровней, что отражено в индексах тестов.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8D0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р</w:t>
      </w:r>
      <w:r w:rsidRPr="00CC18D0">
        <w:rPr>
          <w:rFonts w:ascii="Times New Roman" w:hAnsi="Times New Roman" w:cs="Times New Roman"/>
          <w:sz w:val="26"/>
          <w:szCs w:val="26"/>
        </w:rPr>
        <w:t>аскрыть специфику ФГОС по математике для основной и старшей школы: требования к достижению обязательных результатов обучения, требования к условиям обучения в современной школе;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о</w:t>
      </w:r>
      <w:r w:rsidRPr="00CC18D0">
        <w:rPr>
          <w:rFonts w:ascii="Times New Roman" w:hAnsi="Times New Roman" w:cs="Times New Roman"/>
          <w:sz w:val="26"/>
          <w:szCs w:val="26"/>
        </w:rPr>
        <w:t>беспечить усвоение слушателями специфики школьного математического образования на основной и старшей ступенях;</w:t>
      </w:r>
      <w:proofErr w:type="gramEnd"/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р</w:t>
      </w:r>
      <w:r w:rsidRPr="00CC18D0">
        <w:rPr>
          <w:rFonts w:ascii="Times New Roman" w:hAnsi="Times New Roman" w:cs="Times New Roman"/>
          <w:sz w:val="26"/>
          <w:szCs w:val="26"/>
        </w:rPr>
        <w:t>аскрыть особенности реализации современных методик обучения при обучении математики;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о</w:t>
      </w:r>
      <w:r w:rsidRPr="00CC18D0">
        <w:rPr>
          <w:rFonts w:ascii="Times New Roman" w:hAnsi="Times New Roman" w:cs="Times New Roman"/>
          <w:sz w:val="26"/>
          <w:szCs w:val="26"/>
        </w:rPr>
        <w:t>беспечить формирование у слушателей умений конструировать процесс обучения математике, основанный на использовании современных методик и ИКТ;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с</w:t>
      </w:r>
      <w:r w:rsidRPr="00CC18D0">
        <w:rPr>
          <w:rFonts w:ascii="Times New Roman" w:hAnsi="Times New Roman" w:cs="Times New Roman"/>
          <w:sz w:val="26"/>
          <w:szCs w:val="26"/>
        </w:rPr>
        <w:t xml:space="preserve">оздать условия для освоения слушателями методов решения заданий различных видов на основе выявления уровня математической подготовки </w:t>
      </w:r>
      <w:r w:rsidRPr="00CC18D0">
        <w:rPr>
          <w:rFonts w:ascii="Times New Roman" w:hAnsi="Times New Roman" w:cs="Times New Roman"/>
          <w:sz w:val="26"/>
          <w:szCs w:val="26"/>
        </w:rPr>
        <w:lastRenderedPageBreak/>
        <w:t>обучающихся общеобразовательной школы и подготовки обучающихся к различным видам аттестации;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р</w:t>
      </w:r>
      <w:r w:rsidRPr="00CC18D0">
        <w:rPr>
          <w:rFonts w:ascii="Times New Roman" w:hAnsi="Times New Roman" w:cs="Times New Roman"/>
          <w:sz w:val="26"/>
          <w:szCs w:val="26"/>
        </w:rPr>
        <w:t>азвить профессиональные компетенции, методические и практические навыки работы учителей со школьниками физико-математических и инженерных классов, изучающих математику на углубленном уровне;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п</w:t>
      </w:r>
      <w:r w:rsidRPr="00CC18D0">
        <w:rPr>
          <w:rFonts w:ascii="Times New Roman" w:hAnsi="Times New Roman" w:cs="Times New Roman"/>
          <w:sz w:val="26"/>
          <w:szCs w:val="26"/>
        </w:rPr>
        <w:t>овысить профессиональное мастерство педагогов, осуществляющих подготовку детей к участию в математических олимпиадах и других интеллектуальных состязаниях;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р</w:t>
      </w:r>
      <w:r w:rsidRPr="00CC18D0">
        <w:rPr>
          <w:rFonts w:ascii="Times New Roman" w:hAnsi="Times New Roman" w:cs="Times New Roman"/>
          <w:sz w:val="26"/>
          <w:szCs w:val="26"/>
        </w:rPr>
        <w:t xml:space="preserve">азвить навыки организации работы </w:t>
      </w:r>
      <w:proofErr w:type="gramStart"/>
      <w:r w:rsidRPr="00CC18D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CC18D0">
        <w:rPr>
          <w:rFonts w:ascii="Times New Roman" w:hAnsi="Times New Roman" w:cs="Times New Roman"/>
          <w:sz w:val="26"/>
          <w:szCs w:val="26"/>
        </w:rPr>
        <w:t xml:space="preserve"> с нестандартными задачами;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-</w:t>
      </w:r>
      <w:r w:rsidRPr="00CC18D0">
        <w:rPr>
          <w:rFonts w:ascii="Times New Roman" w:hAnsi="Times New Roman" w:cs="Times New Roman"/>
          <w:sz w:val="26"/>
          <w:szCs w:val="26"/>
        </w:rPr>
        <w:tab/>
      </w:r>
      <w:r w:rsidR="00F13330">
        <w:rPr>
          <w:rFonts w:ascii="Times New Roman" w:hAnsi="Times New Roman" w:cs="Times New Roman"/>
          <w:sz w:val="26"/>
          <w:szCs w:val="26"/>
        </w:rPr>
        <w:t>п</w:t>
      </w:r>
      <w:r w:rsidRPr="00CC18D0">
        <w:rPr>
          <w:rFonts w:ascii="Times New Roman" w:hAnsi="Times New Roman" w:cs="Times New Roman"/>
          <w:sz w:val="26"/>
          <w:szCs w:val="26"/>
        </w:rPr>
        <w:t>овысить уровень знаний и педагогических компетенций учителей по организации и развитию творческой среды для выявления, поддержки и сопровождения талантливых детей в сфере математики.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18D0">
        <w:rPr>
          <w:rFonts w:ascii="Times New Roman" w:hAnsi="Times New Roman" w:cs="Times New Roman"/>
          <w:b/>
          <w:sz w:val="26"/>
          <w:szCs w:val="26"/>
        </w:rPr>
        <w:t>Особое внимание будет уделено следующим разделам школьного курса математики: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1.</w:t>
      </w:r>
      <w:r w:rsidRPr="00CC18D0">
        <w:rPr>
          <w:rFonts w:ascii="Times New Roman" w:hAnsi="Times New Roman" w:cs="Times New Roman"/>
          <w:sz w:val="26"/>
          <w:szCs w:val="26"/>
        </w:rPr>
        <w:tab/>
        <w:t>Методика решения заданий повышенной (иногда и олимпиадной</w:t>
      </w:r>
      <w:r w:rsidR="006122DD">
        <w:rPr>
          <w:rFonts w:ascii="Times New Roman" w:hAnsi="Times New Roman" w:cs="Times New Roman"/>
          <w:sz w:val="26"/>
          <w:szCs w:val="26"/>
        </w:rPr>
        <w:t>)</w:t>
      </w:r>
      <w:r w:rsidRPr="00CC18D0">
        <w:rPr>
          <w:rFonts w:ascii="Times New Roman" w:hAnsi="Times New Roman" w:cs="Times New Roman"/>
          <w:sz w:val="26"/>
          <w:szCs w:val="26"/>
        </w:rPr>
        <w:t xml:space="preserve"> сложности.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2.</w:t>
      </w:r>
      <w:r w:rsidRPr="00CC18D0">
        <w:rPr>
          <w:rFonts w:ascii="Times New Roman" w:hAnsi="Times New Roman" w:cs="Times New Roman"/>
          <w:sz w:val="26"/>
          <w:szCs w:val="26"/>
        </w:rPr>
        <w:tab/>
        <w:t>Рациональная техника преобразований для решения уравнений и неравенств повышенной сложности.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3.</w:t>
      </w:r>
      <w:r w:rsidRPr="00CC18D0">
        <w:rPr>
          <w:rFonts w:ascii="Times New Roman" w:hAnsi="Times New Roman" w:cs="Times New Roman"/>
          <w:sz w:val="26"/>
          <w:szCs w:val="26"/>
        </w:rPr>
        <w:tab/>
        <w:t>Методика построения моделей текстовых задач и задач с экономическим содержанием.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4.</w:t>
      </w:r>
      <w:r w:rsidRPr="00CC18D0">
        <w:rPr>
          <w:rFonts w:ascii="Times New Roman" w:hAnsi="Times New Roman" w:cs="Times New Roman"/>
          <w:sz w:val="26"/>
          <w:szCs w:val="26"/>
        </w:rPr>
        <w:tab/>
        <w:t>Нестандартные способы решения систем уравнений, оптимизация комбинаций неизвестных для выбора замены, функционально-графический подход.</w:t>
      </w:r>
    </w:p>
    <w:p w:rsidR="00CC18D0" w:rsidRPr="00CC18D0" w:rsidRDefault="00CC18D0" w:rsidP="00CC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8D0">
        <w:rPr>
          <w:rFonts w:ascii="Times New Roman" w:hAnsi="Times New Roman" w:cs="Times New Roman"/>
          <w:sz w:val="26"/>
          <w:szCs w:val="26"/>
        </w:rPr>
        <w:t>5. Элементы теории вероятностей.</w:t>
      </w: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DF3" w:rsidRDefault="00CB6DF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D46" w:rsidRPr="00126D46" w:rsidRDefault="00126D46" w:rsidP="0012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sz w:val="26"/>
          <w:szCs w:val="26"/>
        </w:rPr>
        <w:t>2.</w:t>
      </w:r>
      <w:r w:rsidRPr="00126D46">
        <w:rPr>
          <w:rFonts w:ascii="Times New Roman" w:hAnsi="Times New Roman" w:cs="Times New Roman"/>
          <w:sz w:val="26"/>
          <w:szCs w:val="26"/>
        </w:rPr>
        <w:tab/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«Русский язык»</w:t>
      </w:r>
    </w:p>
    <w:p w:rsidR="00BA3883" w:rsidRDefault="00126D46" w:rsidP="0012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="009378CF" w:rsidRPr="009378CF">
        <w:rPr>
          <w:rFonts w:ascii="Times New Roman" w:hAnsi="Times New Roman" w:cs="Times New Roman"/>
          <w:b/>
          <w:sz w:val="26"/>
          <w:szCs w:val="26"/>
        </w:rPr>
        <w:t>«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Управление качеством школьного образования: новые образовательные технологии и практики в деятельности учителя </w:t>
      </w:r>
      <w:r w:rsidR="009378CF" w:rsidRPr="009378CF">
        <w:rPr>
          <w:rFonts w:ascii="Times New Roman" w:hAnsi="Times New Roman" w:cs="Times New Roman"/>
          <w:b/>
          <w:sz w:val="26"/>
          <w:szCs w:val="26"/>
        </w:rPr>
        <w:t>русского языка»</w:t>
      </w:r>
    </w:p>
    <w:p w:rsidR="00CF1ED5" w:rsidRPr="00CF1ED5" w:rsidRDefault="00CF1ED5" w:rsidP="00CF1ED5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sz w:val="26"/>
          <w:szCs w:val="26"/>
        </w:rPr>
        <w:t>Программа адресована учителям, работающим в школах разного типа (городских, сельских; общеобразовательных, гимназиях, лицеях), по любой из альтернативных учебных программ.</w:t>
      </w:r>
    </w:p>
    <w:p w:rsidR="00CF1ED5" w:rsidRPr="00CF1ED5" w:rsidRDefault="00CF1ED5" w:rsidP="00CF1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i/>
          <w:sz w:val="26"/>
          <w:szCs w:val="26"/>
        </w:rPr>
        <w:t>Основная цель программы</w:t>
      </w:r>
      <w:r w:rsidRPr="00CF1ED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BD3FE7" w:rsidRPr="00BD3FE7">
        <w:rPr>
          <w:rFonts w:ascii="Times New Roman" w:eastAsia="Calibri" w:hAnsi="Times New Roman" w:cs="Times New Roman"/>
          <w:sz w:val="26"/>
          <w:szCs w:val="26"/>
        </w:rPr>
        <w:t>реновация профессиональной компетентности учителя в предметной области «Русский язык» в контексте ФГОС</w:t>
      </w:r>
      <w:r w:rsidRPr="00CF1E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F1ED5" w:rsidRPr="00CF1ED5" w:rsidRDefault="00CF1ED5" w:rsidP="00CF1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ED5">
        <w:rPr>
          <w:rFonts w:ascii="Times New Roman" w:eastAsia="Calibri" w:hAnsi="Times New Roman" w:cs="Times New Roman"/>
          <w:i/>
          <w:sz w:val="26"/>
          <w:szCs w:val="26"/>
        </w:rPr>
        <w:t>Основными задачами</w:t>
      </w:r>
      <w:r w:rsidRPr="00CF1ED5">
        <w:rPr>
          <w:rFonts w:ascii="Times New Roman" w:eastAsia="Calibri" w:hAnsi="Times New Roman" w:cs="Times New Roman"/>
          <w:sz w:val="26"/>
          <w:szCs w:val="26"/>
        </w:rPr>
        <w:t>, решаемыми в рамках данной программы, являются:</w:t>
      </w:r>
    </w:p>
    <w:p w:rsidR="008235B6" w:rsidRPr="008235B6" w:rsidRDefault="008235B6" w:rsidP="008235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углубление и </w:t>
      </w:r>
      <w:proofErr w:type="spellStart"/>
      <w:r w:rsidRPr="008235B6">
        <w:rPr>
          <w:rFonts w:ascii="Times New Roman" w:eastAsia="Calibri" w:hAnsi="Times New Roman" w:cs="Times New Roman"/>
          <w:sz w:val="26"/>
          <w:szCs w:val="26"/>
        </w:rPr>
        <w:t>реконструирование</w:t>
      </w:r>
      <w:proofErr w:type="spellEnd"/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 теоретических представлений, совершенствование практических навыков учителя в области лингвистики в </w:t>
      </w:r>
      <w:proofErr w:type="gramStart"/>
      <w:r w:rsidRPr="008235B6">
        <w:rPr>
          <w:rFonts w:ascii="Times New Roman" w:eastAsia="Calibri" w:hAnsi="Times New Roman" w:cs="Times New Roman"/>
          <w:sz w:val="26"/>
          <w:szCs w:val="26"/>
        </w:rPr>
        <w:t>синхронном</w:t>
      </w:r>
      <w:proofErr w:type="gramEnd"/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 и диахронном аспектах;</w:t>
      </w:r>
    </w:p>
    <w:p w:rsidR="008235B6" w:rsidRPr="008235B6" w:rsidRDefault="008235B6" w:rsidP="008235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235B6">
        <w:rPr>
          <w:rFonts w:ascii="Times New Roman" w:eastAsia="Calibri" w:hAnsi="Times New Roman" w:cs="Times New Roman"/>
          <w:sz w:val="26"/>
          <w:szCs w:val="26"/>
        </w:rPr>
        <w:t>научно-методическая</w:t>
      </w:r>
      <w:proofErr w:type="gramEnd"/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 поддержка педагогов в области эффективных современных технологий преподавания русского языка в школе;</w:t>
      </w:r>
    </w:p>
    <w:p w:rsidR="008235B6" w:rsidRPr="008235B6" w:rsidRDefault="008235B6" w:rsidP="008235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t>формирование банка оптимальных индивидуализированных техник и практик преподавания русского языка в школе, их апробация и внедрение в учебный процесс;</w:t>
      </w:r>
    </w:p>
    <w:p w:rsidR="008235B6" w:rsidRPr="008235B6" w:rsidRDefault="008235B6" w:rsidP="008235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t>совершенствование профессионального инструментария педагога в рамках содержания подготовки обучающихся к итоговой аттестации в 9 и 11 классах и ее организации;</w:t>
      </w:r>
    </w:p>
    <w:p w:rsidR="008235B6" w:rsidRPr="008235B6" w:rsidRDefault="008235B6" w:rsidP="008235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оптимизация и </w:t>
      </w:r>
      <w:proofErr w:type="spellStart"/>
      <w:r w:rsidRPr="008235B6">
        <w:rPr>
          <w:rFonts w:ascii="Times New Roman" w:eastAsia="Calibri" w:hAnsi="Times New Roman" w:cs="Times New Roman"/>
          <w:sz w:val="26"/>
          <w:szCs w:val="26"/>
        </w:rPr>
        <w:t>модернизирование</w:t>
      </w:r>
      <w:proofErr w:type="spellEnd"/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 деятельности учителя по организации, планированию и реализации учебно-познавательной и исследовательской работы </w:t>
      </w:r>
      <w:proofErr w:type="gramStart"/>
      <w:r w:rsidRPr="008235B6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8235B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235B6" w:rsidRPr="008235B6" w:rsidRDefault="008235B6" w:rsidP="008235B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t>развитие педагогического мышления, активизация гуманистических ценностных ориентаций, формирование условий для определения собственной педагогической траектории развития, для стремления к самореализации в профессиональной деятельности.</w:t>
      </w:r>
    </w:p>
    <w:p w:rsidR="00CF1ED5" w:rsidRP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F1ED5" w:rsidRPr="00CF1ED5" w:rsidRDefault="00CF1ED5" w:rsidP="002B13B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1ED5">
        <w:rPr>
          <w:rFonts w:ascii="Times New Roman" w:eastAsia="Calibri" w:hAnsi="Times New Roman" w:cs="Times New Roman"/>
          <w:b/>
          <w:i/>
          <w:sz w:val="26"/>
          <w:szCs w:val="26"/>
        </w:rPr>
        <w:t>Основное содержание программы</w:t>
      </w:r>
      <w:r w:rsidRPr="00CF1ED5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8235B6" w:rsidRPr="008235B6" w:rsidRDefault="008235B6" w:rsidP="00823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Высокий уровень предметной компетенции педагога-словесника является непременным условием современного преподавания русского языка в школе и, безусловно, должен быть основан на знаниях академической русистики. Однако многие принципиальные вопросы русистики в академической и школьной </w:t>
      </w:r>
      <w:proofErr w:type="gramStart"/>
      <w:r w:rsidRPr="008235B6">
        <w:rPr>
          <w:rFonts w:ascii="Times New Roman" w:eastAsia="Calibri" w:hAnsi="Times New Roman" w:cs="Times New Roman"/>
          <w:sz w:val="26"/>
          <w:szCs w:val="26"/>
        </w:rPr>
        <w:t>традициях</w:t>
      </w:r>
      <w:proofErr w:type="gramEnd"/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 рассматриваются по-разному, в результате чего те знания, которые педагог получил в вузе, оказываются частично невостребованными и/или нереализованными в школе. Вследствие этого предметная компетентность учителя ограничивается прагматическими задачами подготовки обучающихся к сдаче ОГЭ и ЕГЭ по русскому языку.</w:t>
      </w:r>
    </w:p>
    <w:p w:rsidR="008235B6" w:rsidRPr="008235B6" w:rsidRDefault="008235B6" w:rsidP="00823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Для преодоления узко прагматического подхода к преподаванию русского языка в программе повышения квалификации педагогов-русистов предусмотрено развитие их предметной компетентности, опирающейся на рассмотрение языковых явлений с академической точки зрения и отчасти выходящей за рамки школьной программы. </w:t>
      </w:r>
      <w:proofErr w:type="gramStart"/>
      <w:r w:rsidRPr="008235B6">
        <w:rPr>
          <w:rFonts w:ascii="Times New Roman" w:eastAsia="Calibri" w:hAnsi="Times New Roman" w:cs="Times New Roman"/>
          <w:sz w:val="26"/>
          <w:szCs w:val="26"/>
        </w:rPr>
        <w:t>Вместе с тем программа повышения квалификации педагогов-русистов основана на ключевых требованиях ФГОС к преподаванию русского языка в основной и старшей школах</w:t>
      </w:r>
      <w:r w:rsidR="0076674B">
        <w:rPr>
          <w:rFonts w:ascii="Times New Roman" w:eastAsia="Calibri" w:hAnsi="Times New Roman" w:cs="Times New Roman"/>
          <w:sz w:val="26"/>
          <w:szCs w:val="26"/>
        </w:rPr>
        <w:t>,</w:t>
      </w:r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 и предусматривает развитие предметных знаний, умений и навыков педагога, связанных с изучением орфографии и пунктуации, словообразования, морфологии и синтаксиса, стилистики и теории текста.</w:t>
      </w:r>
      <w:proofErr w:type="gramEnd"/>
    </w:p>
    <w:p w:rsidR="008235B6" w:rsidRPr="008235B6" w:rsidRDefault="008235B6" w:rsidP="008235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Программа обучения ориентирована на </w:t>
      </w:r>
      <w:proofErr w:type="spellStart"/>
      <w:r w:rsidRPr="008235B6">
        <w:rPr>
          <w:rFonts w:ascii="Times New Roman" w:eastAsia="Calibri" w:hAnsi="Times New Roman" w:cs="Times New Roman"/>
          <w:sz w:val="26"/>
          <w:szCs w:val="26"/>
        </w:rPr>
        <w:t>разноуровневую</w:t>
      </w:r>
      <w:proofErr w:type="spellEnd"/>
      <w:r w:rsidRPr="008235B6">
        <w:rPr>
          <w:rFonts w:ascii="Times New Roman" w:eastAsia="Calibri" w:hAnsi="Times New Roman" w:cs="Times New Roman"/>
          <w:sz w:val="26"/>
          <w:szCs w:val="26"/>
        </w:rPr>
        <w:t xml:space="preserve"> подготовку учителей-словесников. Этот подход реализуется в дифференциации степени сложности различных контрольных мероприятий как в рамках школьной программы, так и выходящих за ее пределы, а также оценочных средств.</w:t>
      </w:r>
    </w:p>
    <w:p w:rsidR="00CF1ED5" w:rsidRDefault="00CF1ED5" w:rsidP="00CF1E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07F9" w:rsidRPr="00CF1ED5" w:rsidRDefault="00A307F9" w:rsidP="00CF1E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0A3D" w:rsidRPr="00126D46" w:rsidRDefault="005A0A3D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3. 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Английский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 xml:space="preserve"> язык»</w:t>
      </w:r>
    </w:p>
    <w:p w:rsidR="005A0A3D" w:rsidRDefault="005A0A3D" w:rsidP="005A0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новые образовательные технологии и практики в деятельности учителя </w:t>
      </w:r>
      <w:r>
        <w:rPr>
          <w:rFonts w:ascii="Times New Roman" w:hAnsi="Times New Roman" w:cs="Times New Roman"/>
          <w:b/>
          <w:sz w:val="26"/>
          <w:szCs w:val="26"/>
        </w:rPr>
        <w:t>английского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 языка»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>Программа ориентирована на совершенствование языковых, коммуникативных и методических навыков учителей независимо от уровня владения английским языком и от уровня образования, на котором осуществляется педагогическая деятельность. Работа по программе ведётся на трех уровнях – базовом,  углублённом, мультипликационном.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>Повышение уровня владения языком осуществляется в соответствии с Европейской схемой компетенций (уровень В</w:t>
      </w:r>
      <w:proofErr w:type="gramStart"/>
      <w:r w:rsidRPr="0049593B">
        <w:rPr>
          <w:rFonts w:ascii="Times New Roman" w:eastAsia="Calibri" w:hAnsi="Times New Roman" w:cs="Times New Roman"/>
          <w:sz w:val="26"/>
          <w:szCs w:val="26"/>
        </w:rPr>
        <w:t>2</w:t>
      </w:r>
      <w:proofErr w:type="gramEnd"/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49593B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1) посредством выполнения тестовых заданий по лексике и грамматике, чтению и </w:t>
      </w:r>
      <w:proofErr w:type="spellStart"/>
      <w:r w:rsidRPr="0049593B">
        <w:rPr>
          <w:rFonts w:ascii="Times New Roman" w:eastAsia="Calibri" w:hAnsi="Times New Roman" w:cs="Times New Roman"/>
          <w:sz w:val="26"/>
          <w:szCs w:val="26"/>
        </w:rPr>
        <w:t>аудированию</w:t>
      </w:r>
      <w:proofErr w:type="spellEnd"/>
      <w:r w:rsidRPr="0049593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</w:t>
      </w:r>
      <w:r w:rsidRPr="0049593B">
        <w:rPr>
          <w:rFonts w:ascii="Times New Roman" w:eastAsia="Calibri" w:hAnsi="Times New Roman" w:cs="Times New Roman"/>
          <w:b/>
          <w:sz w:val="26"/>
          <w:szCs w:val="26"/>
        </w:rPr>
        <w:t>предметных</w:t>
      </w: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 навыков будет сосредоточено на темах: 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9593B">
        <w:rPr>
          <w:rFonts w:ascii="Times New Roman" w:eastAsia="Calibri" w:hAnsi="Times New Roman" w:cs="Times New Roman"/>
          <w:sz w:val="26"/>
          <w:szCs w:val="26"/>
        </w:rPr>
        <w:t>- чтение и аудирование (задания экзаменационного формата:</w:t>
      </w:r>
      <w:proofErr w:type="gramEnd"/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ОГЭ, ЕГЭ, международные экзамены по английскому языку </w:t>
      </w:r>
      <w:r w:rsidRPr="0049593B">
        <w:rPr>
          <w:rFonts w:ascii="Times New Roman" w:eastAsia="Calibri" w:hAnsi="Times New Roman" w:cs="Times New Roman"/>
          <w:sz w:val="26"/>
          <w:szCs w:val="26"/>
          <w:lang w:val="en-US"/>
        </w:rPr>
        <w:t>Cambridge</w:t>
      </w: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49593B">
        <w:rPr>
          <w:rFonts w:ascii="Times New Roman" w:eastAsia="Calibri" w:hAnsi="Times New Roman" w:cs="Times New Roman"/>
          <w:sz w:val="26"/>
          <w:szCs w:val="26"/>
          <w:lang w:val="en-GB"/>
        </w:rPr>
        <w:t>FCE</w:t>
      </w: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, CAE) и </w:t>
      </w:r>
      <w:r w:rsidRPr="0049593B">
        <w:rPr>
          <w:rFonts w:ascii="Times New Roman" w:eastAsia="Calibri" w:hAnsi="Times New Roman" w:cs="Times New Roman"/>
          <w:sz w:val="26"/>
          <w:szCs w:val="26"/>
          <w:lang w:val="en-GB"/>
        </w:rPr>
        <w:t>IELTS</w:t>
      </w:r>
      <w:r w:rsidRPr="0049593B">
        <w:rPr>
          <w:rFonts w:ascii="Times New Roman" w:eastAsia="Calibri" w:hAnsi="Times New Roman" w:cs="Times New Roman"/>
          <w:sz w:val="26"/>
          <w:szCs w:val="26"/>
        </w:rPr>
        <w:t>);</w:t>
      </w:r>
      <w:proofErr w:type="gramEnd"/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lastRenderedPageBreak/>
        <w:t>- фразовые глаголы;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>- синонимия в грамматическом контексте;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>- словообразование и лексико-грамматические трансформации.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</w:t>
      </w:r>
      <w:r w:rsidRPr="0049593B">
        <w:rPr>
          <w:rFonts w:ascii="Times New Roman" w:eastAsia="Calibri" w:hAnsi="Times New Roman" w:cs="Times New Roman"/>
          <w:b/>
          <w:sz w:val="26"/>
          <w:szCs w:val="26"/>
        </w:rPr>
        <w:t>методических</w:t>
      </w: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 навыков будет сосредоточено на темах: 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>-  техника чтения (артикуляция отдельных звуков, изменения звуков в потоке речи, основы интонации)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>- задания на использование языковых средств цельности и связности текста как подготовка к выполнению письменных работ в формате ЕГЭ и ОГЭ;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- технологии профессиональной </w:t>
      </w:r>
      <w:proofErr w:type="spellStart"/>
      <w:r w:rsidRPr="0049593B">
        <w:rPr>
          <w:rFonts w:ascii="Times New Roman" w:eastAsia="Calibri" w:hAnsi="Times New Roman" w:cs="Times New Roman"/>
          <w:sz w:val="26"/>
          <w:szCs w:val="26"/>
        </w:rPr>
        <w:t>саморефлексии</w:t>
      </w:r>
      <w:proofErr w:type="spellEnd"/>
      <w:r w:rsidRPr="0049593B">
        <w:rPr>
          <w:rFonts w:ascii="Times New Roman" w:eastAsia="Calibri" w:hAnsi="Times New Roman" w:cs="Times New Roman"/>
          <w:sz w:val="26"/>
          <w:szCs w:val="26"/>
        </w:rPr>
        <w:t>, которые помогут создать условия для определения собственной педагогической позиции, необходимой для стремления к самореализации в профессиональной деятельности, и попробовать свои силы в использовании  технологии развития критического мышления.</w:t>
      </w:r>
    </w:p>
    <w:p w:rsidR="0049593B" w:rsidRPr="0049593B" w:rsidRDefault="0049593B" w:rsidP="0049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Работа учителей-мультипликаторов будет сфокусирована на реализации ФГОС нового поколения по обучению иностранному языку посредством отбора и применения образовательных </w:t>
      </w:r>
      <w:r w:rsidR="00AF49B1">
        <w:rPr>
          <w:rFonts w:ascii="Times New Roman" w:eastAsia="Calibri" w:hAnsi="Times New Roman" w:cs="Times New Roman"/>
          <w:sz w:val="26"/>
          <w:szCs w:val="26"/>
        </w:rPr>
        <w:t xml:space="preserve">технологий </w:t>
      </w:r>
      <w:r w:rsidRPr="0049593B">
        <w:rPr>
          <w:rFonts w:ascii="Times New Roman" w:eastAsia="Calibri" w:hAnsi="Times New Roman" w:cs="Times New Roman"/>
          <w:sz w:val="26"/>
          <w:szCs w:val="26"/>
        </w:rPr>
        <w:t>для создани</w:t>
      </w:r>
      <w:r w:rsidR="00AF49B1">
        <w:rPr>
          <w:rFonts w:ascii="Times New Roman" w:eastAsia="Calibri" w:hAnsi="Times New Roman" w:cs="Times New Roman"/>
          <w:sz w:val="26"/>
          <w:szCs w:val="26"/>
        </w:rPr>
        <w:t>я и публикации</w:t>
      </w:r>
      <w:r w:rsidRPr="0049593B">
        <w:rPr>
          <w:rFonts w:ascii="Times New Roman" w:eastAsia="Calibri" w:hAnsi="Times New Roman" w:cs="Times New Roman"/>
          <w:sz w:val="26"/>
          <w:szCs w:val="26"/>
        </w:rPr>
        <w:t xml:space="preserve"> методических разработок по обучению английскому языку.</w:t>
      </w:r>
    </w:p>
    <w:p w:rsidR="005A0A3D" w:rsidRDefault="005A0A3D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A3D" w:rsidRDefault="005A0A3D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C1D" w:rsidRPr="00126D46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4. 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Предметная область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История и обществознание</w:t>
      </w:r>
      <w:r w:rsidRPr="009378C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447C1D" w:rsidRDefault="00447C1D" w:rsidP="0044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8CF">
        <w:rPr>
          <w:rFonts w:ascii="Times New Roman" w:hAnsi="Times New Roman" w:cs="Times New Roman"/>
          <w:b/>
          <w:i/>
          <w:sz w:val="26"/>
          <w:szCs w:val="26"/>
        </w:rPr>
        <w:t>Название программы</w:t>
      </w:r>
      <w:r w:rsidRPr="00126D46">
        <w:rPr>
          <w:rFonts w:ascii="Times New Roman" w:hAnsi="Times New Roman" w:cs="Times New Roman"/>
          <w:sz w:val="26"/>
          <w:szCs w:val="26"/>
        </w:rPr>
        <w:t xml:space="preserve">: </w:t>
      </w:r>
      <w:r w:rsidRPr="009378CF">
        <w:rPr>
          <w:rFonts w:ascii="Times New Roman" w:hAnsi="Times New Roman" w:cs="Times New Roman"/>
          <w:b/>
          <w:sz w:val="26"/>
          <w:szCs w:val="26"/>
        </w:rPr>
        <w:t xml:space="preserve">«Управление качеством школьного образования: новые образовательные технологии и практики в деятельности учителя </w:t>
      </w:r>
      <w:r w:rsidR="007F03BA">
        <w:rPr>
          <w:rFonts w:ascii="Times New Roman" w:hAnsi="Times New Roman" w:cs="Times New Roman"/>
          <w:b/>
          <w:sz w:val="26"/>
          <w:szCs w:val="26"/>
        </w:rPr>
        <w:t>истории и обществознания</w:t>
      </w:r>
      <w:r w:rsidRPr="009378CF">
        <w:rPr>
          <w:rFonts w:ascii="Times New Roman" w:hAnsi="Times New Roman" w:cs="Times New Roman"/>
          <w:b/>
          <w:sz w:val="26"/>
          <w:szCs w:val="26"/>
        </w:rPr>
        <w:t>»</w:t>
      </w:r>
    </w:p>
    <w:p w:rsidR="00BA3883" w:rsidRDefault="00BA388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В 2020 году Программа и </w:t>
      </w:r>
      <w:proofErr w:type="spellStart"/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тьюторская</w:t>
      </w:r>
      <w:proofErr w:type="spellEnd"/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команда по направлению «История и обществознание» полностью </w:t>
      </w:r>
      <w:proofErr w:type="gramStart"/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обновлены</w:t>
      </w:r>
      <w:proofErr w:type="gramEnd"/>
      <w:r w:rsidRPr="00FE1B3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FE1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 xml:space="preserve">Программа включает как предметное содержание, так и технологию преподавания истории и обществознания. Мы </w:t>
      </w:r>
      <w:proofErr w:type="gramStart"/>
      <w:r w:rsidRPr="00FE1B33">
        <w:rPr>
          <w:rFonts w:ascii="Times New Roman" w:hAnsi="Times New Roman" w:cs="Times New Roman"/>
          <w:sz w:val="26"/>
          <w:szCs w:val="26"/>
        </w:rPr>
        <w:t>предполагаем</w:t>
      </w:r>
      <w:proofErr w:type="gramEnd"/>
      <w:r w:rsidRPr="00FE1B33">
        <w:rPr>
          <w:rFonts w:ascii="Times New Roman" w:hAnsi="Times New Roman" w:cs="Times New Roman"/>
          <w:sz w:val="26"/>
          <w:szCs w:val="26"/>
        </w:rPr>
        <w:t xml:space="preserve"> соединить современные требования к образовательному процессу с актуальным предметным содержанием. Программа включает в себя следующие модули: </w:t>
      </w:r>
    </w:p>
    <w:p w:rsidR="00FE1B33" w:rsidRPr="00FE1B33" w:rsidRDefault="00FE1B33" w:rsidP="00FE1B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>Технология подготовки к итоговой аттестации по истории и обществознанию: актуальные практики;</w:t>
      </w:r>
    </w:p>
    <w:p w:rsidR="00FE1B33" w:rsidRPr="00FE1B33" w:rsidRDefault="00FE1B33" w:rsidP="00FE1B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>Трудные вопросы в преподавании истории и обществознания;</w:t>
      </w:r>
    </w:p>
    <w:p w:rsidR="00FE1B33" w:rsidRPr="00FE1B33" w:rsidRDefault="00FE1B33" w:rsidP="00FE1B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1B33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FE1B33">
        <w:rPr>
          <w:rFonts w:ascii="Times New Roman" w:hAnsi="Times New Roman" w:cs="Times New Roman"/>
          <w:sz w:val="26"/>
          <w:szCs w:val="26"/>
        </w:rPr>
        <w:t xml:space="preserve"> подход  в преподавании истории и обществознания;</w:t>
      </w:r>
    </w:p>
    <w:p w:rsidR="00FE1B33" w:rsidRPr="00FE1B33" w:rsidRDefault="00FE1B33" w:rsidP="00FE1B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 xml:space="preserve">Продвинутые формы работы с </w:t>
      </w:r>
      <w:proofErr w:type="gramStart"/>
      <w:r w:rsidRPr="00FE1B3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E1B33">
        <w:rPr>
          <w:rFonts w:ascii="Times New Roman" w:hAnsi="Times New Roman" w:cs="Times New Roman"/>
          <w:sz w:val="26"/>
          <w:szCs w:val="26"/>
        </w:rPr>
        <w:t>: исследования, проекты, олимпиады;</w:t>
      </w:r>
    </w:p>
    <w:p w:rsidR="00FE1B33" w:rsidRPr="00FE1B33" w:rsidRDefault="00FE1B33" w:rsidP="00FE1B3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>Современные методологии в исторической науке и общественных дисциплинах.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 xml:space="preserve">Особое место в предметном содержании будут занимать проблемы преподавания истории России </w:t>
      </w:r>
      <w:proofErr w:type="gramStart"/>
      <w:r w:rsidRPr="00FE1B33">
        <w:rPr>
          <w:rFonts w:ascii="Times New Roman" w:hAnsi="Times New Roman" w:cs="Times New Roman"/>
          <w:sz w:val="26"/>
          <w:szCs w:val="26"/>
        </w:rPr>
        <w:t>ХХ</w:t>
      </w:r>
      <w:proofErr w:type="gramEnd"/>
      <w:r w:rsidRPr="00FE1B33">
        <w:rPr>
          <w:rFonts w:ascii="Times New Roman" w:hAnsi="Times New Roman" w:cs="Times New Roman"/>
          <w:sz w:val="26"/>
          <w:szCs w:val="26"/>
        </w:rPr>
        <w:t>-</w:t>
      </w:r>
      <w:r w:rsidRPr="00FE1B33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FE1B33">
        <w:rPr>
          <w:rFonts w:ascii="Times New Roman" w:hAnsi="Times New Roman" w:cs="Times New Roman"/>
          <w:sz w:val="26"/>
          <w:szCs w:val="26"/>
        </w:rPr>
        <w:t xml:space="preserve">  вв., синхронизации истории России и всеобщей истории,  знакомство с актуальными методологиями и подходами в современных гуманитарных и общественных науках. 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 xml:space="preserve">Технологическое содержание программы  включает освоение проектных и исследовательских  форм обучения, игровых технологий, цифровых инструментов, методики развития эвристических способностей обучающихся. 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 xml:space="preserve">В практическом контексте будет представлен  опыт экспертов ЕГЭ по проверке работ по истории и обществознанию, а также экспертный опыт  по написанию и проверке заданий Всероссийской олимпиады школьников. 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sz w:val="26"/>
          <w:szCs w:val="26"/>
        </w:rPr>
        <w:t xml:space="preserve">Работа по программе ведётся на трех уровнях – базовом,  углублённом, мультипликационном. На мультипликационном уровне учителя смогут опубликовать </w:t>
      </w:r>
      <w:r w:rsidRPr="00FE1B33">
        <w:rPr>
          <w:rFonts w:ascii="Times New Roman" w:hAnsi="Times New Roman" w:cs="Times New Roman"/>
          <w:sz w:val="26"/>
          <w:szCs w:val="26"/>
        </w:rPr>
        <w:lastRenderedPageBreak/>
        <w:t>результаты методической работы по применению новых образовательных технологий и практик в деятельности учителя истории и обществознания.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1B33">
        <w:rPr>
          <w:rFonts w:ascii="Times New Roman" w:hAnsi="Times New Roman" w:cs="Times New Roman"/>
          <w:b/>
          <w:sz w:val="26"/>
          <w:szCs w:val="26"/>
        </w:rPr>
        <w:t>Тьюторская</w:t>
      </w:r>
      <w:proofErr w:type="spellEnd"/>
      <w:r w:rsidRPr="00FE1B33">
        <w:rPr>
          <w:rFonts w:ascii="Times New Roman" w:hAnsi="Times New Roman" w:cs="Times New Roman"/>
          <w:b/>
          <w:sz w:val="26"/>
          <w:szCs w:val="26"/>
        </w:rPr>
        <w:t xml:space="preserve"> команда</w:t>
      </w:r>
      <w:r w:rsidRPr="00FE1B33">
        <w:rPr>
          <w:rFonts w:ascii="Times New Roman" w:hAnsi="Times New Roman" w:cs="Times New Roman"/>
          <w:sz w:val="26"/>
          <w:szCs w:val="26"/>
        </w:rPr>
        <w:t xml:space="preserve"> кафедры учителей истории и обществознания в 2020 г. состоит из преподавателей НИУ ВШЭ – Пермь: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FE1B33">
        <w:rPr>
          <w:rFonts w:ascii="Times New Roman" w:hAnsi="Times New Roman" w:cs="Times New Roman"/>
          <w:b/>
          <w:i/>
          <w:sz w:val="26"/>
          <w:szCs w:val="26"/>
        </w:rPr>
        <w:t>Кимерлинг Анна Семеновна</w:t>
      </w:r>
      <w:r w:rsidRPr="00FE1B33">
        <w:rPr>
          <w:rFonts w:ascii="Times New Roman" w:hAnsi="Times New Roman" w:cs="Times New Roman"/>
          <w:sz w:val="26"/>
          <w:szCs w:val="26"/>
        </w:rPr>
        <w:t xml:space="preserve">, заведующая кафедрой гуманитарных дисциплин НИУ ВШЭ – Пермь, доцент, к. ист. </w:t>
      </w:r>
      <w:proofErr w:type="gramStart"/>
      <w:r w:rsidRPr="00FE1B3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FE1B33">
        <w:rPr>
          <w:rFonts w:ascii="Times New Roman" w:hAnsi="Times New Roman" w:cs="Times New Roman"/>
          <w:sz w:val="26"/>
          <w:szCs w:val="26"/>
        </w:rPr>
        <w:t>.;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FE1B33">
        <w:rPr>
          <w:rFonts w:ascii="Times New Roman" w:hAnsi="Times New Roman" w:cs="Times New Roman"/>
          <w:b/>
          <w:i/>
          <w:sz w:val="26"/>
          <w:szCs w:val="26"/>
        </w:rPr>
        <w:t>Шабалин Владислав Валерьевич</w:t>
      </w:r>
      <w:r w:rsidRPr="00FE1B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1B33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E1B3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FE1B33">
        <w:rPr>
          <w:rFonts w:ascii="Times New Roman" w:hAnsi="Times New Roman" w:cs="Times New Roman"/>
          <w:sz w:val="26"/>
          <w:szCs w:val="26"/>
        </w:rPr>
        <w:t>ст.н</w:t>
      </w:r>
      <w:proofErr w:type="spellEnd"/>
      <w:r w:rsidRPr="00FE1B33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Пермь;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B33">
        <w:rPr>
          <w:rFonts w:ascii="Times New Roman" w:hAnsi="Times New Roman" w:cs="Times New Roman"/>
          <w:i/>
          <w:sz w:val="26"/>
          <w:szCs w:val="26"/>
        </w:rPr>
        <w:t xml:space="preserve">– </w:t>
      </w:r>
      <w:r w:rsidRPr="00FE1B33">
        <w:rPr>
          <w:rFonts w:ascii="Times New Roman" w:hAnsi="Times New Roman" w:cs="Times New Roman"/>
          <w:b/>
          <w:i/>
          <w:sz w:val="26"/>
          <w:szCs w:val="26"/>
        </w:rPr>
        <w:t>Сметанин Андрей Владимирович</w:t>
      </w:r>
      <w:r w:rsidRPr="00FE1B3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E1B33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E1B33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FE1B33">
        <w:rPr>
          <w:rFonts w:ascii="Times New Roman" w:hAnsi="Times New Roman" w:cs="Times New Roman"/>
          <w:sz w:val="26"/>
          <w:szCs w:val="26"/>
        </w:rPr>
        <w:t>ст.н</w:t>
      </w:r>
      <w:proofErr w:type="spellEnd"/>
      <w:r w:rsidRPr="00FE1B33">
        <w:rPr>
          <w:rFonts w:ascii="Times New Roman" w:hAnsi="Times New Roman" w:cs="Times New Roman"/>
          <w:sz w:val="26"/>
          <w:szCs w:val="26"/>
        </w:rPr>
        <w:t>., доцент кафедры гуманитарных дисциплин НИУ ВШЭ – Пермь.</w:t>
      </w:r>
    </w:p>
    <w:p w:rsidR="00FE1B33" w:rsidRPr="00FE1B33" w:rsidRDefault="00FE1B33" w:rsidP="00FE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B33" w:rsidRDefault="00FE1B33" w:rsidP="0085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E1B33" w:rsidSect="0076674B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BC5"/>
    <w:multiLevelType w:val="hybridMultilevel"/>
    <w:tmpl w:val="0722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7C88"/>
    <w:multiLevelType w:val="hybridMultilevel"/>
    <w:tmpl w:val="25D8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55553"/>
    <w:multiLevelType w:val="hybridMultilevel"/>
    <w:tmpl w:val="23F602E4"/>
    <w:lvl w:ilvl="0" w:tplc="24E842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4134"/>
    <w:multiLevelType w:val="hybridMultilevel"/>
    <w:tmpl w:val="3F90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0781"/>
    <w:multiLevelType w:val="hybridMultilevel"/>
    <w:tmpl w:val="2752DED4"/>
    <w:lvl w:ilvl="0" w:tplc="13A64A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6C4AD0"/>
    <w:multiLevelType w:val="hybridMultilevel"/>
    <w:tmpl w:val="8780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5BEB"/>
    <w:multiLevelType w:val="hybridMultilevel"/>
    <w:tmpl w:val="7AC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C32F3"/>
    <w:multiLevelType w:val="hybridMultilevel"/>
    <w:tmpl w:val="1C8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01800"/>
    <w:multiLevelType w:val="hybridMultilevel"/>
    <w:tmpl w:val="B94C3D34"/>
    <w:lvl w:ilvl="0" w:tplc="1A78B48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75BF63FB"/>
    <w:multiLevelType w:val="hybridMultilevel"/>
    <w:tmpl w:val="BBC889D0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55"/>
    <w:rsid w:val="000041F9"/>
    <w:rsid w:val="00015AA4"/>
    <w:rsid w:val="00031322"/>
    <w:rsid w:val="0004691D"/>
    <w:rsid w:val="00046938"/>
    <w:rsid w:val="00062F2C"/>
    <w:rsid w:val="00073A8D"/>
    <w:rsid w:val="00074CA2"/>
    <w:rsid w:val="000A315E"/>
    <w:rsid w:val="000A4443"/>
    <w:rsid w:val="000C31F4"/>
    <w:rsid w:val="000C539B"/>
    <w:rsid w:val="000D277B"/>
    <w:rsid w:val="000D2E6A"/>
    <w:rsid w:val="000E3066"/>
    <w:rsid w:val="000E4A17"/>
    <w:rsid w:val="000E6910"/>
    <w:rsid w:val="00100715"/>
    <w:rsid w:val="00106CD0"/>
    <w:rsid w:val="0012696C"/>
    <w:rsid w:val="00126D46"/>
    <w:rsid w:val="0013515A"/>
    <w:rsid w:val="001460B6"/>
    <w:rsid w:val="00154DDB"/>
    <w:rsid w:val="001600A0"/>
    <w:rsid w:val="001678C5"/>
    <w:rsid w:val="001710A0"/>
    <w:rsid w:val="00174B8A"/>
    <w:rsid w:val="00174E86"/>
    <w:rsid w:val="00182EA5"/>
    <w:rsid w:val="001834DC"/>
    <w:rsid w:val="00197F08"/>
    <w:rsid w:val="001A6150"/>
    <w:rsid w:val="001A6D54"/>
    <w:rsid w:val="001B0A40"/>
    <w:rsid w:val="001B1825"/>
    <w:rsid w:val="001B3182"/>
    <w:rsid w:val="001B41EF"/>
    <w:rsid w:val="001B77DE"/>
    <w:rsid w:val="001C62E0"/>
    <w:rsid w:val="001C7325"/>
    <w:rsid w:val="001C7A6A"/>
    <w:rsid w:val="001D4A7C"/>
    <w:rsid w:val="001E1947"/>
    <w:rsid w:val="001F2D9B"/>
    <w:rsid w:val="002030AC"/>
    <w:rsid w:val="00210BE8"/>
    <w:rsid w:val="00212C1F"/>
    <w:rsid w:val="00220BBA"/>
    <w:rsid w:val="00222B3A"/>
    <w:rsid w:val="002255CA"/>
    <w:rsid w:val="00226414"/>
    <w:rsid w:val="002332FE"/>
    <w:rsid w:val="0025233A"/>
    <w:rsid w:val="00260BF9"/>
    <w:rsid w:val="00265438"/>
    <w:rsid w:val="002658C7"/>
    <w:rsid w:val="002813BF"/>
    <w:rsid w:val="002971E6"/>
    <w:rsid w:val="002A5500"/>
    <w:rsid w:val="002B13B1"/>
    <w:rsid w:val="002B18A9"/>
    <w:rsid w:val="002B28C8"/>
    <w:rsid w:val="002B613C"/>
    <w:rsid w:val="002C17F1"/>
    <w:rsid w:val="002C56BC"/>
    <w:rsid w:val="002D14EA"/>
    <w:rsid w:val="002D29C2"/>
    <w:rsid w:val="002D75D3"/>
    <w:rsid w:val="00301E81"/>
    <w:rsid w:val="00306BA3"/>
    <w:rsid w:val="0031610D"/>
    <w:rsid w:val="00331601"/>
    <w:rsid w:val="003469D6"/>
    <w:rsid w:val="00350038"/>
    <w:rsid w:val="0035300A"/>
    <w:rsid w:val="00356E31"/>
    <w:rsid w:val="00371DB7"/>
    <w:rsid w:val="00374963"/>
    <w:rsid w:val="00374F55"/>
    <w:rsid w:val="0037778E"/>
    <w:rsid w:val="00380A65"/>
    <w:rsid w:val="00391FA3"/>
    <w:rsid w:val="003D51CA"/>
    <w:rsid w:val="004032E0"/>
    <w:rsid w:val="00413358"/>
    <w:rsid w:val="00415ADD"/>
    <w:rsid w:val="00422A5E"/>
    <w:rsid w:val="00423282"/>
    <w:rsid w:val="004248FA"/>
    <w:rsid w:val="004420FD"/>
    <w:rsid w:val="004425EE"/>
    <w:rsid w:val="00447691"/>
    <w:rsid w:val="00447C1D"/>
    <w:rsid w:val="004656E2"/>
    <w:rsid w:val="004758FA"/>
    <w:rsid w:val="00482627"/>
    <w:rsid w:val="0049593B"/>
    <w:rsid w:val="004A143C"/>
    <w:rsid w:val="004A2975"/>
    <w:rsid w:val="004B5AF7"/>
    <w:rsid w:val="004E44F6"/>
    <w:rsid w:val="004F53D6"/>
    <w:rsid w:val="00500583"/>
    <w:rsid w:val="00500F65"/>
    <w:rsid w:val="005153C5"/>
    <w:rsid w:val="00515C6C"/>
    <w:rsid w:val="00520487"/>
    <w:rsid w:val="00526E38"/>
    <w:rsid w:val="00543A5B"/>
    <w:rsid w:val="00543F7D"/>
    <w:rsid w:val="00556103"/>
    <w:rsid w:val="0055780A"/>
    <w:rsid w:val="00557A7D"/>
    <w:rsid w:val="00563CA6"/>
    <w:rsid w:val="00565ACB"/>
    <w:rsid w:val="00570CAD"/>
    <w:rsid w:val="005924B1"/>
    <w:rsid w:val="005A0A3D"/>
    <w:rsid w:val="005B2682"/>
    <w:rsid w:val="005B4220"/>
    <w:rsid w:val="005B52FF"/>
    <w:rsid w:val="005C44F3"/>
    <w:rsid w:val="005D0A8F"/>
    <w:rsid w:val="005D14D1"/>
    <w:rsid w:val="005E0596"/>
    <w:rsid w:val="005F5248"/>
    <w:rsid w:val="00604AA2"/>
    <w:rsid w:val="00607483"/>
    <w:rsid w:val="0061048C"/>
    <w:rsid w:val="006122DD"/>
    <w:rsid w:val="00613C63"/>
    <w:rsid w:val="00622B4A"/>
    <w:rsid w:val="0062518A"/>
    <w:rsid w:val="00650F34"/>
    <w:rsid w:val="006A2D62"/>
    <w:rsid w:val="006A2FBB"/>
    <w:rsid w:val="006A339D"/>
    <w:rsid w:val="006B04CE"/>
    <w:rsid w:val="006B327B"/>
    <w:rsid w:val="006C61B0"/>
    <w:rsid w:val="006C63F0"/>
    <w:rsid w:val="006C7874"/>
    <w:rsid w:val="006D46D4"/>
    <w:rsid w:val="006E08CC"/>
    <w:rsid w:val="006E393E"/>
    <w:rsid w:val="006F06A7"/>
    <w:rsid w:val="006F57A3"/>
    <w:rsid w:val="006F75ED"/>
    <w:rsid w:val="0070070F"/>
    <w:rsid w:val="007069D4"/>
    <w:rsid w:val="00712DCE"/>
    <w:rsid w:val="00713761"/>
    <w:rsid w:val="00735E2C"/>
    <w:rsid w:val="00744DF0"/>
    <w:rsid w:val="007503C6"/>
    <w:rsid w:val="007524A5"/>
    <w:rsid w:val="007532AC"/>
    <w:rsid w:val="0075678D"/>
    <w:rsid w:val="00761030"/>
    <w:rsid w:val="00763E3F"/>
    <w:rsid w:val="0076640E"/>
    <w:rsid w:val="0076674B"/>
    <w:rsid w:val="00773650"/>
    <w:rsid w:val="00774259"/>
    <w:rsid w:val="00776EB4"/>
    <w:rsid w:val="00783BD8"/>
    <w:rsid w:val="007913D9"/>
    <w:rsid w:val="007A03E9"/>
    <w:rsid w:val="007B40A2"/>
    <w:rsid w:val="007C38B7"/>
    <w:rsid w:val="007C64B6"/>
    <w:rsid w:val="007D1BA0"/>
    <w:rsid w:val="007D26D1"/>
    <w:rsid w:val="007E3802"/>
    <w:rsid w:val="007E3F77"/>
    <w:rsid w:val="007E4F27"/>
    <w:rsid w:val="007E757C"/>
    <w:rsid w:val="007F03BA"/>
    <w:rsid w:val="007F53EA"/>
    <w:rsid w:val="007F6B08"/>
    <w:rsid w:val="007F6B79"/>
    <w:rsid w:val="008235B6"/>
    <w:rsid w:val="008246DF"/>
    <w:rsid w:val="00824F5A"/>
    <w:rsid w:val="0082755C"/>
    <w:rsid w:val="00836B8B"/>
    <w:rsid w:val="0085190A"/>
    <w:rsid w:val="00852101"/>
    <w:rsid w:val="00871D00"/>
    <w:rsid w:val="0087247A"/>
    <w:rsid w:val="00872E19"/>
    <w:rsid w:val="00876208"/>
    <w:rsid w:val="00884F8A"/>
    <w:rsid w:val="00890053"/>
    <w:rsid w:val="00891192"/>
    <w:rsid w:val="00894C07"/>
    <w:rsid w:val="0089540D"/>
    <w:rsid w:val="008C126D"/>
    <w:rsid w:val="008D4DC4"/>
    <w:rsid w:val="008D6C5A"/>
    <w:rsid w:val="008E0545"/>
    <w:rsid w:val="00920894"/>
    <w:rsid w:val="00925600"/>
    <w:rsid w:val="009378CF"/>
    <w:rsid w:val="00945541"/>
    <w:rsid w:val="00950C66"/>
    <w:rsid w:val="00965732"/>
    <w:rsid w:val="009673E6"/>
    <w:rsid w:val="0097494C"/>
    <w:rsid w:val="00980107"/>
    <w:rsid w:val="00981E10"/>
    <w:rsid w:val="00983629"/>
    <w:rsid w:val="00993FAE"/>
    <w:rsid w:val="009A37D7"/>
    <w:rsid w:val="009B0CD1"/>
    <w:rsid w:val="009B3EF8"/>
    <w:rsid w:val="009D72BC"/>
    <w:rsid w:val="009E066F"/>
    <w:rsid w:val="009F7B7F"/>
    <w:rsid w:val="00A0374F"/>
    <w:rsid w:val="00A12364"/>
    <w:rsid w:val="00A13A03"/>
    <w:rsid w:val="00A2132D"/>
    <w:rsid w:val="00A22ECA"/>
    <w:rsid w:val="00A307F9"/>
    <w:rsid w:val="00A34957"/>
    <w:rsid w:val="00A363A1"/>
    <w:rsid w:val="00A4413F"/>
    <w:rsid w:val="00A558EA"/>
    <w:rsid w:val="00A57257"/>
    <w:rsid w:val="00A57CC0"/>
    <w:rsid w:val="00A721F0"/>
    <w:rsid w:val="00A75626"/>
    <w:rsid w:val="00A779EA"/>
    <w:rsid w:val="00A77BBA"/>
    <w:rsid w:val="00A917F0"/>
    <w:rsid w:val="00A93263"/>
    <w:rsid w:val="00A97682"/>
    <w:rsid w:val="00AA2C21"/>
    <w:rsid w:val="00AA6FE8"/>
    <w:rsid w:val="00AB2A78"/>
    <w:rsid w:val="00AB43DB"/>
    <w:rsid w:val="00AC4DE6"/>
    <w:rsid w:val="00AC6410"/>
    <w:rsid w:val="00AC7D6D"/>
    <w:rsid w:val="00AD6DD0"/>
    <w:rsid w:val="00AD7996"/>
    <w:rsid w:val="00AE51FB"/>
    <w:rsid w:val="00AE6693"/>
    <w:rsid w:val="00AE6A4C"/>
    <w:rsid w:val="00AE6BA8"/>
    <w:rsid w:val="00AF08E2"/>
    <w:rsid w:val="00AF485A"/>
    <w:rsid w:val="00AF49B1"/>
    <w:rsid w:val="00AF538E"/>
    <w:rsid w:val="00AF76D4"/>
    <w:rsid w:val="00B0245D"/>
    <w:rsid w:val="00B17BAD"/>
    <w:rsid w:val="00B30521"/>
    <w:rsid w:val="00B61845"/>
    <w:rsid w:val="00B745E2"/>
    <w:rsid w:val="00B94B7F"/>
    <w:rsid w:val="00B96F6C"/>
    <w:rsid w:val="00BA3883"/>
    <w:rsid w:val="00BA603C"/>
    <w:rsid w:val="00BC4B62"/>
    <w:rsid w:val="00BD3FE7"/>
    <w:rsid w:val="00BD63C9"/>
    <w:rsid w:val="00BD71FE"/>
    <w:rsid w:val="00BE0D91"/>
    <w:rsid w:val="00BE1DE7"/>
    <w:rsid w:val="00BE25C2"/>
    <w:rsid w:val="00BE778B"/>
    <w:rsid w:val="00BF30D4"/>
    <w:rsid w:val="00BF5CD4"/>
    <w:rsid w:val="00C23A7A"/>
    <w:rsid w:val="00C24111"/>
    <w:rsid w:val="00C2493F"/>
    <w:rsid w:val="00C3004E"/>
    <w:rsid w:val="00C343A5"/>
    <w:rsid w:val="00C37B66"/>
    <w:rsid w:val="00C41C33"/>
    <w:rsid w:val="00C662D6"/>
    <w:rsid w:val="00C73EAF"/>
    <w:rsid w:val="00C773BB"/>
    <w:rsid w:val="00C856C2"/>
    <w:rsid w:val="00C90740"/>
    <w:rsid w:val="00C9109B"/>
    <w:rsid w:val="00CA48CE"/>
    <w:rsid w:val="00CB37CA"/>
    <w:rsid w:val="00CB5CE4"/>
    <w:rsid w:val="00CB6DF3"/>
    <w:rsid w:val="00CB7353"/>
    <w:rsid w:val="00CC18D0"/>
    <w:rsid w:val="00CC5149"/>
    <w:rsid w:val="00CD58AE"/>
    <w:rsid w:val="00CE198D"/>
    <w:rsid w:val="00CE2417"/>
    <w:rsid w:val="00CE5870"/>
    <w:rsid w:val="00CE7C0B"/>
    <w:rsid w:val="00CF1ED5"/>
    <w:rsid w:val="00CF2872"/>
    <w:rsid w:val="00D030E9"/>
    <w:rsid w:val="00D049F7"/>
    <w:rsid w:val="00D136DB"/>
    <w:rsid w:val="00D24D27"/>
    <w:rsid w:val="00D369E1"/>
    <w:rsid w:val="00D37279"/>
    <w:rsid w:val="00D45CDF"/>
    <w:rsid w:val="00D50B9B"/>
    <w:rsid w:val="00D515B7"/>
    <w:rsid w:val="00D5166E"/>
    <w:rsid w:val="00D541BD"/>
    <w:rsid w:val="00D667A1"/>
    <w:rsid w:val="00D70D6B"/>
    <w:rsid w:val="00D728F2"/>
    <w:rsid w:val="00D74846"/>
    <w:rsid w:val="00D972B3"/>
    <w:rsid w:val="00D9771C"/>
    <w:rsid w:val="00DA2E70"/>
    <w:rsid w:val="00DA67F2"/>
    <w:rsid w:val="00DB0D6F"/>
    <w:rsid w:val="00DC0446"/>
    <w:rsid w:val="00DC309A"/>
    <w:rsid w:val="00DC3F71"/>
    <w:rsid w:val="00DD3661"/>
    <w:rsid w:val="00DE38E0"/>
    <w:rsid w:val="00DE6815"/>
    <w:rsid w:val="00DF63F0"/>
    <w:rsid w:val="00E104C8"/>
    <w:rsid w:val="00E13284"/>
    <w:rsid w:val="00E17642"/>
    <w:rsid w:val="00E241F4"/>
    <w:rsid w:val="00E24C90"/>
    <w:rsid w:val="00E253F1"/>
    <w:rsid w:val="00E25DEA"/>
    <w:rsid w:val="00E4620C"/>
    <w:rsid w:val="00E702D2"/>
    <w:rsid w:val="00E70A69"/>
    <w:rsid w:val="00E82155"/>
    <w:rsid w:val="00E84534"/>
    <w:rsid w:val="00EA4576"/>
    <w:rsid w:val="00EC51F3"/>
    <w:rsid w:val="00ED1849"/>
    <w:rsid w:val="00ED3B65"/>
    <w:rsid w:val="00EE401B"/>
    <w:rsid w:val="00EE59E1"/>
    <w:rsid w:val="00EE750A"/>
    <w:rsid w:val="00EF7FD6"/>
    <w:rsid w:val="00F000DF"/>
    <w:rsid w:val="00F023F2"/>
    <w:rsid w:val="00F10EFB"/>
    <w:rsid w:val="00F13330"/>
    <w:rsid w:val="00F14652"/>
    <w:rsid w:val="00F21173"/>
    <w:rsid w:val="00F249B5"/>
    <w:rsid w:val="00F302D2"/>
    <w:rsid w:val="00F31D57"/>
    <w:rsid w:val="00F345EF"/>
    <w:rsid w:val="00F401DF"/>
    <w:rsid w:val="00F40FF2"/>
    <w:rsid w:val="00F41675"/>
    <w:rsid w:val="00F62458"/>
    <w:rsid w:val="00F7517A"/>
    <w:rsid w:val="00F85376"/>
    <w:rsid w:val="00F93A37"/>
    <w:rsid w:val="00F978EA"/>
    <w:rsid w:val="00FA1E07"/>
    <w:rsid w:val="00FB335B"/>
    <w:rsid w:val="00FD309E"/>
    <w:rsid w:val="00FD6DCD"/>
    <w:rsid w:val="00FD7027"/>
    <w:rsid w:val="00FE13EE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583"/>
    <w:rPr>
      <w:color w:val="0000FF" w:themeColor="hyperlink"/>
      <w:u w:val="single"/>
    </w:rPr>
  </w:style>
  <w:style w:type="paragraph" w:customStyle="1" w:styleId="ConsNonformat">
    <w:name w:val="ConsNonformat"/>
    <w:rsid w:val="001C6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uster.hse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</dc:creator>
  <cp:lastModifiedBy>Ратт Татьяна Андреевна</cp:lastModifiedBy>
  <cp:revision>44</cp:revision>
  <dcterms:created xsi:type="dcterms:W3CDTF">2020-01-13T07:06:00Z</dcterms:created>
  <dcterms:modified xsi:type="dcterms:W3CDTF">2020-01-16T10:21:00Z</dcterms:modified>
</cp:coreProperties>
</file>