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филиал федерального государственного  автономного  образовательного учреждения высшего образования</w:t>
      </w: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 университет</w:t>
      </w: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Pr="00F428B6" w:rsidRDefault="00F428B6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605077" w:rsidRDefault="00F428B6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5077">
        <w:rPr>
          <w:rFonts w:ascii="Times New Roman" w:hAnsi="Times New Roman" w:cs="Times New Roman"/>
          <w:b/>
          <w:sz w:val="28"/>
          <w:szCs w:val="28"/>
        </w:rPr>
        <w:t>о «Финансовой грамотности»</w:t>
      </w: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«Бюджет»</w:t>
      </w: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77" w:rsidRPr="00605077" w:rsidRDefault="00605077" w:rsidP="00605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077" w:rsidRDefault="00605077" w:rsidP="00A73A79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5077">
        <w:rPr>
          <w:rFonts w:ascii="Times New Roman" w:hAnsi="Times New Roman" w:cs="Times New Roman"/>
          <w:sz w:val="28"/>
          <w:szCs w:val="28"/>
        </w:rPr>
        <w:t>Авторы:</w:t>
      </w:r>
    </w:p>
    <w:p w:rsidR="00605077" w:rsidRDefault="00605077" w:rsidP="00A73A79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Швалёва</w:t>
      </w:r>
      <w:r w:rsidR="00F428B6">
        <w:rPr>
          <w:rFonts w:ascii="Times New Roman" w:hAnsi="Times New Roman" w:cs="Times New Roman"/>
          <w:sz w:val="28"/>
          <w:szCs w:val="28"/>
        </w:rPr>
        <w:t xml:space="preserve"> Л.Г., учитель </w:t>
      </w:r>
    </w:p>
    <w:p w:rsidR="009E030A" w:rsidRDefault="009E030A" w:rsidP="00A73A79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Путилов</w:t>
      </w:r>
      <w:r w:rsidR="00F428B6">
        <w:rPr>
          <w:rFonts w:ascii="Times New Roman" w:hAnsi="Times New Roman" w:cs="Times New Roman"/>
          <w:sz w:val="28"/>
          <w:szCs w:val="28"/>
        </w:rPr>
        <w:t>а Е.А.,учитель</w:t>
      </w:r>
    </w:p>
    <w:p w:rsidR="009E030A" w:rsidRDefault="009E030A" w:rsidP="00A73A79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Шилоносова </w:t>
      </w:r>
      <w:r w:rsidR="00F428B6">
        <w:rPr>
          <w:rFonts w:ascii="Times New Roman" w:hAnsi="Times New Roman" w:cs="Times New Roman"/>
          <w:sz w:val="28"/>
          <w:szCs w:val="28"/>
        </w:rPr>
        <w:t xml:space="preserve">И.Р., учитель </w:t>
      </w:r>
    </w:p>
    <w:p w:rsidR="00F428B6" w:rsidRDefault="00F428B6" w:rsidP="00A73A79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Н.И., учитель</w:t>
      </w:r>
    </w:p>
    <w:p w:rsidR="00605077" w:rsidRDefault="00605077" w:rsidP="006050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077" w:rsidRDefault="00605077" w:rsidP="006050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077" w:rsidRDefault="00605077" w:rsidP="006050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A79" w:rsidRDefault="00A73A79" w:rsidP="009E0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077" w:rsidRDefault="009E030A" w:rsidP="00A73A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2019</w:t>
      </w:r>
    </w:p>
    <w:p w:rsidR="00EE623C" w:rsidRDefault="00EE623C" w:rsidP="00EE6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 карта занятия.</w:t>
      </w:r>
    </w:p>
    <w:p w:rsidR="00F428B6" w:rsidRPr="00E90568" w:rsidRDefault="00F428B6" w:rsidP="00EE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разработано в рамках  внеурочной деятельности курса «Финансов</w:t>
      </w:r>
      <w:r w:rsidR="00EE6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грамотность» во 2 классе. </w:t>
      </w:r>
    </w:p>
    <w:p w:rsidR="0069559D" w:rsidRDefault="0069559D" w:rsidP="00FE5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FA53F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CE" w:rsidRPr="00EB64CE" w:rsidRDefault="00F428B6" w:rsidP="00FE5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EB64CE" w:rsidRPr="00EB64CE">
        <w:rPr>
          <w:rFonts w:ascii="Times New Roman" w:hAnsi="Times New Roman" w:cs="Times New Roman"/>
          <w:b/>
          <w:sz w:val="28"/>
          <w:szCs w:val="28"/>
        </w:rPr>
        <w:t>:</w:t>
      </w:r>
      <w:r w:rsidR="006C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BF4" w:rsidRPr="00EE623C">
        <w:rPr>
          <w:rFonts w:ascii="Times New Roman" w:hAnsi="Times New Roman" w:cs="Times New Roman"/>
          <w:sz w:val="28"/>
          <w:szCs w:val="28"/>
        </w:rPr>
        <w:t>Урок усвоения новых знаний</w:t>
      </w:r>
    </w:p>
    <w:p w:rsidR="00EB7C99" w:rsidRDefault="0069559D" w:rsidP="00EB7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83">
        <w:rPr>
          <w:rFonts w:ascii="Times New Roman" w:hAnsi="Times New Roman" w:cs="Times New Roman"/>
          <w:sz w:val="28"/>
          <w:szCs w:val="28"/>
        </w:rPr>
        <w:t xml:space="preserve">Формировать понятия «Бюджет, доходы, расходы» </w:t>
      </w:r>
    </w:p>
    <w:p w:rsidR="00EB7C99" w:rsidRDefault="00EB7C99" w:rsidP="00EB7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EE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30A" w:rsidRDefault="009E030A" w:rsidP="00EE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DFA">
        <w:rPr>
          <w:rFonts w:ascii="Times New Roman" w:hAnsi="Times New Roman" w:cs="Times New Roman"/>
          <w:sz w:val="28"/>
          <w:szCs w:val="28"/>
        </w:rPr>
        <w:t>с</w:t>
      </w:r>
      <w:r w:rsidR="000C6F83">
        <w:rPr>
          <w:rFonts w:ascii="Times New Roman" w:hAnsi="Times New Roman" w:cs="Times New Roman"/>
          <w:sz w:val="28"/>
          <w:szCs w:val="28"/>
        </w:rPr>
        <w:t>оздать условия для ознакомления с понятием «Бюджет» и его составляющими доходами и расходами.</w:t>
      </w:r>
      <w:r w:rsidR="006C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0A" w:rsidRDefault="009E030A" w:rsidP="00EE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DFA">
        <w:rPr>
          <w:rFonts w:ascii="Times New Roman" w:hAnsi="Times New Roman" w:cs="Times New Roman"/>
          <w:sz w:val="28"/>
          <w:szCs w:val="28"/>
        </w:rPr>
        <w:t>р</w:t>
      </w:r>
      <w:r w:rsidR="00EB7C99">
        <w:rPr>
          <w:rFonts w:ascii="Times New Roman" w:hAnsi="Times New Roman" w:cs="Times New Roman"/>
          <w:sz w:val="28"/>
          <w:szCs w:val="28"/>
        </w:rPr>
        <w:t>азвивать нестандартное мышление и способность</w:t>
      </w:r>
      <w:r w:rsidR="006C4BF4">
        <w:rPr>
          <w:rFonts w:ascii="Times New Roman" w:hAnsi="Times New Roman" w:cs="Times New Roman"/>
          <w:sz w:val="28"/>
          <w:szCs w:val="28"/>
        </w:rPr>
        <w:t xml:space="preserve"> действо</w:t>
      </w:r>
      <w:r w:rsidR="00EB7C99">
        <w:rPr>
          <w:rFonts w:ascii="Times New Roman" w:hAnsi="Times New Roman" w:cs="Times New Roman"/>
          <w:sz w:val="28"/>
          <w:szCs w:val="28"/>
        </w:rPr>
        <w:t>вать в непривычных</w:t>
      </w:r>
      <w:r w:rsidR="006C4BF4">
        <w:rPr>
          <w:rFonts w:ascii="Times New Roman" w:hAnsi="Times New Roman" w:cs="Times New Roman"/>
          <w:sz w:val="28"/>
          <w:szCs w:val="28"/>
        </w:rPr>
        <w:t xml:space="preserve"> ситуациях. </w:t>
      </w:r>
    </w:p>
    <w:p w:rsidR="006C4BF4" w:rsidRDefault="009E030A" w:rsidP="00EE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DFA">
        <w:rPr>
          <w:rFonts w:ascii="Times New Roman" w:hAnsi="Times New Roman" w:cs="Times New Roman"/>
          <w:sz w:val="28"/>
          <w:szCs w:val="28"/>
        </w:rPr>
        <w:t>в</w:t>
      </w:r>
      <w:r w:rsidR="006C4BF4">
        <w:rPr>
          <w:rFonts w:ascii="Times New Roman" w:hAnsi="Times New Roman" w:cs="Times New Roman"/>
          <w:sz w:val="28"/>
          <w:szCs w:val="28"/>
        </w:rPr>
        <w:t>оспитывать  культуру общения и взаимопонимания при  взаимодействии в малой группе.</w:t>
      </w:r>
    </w:p>
    <w:p w:rsidR="00EB64CE" w:rsidRPr="009C1DFA" w:rsidRDefault="009C1DFA" w:rsidP="009C1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урока</w:t>
      </w:r>
    </w:p>
    <w:p w:rsidR="009E030A" w:rsidRPr="009C1DFA" w:rsidRDefault="009E030A" w:rsidP="00EE623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планируемы результаты</w:t>
      </w:r>
    </w:p>
    <w:p w:rsidR="009C1DFA" w:rsidRPr="009C1DFA" w:rsidRDefault="009C1DFA" w:rsidP="00EE623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b/>
          <w:bCs/>
          <w:color w:val="000000"/>
          <w:sz w:val="28"/>
          <w:szCs w:val="28"/>
        </w:rPr>
        <w:t xml:space="preserve"> </w:t>
      </w:r>
      <w:r w:rsidRPr="009C1DFA">
        <w:rPr>
          <w:color w:val="000000"/>
          <w:sz w:val="28"/>
          <w:szCs w:val="28"/>
        </w:rPr>
        <w:t>осознание себя как члена семьи, общества и государства;</w:t>
      </w:r>
    </w:p>
    <w:p w:rsidR="009C1DFA" w:rsidRPr="009C1DFA" w:rsidRDefault="009C1DFA" w:rsidP="00EE623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</w:p>
    <w:p w:rsidR="009C1DFA" w:rsidRPr="009C1DFA" w:rsidRDefault="009C1DFA" w:rsidP="00EE623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9C1DFA" w:rsidRPr="009C1DFA" w:rsidRDefault="009C1DFA" w:rsidP="00EE623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9C1DFA" w:rsidRPr="009C1DFA" w:rsidRDefault="009C1DFA" w:rsidP="00EE623C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</w:t>
      </w:r>
      <w:r w:rsidRPr="009C1DFA">
        <w:rPr>
          <w:b/>
          <w:bCs/>
          <w:color w:val="000000"/>
          <w:kern w:val="36"/>
          <w:sz w:val="28"/>
          <w:szCs w:val="28"/>
        </w:rPr>
        <w:t>Предметные планируемые результаты</w:t>
      </w:r>
    </w:p>
    <w:p w:rsidR="009C1DFA" w:rsidRDefault="009C1DFA" w:rsidP="00EE623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и правильное использование экономических терминов;</w:t>
      </w:r>
    </w:p>
    <w:p w:rsidR="009C1DFA" w:rsidRDefault="009C1DFA" w:rsidP="00EE623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роли денег в семье и обществе;</w:t>
      </w:r>
    </w:p>
    <w:p w:rsidR="009C1DFA" w:rsidRDefault="009C1DFA" w:rsidP="00EE623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характеризовать виды и функции денег;</w:t>
      </w:r>
    </w:p>
    <w:p w:rsidR="009C1DFA" w:rsidRDefault="009C1DFA" w:rsidP="00EE623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источников доходов и направлений расходов семьи;</w:t>
      </w:r>
    </w:p>
    <w:p w:rsidR="009C1DFA" w:rsidRDefault="009C1DFA" w:rsidP="00EE623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9C1DFA" w:rsidRDefault="009C1DFA" w:rsidP="00EE623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определение элементарных проблем в области семейных финансов и путей их решения;</w:t>
      </w:r>
    </w:p>
    <w:p w:rsidR="009C1DFA" w:rsidRPr="00EE623C" w:rsidRDefault="009C1DFA" w:rsidP="00EE623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элементарных финансовых расчётов</w:t>
      </w:r>
      <w:r w:rsidR="00EE623C">
        <w:rPr>
          <w:color w:val="000000"/>
          <w:sz w:val="28"/>
          <w:szCs w:val="28"/>
        </w:rPr>
        <w:t>.</w:t>
      </w:r>
    </w:p>
    <w:p w:rsidR="009C1DFA" w:rsidRPr="009C1DFA" w:rsidRDefault="009C1DFA" w:rsidP="00EE623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планируемые результаты</w:t>
      </w:r>
    </w:p>
    <w:p w:rsidR="009C1DFA" w:rsidRPr="009C1DFA" w:rsidRDefault="009C1DFA" w:rsidP="00EE623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результаты</w:t>
      </w:r>
    </w:p>
    <w:p w:rsidR="009C1DFA" w:rsidRPr="009C1DFA" w:rsidRDefault="009C1DFA" w:rsidP="00EE623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понимание цели своих действий;</w:t>
      </w:r>
    </w:p>
    <w:p w:rsidR="009C1DFA" w:rsidRPr="009C1DFA" w:rsidRDefault="009C1DFA" w:rsidP="00EE623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составление простых планов с помощью учителя;</w:t>
      </w:r>
    </w:p>
    <w:p w:rsidR="009C1DFA" w:rsidRPr="009C1DFA" w:rsidRDefault="009C1DFA" w:rsidP="00EE623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проявление познавательной и творческой инициативы;</w:t>
      </w:r>
    </w:p>
    <w:p w:rsidR="009C1DFA" w:rsidRPr="009C1DFA" w:rsidRDefault="009C1DFA" w:rsidP="00EE623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оценка правильности выполнения действий;</w:t>
      </w:r>
    </w:p>
    <w:p w:rsidR="009C1DFA" w:rsidRPr="009C1DFA" w:rsidRDefault="009C1DFA" w:rsidP="00EE623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адекватное восприятие предложений товарищей, учителей, родителей.</w:t>
      </w:r>
    </w:p>
    <w:p w:rsidR="009C1DFA" w:rsidRPr="009C1DFA" w:rsidRDefault="009C1DFA" w:rsidP="00EE623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результаты</w:t>
      </w:r>
    </w:p>
    <w:p w:rsidR="009C1DFA" w:rsidRPr="009C1DFA" w:rsidRDefault="009C1DFA" w:rsidP="00EE623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9C1DFA" w:rsidRPr="009C1DFA" w:rsidRDefault="009C1DFA" w:rsidP="00EE623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9C1DFA" w:rsidRPr="009C1DFA" w:rsidRDefault="009C1DFA" w:rsidP="00EE623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 w:rsidRPr="009C1DFA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9C1DFA" w:rsidRDefault="009C1DFA" w:rsidP="00EE623C">
      <w:pPr>
        <w:pStyle w:val="1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Коммуникативные результаты</w:t>
      </w:r>
    </w:p>
    <w:p w:rsidR="009C1DFA" w:rsidRDefault="009C1DFA" w:rsidP="00EE623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текстов в устной и письменной формах;</w:t>
      </w:r>
    </w:p>
    <w:p w:rsidR="009C1DFA" w:rsidRDefault="009C1DFA" w:rsidP="00EE623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слушать собеседника и вести диалог;</w:t>
      </w:r>
    </w:p>
    <w:p w:rsidR="009C1DFA" w:rsidRDefault="009C1DFA" w:rsidP="00EE623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9C1DFA" w:rsidRDefault="009C1DFA" w:rsidP="00EE623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9C1DFA" w:rsidRPr="009C1DFA" w:rsidRDefault="009C1DFA" w:rsidP="00EE623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договариваться о распределении функций и ролей в совместной деятельности; осуществлять взаимный контроль в </w:t>
      </w:r>
      <w:r>
        <w:rPr>
          <w:color w:val="000000"/>
          <w:sz w:val="28"/>
          <w:szCs w:val="28"/>
        </w:rPr>
        <w:lastRenderedPageBreak/>
        <w:t>совместной деятельности, адекватно оценивать собственное поведение и поведение окружающих.</w:t>
      </w:r>
    </w:p>
    <w:p w:rsidR="006C4BF4" w:rsidRDefault="006C4BF4" w:rsidP="00EE62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="005A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3C">
        <w:rPr>
          <w:rFonts w:ascii="Times New Roman" w:hAnsi="Times New Roman" w:cs="Times New Roman"/>
          <w:sz w:val="28"/>
          <w:szCs w:val="28"/>
        </w:rPr>
        <w:t>б</w:t>
      </w:r>
      <w:r w:rsidR="005A5C2C" w:rsidRPr="005A5C2C">
        <w:rPr>
          <w:rFonts w:ascii="Times New Roman" w:hAnsi="Times New Roman" w:cs="Times New Roman"/>
          <w:sz w:val="28"/>
          <w:szCs w:val="28"/>
        </w:rPr>
        <w:t>юджет, доход, расход</w:t>
      </w:r>
    </w:p>
    <w:p w:rsidR="006C4BF4" w:rsidRDefault="006C4BF4" w:rsidP="00EE62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E76F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6FD0" w:rsidRPr="00E76FD0">
        <w:rPr>
          <w:rFonts w:ascii="Times New Roman" w:hAnsi="Times New Roman" w:cs="Times New Roman"/>
          <w:sz w:val="28"/>
          <w:szCs w:val="28"/>
        </w:rPr>
        <w:t>групповая</w:t>
      </w:r>
    </w:p>
    <w:p w:rsidR="006C4BF4" w:rsidRPr="00E76FD0" w:rsidRDefault="006C4BF4" w:rsidP="00EE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</w:t>
      </w:r>
      <w:r w:rsidR="00E76FD0">
        <w:rPr>
          <w:rFonts w:ascii="Times New Roman" w:hAnsi="Times New Roman" w:cs="Times New Roman"/>
          <w:b/>
          <w:sz w:val="28"/>
          <w:szCs w:val="28"/>
        </w:rPr>
        <w:t xml:space="preserve">етные связи: </w:t>
      </w:r>
      <w:r w:rsidR="00E76FD0">
        <w:rPr>
          <w:rFonts w:ascii="Times New Roman" w:hAnsi="Times New Roman" w:cs="Times New Roman"/>
          <w:sz w:val="28"/>
          <w:szCs w:val="28"/>
        </w:rPr>
        <w:t>математика, литературное чтение</w:t>
      </w:r>
    </w:p>
    <w:p w:rsidR="0069559D" w:rsidRDefault="0069559D" w:rsidP="00EE6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F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арточки с </w:t>
      </w:r>
      <w:r w:rsidR="00703646">
        <w:rPr>
          <w:rFonts w:ascii="Times New Roman" w:hAnsi="Times New Roman" w:cs="Times New Roman"/>
          <w:sz w:val="28"/>
          <w:szCs w:val="28"/>
        </w:rPr>
        <w:t>индивидуальными заданиями, экран, проектор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59D" w:rsidRDefault="0069559D" w:rsidP="00FE5C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5"/>
        <w:tblW w:w="0" w:type="auto"/>
        <w:tblLook w:val="04A0"/>
      </w:tblPr>
      <w:tblGrid>
        <w:gridCol w:w="2019"/>
        <w:gridCol w:w="3721"/>
        <w:gridCol w:w="3263"/>
      </w:tblGrid>
      <w:tr w:rsidR="009F7AAA" w:rsidTr="008802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AA" w:rsidRDefault="009F7AAA" w:rsidP="00FE5C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AA" w:rsidRDefault="009F7AAA" w:rsidP="00FE5C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AA" w:rsidRDefault="009F7AAA" w:rsidP="00FE5C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9F7AAA" w:rsidTr="008802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03CE" w:rsidRPr="009003C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деятельности.</w:t>
            </w: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включение детей в активную мыслительную деятельность, учить слышать, окружающих, анализировать, высказывать своё мнение.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23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E3A0C">
              <w:rPr>
                <w:rFonts w:ascii="Times New Roman" w:hAnsi="Times New Roman" w:cs="Times New Roman"/>
                <w:sz w:val="28"/>
                <w:szCs w:val="28"/>
              </w:rPr>
              <w:t xml:space="preserve">егодня на занятии вы </w:t>
            </w:r>
            <w:r w:rsidR="009003CE">
              <w:rPr>
                <w:rFonts w:ascii="Times New Roman" w:hAnsi="Times New Roman" w:cs="Times New Roman"/>
                <w:sz w:val="28"/>
                <w:szCs w:val="28"/>
              </w:rPr>
              <w:t>сидите группами – семьями. Ваши семьи могут</w:t>
            </w:r>
            <w:r w:rsidR="005E3A0C">
              <w:rPr>
                <w:rFonts w:ascii="Times New Roman" w:hAnsi="Times New Roman" w:cs="Times New Roman"/>
                <w:sz w:val="28"/>
                <w:szCs w:val="28"/>
              </w:rPr>
              <w:t xml:space="preserve"> заработать денежные средства</w:t>
            </w:r>
            <w:r w:rsidR="00EE623C">
              <w:rPr>
                <w:rFonts w:ascii="Times New Roman" w:hAnsi="Times New Roman" w:cs="Times New Roman"/>
                <w:sz w:val="28"/>
                <w:szCs w:val="28"/>
              </w:rPr>
              <w:t xml:space="preserve"> – «Дарики»</w:t>
            </w:r>
            <w:r w:rsidR="005E3A0C">
              <w:rPr>
                <w:rFonts w:ascii="Times New Roman" w:hAnsi="Times New Roman" w:cs="Times New Roman"/>
                <w:sz w:val="28"/>
                <w:szCs w:val="28"/>
              </w:rPr>
              <w:t xml:space="preserve"> своим умом.</w:t>
            </w:r>
            <w:r w:rsidR="009003CE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ответ вы получаете 10 дариков.</w:t>
            </w:r>
          </w:p>
          <w:p w:rsidR="005E3A0C" w:rsidRPr="00A47B82" w:rsidRDefault="00A47B82" w:rsidP="00FE5C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B82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EE62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7B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ролик о Новом годе. </w:t>
            </w:r>
          </w:p>
          <w:p w:rsidR="009F7AAA" w:rsidRDefault="005E3A0C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AAA">
              <w:rPr>
                <w:rFonts w:ascii="Times New Roman" w:hAnsi="Times New Roman" w:cs="Times New Roman"/>
                <w:sz w:val="28"/>
                <w:szCs w:val="28"/>
              </w:rPr>
              <w:t>Какой праздник приближается?</w:t>
            </w: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и ваша семья  го</w:t>
            </w:r>
            <w:r w:rsidR="002521E2">
              <w:rPr>
                <w:rFonts w:ascii="Times New Roman" w:hAnsi="Times New Roman" w:cs="Times New Roman"/>
                <w:sz w:val="28"/>
                <w:szCs w:val="28"/>
              </w:rPr>
              <w:t>товит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этому празднику?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6" w:rsidRDefault="00EA1C16" w:rsidP="00FE5C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C16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я.</w:t>
            </w:r>
          </w:p>
          <w:p w:rsidR="00EA1C16" w:rsidRPr="00EA1C16" w:rsidRDefault="00EA1C16" w:rsidP="00FE5C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Смотрят видео.</w:t>
            </w:r>
          </w:p>
          <w:p w:rsidR="00EA1C16" w:rsidRDefault="00EA1C16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96" w:rsidRDefault="00EA1C16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A0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F7AAA">
              <w:rPr>
                <w:rFonts w:ascii="Times New Roman" w:hAnsi="Times New Roman" w:cs="Times New Roman"/>
                <w:sz w:val="28"/>
                <w:szCs w:val="28"/>
              </w:rPr>
              <w:t>окупаем подарки, «вкусняшки» к празднично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столу, елку, украшения для ёлки</w:t>
            </w:r>
            <w:r w:rsidR="009F7AAA">
              <w:rPr>
                <w:rFonts w:ascii="Times New Roman" w:hAnsi="Times New Roman" w:cs="Times New Roman"/>
                <w:sz w:val="28"/>
                <w:szCs w:val="28"/>
              </w:rPr>
              <w:t>, 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тюм на новогодний праздник и др.</w:t>
            </w:r>
          </w:p>
        </w:tc>
      </w:tr>
      <w:tr w:rsidR="009F7AAA" w:rsidTr="003D6D76">
        <w:trPr>
          <w:trHeight w:val="98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03C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новым понятием.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введение в проблему урока, подведение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цели и задачи урока.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5C509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задачи</w:t>
            </w:r>
            <w:r w:rsidR="009F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темы и задач урока.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E2" w:rsidRDefault="002521E2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Хорошо, предлагаю вам приобрести нужные украшения и подарки. (</w:t>
            </w:r>
            <w:r w:rsidRPr="00EE623C">
              <w:rPr>
                <w:rFonts w:ascii="Times New Roman" w:hAnsi="Times New Roman" w:cs="Times New Roman"/>
                <w:i/>
                <w:sz w:val="28"/>
                <w:szCs w:val="28"/>
              </w:rPr>
              <w:t>создаётся импровизированный магазин, где разложены товары с ценниками)</w:t>
            </w:r>
          </w:p>
          <w:p w:rsidR="002521E2" w:rsidRPr="009003CE" w:rsidRDefault="002521E2" w:rsidP="00FE5C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Почему?</w:t>
            </w:r>
            <w:r w:rsidR="00900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3CE" w:rsidRPr="009003CE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(проблемная ситуация)</w:t>
            </w:r>
          </w:p>
          <w:p w:rsidR="002521E2" w:rsidRDefault="002521E2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взять деньги? Где их берут родители?</w:t>
            </w:r>
          </w:p>
          <w:p w:rsidR="002521E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Какими способами зарабатывают? </w:t>
            </w:r>
          </w:p>
          <w:p w:rsidR="002521E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092">
              <w:rPr>
                <w:rFonts w:ascii="Times New Roman" w:hAnsi="Times New Roman" w:cs="Times New Roman"/>
                <w:sz w:val="28"/>
                <w:szCs w:val="28"/>
              </w:rPr>
              <w:t xml:space="preserve">Итак, чтобы денежные средства расходовать (тратить) нам необходимо их заработать, т.е. нужны доходы. </w:t>
            </w:r>
          </w:p>
          <w:p w:rsidR="005C5092" w:rsidRDefault="00EE0EE8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C5092">
              <w:rPr>
                <w:rFonts w:ascii="Times New Roman" w:hAnsi="Times New Roman" w:cs="Times New Roman"/>
                <w:sz w:val="28"/>
                <w:szCs w:val="28"/>
              </w:rPr>
              <w:t xml:space="preserve">кажите, о чем мы будем говорить на занятии? </w:t>
            </w:r>
          </w:p>
          <w:p w:rsidR="005C5092" w:rsidRDefault="00EE0EE8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5C5092">
              <w:rPr>
                <w:rFonts w:ascii="Times New Roman" w:hAnsi="Times New Roman" w:cs="Times New Roman"/>
                <w:sz w:val="28"/>
                <w:szCs w:val="28"/>
              </w:rPr>
              <w:t>то вы хотите узнать о доходах и расходах?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что будем изучать на уроке?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хотели узнать по данной проблеме?</w:t>
            </w:r>
          </w:p>
          <w:p w:rsidR="001152ED" w:rsidRDefault="001152ED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вы задали содержательные и очень важные.</w:t>
            </w:r>
          </w:p>
          <w:p w:rsidR="001152ED" w:rsidRDefault="00EA1C1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</w:t>
            </w:r>
            <w:r w:rsidR="001152ED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делать, чтобы доходов хватало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необходимое?</w:t>
            </w:r>
          </w:p>
          <w:p w:rsidR="00EA1C16" w:rsidRDefault="007A6694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Согласна с вами, нужен план доходов и расходов на определённое время.</w:t>
            </w:r>
            <w:r w:rsidR="00EE0E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E0EE8" w:rsidRDefault="00EA1C1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EE8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лежат статьи, прочитайте статью </w:t>
            </w:r>
            <w:r w:rsidR="0083555F" w:rsidRPr="00835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(Что </w:t>
            </w:r>
            <w:r w:rsidR="0083555F" w:rsidRPr="008355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такое бюджет</w:t>
            </w:r>
            <w:r w:rsidR="0083555F" w:rsidRPr="003D6D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3555F" w:rsidRPr="003D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D76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3422C4" w:rsidRPr="003D6D76">
              <w:rPr>
                <w:rFonts w:ascii="Times New Roman" w:hAnsi="Times New Roman" w:cs="Times New Roman"/>
                <w:sz w:val="28"/>
                <w:szCs w:val="28"/>
              </w:rPr>
              <w:t>мотри приложение1)</w:t>
            </w:r>
          </w:p>
          <w:p w:rsidR="007A6694" w:rsidRDefault="00EE0EE8" w:rsidP="00FE5CE7">
            <w:pPr>
              <w:tabs>
                <w:tab w:val="left" w:pos="30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узнали?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0EE8" w:rsidRPr="00EE0EE8" w:rsidRDefault="00EE0EE8" w:rsidP="00FE5CE7">
            <w:pPr>
              <w:tabs>
                <w:tab w:val="left" w:pos="30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-Уточните тему урока.  БЮДЖЕТ</w:t>
            </w:r>
            <w:r w:rsidR="00EA1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3C" w:rsidRDefault="00EE623C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E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не можем приобрести эти товары!</w:t>
            </w:r>
          </w:p>
          <w:p w:rsidR="0083555F" w:rsidRDefault="0083555F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E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 денег!</w:t>
            </w:r>
          </w:p>
          <w:p w:rsidR="002521E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 родителей!</w:t>
            </w:r>
          </w:p>
          <w:p w:rsidR="002521E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92" w:rsidRDefault="002521E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Дают заработную плату, бабушка получает пенсию, что-то продают, т.д.</w:t>
            </w:r>
          </w:p>
          <w:p w:rsidR="005C5092" w:rsidRDefault="00EA1C1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C5092">
              <w:rPr>
                <w:rFonts w:ascii="Times New Roman" w:hAnsi="Times New Roman" w:cs="Times New Roman"/>
                <w:sz w:val="28"/>
                <w:szCs w:val="28"/>
              </w:rPr>
              <w:t xml:space="preserve"> доходах и расходах в семье.</w:t>
            </w:r>
          </w:p>
          <w:p w:rsidR="005C5092" w:rsidRDefault="00EA1C1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C5092">
              <w:rPr>
                <w:rFonts w:ascii="Times New Roman" w:hAnsi="Times New Roman" w:cs="Times New Roman"/>
                <w:sz w:val="28"/>
                <w:szCs w:val="28"/>
              </w:rPr>
              <w:t>колько должно быть доходов?</w:t>
            </w:r>
          </w:p>
          <w:p w:rsidR="001152ED" w:rsidRDefault="005C5092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сделать так чтоб дохода  на всё хватило?</w:t>
            </w:r>
          </w:p>
          <w:p w:rsidR="001152ED" w:rsidRDefault="001152ED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5F" w:rsidRDefault="0083555F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EE8" w:rsidRDefault="001152ED" w:rsidP="00FE5C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Считать, план составить, др</w:t>
            </w:r>
            <w:r w:rsidR="008355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0EE8" w:rsidRPr="00EE0EE8" w:rsidRDefault="00EE0EE8" w:rsidP="00FE5C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E0EE8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статьи  и отбирают нужную информацию)</w:t>
            </w:r>
          </w:p>
          <w:p w:rsidR="00EE0EE8" w:rsidRDefault="00EE0EE8" w:rsidP="00FE5C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092" w:rsidRPr="00EE0EE8" w:rsidRDefault="00EE0EE8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62F">
              <w:rPr>
                <w:rFonts w:ascii="Times New Roman" w:hAnsi="Times New Roman" w:cs="Times New Roman"/>
                <w:b/>
                <w:sz w:val="28"/>
                <w:szCs w:val="28"/>
              </w:rPr>
              <w:t>План доходов и расходов на определённый промежуток времени называют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669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C5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AAA" w:rsidTr="00880278">
        <w:trPr>
          <w:trHeight w:val="26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020C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 во внешней речи.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осмысление нового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актуализации собственных знаний, опыта.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E8" w:rsidRDefault="007A6694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0EE8" w:rsidRPr="00EE0EE8">
              <w:rPr>
                <w:rFonts w:ascii="Times New Roman" w:hAnsi="Times New Roman" w:cs="Times New Roman"/>
                <w:sz w:val="28"/>
                <w:szCs w:val="28"/>
              </w:rPr>
              <w:t>Ещё какие вопросы у вас появились?</w:t>
            </w:r>
          </w:p>
          <w:p w:rsidR="009F7AAA" w:rsidRDefault="00EE0EE8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694">
              <w:rPr>
                <w:rFonts w:ascii="Times New Roman" w:hAnsi="Times New Roman" w:cs="Times New Roman"/>
                <w:sz w:val="28"/>
                <w:szCs w:val="28"/>
              </w:rPr>
              <w:t>Слышали это слово?</w:t>
            </w:r>
          </w:p>
          <w:p w:rsidR="007A6694" w:rsidRDefault="007A6694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Где, в связи с чем?</w:t>
            </w:r>
          </w:p>
          <w:p w:rsidR="0083555F" w:rsidRDefault="00A716FD" w:rsidP="007B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0EE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статью №2, </w:t>
            </w:r>
            <w:r w:rsidR="0083555F" w:rsidRPr="0083555F">
              <w:rPr>
                <w:rFonts w:ascii="Times New Roman" w:hAnsi="Times New Roman" w:cs="Times New Roman"/>
                <w:i/>
                <w:sz w:val="28"/>
                <w:szCs w:val="28"/>
              </w:rPr>
              <w:t>(краткая история о возникновении понятия бюджет)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6FD" w:rsidRDefault="0083555F" w:rsidP="008355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EE0EE8">
              <w:rPr>
                <w:rFonts w:ascii="Times New Roman" w:hAnsi="Times New Roman" w:cs="Times New Roman"/>
                <w:sz w:val="28"/>
                <w:szCs w:val="28"/>
              </w:rPr>
              <w:t xml:space="preserve">акую новую информацию </w:t>
            </w:r>
            <w:r w:rsidR="005E3A0C">
              <w:rPr>
                <w:rFonts w:ascii="Times New Roman" w:hAnsi="Times New Roman" w:cs="Times New Roman"/>
                <w:sz w:val="28"/>
                <w:szCs w:val="28"/>
              </w:rPr>
              <w:t>вы нам сообщите</w:t>
            </w:r>
            <w:r w:rsidR="00EE0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4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8" w:rsidRDefault="00EE0EE8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рассчитать бюджет, каким он может быть? 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C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694">
              <w:rPr>
                <w:rFonts w:ascii="Times New Roman" w:hAnsi="Times New Roman" w:cs="Times New Roman"/>
                <w:sz w:val="28"/>
                <w:szCs w:val="28"/>
              </w:rPr>
              <w:t>а, мама и папа произносят, но не задумывались что это.</w:t>
            </w:r>
          </w:p>
          <w:p w:rsidR="00BE562F" w:rsidRDefault="00EE0EE8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–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6102CE">
              <w:rPr>
                <w:rFonts w:ascii="Times New Roman" w:hAnsi="Times New Roman" w:cs="Times New Roman"/>
                <w:sz w:val="28"/>
                <w:szCs w:val="28"/>
              </w:rPr>
              <w:t>кошелёк.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 w:rsidR="006102CE">
              <w:rPr>
                <w:rFonts w:ascii="Times New Roman" w:hAnsi="Times New Roman" w:cs="Times New Roman"/>
                <w:sz w:val="28"/>
                <w:szCs w:val="28"/>
              </w:rPr>
              <w:t>ческие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562F" w:rsidRDefault="00BE562F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62F" w:rsidRPr="007A6694" w:rsidRDefault="00BE562F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AAA" w:rsidTr="00FC1C8B">
        <w:trPr>
          <w:trHeight w:val="197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020C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понятия в новой ситуации.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включение детей в различные виды деятельности на понимание нового знания и присвоение ему личностной значимости.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9F7AAA" w:rsidRDefault="009F7AAA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D" w:rsidRDefault="00A716FD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предлагаю составить </w:t>
            </w:r>
            <w:r w:rsidRPr="000F5C01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семьи.</w:t>
            </w:r>
          </w:p>
          <w:p w:rsidR="00A716FD" w:rsidRDefault="00A716FD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уроке, вы хорошо работали, и каждый заработал определённое количество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 xml:space="preserve"> дариков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FD" w:rsidRDefault="00A716FD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 xml:space="preserve">Вы работали в группах, это ваши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>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278">
              <w:rPr>
                <w:rFonts w:ascii="Times New Roman" w:hAnsi="Times New Roman" w:cs="Times New Roman"/>
                <w:sz w:val="28"/>
                <w:szCs w:val="28"/>
              </w:rPr>
              <w:t xml:space="preserve">бюджет,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доходов и расходов</w:t>
            </w:r>
            <w:r w:rsidR="00880278">
              <w:rPr>
                <w:rFonts w:ascii="Times New Roman" w:hAnsi="Times New Roman" w:cs="Times New Roman"/>
                <w:sz w:val="28"/>
                <w:szCs w:val="28"/>
              </w:rPr>
              <w:t xml:space="preserve"> семьи на 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 xml:space="preserve">предновогоднюю </w:t>
            </w:r>
            <w:r w:rsidR="00880278">
              <w:rPr>
                <w:rFonts w:ascii="Times New Roman" w:hAnsi="Times New Roman" w:cs="Times New Roman"/>
                <w:sz w:val="28"/>
                <w:szCs w:val="28"/>
              </w:rPr>
              <w:t>неделю.</w:t>
            </w: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работе в группе</w:t>
            </w:r>
            <w:r w:rsidRPr="003D6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C4" w:rsidRPr="003D6D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6D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2C4" w:rsidRPr="003D6D76">
              <w:rPr>
                <w:rFonts w:ascii="Times New Roman" w:hAnsi="Times New Roman" w:cs="Times New Roman"/>
                <w:sz w:val="28"/>
                <w:szCs w:val="28"/>
              </w:rPr>
              <w:t xml:space="preserve">мотри приложение </w:t>
            </w:r>
            <w:r w:rsidR="00A8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2C4" w:rsidRPr="003D6D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5C01" w:rsidRDefault="000F5C0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 xml:space="preserve"> Сосчитайте общий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C01" w:rsidRDefault="000F5C0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 w:rsidR="0060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>это в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C01" w:rsidRDefault="005E3A0C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3.Подумайте</w:t>
            </w:r>
            <w:r w:rsidR="00EA1C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C01">
              <w:rPr>
                <w:rFonts w:ascii="Times New Roman" w:hAnsi="Times New Roman" w:cs="Times New Roman"/>
                <w:sz w:val="28"/>
                <w:szCs w:val="28"/>
              </w:rPr>
              <w:t>что необходимо купить.</w:t>
            </w:r>
          </w:p>
          <w:p w:rsidR="000F5C01" w:rsidRPr="000F5C01" w:rsidRDefault="005E3A0C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F5C01">
              <w:rPr>
                <w:rFonts w:ascii="Times New Roman" w:hAnsi="Times New Roman" w:cs="Times New Roman"/>
                <w:sz w:val="28"/>
                <w:szCs w:val="28"/>
              </w:rPr>
              <w:t>Запишите все расходы, сосчитайте.</w:t>
            </w:r>
          </w:p>
          <w:p w:rsidR="009F7AAA" w:rsidRPr="000F5C01" w:rsidRDefault="000F5C0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1">
              <w:rPr>
                <w:rFonts w:ascii="Times New Roman" w:hAnsi="Times New Roman" w:cs="Times New Roman"/>
                <w:sz w:val="28"/>
                <w:szCs w:val="28"/>
              </w:rPr>
              <w:t>5. Сделайте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семьи.</w:t>
            </w:r>
          </w:p>
          <w:p w:rsidR="007A4281" w:rsidRPr="00703646" w:rsidRDefault="007A428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групп</w:t>
            </w:r>
            <w:r w:rsidR="00703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презентацией бюджета семьи.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D" w:rsidRDefault="00A716FD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получают листочки с записями заработанных средств)</w:t>
            </w:r>
          </w:p>
          <w:p w:rsidR="009F7AAA" w:rsidRDefault="00A716FD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Объединяются в группы по 4-5 человек. Считают общий доход, заполняют в карточке статью доходы. Далее думают что необходимо и возможно приобрести на эти денежные средства. (На экране слайды с товаром).  </w:t>
            </w: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9F7AAA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AA" w:rsidRDefault="000F5C0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не должны превышать расходы!</w:t>
            </w:r>
          </w:p>
          <w:p w:rsidR="009F7AAA" w:rsidRDefault="007A428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задают вопросы.</w:t>
            </w:r>
          </w:p>
        </w:tc>
      </w:tr>
      <w:tr w:rsidR="00DA3DB7" w:rsidTr="00DA3DB7">
        <w:trPr>
          <w:trHeight w:val="22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B7" w:rsidRDefault="00DA3DB7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6020C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6020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D" w:rsidRDefault="006020CD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«Репортёр»</w:t>
            </w:r>
          </w:p>
          <w:p w:rsidR="006020CD" w:rsidRDefault="006020CD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 выслушайте</w:t>
            </w:r>
            <w:r w:rsidR="005E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3CE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задайте вопросы каждой семье. </w:t>
            </w:r>
            <w:r w:rsidRPr="006020CD">
              <w:rPr>
                <w:rFonts w:ascii="Times New Roman" w:hAnsi="Times New Roman" w:cs="Times New Roman"/>
                <w:i/>
                <w:sz w:val="28"/>
                <w:szCs w:val="28"/>
              </w:rPr>
              <w:t>(примерные)</w:t>
            </w:r>
          </w:p>
          <w:p w:rsidR="00DA3DB7" w:rsidRDefault="006020CD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5E3A0C">
              <w:rPr>
                <w:rFonts w:ascii="Times New Roman" w:hAnsi="Times New Roman" w:cs="Times New Roman"/>
                <w:sz w:val="28"/>
                <w:szCs w:val="28"/>
              </w:rPr>
              <w:t>то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полезного для себя узнали? </w:t>
            </w:r>
          </w:p>
          <w:p w:rsidR="005E3A0C" w:rsidRDefault="005E3A0C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ребята запланировали очень важные и полезные дела, они подумали не только о себе, но и позаботились о празднике для других, находящихся в трудной жизненной ситуации, людях.</w:t>
            </w:r>
          </w:p>
          <w:p w:rsidR="005E3A0C" w:rsidRDefault="005E3A0C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помощь и кому вы бы могли предложить?</w:t>
            </w:r>
          </w:p>
          <w:p w:rsidR="005E3A0C" w:rsidRDefault="005E3A0C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D2786">
              <w:rPr>
                <w:rFonts w:ascii="Times New Roman" w:hAnsi="Times New Roman" w:cs="Times New Roman"/>
                <w:sz w:val="28"/>
                <w:szCs w:val="28"/>
              </w:rPr>
              <w:t xml:space="preserve"> Вернёмся к началу урока, вы задавали  важные вопросы </w:t>
            </w:r>
            <w:r w:rsidR="002D2786" w:rsidRPr="009003CE">
              <w:rPr>
                <w:rFonts w:ascii="Times New Roman" w:hAnsi="Times New Roman" w:cs="Times New Roman"/>
                <w:i/>
                <w:sz w:val="28"/>
                <w:szCs w:val="28"/>
              </w:rPr>
              <w:t>(Слайд</w:t>
            </w:r>
            <w:r w:rsidR="009003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начала урока</w:t>
            </w:r>
            <w:r w:rsidR="002D2786" w:rsidRPr="009003C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D2786" w:rsidRDefault="002D2786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получили ответы?</w:t>
            </w:r>
          </w:p>
          <w:p w:rsidR="00572AE1" w:rsidRDefault="00572AE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самое ценное  и полезное вы узнали на занятии?</w:t>
            </w:r>
          </w:p>
          <w:p w:rsidR="002D2786" w:rsidRDefault="00572AE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очень полезная, важная мы продолжим разговор о бюджете и ответим на все ваши вопросы!</w:t>
            </w:r>
          </w:p>
          <w:p w:rsidR="00572AE1" w:rsidRDefault="00572AE1" w:rsidP="00FE5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занятие!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B7" w:rsidRDefault="005E3A0C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-Некоторые ребята потратили часть денежных средств на благотворительные цели (помощь больной  девочке) </w:t>
            </w:r>
          </w:p>
          <w:p w:rsidR="005E3A0C" w:rsidRDefault="005E3A0C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Некоторые отложили деньги на праздник мам</w:t>
            </w:r>
            <w:r w:rsidR="002D2786">
              <w:rPr>
                <w:rFonts w:ascii="Times New Roman" w:hAnsi="Times New Roman" w:cs="Times New Roman"/>
                <w:sz w:val="28"/>
                <w:szCs w:val="28"/>
              </w:rPr>
              <w:t>, т.д.</w:t>
            </w:r>
          </w:p>
          <w:p w:rsidR="002D2786" w:rsidRDefault="002D278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86" w:rsidRDefault="002D278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86" w:rsidRDefault="002D278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86" w:rsidRDefault="002D278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Предлагают.</w:t>
            </w:r>
          </w:p>
          <w:p w:rsidR="002D2786" w:rsidRDefault="002D278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86" w:rsidRDefault="002D278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86" w:rsidRDefault="002D2786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 все вопросы, например, существуют ли разные бюджеты?</w:t>
            </w:r>
          </w:p>
          <w:p w:rsidR="00572AE1" w:rsidRDefault="00572AE1" w:rsidP="00FE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бюджет.</w:t>
            </w:r>
          </w:p>
        </w:tc>
      </w:tr>
    </w:tbl>
    <w:p w:rsidR="0069559D" w:rsidRDefault="0069559D" w:rsidP="00FE5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69559D" w:rsidSect="00F428B6">
          <w:pgSz w:w="11906" w:h="16838"/>
          <w:pgMar w:top="1134" w:right="1134" w:bottom="1134" w:left="1985" w:header="709" w:footer="709" w:gutter="0"/>
          <w:cols w:space="720"/>
        </w:sectPr>
      </w:pPr>
    </w:p>
    <w:p w:rsidR="003422C4" w:rsidRDefault="003422C4" w:rsidP="00695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  <w:r w:rsidR="007B2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422C4" w:rsidRDefault="003422C4" w:rsidP="00695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C4" w:rsidRPr="007B2FF1" w:rsidRDefault="003422C4" w:rsidP="00A820A6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7B2FF1">
        <w:rPr>
          <w:rStyle w:val="c0"/>
          <w:color w:val="000000"/>
          <w:sz w:val="28"/>
          <w:szCs w:val="28"/>
          <w:bdr w:val="none" w:sz="0" w:space="0" w:color="auto" w:frame="1"/>
        </w:rPr>
        <w:t>Наиболее важной функцией семьи является формирование и использование семейного бюджета.</w:t>
      </w:r>
    </w:p>
    <w:p w:rsidR="003422C4" w:rsidRPr="007B2FF1" w:rsidRDefault="003422C4" w:rsidP="00A820A6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7B2FF1">
        <w:rPr>
          <w:rStyle w:val="c43"/>
          <w:bCs/>
          <w:iCs/>
          <w:color w:val="000000"/>
          <w:sz w:val="28"/>
          <w:szCs w:val="28"/>
          <w:bdr w:val="none" w:sz="0" w:space="0" w:color="auto" w:frame="1"/>
        </w:rPr>
        <w:t>Бюджет семьи</w:t>
      </w:r>
      <w:r w:rsidRPr="007B2FF1">
        <w:rPr>
          <w:rStyle w:val="c25"/>
          <w:iCs/>
          <w:color w:val="000000"/>
          <w:sz w:val="28"/>
          <w:szCs w:val="28"/>
          <w:bdr w:val="none" w:sz="0" w:space="0" w:color="auto" w:frame="1"/>
        </w:rPr>
        <w:t> – это финансовый план семьи, представляющий собой роспись её доходов и расходов за определенный промежуток времени.</w:t>
      </w:r>
    </w:p>
    <w:p w:rsidR="003422C4" w:rsidRPr="00A820A6" w:rsidRDefault="003422C4" w:rsidP="00A820A6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2FF1">
        <w:rPr>
          <w:rStyle w:val="c43"/>
          <w:bCs/>
          <w:iCs/>
          <w:color w:val="000000"/>
          <w:sz w:val="28"/>
          <w:szCs w:val="28"/>
          <w:bdr w:val="none" w:sz="0" w:space="0" w:color="auto" w:frame="1"/>
        </w:rPr>
        <w:t>Семейные доходы</w:t>
      </w:r>
      <w:r w:rsidRPr="007B2FF1">
        <w:rPr>
          <w:rStyle w:val="c0"/>
          <w:color w:val="000000"/>
          <w:sz w:val="28"/>
          <w:szCs w:val="28"/>
          <w:bdr w:val="none" w:sz="0" w:space="0" w:color="auto" w:frame="1"/>
        </w:rPr>
        <w:t> – это денежные средства, которые члены семьи получают от посторонних лиц или организаций за определенный промежуток времени. У 90% семей доходная часть это заработная плата родителей. К сожалению, дети не могут повлиять на эту статью семейного бюджета</w:t>
      </w:r>
      <w:r w:rsidR="007B2FF1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A820A6" w:rsidRDefault="00A820A6" w:rsidP="00695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Приложение 2</w:t>
      </w:r>
    </w:p>
    <w:p w:rsidR="00A820A6" w:rsidRDefault="00A820A6" w:rsidP="00695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0A6" w:rsidRDefault="00A820A6" w:rsidP="00A82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A6">
        <w:rPr>
          <w:rFonts w:ascii="Times New Roman" w:hAnsi="Times New Roman" w:cs="Times New Roman"/>
          <w:color w:val="000000"/>
          <w:sz w:val="28"/>
          <w:szCs w:val="28"/>
        </w:rPr>
        <w:t>Бюджет (Bydjet) в переводе с английского означало мешок. Когда палата общин в Англии 14-15 вв. утверждала субсидию королям, то перед окончанием заседания канцлер казначейства (министр финансов) открыл портфель, в котором хранилась бумага с соответствующим законопроектом. Это действие условно называлось открытием бюджета. С конца 17 в. бюджетом стал называться документ, который содержал, утверждаемый парламентом, план доходов и расходов государства. Этот документ также называли «росписью денежных доходов и расходов государства», «сметой доходов и расходов государства», «государственной росписью».</w:t>
      </w:r>
    </w:p>
    <w:p w:rsidR="003422C4" w:rsidRDefault="007B2FF1" w:rsidP="00695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Приложение </w:t>
      </w:r>
      <w:r w:rsidR="00A820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2C4" w:rsidRDefault="003422C4" w:rsidP="00695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19"/>
        <w:gridCol w:w="1417"/>
        <w:gridCol w:w="3119"/>
        <w:gridCol w:w="1807"/>
      </w:tblGrid>
      <w:tr w:rsidR="003D6D76" w:rsidTr="00855BBA">
        <w:tc>
          <w:tcPr>
            <w:tcW w:w="10137" w:type="dxa"/>
            <w:gridSpan w:val="5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семьи «Кнопкиных»</w:t>
            </w:r>
          </w:p>
        </w:tc>
      </w:tr>
      <w:tr w:rsidR="003D6D76" w:rsidTr="00C77EED">
        <w:tc>
          <w:tcPr>
            <w:tcW w:w="675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C77EED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C77EED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C77EED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76" w:rsidTr="00C77EED">
        <w:tc>
          <w:tcPr>
            <w:tcW w:w="675" w:type="dxa"/>
          </w:tcPr>
          <w:p w:rsidR="003D6D76" w:rsidRDefault="00C77EED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6D76" w:rsidRDefault="003D6D76" w:rsidP="00A8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78"/>
        <w:gridCol w:w="1968"/>
        <w:gridCol w:w="2112"/>
        <w:gridCol w:w="1710"/>
        <w:gridCol w:w="2169"/>
      </w:tblGrid>
      <w:tr w:rsidR="003D6D76" w:rsidTr="003D6D76">
        <w:tc>
          <w:tcPr>
            <w:tcW w:w="2178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drawing>
                <wp:inline distT="0" distB="0" distL="0" distR="0">
                  <wp:extent cx="924491" cy="1124174"/>
                  <wp:effectExtent l="19050" t="0" r="8959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88" cy="1125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047177" cy="1081144"/>
                  <wp:effectExtent l="19050" t="0" r="573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69" cy="108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231340" cy="903643"/>
                  <wp:effectExtent l="19050" t="0" r="691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49" cy="903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929566" cy="1016598"/>
                  <wp:effectExtent l="19050" t="0" r="3884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28" cy="101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272003" cy="763793"/>
                  <wp:effectExtent l="19050" t="0" r="4347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67" cy="76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D76" w:rsidTr="003D6D76">
        <w:tc>
          <w:tcPr>
            <w:tcW w:w="2178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282626" cy="946673"/>
                  <wp:effectExtent l="1905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91" cy="94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031856" cy="1070386"/>
                  <wp:effectExtent l="1905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54" cy="10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733985" cy="1070386"/>
                  <wp:effectExtent l="19050" t="0" r="8965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4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64" cy="107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967217" cy="1090497"/>
                  <wp:effectExtent l="19050" t="0" r="4333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86" cy="1090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25108" cy="1075375"/>
                  <wp:effectExtent l="1905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20" cy="1074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D76" w:rsidTr="003D6D76">
        <w:tc>
          <w:tcPr>
            <w:tcW w:w="2178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962809" cy="1079591"/>
                  <wp:effectExtent l="19050" t="0" r="8741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3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71" cy="107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7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34053" cy="1043492"/>
                  <wp:effectExtent l="19050" t="0" r="8947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5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75" cy="104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D6D76" w:rsidRDefault="003D6D76" w:rsidP="0069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20A6" w:rsidRDefault="00A820A6" w:rsidP="00A8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820A6" w:rsidRDefault="00A820A6" w:rsidP="00A82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69559D" w:rsidRDefault="0069559D" w:rsidP="00A82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с заданиями для работы в группах</w:t>
      </w:r>
    </w:p>
    <w:tbl>
      <w:tblPr>
        <w:tblStyle w:val="a5"/>
        <w:tblpPr w:leftFromText="180" w:rightFromText="180" w:vertAnchor="text" w:horzAnchor="margin" w:tblpY="196"/>
        <w:tblW w:w="0" w:type="auto"/>
        <w:tblLook w:val="04A0"/>
      </w:tblPr>
      <w:tblGrid>
        <w:gridCol w:w="5069"/>
        <w:gridCol w:w="5068"/>
      </w:tblGrid>
      <w:tr w:rsidR="0069559D" w:rsidTr="00A820A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9D" w:rsidRDefault="006955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работы: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Сосчитайте общий доход;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это в таблицу.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3.Подумайте, что необходимо купить.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4.Запишите все расходы, сосчитайте.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1">
              <w:rPr>
                <w:rFonts w:ascii="Times New Roman" w:hAnsi="Times New Roman" w:cs="Times New Roman"/>
                <w:sz w:val="28"/>
                <w:szCs w:val="28"/>
              </w:rPr>
              <w:t>5. Сделайте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семьи.</w:t>
            </w:r>
          </w:p>
          <w:p w:rsidR="0069559D" w:rsidRPr="0008776E" w:rsidRDefault="0069559D" w:rsidP="0008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16" w:rsidRDefault="0069559D" w:rsidP="00EA1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C16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работы: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Сосчитайте общий доход;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это в таблицу.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3.Подумайте, что необходимо купить.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4.Запишите все расходы, сосчитайте.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1">
              <w:rPr>
                <w:rFonts w:ascii="Times New Roman" w:hAnsi="Times New Roman" w:cs="Times New Roman"/>
                <w:sz w:val="28"/>
                <w:szCs w:val="28"/>
              </w:rPr>
              <w:t>5. Сделайте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семьи.</w:t>
            </w:r>
          </w:p>
          <w:p w:rsidR="0008776E" w:rsidRPr="0008776E" w:rsidRDefault="0008776E" w:rsidP="00EA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9D" w:rsidTr="00A820A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6" w:rsidRDefault="00EA1C16" w:rsidP="00EA1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работы: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Сосчитайте общий доход;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это в таблицу.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3.Подумайте, что необходимо купить.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4.Запишите все расходы, сосчитайте.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1">
              <w:rPr>
                <w:rFonts w:ascii="Times New Roman" w:hAnsi="Times New Roman" w:cs="Times New Roman"/>
                <w:sz w:val="28"/>
                <w:szCs w:val="28"/>
              </w:rPr>
              <w:t>5. Сделайте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семьи.</w:t>
            </w:r>
          </w:p>
          <w:p w:rsidR="0008776E" w:rsidRPr="0008776E" w:rsidRDefault="0008776E" w:rsidP="00EA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16" w:rsidRDefault="00EA1C16" w:rsidP="00EA1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работы: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Сосчитайте общий доход;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это в таблицу.</w:t>
            </w:r>
          </w:p>
          <w:p w:rsidR="006020CD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3.Подумайте, что необходимо купить.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4.Запишите все расходы, сосчитайте.</w:t>
            </w:r>
          </w:p>
          <w:p w:rsidR="006020CD" w:rsidRPr="000F5C01" w:rsidRDefault="006020CD" w:rsidP="00602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1">
              <w:rPr>
                <w:rFonts w:ascii="Times New Roman" w:hAnsi="Times New Roman" w:cs="Times New Roman"/>
                <w:sz w:val="28"/>
                <w:szCs w:val="28"/>
              </w:rPr>
              <w:t>5. Сделайте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семьи.</w:t>
            </w:r>
          </w:p>
          <w:p w:rsidR="0069559D" w:rsidRPr="0008776E" w:rsidRDefault="0069559D" w:rsidP="00EA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59D" w:rsidRDefault="0069559D" w:rsidP="0069559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9559D" w:rsidSect="003422C4">
          <w:pgSz w:w="11906" w:h="16838"/>
          <w:pgMar w:top="709" w:right="851" w:bottom="1134" w:left="1134" w:header="709" w:footer="709" w:gutter="0"/>
          <w:cols w:space="720"/>
        </w:sectPr>
      </w:pPr>
    </w:p>
    <w:p w:rsidR="007B2FF1" w:rsidRPr="00C77EED" w:rsidRDefault="007B2FF1" w:rsidP="00C77EED">
      <w:pPr>
        <w:pStyle w:val="c28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77EED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Список литературы</w:t>
      </w:r>
    </w:p>
    <w:p w:rsidR="007B2FF1" w:rsidRPr="00C77EED" w:rsidRDefault="007B2FF1" w:rsidP="00C77EED">
      <w:pPr>
        <w:pStyle w:val="c6"/>
        <w:spacing w:before="0" w:beforeAutospacing="0" w:after="0" w:afterAutospacing="0" w:line="360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1. 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portfolio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.1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september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ru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/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work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php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?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id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=552839</w:t>
      </w:r>
    </w:p>
    <w:p w:rsidR="007B2FF1" w:rsidRPr="00C77EED" w:rsidRDefault="007B2FF1" w:rsidP="00C77EED">
      <w:pPr>
        <w:pStyle w:val="c6"/>
        <w:spacing w:before="0" w:beforeAutospacing="0" w:after="0" w:afterAutospacing="0" w:line="360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2.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www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family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-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budget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su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/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structura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/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budget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-</w:t>
      </w:r>
      <w:r w:rsidRPr="00C77EED">
        <w:rPr>
          <w:rStyle w:val="c0"/>
          <w:color w:val="000000"/>
          <w:sz w:val="28"/>
          <w:szCs w:val="28"/>
          <w:bdr w:val="none" w:sz="0" w:space="0" w:color="auto" w:frame="1"/>
          <w:lang w:val="en-US"/>
        </w:rPr>
        <w:t>semyi</w:t>
      </w:r>
    </w:p>
    <w:p w:rsidR="007B2FF1" w:rsidRPr="00C77EED" w:rsidRDefault="007B2FF1" w:rsidP="00C77EED">
      <w:pPr>
        <w:pStyle w:val="c6"/>
        <w:spacing w:before="0" w:beforeAutospacing="0" w:after="0" w:afterAutospacing="0" w:line="360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3. Крючкова В.А. Экономические беседы со второклассниками. - Самара, 1994.</w:t>
      </w:r>
    </w:p>
    <w:p w:rsidR="007B2FF1" w:rsidRPr="00C77EED" w:rsidRDefault="007B2FF1" w:rsidP="00C77EED">
      <w:pPr>
        <w:pStyle w:val="c6"/>
        <w:spacing w:before="0" w:beforeAutospacing="0" w:after="0" w:afterAutospacing="0" w:line="360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4. Райзберг Б.А. Экономическая энциклопедия для детей и взрослых. М., 1995.</w:t>
      </w:r>
    </w:p>
    <w:p w:rsidR="007B2FF1" w:rsidRPr="00C77EED" w:rsidRDefault="007B2FF1" w:rsidP="00C77EED">
      <w:pPr>
        <w:pStyle w:val="c6"/>
        <w:spacing w:before="0" w:beforeAutospacing="0" w:after="0" w:afterAutospacing="0" w:line="360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C77EED">
        <w:rPr>
          <w:rStyle w:val="c0"/>
          <w:color w:val="000000"/>
          <w:sz w:val="28"/>
          <w:szCs w:val="28"/>
          <w:bdr w:val="none" w:sz="0" w:space="0" w:color="auto" w:frame="1"/>
        </w:rPr>
        <w:t>5.Федоров А.Н. Экономическое воспитание в школе и дома. - Горький, 1990.</w:t>
      </w:r>
    </w:p>
    <w:p w:rsidR="00E75941" w:rsidRPr="00C77EED" w:rsidRDefault="00C77EED" w:rsidP="00C77EED">
      <w:pPr>
        <w:tabs>
          <w:tab w:val="left" w:pos="284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0CD" w:rsidRPr="00C77EED">
        <w:rPr>
          <w:rFonts w:ascii="Times New Roman" w:hAnsi="Times New Roman" w:cs="Times New Roman"/>
          <w:sz w:val="28"/>
          <w:szCs w:val="28"/>
        </w:rPr>
        <w:t xml:space="preserve">6. </w:t>
      </w:r>
      <w:r w:rsidR="00F428B6" w:rsidRPr="00C77EED">
        <w:rPr>
          <w:rFonts w:ascii="Times New Roman" w:hAnsi="Times New Roman" w:cs="Times New Roman"/>
          <w:sz w:val="28"/>
          <w:szCs w:val="28"/>
        </w:rPr>
        <w:t>Липсиц И. Пособие для учащихся.</w:t>
      </w:r>
      <w:r w:rsidR="006020CD" w:rsidRPr="00C77EED">
        <w:rPr>
          <w:rFonts w:ascii="Times New Roman" w:hAnsi="Times New Roman" w:cs="Times New Roman"/>
          <w:sz w:val="28"/>
          <w:szCs w:val="28"/>
        </w:rPr>
        <w:t xml:space="preserve"> </w:t>
      </w:r>
      <w:r w:rsidR="00F428B6" w:rsidRPr="00C77EED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28B6" w:rsidRPr="00C77EED">
        <w:rPr>
          <w:rFonts w:ascii="Times New Roman" w:hAnsi="Times New Roman" w:cs="Times New Roman"/>
          <w:sz w:val="28"/>
          <w:szCs w:val="28"/>
        </w:rPr>
        <w:t>Федерации, 2018  ООО «ВАКО», 2018</w:t>
      </w:r>
      <w:bookmarkStart w:id="0" w:name="_GoBack"/>
      <w:bookmarkEnd w:id="0"/>
    </w:p>
    <w:sectPr w:rsidR="00E75941" w:rsidRPr="00C77EED" w:rsidSect="00E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07" w:rsidRDefault="00C64C07" w:rsidP="00EB64CE">
      <w:pPr>
        <w:spacing w:after="0" w:line="240" w:lineRule="auto"/>
      </w:pPr>
      <w:r>
        <w:separator/>
      </w:r>
    </w:p>
  </w:endnote>
  <w:endnote w:type="continuationSeparator" w:id="0">
    <w:p w:rsidR="00C64C07" w:rsidRDefault="00C64C07" w:rsidP="00EB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07" w:rsidRDefault="00C64C07" w:rsidP="00EB64CE">
      <w:pPr>
        <w:spacing w:after="0" w:line="240" w:lineRule="auto"/>
      </w:pPr>
      <w:r>
        <w:separator/>
      </w:r>
    </w:p>
  </w:footnote>
  <w:footnote w:type="continuationSeparator" w:id="0">
    <w:p w:rsidR="00C64C07" w:rsidRDefault="00C64C07" w:rsidP="00EB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21"/>
    <w:multiLevelType w:val="multilevel"/>
    <w:tmpl w:val="EDE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30B88"/>
    <w:multiLevelType w:val="multilevel"/>
    <w:tmpl w:val="3D3A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1CFF"/>
    <w:multiLevelType w:val="multilevel"/>
    <w:tmpl w:val="4FA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95339"/>
    <w:multiLevelType w:val="multilevel"/>
    <w:tmpl w:val="ED78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4C3D"/>
    <w:multiLevelType w:val="multilevel"/>
    <w:tmpl w:val="FCD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842B9"/>
    <w:multiLevelType w:val="multilevel"/>
    <w:tmpl w:val="F23C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57322"/>
    <w:multiLevelType w:val="multilevel"/>
    <w:tmpl w:val="6F10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11871"/>
    <w:multiLevelType w:val="multilevel"/>
    <w:tmpl w:val="BE6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B5B03"/>
    <w:multiLevelType w:val="multilevel"/>
    <w:tmpl w:val="AED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738BA"/>
    <w:multiLevelType w:val="hybridMultilevel"/>
    <w:tmpl w:val="70BC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86395"/>
    <w:multiLevelType w:val="hybridMultilevel"/>
    <w:tmpl w:val="A824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A7843"/>
    <w:multiLevelType w:val="multilevel"/>
    <w:tmpl w:val="EE4A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904D8"/>
    <w:multiLevelType w:val="multilevel"/>
    <w:tmpl w:val="1AC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9D"/>
    <w:rsid w:val="0008776E"/>
    <w:rsid w:val="000C6F83"/>
    <w:rsid w:val="000D3F96"/>
    <w:rsid w:val="000F5C01"/>
    <w:rsid w:val="001152ED"/>
    <w:rsid w:val="00162D29"/>
    <w:rsid w:val="001B282A"/>
    <w:rsid w:val="001C1F09"/>
    <w:rsid w:val="002521E2"/>
    <w:rsid w:val="00265584"/>
    <w:rsid w:val="002D2786"/>
    <w:rsid w:val="002D476B"/>
    <w:rsid w:val="003204F3"/>
    <w:rsid w:val="003422C4"/>
    <w:rsid w:val="003A17AC"/>
    <w:rsid w:val="003D6D76"/>
    <w:rsid w:val="003E630E"/>
    <w:rsid w:val="004B2967"/>
    <w:rsid w:val="00506291"/>
    <w:rsid w:val="005451FD"/>
    <w:rsid w:val="00572AE1"/>
    <w:rsid w:val="00596E7F"/>
    <w:rsid w:val="005A5C2C"/>
    <w:rsid w:val="005C5092"/>
    <w:rsid w:val="005E3A0C"/>
    <w:rsid w:val="006020CD"/>
    <w:rsid w:val="00605077"/>
    <w:rsid w:val="006102CE"/>
    <w:rsid w:val="00666933"/>
    <w:rsid w:val="0069559D"/>
    <w:rsid w:val="006A2EF7"/>
    <w:rsid w:val="006C4BF4"/>
    <w:rsid w:val="00703646"/>
    <w:rsid w:val="007A4281"/>
    <w:rsid w:val="007A6694"/>
    <w:rsid w:val="007B1F31"/>
    <w:rsid w:val="007B2FF1"/>
    <w:rsid w:val="0083555F"/>
    <w:rsid w:val="00861D60"/>
    <w:rsid w:val="00880278"/>
    <w:rsid w:val="008F0F60"/>
    <w:rsid w:val="009003CE"/>
    <w:rsid w:val="0094508F"/>
    <w:rsid w:val="0098383B"/>
    <w:rsid w:val="009C1DFA"/>
    <w:rsid w:val="009E030A"/>
    <w:rsid w:val="009E565F"/>
    <w:rsid w:val="009F7AAA"/>
    <w:rsid w:val="00A47B82"/>
    <w:rsid w:val="00A716FD"/>
    <w:rsid w:val="00A73A79"/>
    <w:rsid w:val="00A820A6"/>
    <w:rsid w:val="00BE562F"/>
    <w:rsid w:val="00C64C07"/>
    <w:rsid w:val="00C77EED"/>
    <w:rsid w:val="00DA3DB7"/>
    <w:rsid w:val="00E75941"/>
    <w:rsid w:val="00E76FD0"/>
    <w:rsid w:val="00E8042F"/>
    <w:rsid w:val="00E90568"/>
    <w:rsid w:val="00EA1C16"/>
    <w:rsid w:val="00EB64CE"/>
    <w:rsid w:val="00EB7C99"/>
    <w:rsid w:val="00EE0EE8"/>
    <w:rsid w:val="00EE623C"/>
    <w:rsid w:val="00F428B6"/>
    <w:rsid w:val="00FA53FC"/>
    <w:rsid w:val="00FC1C8B"/>
    <w:rsid w:val="00F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9D"/>
  </w:style>
  <w:style w:type="paragraph" w:styleId="1">
    <w:name w:val="heading 1"/>
    <w:basedOn w:val="a"/>
    <w:link w:val="10"/>
    <w:uiPriority w:val="9"/>
    <w:qFormat/>
    <w:rsid w:val="009C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59D"/>
    <w:pPr>
      <w:ind w:left="720"/>
      <w:contextualSpacing/>
    </w:pPr>
  </w:style>
  <w:style w:type="table" w:styleId="a5">
    <w:name w:val="Table Grid"/>
    <w:basedOn w:val="a1"/>
    <w:uiPriority w:val="59"/>
    <w:rsid w:val="0069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4CE"/>
  </w:style>
  <w:style w:type="paragraph" w:styleId="a8">
    <w:name w:val="footer"/>
    <w:basedOn w:val="a"/>
    <w:link w:val="a9"/>
    <w:uiPriority w:val="99"/>
    <w:semiHidden/>
    <w:unhideWhenUsed/>
    <w:rsid w:val="00EB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4CE"/>
  </w:style>
  <w:style w:type="character" w:customStyle="1" w:styleId="10">
    <w:name w:val="Заголовок 1 Знак"/>
    <w:basedOn w:val="a0"/>
    <w:link w:val="1"/>
    <w:uiPriority w:val="9"/>
    <w:rsid w:val="009C1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34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2C4"/>
  </w:style>
  <w:style w:type="character" w:customStyle="1" w:styleId="c43">
    <w:name w:val="c43"/>
    <w:basedOn w:val="a0"/>
    <w:rsid w:val="003422C4"/>
  </w:style>
  <w:style w:type="character" w:customStyle="1" w:styleId="c25">
    <w:name w:val="c25"/>
    <w:basedOn w:val="a0"/>
    <w:rsid w:val="003422C4"/>
  </w:style>
  <w:style w:type="paragraph" w:customStyle="1" w:styleId="c28">
    <w:name w:val="c28"/>
    <w:basedOn w:val="a"/>
    <w:rsid w:val="007B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2FF1"/>
  </w:style>
  <w:style w:type="paragraph" w:styleId="aa">
    <w:name w:val="Balloon Text"/>
    <w:basedOn w:val="a"/>
    <w:link w:val="ab"/>
    <w:uiPriority w:val="99"/>
    <w:semiHidden/>
    <w:unhideWhenUsed/>
    <w:rsid w:val="003D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94AD-A3F1-42A9-BB13-4B8AF11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38</cp:revision>
  <cp:lastPrinted>2019-12-19T18:35:00Z</cp:lastPrinted>
  <dcterms:created xsi:type="dcterms:W3CDTF">2009-12-31T19:22:00Z</dcterms:created>
  <dcterms:modified xsi:type="dcterms:W3CDTF">2019-12-19T18:44:00Z</dcterms:modified>
</cp:coreProperties>
</file>