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55735F" w:rsidRDefault="006461E4" w:rsidP="006461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461E4" w:rsidRPr="0055735F" w:rsidRDefault="006461E4" w:rsidP="006461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461E4" w:rsidRPr="0055735F" w:rsidRDefault="006461E4" w:rsidP="006461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6461E4" w:rsidRPr="0055735F" w:rsidRDefault="006461E4" w:rsidP="006461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6461E4" w:rsidRPr="0055735F" w:rsidTr="00542714">
        <w:trPr>
          <w:trHeight w:val="207"/>
        </w:trPr>
        <w:tc>
          <w:tcPr>
            <w:tcW w:w="5069" w:type="dxa"/>
            <w:hideMark/>
          </w:tcPr>
          <w:p w:rsidR="006461E4" w:rsidRPr="0055735F" w:rsidRDefault="004A0719" w:rsidP="004A0719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сентября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FE7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5427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6461E4" w:rsidRPr="00E36A6C" w:rsidRDefault="00542714" w:rsidP="004A07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A07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542714" w:rsidRDefault="00542714" w:rsidP="006461E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FE7757" w:rsidRPr="00FE7757" w:rsidRDefault="00FE7757" w:rsidP="00FE7757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6CDD">
        <w:rPr>
          <w:rFonts w:ascii="Times New Roman" w:hAnsi="Times New Roman" w:cs="Times New Roman"/>
          <w:sz w:val="26"/>
          <w:szCs w:val="26"/>
        </w:rPr>
        <w:t xml:space="preserve">Авраменко И.А., Артемьев Д.Г., Архипов В.М., Василенко Ю.В., Гергерт Д.В., Грабарь В.В., Гройсберг А.И., </w:t>
      </w:r>
      <w:r w:rsidR="004A0719"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5E6CDD">
        <w:rPr>
          <w:rFonts w:ascii="Times New Roman" w:hAnsi="Times New Roman" w:cs="Times New Roman"/>
          <w:sz w:val="26"/>
          <w:szCs w:val="26"/>
        </w:rPr>
        <w:t xml:space="preserve">Загороднова Е.П., Зуева Е.Л., </w:t>
      </w:r>
      <w:r w:rsidR="004A0719">
        <w:rPr>
          <w:rFonts w:ascii="Times New Roman" w:hAnsi="Times New Roman" w:cs="Times New Roman"/>
          <w:sz w:val="26"/>
          <w:szCs w:val="26"/>
        </w:rPr>
        <w:br/>
      </w:r>
      <w:r w:rsidRPr="005E6CDD">
        <w:rPr>
          <w:rFonts w:ascii="Times New Roman" w:hAnsi="Times New Roman" w:cs="Times New Roman"/>
          <w:sz w:val="26"/>
          <w:szCs w:val="26"/>
        </w:rPr>
        <w:t xml:space="preserve">Иванов А.П., Исопескуль О.Ю., </w:t>
      </w:r>
      <w:r w:rsidR="00B13BD6">
        <w:rPr>
          <w:rFonts w:ascii="Times New Roman" w:hAnsi="Times New Roman" w:cs="Times New Roman"/>
          <w:sz w:val="26"/>
          <w:szCs w:val="26"/>
        </w:rPr>
        <w:t xml:space="preserve">Кимерлинг А.С., </w:t>
      </w:r>
      <w:r w:rsidRPr="005E6CDD">
        <w:rPr>
          <w:rFonts w:ascii="Times New Roman" w:hAnsi="Times New Roman" w:cs="Times New Roman"/>
          <w:sz w:val="26"/>
          <w:szCs w:val="26"/>
        </w:rPr>
        <w:t xml:space="preserve">Матвеев В.А., Оболонская А.В., Ожегов Е.М., Плотникова Е.Г., Сухов А.О., </w:t>
      </w:r>
      <w:r w:rsidR="00A94C4B">
        <w:rPr>
          <w:rFonts w:ascii="Times New Roman" w:hAnsi="Times New Roman" w:cs="Times New Roman"/>
          <w:sz w:val="26"/>
          <w:szCs w:val="26"/>
        </w:rPr>
        <w:t xml:space="preserve">Шадрина Е.В., Шафранская И.Н, </w:t>
      </w:r>
      <w:proofErr w:type="gramEnd"/>
      <w:r w:rsidR="00A94C4B">
        <w:rPr>
          <w:rFonts w:ascii="Times New Roman" w:hAnsi="Times New Roman" w:cs="Times New Roman"/>
          <w:sz w:val="26"/>
          <w:szCs w:val="26"/>
        </w:rPr>
        <w:t>Шестакова Л.В.</w:t>
      </w:r>
    </w:p>
    <w:p w:rsidR="006461E4" w:rsidRPr="0055735F" w:rsidRDefault="006461E4" w:rsidP="006461E4">
      <w:pPr>
        <w:rPr>
          <w:rFonts w:ascii="Times New Roman" w:hAnsi="Times New Roman" w:cs="Times New Roman"/>
          <w:b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6461E4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542714" w:rsidRPr="0055735F" w:rsidRDefault="00542714" w:rsidP="00317F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317F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рассмотрении кандидатур председателей </w:t>
      </w:r>
      <w:r w:rsidR="004A1259" w:rsidRPr="004A1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 экзаменационных комиссий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образовательным программам </w:t>
      </w:r>
      <w:proofErr w:type="spell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магистратуры.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 и критериев оценки портфолио для поступающих на  обучение в НИУ ВШЭ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 на образовательные программы магистратуры.</w:t>
      </w:r>
      <w:proofErr w:type="gramEnd"/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 утверждении программы вступительного испытания по гражданскому праву для </w:t>
      </w:r>
      <w:proofErr w:type="gram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НИУ</w:t>
      </w:r>
      <w:r w:rsidR="004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4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Пермь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образовательную программу магистратуры «Правовое обеспечение предпринимательской деятельности» по направлению подготовки 40.04.01 Юриспруденция в 2019 году.                                                                                      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О планах развития группы эмпирического анализа  рынков и компаний 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Научно-учебной лаборатории междисциплинарных эмпирических исследований 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 внесении изменений в </w:t>
      </w:r>
      <w:r w:rsidRPr="004E5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Правила внутреннего распорядка студенческого общежития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Pr="004E5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утверждённые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 ВШЭ – Пермь (протокол от 28.09.2017 № 8.2.1.7-10/9) и введенные в действие приказом НИУ ВШЭ – Пермь от 29.09.2017 № 8.2.6.2-10/2909-04.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интернационализации НИУ ВШЭ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Регламенте подд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ержки академической мобильности в НИУ ВШЭ – Пермь.</w:t>
      </w: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160C2B">
        <w:rPr>
          <w:rFonts w:ascii="Times New Roman" w:hAnsi="Times New Roman" w:cs="Times New Roman"/>
          <w:sz w:val="26"/>
          <w:szCs w:val="26"/>
        </w:rPr>
        <w:t xml:space="preserve">Об утверждении Положения об учебно-методическом совете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160C2B">
        <w:rPr>
          <w:rFonts w:ascii="Times New Roman" w:hAnsi="Times New Roman" w:cs="Times New Roman"/>
          <w:sz w:val="26"/>
          <w:szCs w:val="26"/>
        </w:rPr>
        <w:t xml:space="preserve">НИУ ВШЭ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60C2B">
        <w:rPr>
          <w:rFonts w:ascii="Times New Roman" w:hAnsi="Times New Roman" w:cs="Times New Roman"/>
          <w:sz w:val="26"/>
          <w:szCs w:val="26"/>
        </w:rPr>
        <w:t xml:space="preserve"> 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22B2" w:rsidRDefault="008622B2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9.О программах государственного междисциплинарного экзамена по направлению подготовки 38.03.02 Менеджмент,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специализация «Управление продуктами и бизнес-процессами» и специализация «Организационное развитие и</w:t>
      </w:r>
      <w:r w:rsidRPr="00862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8622B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HR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622B2" w:rsidRDefault="008622B2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10.О </w:t>
      </w:r>
      <w:r w:rsidR="0024708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равилах написания и оформления курсовой работы студента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по направлению подготовки 38.03.02 Менеджмент.</w:t>
      </w:r>
    </w:p>
    <w:p w:rsidR="008622B2" w:rsidRPr="008622B2" w:rsidRDefault="00247082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622B2">
        <w:rPr>
          <w:rFonts w:ascii="Times New Roman" w:hAnsi="Times New Roman" w:cs="Times New Roman"/>
          <w:sz w:val="26"/>
          <w:szCs w:val="26"/>
        </w:rPr>
        <w:t xml:space="preserve">.О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8622B2">
        <w:rPr>
          <w:rFonts w:ascii="Times New Roman" w:hAnsi="Times New Roman" w:cs="Times New Roman"/>
          <w:sz w:val="26"/>
          <w:szCs w:val="26"/>
        </w:rPr>
        <w:t xml:space="preserve">равилах написания, оформления и защиты выпускной квалификационной работы студента образовательной программы </w:t>
      </w:r>
      <w:proofErr w:type="spellStart"/>
      <w:r w:rsidR="008622B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8622B2">
        <w:rPr>
          <w:rFonts w:ascii="Times New Roman" w:hAnsi="Times New Roman" w:cs="Times New Roman"/>
          <w:sz w:val="26"/>
          <w:szCs w:val="26"/>
        </w:rPr>
        <w:t xml:space="preserve"> «Управлени</w:t>
      </w:r>
      <w:r>
        <w:rPr>
          <w:rFonts w:ascii="Times New Roman" w:hAnsi="Times New Roman" w:cs="Times New Roman"/>
          <w:sz w:val="26"/>
          <w:szCs w:val="26"/>
        </w:rPr>
        <w:t>е бизнесом» по направлению подготовки 38.03.02 Менеджмент.</w:t>
      </w:r>
    </w:p>
    <w:p w:rsidR="009F3A58" w:rsidRPr="00160C2B" w:rsidRDefault="009F3A58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36B" w:rsidRDefault="00BC736B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407" w:rsidRPr="00592407" w:rsidRDefault="00592407" w:rsidP="0059240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57D70" w:rsidRPr="00357D70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57D70"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 менеджмента и </w:t>
      </w:r>
      <w:proofErr w:type="gramStart"/>
      <w:r w:rsidR="00357D70" w:rsidRPr="00357D70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НИУ ВШЭ – Пермь, Гройсберг А.И., декана социально-гуманитарного факультета 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Е.П., декана вечерне-заочного факультета экономики и управления</w:t>
      </w:r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9C1" w:rsidRPr="00C519C1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592407">
        <w:rPr>
          <w:rFonts w:ascii="Times New Roman" w:hAnsi="Times New Roman" w:cs="Times New Roman"/>
          <w:bCs/>
          <w:sz w:val="26"/>
          <w:szCs w:val="26"/>
        </w:rPr>
        <w:t xml:space="preserve"> рассмотрении кандидатур председателей </w:t>
      </w:r>
      <w:r w:rsidR="004A1259" w:rsidRPr="004A1259">
        <w:rPr>
          <w:rFonts w:ascii="Times New Roman" w:hAnsi="Times New Roman" w:cs="Times New Roman"/>
          <w:bCs/>
          <w:sz w:val="26"/>
          <w:szCs w:val="26"/>
        </w:rPr>
        <w:t>Государственных экзаменационных комиссий</w:t>
      </w:r>
      <w:r w:rsidRPr="00592407">
        <w:rPr>
          <w:rFonts w:ascii="Times New Roman" w:hAnsi="Times New Roman" w:cs="Times New Roman"/>
          <w:bCs/>
          <w:sz w:val="26"/>
          <w:szCs w:val="26"/>
        </w:rPr>
        <w:t xml:space="preserve"> по основным образовательным программам </w:t>
      </w:r>
      <w:proofErr w:type="spellStart"/>
      <w:r w:rsidRPr="00592407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Pr="00592407">
        <w:rPr>
          <w:rFonts w:ascii="Times New Roman" w:hAnsi="Times New Roman" w:cs="Times New Roman"/>
          <w:bCs/>
          <w:sz w:val="26"/>
          <w:szCs w:val="26"/>
        </w:rPr>
        <w:t xml:space="preserve"> и магистратуры</w:t>
      </w:r>
      <w:r w:rsidR="004A1259">
        <w:rPr>
          <w:rFonts w:ascii="Times New Roman" w:hAnsi="Times New Roman" w:cs="Times New Roman"/>
          <w:bCs/>
          <w:sz w:val="26"/>
          <w:szCs w:val="26"/>
        </w:rPr>
        <w:t xml:space="preserve"> (приложение 2)</w:t>
      </w:r>
      <w:r w:rsidRPr="00592407">
        <w:rPr>
          <w:rFonts w:ascii="Times New Roman" w:hAnsi="Times New Roman" w:cs="Times New Roman"/>
          <w:bCs/>
          <w:sz w:val="26"/>
          <w:szCs w:val="26"/>
        </w:rPr>
        <w:t>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  <w:r w:rsidR="00592407">
        <w:rPr>
          <w:rFonts w:ascii="Times New Roman" w:hAnsi="Times New Roman" w:cs="Times New Roman"/>
          <w:bCs/>
          <w:sz w:val="26"/>
          <w:szCs w:val="26"/>
        </w:rPr>
        <w:t>, Ожегов Е.М.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592407" w:rsidRPr="00592407" w:rsidRDefault="00592407" w:rsidP="0059240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40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1.1. Ходатайствовать перед ученым советом НИУ ВШЭ об утверждении кандидатур председателей Государственных экзаменационных комиссий 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</w:t>
      </w:r>
      <w:proofErr w:type="spellStart"/>
      <w:r w:rsidRPr="00592407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Pr="00592407">
        <w:rPr>
          <w:rFonts w:ascii="Times New Roman" w:hAnsi="Times New Roman" w:cs="Times New Roman"/>
          <w:bCs/>
          <w:sz w:val="26"/>
          <w:szCs w:val="26"/>
        </w:rPr>
        <w:t xml:space="preserve"> и магистратуры на 2019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38.03.02 Менеджмент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Гершанок</w:t>
            </w:r>
            <w:proofErr w:type="spellEnd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Александрович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38.04.02 Менеджмент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Гершанок</w:t>
            </w:r>
            <w:proofErr w:type="spellEnd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Александрович</w:t>
            </w:r>
          </w:p>
        </w:tc>
      </w:tr>
      <w:tr w:rsidR="00592407" w:rsidRPr="00592407" w:rsidTr="00592407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Гершанок</w:t>
            </w:r>
            <w:proofErr w:type="spellEnd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Александрович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38.04.08 Финансы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Городилов Михаил Анатольевич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</w:t>
            </w:r>
            <w:r w:rsidRPr="005924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.01 Экономика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Городилов Михаил Анатольевич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Шварц Константин Григорьевич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38.03.05 Бизнес-информатика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 Владимир Петрович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38.04.05 Бизнес-информатика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 Владимир Петрович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40.03.01 Юриспруденция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Ольга Анатольевна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40.04.01 Юриспруденция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Белов Вячеслав Артурович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46.03.01 История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Черных Александр Васильевич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41.03.04 Политология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Корниенко Сергей Иванович</w:t>
            </w:r>
          </w:p>
        </w:tc>
      </w:tr>
    </w:tbl>
    <w:p w:rsidR="00357D70" w:rsidRDefault="00357D70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F10" w:rsidRPr="00542714" w:rsidRDefault="004A1259" w:rsidP="004A12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461E4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6461E4" w:rsidRPr="0055735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proofErr w:type="gramStart"/>
      <w:r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 менеджмента и бизнес-информатики НИУ ВШЭ – Пермь, Гройсберг А.И., декана социально-гуманитарного факультета НИУ ВШЭ – Пермь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A1259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состава и критериев оценки портфолио для поступающих на  обучение в НИУ ВШЭ – Пермь на образовательные программы магистратуры 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>)</w:t>
      </w:r>
      <w:r w:rsidR="003D7F10" w:rsidRPr="0054271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87DBC" w:rsidRPr="00C233C1" w:rsidRDefault="00887DB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BCD" w:rsidRPr="00C84BCD">
        <w:rPr>
          <w:rFonts w:ascii="Times New Roman" w:hAnsi="Times New Roman" w:cs="Times New Roman"/>
          <w:sz w:val="26"/>
          <w:szCs w:val="26"/>
        </w:rPr>
        <w:t>Володина Г.Е.</w:t>
      </w:r>
      <w:r w:rsidR="005E6CDD">
        <w:rPr>
          <w:rFonts w:ascii="Times New Roman" w:hAnsi="Times New Roman" w:cs="Times New Roman"/>
          <w:sz w:val="26"/>
          <w:szCs w:val="26"/>
        </w:rPr>
        <w:t xml:space="preserve">, </w:t>
      </w:r>
      <w:r w:rsidR="004A1259">
        <w:rPr>
          <w:rFonts w:ascii="Times New Roman" w:hAnsi="Times New Roman" w:cs="Times New Roman"/>
          <w:sz w:val="26"/>
          <w:szCs w:val="26"/>
        </w:rPr>
        <w:t>Шадрина Е.В., Авраменко И.А.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B58AF" w:rsidRDefault="004A1259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61E4" w:rsidRPr="0055735F">
        <w:rPr>
          <w:rFonts w:ascii="Times New Roman" w:hAnsi="Times New Roman" w:cs="Times New Roman"/>
          <w:sz w:val="26"/>
          <w:szCs w:val="26"/>
        </w:rPr>
        <w:t xml:space="preserve">.1. </w:t>
      </w:r>
      <w:r w:rsidR="00CC3116">
        <w:rPr>
          <w:rFonts w:ascii="Times New Roman" w:hAnsi="Times New Roman" w:cs="Times New Roman"/>
          <w:sz w:val="26"/>
          <w:szCs w:val="26"/>
        </w:rPr>
        <w:t xml:space="preserve">Внести поправки  в портфолио </w:t>
      </w:r>
      <w:r w:rsidR="00CC3116" w:rsidRPr="004A12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gramStart"/>
      <w:r w:rsidR="00CC3116" w:rsidRPr="004A1259">
        <w:rPr>
          <w:rFonts w:ascii="Times New Roman" w:eastAsia="Times New Roman" w:hAnsi="Times New Roman" w:cs="Times New Roman"/>
          <w:sz w:val="26"/>
          <w:szCs w:val="26"/>
        </w:rPr>
        <w:t>поступающих</w:t>
      </w:r>
      <w:proofErr w:type="gramEnd"/>
      <w:r w:rsidR="00CC3116" w:rsidRPr="004A1259">
        <w:rPr>
          <w:rFonts w:ascii="Times New Roman" w:eastAsia="Times New Roman" w:hAnsi="Times New Roman" w:cs="Times New Roman"/>
          <w:sz w:val="26"/>
          <w:szCs w:val="26"/>
        </w:rPr>
        <w:t xml:space="preserve"> на  обучение в НИУ ВШЭ – Пермь на образовательные программы магистратуры</w:t>
      </w:r>
      <w:r w:rsidR="00CC3116">
        <w:rPr>
          <w:rFonts w:ascii="Times New Roman" w:eastAsia="Times New Roman" w:hAnsi="Times New Roman" w:cs="Times New Roman"/>
          <w:sz w:val="26"/>
          <w:szCs w:val="26"/>
        </w:rPr>
        <w:t xml:space="preserve"> и провести голосование опросом.</w:t>
      </w:r>
    </w:p>
    <w:p w:rsidR="00BB58AF" w:rsidRPr="00583705" w:rsidRDefault="00BB58AF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A1259" w:rsidRDefault="004A1259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461E4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6461E4" w:rsidRPr="00887DBC">
        <w:rPr>
          <w:rFonts w:ascii="Times New Roman" w:hAnsi="Times New Roman" w:cs="Times New Roman"/>
          <w:bCs/>
          <w:sz w:val="26"/>
          <w:szCs w:val="26"/>
        </w:rPr>
        <w:t>:</w:t>
      </w:r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1259">
        <w:rPr>
          <w:rFonts w:ascii="Times New Roman" w:hAnsi="Times New Roman" w:cs="Times New Roman"/>
          <w:bCs/>
          <w:sz w:val="26"/>
          <w:szCs w:val="26"/>
        </w:rPr>
        <w:t xml:space="preserve">Гройсберг А.И., декана социально-гуманитарного факультета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4A1259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Pr="004A12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программы вступительного испытания по гражданскому праву для </w:t>
      </w:r>
      <w:proofErr w:type="gram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НИУ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Пермь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образовательную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программу магистратуры «Правовое обеспечение предпринимательской деятельности» по направлению подготовки 40.04.01 Юриспруденция в 2019 году</w:t>
      </w:r>
      <w:r w:rsidR="00BB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4)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4A1259">
        <w:rPr>
          <w:rFonts w:ascii="Times New Roman" w:hAnsi="Times New Roman"/>
          <w:sz w:val="26"/>
          <w:szCs w:val="26"/>
        </w:rPr>
        <w:t>Володина Г.Е.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E46F35" w:rsidRPr="00E46F35" w:rsidRDefault="004A1259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7783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4A1259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у</w:t>
      </w:r>
      <w:r w:rsidRPr="004A1259">
        <w:rPr>
          <w:rFonts w:ascii="Times New Roman" w:hAnsi="Times New Roman"/>
          <w:sz w:val="26"/>
          <w:szCs w:val="26"/>
        </w:rPr>
        <w:t xml:space="preserve"> вступительного испытания по гражданскому праву для </w:t>
      </w:r>
      <w:proofErr w:type="gramStart"/>
      <w:r w:rsidRPr="004A1259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4A1259">
        <w:rPr>
          <w:rFonts w:ascii="Times New Roman" w:hAnsi="Times New Roman"/>
          <w:sz w:val="26"/>
          <w:szCs w:val="26"/>
        </w:rPr>
        <w:t xml:space="preserve"> в НИУ ВШЭ</w:t>
      </w:r>
      <w:r>
        <w:rPr>
          <w:rFonts w:ascii="Times New Roman" w:hAnsi="Times New Roman"/>
          <w:sz w:val="26"/>
          <w:szCs w:val="26"/>
        </w:rPr>
        <w:t xml:space="preserve"> – Пермь </w:t>
      </w:r>
      <w:r w:rsidRPr="004A1259">
        <w:rPr>
          <w:rFonts w:ascii="Times New Roman" w:hAnsi="Times New Roman"/>
          <w:sz w:val="26"/>
          <w:szCs w:val="26"/>
        </w:rPr>
        <w:t xml:space="preserve">на образовательную программу магистратуры «Правовое обеспечение предпринимательской деятельности» по направлению подготовки 40.04.01 Юриспруденция в 2019 году.                                                       </w:t>
      </w:r>
    </w:p>
    <w:p w:rsidR="005E2E45" w:rsidRPr="0055735F" w:rsidRDefault="005E2E45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A6FCC" w:rsidRDefault="00BB58AF" w:rsidP="00AB778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A6FCC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Потапова Д.Б.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заведующего </w:t>
      </w:r>
      <w:r w:rsidRPr="00BB58AF">
        <w:rPr>
          <w:rFonts w:ascii="Times New Roman" w:hAnsi="Times New Roman" w:cs="Times New Roman"/>
          <w:bCs/>
          <w:sz w:val="26"/>
          <w:szCs w:val="26"/>
        </w:rPr>
        <w:t>Научно-учебной лаборатори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 междисциплинарных эмпирических исследований НИУ ВШЭ – Пермь</w:t>
      </w:r>
      <w:r w:rsidRPr="00BB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 планах развития группы эмпирического анализа  рынков и компаний Научно-учебной лаборатории междисциплинарных эмпирических исследований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B58AF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EC3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5</w:t>
      </w:r>
      <w:r w:rsidR="001A2EC3">
        <w:rPr>
          <w:rFonts w:ascii="Times New Roman" w:hAnsi="Times New Roman" w:cs="Times New Roman"/>
          <w:bCs/>
          <w:sz w:val="26"/>
          <w:szCs w:val="26"/>
        </w:rPr>
        <w:t>).</w:t>
      </w:r>
    </w:p>
    <w:p w:rsidR="00543369" w:rsidRDefault="005E6CDD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6CDD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>
        <w:rPr>
          <w:rFonts w:ascii="Times New Roman" w:hAnsi="Times New Roman" w:cs="Times New Roman"/>
          <w:bCs/>
          <w:sz w:val="26"/>
          <w:szCs w:val="26"/>
        </w:rPr>
        <w:t>: Володина Г.Е.</w:t>
      </w:r>
      <w:r w:rsidR="00BB58AF">
        <w:rPr>
          <w:rFonts w:ascii="Times New Roman" w:hAnsi="Times New Roman" w:cs="Times New Roman"/>
          <w:bCs/>
          <w:sz w:val="26"/>
          <w:szCs w:val="26"/>
        </w:rPr>
        <w:t>, Авраменко И.А., Иванов А.П., Шадрина Е.В.</w:t>
      </w:r>
    </w:p>
    <w:p w:rsidR="00543369" w:rsidRDefault="001A6FCC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6461E4" w:rsidRPr="0055735F" w:rsidRDefault="00BB58AF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Утвердить план работы группы 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эмпирического анализа  рынков и компаний Научно-учебной лаборатории междисциплинарных эмпирических исследований </w:t>
      </w:r>
      <w:r w:rsidRPr="00BB58AF">
        <w:rPr>
          <w:rFonts w:ascii="Times New Roman" w:hAnsi="Times New Roman" w:cs="Times New Roman"/>
          <w:bCs/>
          <w:sz w:val="26"/>
          <w:szCs w:val="26"/>
        </w:rPr>
        <w:br/>
        <w:t>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E2E45" w:rsidRDefault="005E2E45" w:rsidP="00317F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E7" w:rsidRDefault="00BB58AF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46F35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Матвеева В.А.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заместителя директора 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="00B167E7" w:rsidRPr="00B167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Правила внутреннего распорядка студенческого общежития НИУ ВШЭ – Пермь, утверждённые ученым советом НИУ ВШЭ – Пермь (протокол от 28.09.2017 № 8.2.1.7-10/9) и введенные в действие приказом НИУ ВШЭ – Пермь от 29.09.2017 № </w:t>
      </w:r>
      <w:r>
        <w:rPr>
          <w:rFonts w:ascii="Times New Roman" w:hAnsi="Times New Roman" w:cs="Times New Roman"/>
          <w:bCs/>
          <w:sz w:val="26"/>
          <w:szCs w:val="26"/>
        </w:rPr>
        <w:t xml:space="preserve">8.2.6.2-10/2909-04 </w:t>
      </w:r>
      <w:r w:rsidR="005E6CD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6</w:t>
      </w:r>
      <w:r w:rsidR="00B167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B58AF" w:rsidRPr="00BB58AF" w:rsidRDefault="00BB58AF" w:rsidP="00BB58A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Pr="00BB58AF">
        <w:rPr>
          <w:rFonts w:ascii="Times New Roman" w:hAnsi="Times New Roman" w:cs="Times New Roman"/>
          <w:bCs/>
          <w:sz w:val="26"/>
          <w:szCs w:val="26"/>
        </w:rPr>
        <w:t>Внести изменения в Правила внутреннего распорядка студенческого общежития НИУ ВШЭ – Пермь</w:t>
      </w:r>
      <w:r>
        <w:rPr>
          <w:rFonts w:ascii="Times New Roman" w:hAnsi="Times New Roman" w:cs="Times New Roman"/>
          <w:bCs/>
          <w:sz w:val="26"/>
          <w:szCs w:val="26"/>
        </w:rPr>
        <w:t>, у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тверждённые ученым советом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B58AF">
        <w:rPr>
          <w:rFonts w:ascii="Times New Roman" w:hAnsi="Times New Roman" w:cs="Times New Roman"/>
          <w:bCs/>
          <w:sz w:val="26"/>
          <w:szCs w:val="26"/>
        </w:rPr>
        <w:t>НИУ ВШЭ – Пермь (протокол от 28.09.2017 № 8.2.1.7-10/9) и введенные в действие приказом НИУ ВШЭ – Пермь от 29.09.2017 № 8.2.6.2-10/2909-04</w:t>
      </w:r>
      <w:r w:rsidR="005E2E45">
        <w:rPr>
          <w:rFonts w:ascii="Times New Roman" w:hAnsi="Times New Roman" w:cs="Times New Roman"/>
          <w:bCs/>
          <w:sz w:val="26"/>
          <w:szCs w:val="26"/>
        </w:rPr>
        <w:t>.</w:t>
      </w:r>
    </w:p>
    <w:p w:rsidR="00B167E7" w:rsidRDefault="00B167E7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2E45" w:rsidRDefault="005E2E4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E7" w:rsidRDefault="005E2E45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167E7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167E7" w:rsidRPr="00357D7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Шадрину Е.В.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советника</w:t>
      </w:r>
      <w:r w:rsidR="00B167E7">
        <w:rPr>
          <w:rFonts w:ascii="Times New Roman" w:hAnsi="Times New Roman" w:cs="Times New Roman"/>
          <w:bCs/>
          <w:sz w:val="26"/>
          <w:szCs w:val="26"/>
        </w:rPr>
        <w:t xml:space="preserve"> директора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 НИУ ВШЭ – Пермь </w:t>
      </w:r>
      <w:r w:rsidR="00B167E7">
        <w:rPr>
          <w:rFonts w:ascii="Times New Roman" w:hAnsi="Times New Roman" w:cs="Times New Roman"/>
          <w:bCs/>
          <w:sz w:val="26"/>
          <w:szCs w:val="26"/>
        </w:rPr>
        <w:t>о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б </w:t>
      </w:r>
      <w:r w:rsidRPr="005E2E45">
        <w:rPr>
          <w:rFonts w:ascii="Times New Roman" w:hAnsi="Times New Roman" w:cs="Times New Roman"/>
          <w:bCs/>
          <w:sz w:val="26"/>
          <w:szCs w:val="26"/>
        </w:rPr>
        <w:t>интернационализации 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7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E6CDD" w:rsidRPr="00E46F35" w:rsidRDefault="005E6CDD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CDD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Pr="00357D70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  <w:r w:rsidR="005E2E45">
        <w:rPr>
          <w:rFonts w:ascii="Times New Roman" w:hAnsi="Times New Roman" w:cs="Times New Roman"/>
          <w:bCs/>
          <w:sz w:val="26"/>
          <w:szCs w:val="26"/>
        </w:rPr>
        <w:t>, Матвеев В.А., Потапов Д.Б.</w:t>
      </w:r>
    </w:p>
    <w:p w:rsidR="00B167E7" w:rsidRPr="00E46F35" w:rsidRDefault="00B167E7" w:rsidP="00B167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167E7" w:rsidRDefault="005E2E45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B167E7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5E2E45" w:rsidRDefault="005E2E4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6F35" w:rsidRDefault="005E2E45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46F35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Пермяко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Т.М.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профессора департамента иностранных языков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 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5E2E45">
        <w:rPr>
          <w:rFonts w:ascii="Times New Roman" w:hAnsi="Times New Roman" w:cs="Times New Roman"/>
          <w:bCs/>
          <w:sz w:val="26"/>
          <w:szCs w:val="26"/>
        </w:rPr>
        <w:t xml:space="preserve"> Регламенте поддержки академической мобильности в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5E2E45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Пермь 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8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>).</w:t>
      </w:r>
    </w:p>
    <w:p w:rsidR="00610AA9" w:rsidRDefault="00610AA9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AA9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="005E2E45">
        <w:rPr>
          <w:rFonts w:ascii="Times New Roman" w:hAnsi="Times New Roman" w:cs="Times New Roman"/>
          <w:bCs/>
          <w:sz w:val="26"/>
          <w:szCs w:val="26"/>
        </w:rPr>
        <w:t>: Ожегов Е.М., Окулова Е.Э., Потапов Д.Б.</w:t>
      </w:r>
      <w:r w:rsidR="00CC3116">
        <w:rPr>
          <w:rFonts w:ascii="Times New Roman" w:hAnsi="Times New Roman" w:cs="Times New Roman"/>
          <w:bCs/>
          <w:sz w:val="26"/>
          <w:szCs w:val="26"/>
        </w:rPr>
        <w:t>, Володина</w:t>
      </w:r>
      <w:r w:rsidR="005D4908" w:rsidRPr="005D49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4908">
        <w:rPr>
          <w:rFonts w:ascii="Times New Roman" w:hAnsi="Times New Roman" w:cs="Times New Roman"/>
          <w:bCs/>
          <w:sz w:val="26"/>
          <w:szCs w:val="26"/>
        </w:rPr>
        <w:t>Г.Е.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E4376A" w:rsidRDefault="005E2E45" w:rsidP="005E2E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Pr="005E2E45">
        <w:rPr>
          <w:rFonts w:ascii="Times New Roman" w:hAnsi="Times New Roman" w:cs="Times New Roman"/>
          <w:bCs/>
          <w:sz w:val="26"/>
          <w:szCs w:val="26"/>
        </w:rPr>
        <w:t xml:space="preserve">Регламент поддержки академической мобильности в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5E2E45">
        <w:rPr>
          <w:rFonts w:ascii="Times New Roman" w:hAnsi="Times New Roman" w:cs="Times New Roman"/>
          <w:bCs/>
          <w:sz w:val="26"/>
          <w:szCs w:val="26"/>
        </w:rPr>
        <w:t>НИУ ВШЭ – Пермь.</w:t>
      </w: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60C2B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160C2B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Архипова В.М.</w:t>
      </w:r>
      <w:r w:rsidRPr="00160C2B">
        <w:rPr>
          <w:rFonts w:ascii="Times New Roman" w:hAnsi="Times New Roman" w:cs="Times New Roman"/>
          <w:bCs/>
          <w:sz w:val="26"/>
          <w:szCs w:val="26"/>
        </w:rPr>
        <w:t>, заместителя директора НИУ ВШЭ – Пермь</w:t>
      </w:r>
      <w:r w:rsidRPr="00160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160C2B">
        <w:rPr>
          <w:rFonts w:ascii="Times New Roman" w:hAnsi="Times New Roman" w:cs="Times New Roman"/>
          <w:bCs/>
          <w:sz w:val="26"/>
          <w:szCs w:val="26"/>
        </w:rPr>
        <w:t>б утверждении Положения об учебно-методическом совете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C2B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C2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0C2B">
        <w:rPr>
          <w:rFonts w:ascii="Times New Roman" w:hAnsi="Times New Roman" w:cs="Times New Roman"/>
          <w:sz w:val="26"/>
          <w:szCs w:val="26"/>
        </w:rPr>
        <w:t>).</w:t>
      </w:r>
    </w:p>
    <w:p w:rsidR="00160C2B" w:rsidRP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C2B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Pr="00160C2B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Чунарева С.В.</w:t>
      </w: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C2B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C2B">
        <w:rPr>
          <w:rFonts w:ascii="Times New Roman" w:hAnsi="Times New Roman" w:cs="Times New Roman"/>
          <w:bCs/>
          <w:sz w:val="26"/>
          <w:szCs w:val="26"/>
        </w:rPr>
        <w:t>8.1. Утвердить Положение об учебно-методическом совете НИУ ВШЭ – Пермь.</w:t>
      </w:r>
    </w:p>
    <w:p w:rsidR="00247082" w:rsidRDefault="00247082" w:rsidP="00160C2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b/>
          <w:bCs/>
          <w:sz w:val="26"/>
          <w:szCs w:val="26"/>
        </w:rPr>
        <w:t>9.СЛУШАЛИ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Pr="002470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 менеджмента и </w:t>
      </w:r>
      <w:proofErr w:type="gramStart"/>
      <w:r w:rsidRPr="00357D70">
        <w:rPr>
          <w:rFonts w:ascii="Times New Roman" w:hAnsi="Times New Roman" w:cs="Times New Roman"/>
          <w:bCs/>
          <w:sz w:val="26"/>
          <w:szCs w:val="26"/>
        </w:rPr>
        <w:t>биз</w:t>
      </w:r>
      <w:r>
        <w:rPr>
          <w:rFonts w:ascii="Times New Roman" w:hAnsi="Times New Roman" w:cs="Times New Roman"/>
          <w:bCs/>
          <w:sz w:val="26"/>
          <w:szCs w:val="26"/>
        </w:rPr>
        <w:t>нес-информатики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НИУ ВШЭ – Пермь о </w:t>
      </w:r>
      <w:r>
        <w:rPr>
          <w:rFonts w:ascii="Times New Roman" w:hAnsi="Times New Roman" w:cs="Times New Roman"/>
          <w:sz w:val="26"/>
          <w:szCs w:val="26"/>
        </w:rPr>
        <w:t xml:space="preserve"> программах государственного междисциплинарного экзамена по направлению подготовки 38.03.02 Менеджмент,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специализация «Управление продуктами и бизнес-процессами» и специализация «Организационное развитие и</w:t>
      </w:r>
      <w:r w:rsidRPr="00862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8622B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HR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Артемьев Д.Г., Володина Г.Е.</w:t>
      </w:r>
    </w:p>
    <w:p w:rsidR="00247082" w:rsidRP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9.1.Утвердить программ</w:t>
      </w:r>
      <w:r w:rsidR="006E29A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междисциплинарного экзамена по направлению подготовки 38.03.02 Менеджмент,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специализация «Управление продуктами и бизнес-процессами» и специализация «Организационное развитие и</w:t>
      </w:r>
      <w:r w:rsidRPr="00862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8622B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HR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10.СЛУШАЛИ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470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 менеджмента и </w:t>
      </w:r>
      <w:proofErr w:type="gramStart"/>
      <w:r w:rsidRPr="00357D70">
        <w:rPr>
          <w:rFonts w:ascii="Times New Roman" w:hAnsi="Times New Roman" w:cs="Times New Roman"/>
          <w:bCs/>
          <w:sz w:val="26"/>
          <w:szCs w:val="26"/>
        </w:rPr>
        <w:t>биз</w:t>
      </w:r>
      <w:r>
        <w:rPr>
          <w:rFonts w:ascii="Times New Roman" w:hAnsi="Times New Roman" w:cs="Times New Roman"/>
          <w:bCs/>
          <w:sz w:val="26"/>
          <w:szCs w:val="26"/>
        </w:rPr>
        <w:t>нес-информатики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НИУ ВШЭ – Пермь</w:t>
      </w:r>
      <w:r w:rsidRPr="00247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Правилах написания и оформления курсовой работы студента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по направлению подготовки 38.03.02 Менеджмент.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47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Артемьев Д.Г., Володина Г.Е.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082">
        <w:rPr>
          <w:rFonts w:ascii="Times New Roman" w:hAnsi="Times New Roman" w:cs="Times New Roman"/>
          <w:b/>
          <w:sz w:val="26"/>
          <w:szCs w:val="26"/>
        </w:rPr>
        <w:t>единог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247082">
        <w:rPr>
          <w:rFonts w:ascii="Times New Roman" w:hAnsi="Times New Roman" w:cs="Times New Roman"/>
          <w:b/>
          <w:sz w:val="26"/>
          <w:szCs w:val="26"/>
        </w:rPr>
        <w:t>асно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sz w:val="26"/>
          <w:szCs w:val="26"/>
        </w:rPr>
        <w:t>10.1.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Правила написания и оформления курсовой работы студента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по направлению подготовки 38.03.02 Менеджмент.</w:t>
      </w:r>
    </w:p>
    <w:p w:rsidR="00247082" w:rsidRPr="008622B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11. 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470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 менеджмента и </w:t>
      </w:r>
      <w:proofErr w:type="gramStart"/>
      <w:r w:rsidRPr="00357D70">
        <w:rPr>
          <w:rFonts w:ascii="Times New Roman" w:hAnsi="Times New Roman" w:cs="Times New Roman"/>
          <w:bCs/>
          <w:sz w:val="26"/>
          <w:szCs w:val="26"/>
        </w:rPr>
        <w:t>биз</w:t>
      </w:r>
      <w:r>
        <w:rPr>
          <w:rFonts w:ascii="Times New Roman" w:hAnsi="Times New Roman" w:cs="Times New Roman"/>
          <w:bCs/>
          <w:sz w:val="26"/>
          <w:szCs w:val="26"/>
        </w:rPr>
        <w:t>нес-информатики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НИУ ВШЭ – Пермь</w:t>
      </w:r>
      <w:r w:rsidRPr="00247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Правилах написания, оформления и защиты выпускной квалификационной работы студента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по направлению подготовки 38.03.02 Менеджмент.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47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Артемьев Д.Г., Володина Г.Е.</w:t>
      </w:r>
    </w:p>
    <w:p w:rsid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82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082">
        <w:rPr>
          <w:rFonts w:ascii="Times New Roman" w:hAnsi="Times New Roman" w:cs="Times New Roman"/>
          <w:b/>
          <w:sz w:val="26"/>
          <w:szCs w:val="26"/>
        </w:rPr>
        <w:t>единог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247082">
        <w:rPr>
          <w:rFonts w:ascii="Times New Roman" w:hAnsi="Times New Roman" w:cs="Times New Roman"/>
          <w:b/>
          <w:sz w:val="26"/>
          <w:szCs w:val="26"/>
        </w:rPr>
        <w:t>асно</w:t>
      </w:r>
    </w:p>
    <w:p w:rsidR="00247082" w:rsidRPr="008622B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82">
        <w:rPr>
          <w:rFonts w:ascii="Times New Roman" w:hAnsi="Times New Roman" w:cs="Times New Roman"/>
          <w:sz w:val="26"/>
          <w:szCs w:val="26"/>
        </w:rPr>
        <w:t>11.1.</w:t>
      </w:r>
      <w:r>
        <w:rPr>
          <w:rFonts w:ascii="Times New Roman" w:hAnsi="Times New Roman" w:cs="Times New Roman"/>
          <w:sz w:val="26"/>
          <w:szCs w:val="26"/>
        </w:rPr>
        <w:t xml:space="preserve"> Утвердить Правила написания, оформления и защиты выпускной квалификационной работы студента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«Управление бизнесом» по направлению подготовки 38.03.02 Менеджмент.</w:t>
      </w:r>
    </w:p>
    <w:p w:rsidR="00247082" w:rsidRPr="00247082" w:rsidRDefault="00247082" w:rsidP="002470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E45" w:rsidRDefault="005E2E4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E45" w:rsidRDefault="005E2E4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E45" w:rsidRDefault="005E2E4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9F5EF5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>Г.Е.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F5EF5" w:rsidRPr="009F5EF5" w:rsidRDefault="009F5EF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6461E4" w:rsidRDefault="006461E4" w:rsidP="006461E4">
      <w:pPr>
        <w:rPr>
          <w:sz w:val="26"/>
          <w:szCs w:val="26"/>
        </w:rPr>
      </w:pPr>
    </w:p>
    <w:p w:rsidR="00E4376A" w:rsidRDefault="006461E4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1E4" w:rsidRPr="007D2763" w:rsidRDefault="00D74C44" w:rsidP="00E43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461E4" w:rsidRPr="007D2763">
        <w:rPr>
          <w:rFonts w:ascii="Times New Roman" w:hAnsi="Times New Roman" w:cs="Times New Roman"/>
          <w:sz w:val="24"/>
          <w:szCs w:val="24"/>
        </w:rPr>
        <w:t>риложение  1</w:t>
      </w:r>
    </w:p>
    <w:p w:rsidR="006461E4" w:rsidRPr="007D2763" w:rsidRDefault="006461E4" w:rsidP="006461E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5E2E45">
        <w:rPr>
          <w:rFonts w:ascii="Times New Roman" w:hAnsi="Times New Roman" w:cs="Times New Roman"/>
          <w:sz w:val="24"/>
          <w:szCs w:val="24"/>
        </w:rPr>
        <w:t>20</w:t>
      </w:r>
      <w:r w:rsidR="008F3714">
        <w:rPr>
          <w:rFonts w:ascii="Times New Roman" w:hAnsi="Times New Roman" w:cs="Times New Roman"/>
          <w:sz w:val="24"/>
          <w:szCs w:val="24"/>
        </w:rPr>
        <w:t>.0</w:t>
      </w:r>
      <w:r w:rsidR="005E2E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37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5E2E45">
        <w:rPr>
          <w:rFonts w:ascii="Times New Roman" w:hAnsi="Times New Roman" w:cs="Times New Roman"/>
          <w:bCs/>
          <w:sz w:val="24"/>
          <w:szCs w:val="24"/>
        </w:rPr>
        <w:t>9</w:t>
      </w:r>
    </w:p>
    <w:p w:rsidR="006461E4" w:rsidRPr="007D2763" w:rsidRDefault="006461E4" w:rsidP="006461E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461E4" w:rsidRDefault="006461E4" w:rsidP="006461E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Гагарина Д.А., </w:t>
      </w:r>
      <w:proofErr w:type="spellStart"/>
      <w:r>
        <w:rPr>
          <w:rFonts w:ascii="Times New Roman" w:hAnsi="Times New Roman"/>
          <w:sz w:val="26"/>
          <w:szCs w:val="26"/>
        </w:rPr>
        <w:t>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</w:t>
      </w:r>
      <w:proofErr w:type="spellEnd"/>
      <w:r>
        <w:rPr>
          <w:rFonts w:ascii="Times New Roman" w:hAnsi="Times New Roman"/>
          <w:sz w:val="26"/>
          <w:szCs w:val="26"/>
        </w:rPr>
        <w:t xml:space="preserve"> гуманитарных дисциплин;</w:t>
      </w:r>
    </w:p>
    <w:p w:rsidR="00B13BD6" w:rsidRP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Е.Д., специалист по УМР отдела по организации приема абитуриентов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И.П., начальник учебного отдела;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Кашин Д.В., 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организации приема абитуриентов;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Пермякова Т.М., профессор департамента иностранных языков;</w:t>
      </w:r>
    </w:p>
    <w:p w:rsidR="00B13BD6" w:rsidRP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Потапов Д.Б., </w:t>
      </w:r>
      <w:r w:rsidRPr="00B13BD6">
        <w:rPr>
          <w:rFonts w:ascii="Times New Roman" w:hAnsi="Times New Roman"/>
          <w:bCs/>
          <w:sz w:val="26"/>
          <w:szCs w:val="26"/>
        </w:rPr>
        <w:t>заведующ</w:t>
      </w:r>
      <w:r>
        <w:rPr>
          <w:rFonts w:ascii="Times New Roman" w:hAnsi="Times New Roman"/>
          <w:bCs/>
          <w:sz w:val="26"/>
          <w:szCs w:val="26"/>
        </w:rPr>
        <w:t>ий</w:t>
      </w:r>
      <w:r w:rsidRPr="00B13BD6">
        <w:rPr>
          <w:rFonts w:ascii="Times New Roman" w:hAnsi="Times New Roman"/>
          <w:bCs/>
          <w:sz w:val="26"/>
          <w:szCs w:val="26"/>
        </w:rPr>
        <w:t xml:space="preserve"> Научно-учебной лабораторией междисциплинарных эмпирических исследований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языков;</w:t>
      </w:r>
    </w:p>
    <w:p w:rsidR="00B13BD6" w:rsidRPr="00B13BD6" w:rsidRDefault="00B13BD6" w:rsidP="00B13BD6">
      <w:pPr>
        <w:pStyle w:val="a8"/>
        <w:spacing w:after="0" w:line="48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sectPr w:rsidR="00B13BD6" w:rsidRPr="00B1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6E95"/>
    <w:multiLevelType w:val="hybridMultilevel"/>
    <w:tmpl w:val="4DD8B5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C4ACF"/>
    <w:multiLevelType w:val="hybridMultilevel"/>
    <w:tmpl w:val="45FA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7684"/>
    <w:multiLevelType w:val="hybridMultilevel"/>
    <w:tmpl w:val="E3526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86242"/>
    <w:multiLevelType w:val="hybridMultilevel"/>
    <w:tmpl w:val="2B48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53F2F"/>
    <w:rsid w:val="000B0B0F"/>
    <w:rsid w:val="00160C2B"/>
    <w:rsid w:val="001A2EC3"/>
    <w:rsid w:val="001A6FCC"/>
    <w:rsid w:val="00247082"/>
    <w:rsid w:val="00265879"/>
    <w:rsid w:val="002B1EF3"/>
    <w:rsid w:val="00317FE8"/>
    <w:rsid w:val="00357D70"/>
    <w:rsid w:val="00396A76"/>
    <w:rsid w:val="003A0065"/>
    <w:rsid w:val="003D7F10"/>
    <w:rsid w:val="00400600"/>
    <w:rsid w:val="004A0719"/>
    <w:rsid w:val="004A1259"/>
    <w:rsid w:val="004D32E8"/>
    <w:rsid w:val="004D3878"/>
    <w:rsid w:val="004E22B4"/>
    <w:rsid w:val="004E5297"/>
    <w:rsid w:val="00514536"/>
    <w:rsid w:val="00533081"/>
    <w:rsid w:val="00542714"/>
    <w:rsid w:val="00543369"/>
    <w:rsid w:val="00583705"/>
    <w:rsid w:val="00592407"/>
    <w:rsid w:val="005D4908"/>
    <w:rsid w:val="005E2E45"/>
    <w:rsid w:val="005E6CDD"/>
    <w:rsid w:val="00610AA9"/>
    <w:rsid w:val="006461E4"/>
    <w:rsid w:val="00670D7B"/>
    <w:rsid w:val="00694E73"/>
    <w:rsid w:val="006B086A"/>
    <w:rsid w:val="006E29A9"/>
    <w:rsid w:val="00775839"/>
    <w:rsid w:val="007828E7"/>
    <w:rsid w:val="007B04B8"/>
    <w:rsid w:val="0085192F"/>
    <w:rsid w:val="00857ECC"/>
    <w:rsid w:val="008622B2"/>
    <w:rsid w:val="00880494"/>
    <w:rsid w:val="00886617"/>
    <w:rsid w:val="00887DBC"/>
    <w:rsid w:val="008B16FC"/>
    <w:rsid w:val="008F3714"/>
    <w:rsid w:val="00906E55"/>
    <w:rsid w:val="00907068"/>
    <w:rsid w:val="009A020F"/>
    <w:rsid w:val="009F3A58"/>
    <w:rsid w:val="009F449A"/>
    <w:rsid w:val="009F5EF5"/>
    <w:rsid w:val="00A330F0"/>
    <w:rsid w:val="00A94C4B"/>
    <w:rsid w:val="00AB7783"/>
    <w:rsid w:val="00B13BD6"/>
    <w:rsid w:val="00B167E7"/>
    <w:rsid w:val="00BB58AF"/>
    <w:rsid w:val="00BC736B"/>
    <w:rsid w:val="00C233C1"/>
    <w:rsid w:val="00C35705"/>
    <w:rsid w:val="00C519C1"/>
    <w:rsid w:val="00C84BCD"/>
    <w:rsid w:val="00C850C3"/>
    <w:rsid w:val="00CB43F0"/>
    <w:rsid w:val="00CC3116"/>
    <w:rsid w:val="00D20967"/>
    <w:rsid w:val="00D22574"/>
    <w:rsid w:val="00D63328"/>
    <w:rsid w:val="00D74C44"/>
    <w:rsid w:val="00D936A0"/>
    <w:rsid w:val="00DD63D2"/>
    <w:rsid w:val="00E36A6C"/>
    <w:rsid w:val="00E4376A"/>
    <w:rsid w:val="00E46F35"/>
    <w:rsid w:val="00E84CF0"/>
    <w:rsid w:val="00E92881"/>
    <w:rsid w:val="00EE5865"/>
    <w:rsid w:val="00F13504"/>
    <w:rsid w:val="00FC436E"/>
    <w:rsid w:val="00FD2FDD"/>
    <w:rsid w:val="00FE5D7E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A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A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BB0B-EF44-4FDA-850C-5292AD98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Карпович Марина Валерьевна</cp:lastModifiedBy>
  <cp:revision>15</cp:revision>
  <cp:lastPrinted>2017-09-05T10:12:00Z</cp:lastPrinted>
  <dcterms:created xsi:type="dcterms:W3CDTF">2018-09-21T05:19:00Z</dcterms:created>
  <dcterms:modified xsi:type="dcterms:W3CDTF">2019-12-24T09:07:00Z</dcterms:modified>
</cp:coreProperties>
</file>