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92" w:rsidRPr="00663513" w:rsidRDefault="004F7D92" w:rsidP="004F7D92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663513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4F7D92" w:rsidRPr="00663513" w:rsidRDefault="004F7D92" w:rsidP="004F7D92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4F7D92" w:rsidRPr="00663513" w:rsidRDefault="004F7D92" w:rsidP="004F7D92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663513">
        <w:rPr>
          <w:b/>
          <w:bCs/>
          <w:caps/>
          <w:sz w:val="26"/>
          <w:szCs w:val="26"/>
        </w:rPr>
        <w:t>п</w:t>
      </w:r>
      <w:proofErr w:type="gramEnd"/>
      <w:r w:rsidRPr="00663513">
        <w:rPr>
          <w:b/>
          <w:bCs/>
          <w:caps/>
          <w:sz w:val="26"/>
          <w:szCs w:val="26"/>
        </w:rPr>
        <w:t xml:space="preserve"> р о т о к о л </w:t>
      </w:r>
    </w:p>
    <w:p w:rsidR="004F7D92" w:rsidRPr="00663513" w:rsidRDefault="004F7D92" w:rsidP="004F7D92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663513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780"/>
      </w:tblGrid>
      <w:tr w:rsidR="004F7D92" w:rsidRPr="00663513" w:rsidTr="000B4996">
        <w:trPr>
          <w:trHeight w:val="207"/>
        </w:trPr>
        <w:tc>
          <w:tcPr>
            <w:tcW w:w="5069" w:type="dxa"/>
            <w:hideMark/>
          </w:tcPr>
          <w:p w:rsidR="004F7D92" w:rsidRPr="00663513" w:rsidRDefault="00F8015D" w:rsidP="00F8015D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  <w:r w:rsidR="00E731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октября</w:t>
            </w:r>
            <w:r w:rsidR="004F7D92"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2019 г.</w:t>
            </w:r>
            <w:r w:rsidR="004F7D92"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5069" w:type="dxa"/>
            <w:vAlign w:val="center"/>
            <w:hideMark/>
          </w:tcPr>
          <w:p w:rsidR="004F7D92" w:rsidRPr="00663513" w:rsidRDefault="004F7D92" w:rsidP="00F8015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F801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</w:tr>
    </w:tbl>
    <w:p w:rsidR="004F7D92" w:rsidRPr="00663513" w:rsidRDefault="004F7D92" w:rsidP="004F7D92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F7D92" w:rsidRPr="00663513" w:rsidRDefault="004F7D92" w:rsidP="004F7D92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663513">
        <w:rPr>
          <w:rFonts w:ascii="Times New Roman" w:hAnsi="Times New Roman" w:cs="Times New Roman"/>
          <w:sz w:val="26"/>
          <w:szCs w:val="26"/>
        </w:rPr>
        <w:t xml:space="preserve">               -         Володина Г.Е.</w:t>
      </w:r>
    </w:p>
    <w:p w:rsidR="004F7D92" w:rsidRPr="00663513" w:rsidRDefault="00F8015D" w:rsidP="004F7D92">
      <w:pPr>
        <w:rPr>
          <w:rFonts w:ascii="Times New Roman" w:hAnsi="Times New Roman" w:cs="Times New Roman"/>
          <w:sz w:val="26"/>
          <w:szCs w:val="26"/>
        </w:rPr>
      </w:pPr>
      <w:r w:rsidRPr="00F8015D">
        <w:rPr>
          <w:rFonts w:ascii="Times New Roman" w:hAnsi="Times New Roman" w:cs="Times New Roman"/>
          <w:b/>
          <w:sz w:val="26"/>
          <w:szCs w:val="26"/>
        </w:rPr>
        <w:t>Ученый секретарь</w:t>
      </w:r>
      <w:r>
        <w:rPr>
          <w:rFonts w:ascii="Times New Roman" w:hAnsi="Times New Roman" w:cs="Times New Roman"/>
          <w:sz w:val="26"/>
          <w:szCs w:val="26"/>
        </w:rPr>
        <w:t xml:space="preserve">      -         Андрианова Т.А.</w:t>
      </w:r>
    </w:p>
    <w:p w:rsidR="004F7D92" w:rsidRPr="00663513" w:rsidRDefault="004F7D92" w:rsidP="004F7D9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4F7D92" w:rsidRPr="00663513" w:rsidRDefault="004F7D92" w:rsidP="004F7D9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 xml:space="preserve">Быкова А.А., Василенко Ю.В., </w:t>
      </w:r>
      <w:r w:rsidR="00F8015D">
        <w:rPr>
          <w:rFonts w:ascii="Times New Roman" w:hAnsi="Times New Roman" w:cs="Times New Roman"/>
          <w:sz w:val="26"/>
          <w:szCs w:val="26"/>
        </w:rPr>
        <w:t xml:space="preserve">Гергерт Д.В., </w:t>
      </w:r>
      <w:r w:rsidR="00ED11EF" w:rsidRPr="00663513">
        <w:rPr>
          <w:rFonts w:ascii="Times New Roman" w:hAnsi="Times New Roman" w:cs="Times New Roman"/>
          <w:sz w:val="26"/>
          <w:szCs w:val="26"/>
        </w:rPr>
        <w:t xml:space="preserve">Грабарь В.В., </w:t>
      </w:r>
      <w:r w:rsidR="00F8015D">
        <w:rPr>
          <w:rFonts w:ascii="Times New Roman" w:hAnsi="Times New Roman" w:cs="Times New Roman"/>
          <w:sz w:val="26"/>
          <w:szCs w:val="26"/>
        </w:rPr>
        <w:t xml:space="preserve">Загороднова Е.П., </w:t>
      </w:r>
      <w:r w:rsidR="00F8015D">
        <w:rPr>
          <w:rFonts w:ascii="Times New Roman" w:hAnsi="Times New Roman" w:cs="Times New Roman"/>
          <w:sz w:val="26"/>
          <w:szCs w:val="26"/>
        </w:rPr>
        <w:br/>
      </w:r>
      <w:r w:rsidR="00B069FA" w:rsidRPr="00663513">
        <w:rPr>
          <w:rFonts w:ascii="Times New Roman" w:hAnsi="Times New Roman" w:cs="Times New Roman"/>
          <w:sz w:val="26"/>
          <w:szCs w:val="26"/>
        </w:rPr>
        <w:t xml:space="preserve">Зуева Е.Л., Иванов А.П., Исопескуль О.Ю., Кимерлинг А.С., </w:t>
      </w:r>
      <w:r w:rsidR="006255A8">
        <w:rPr>
          <w:rFonts w:ascii="Times New Roman" w:hAnsi="Times New Roman" w:cs="Times New Roman"/>
          <w:sz w:val="26"/>
          <w:szCs w:val="26"/>
        </w:rPr>
        <w:t xml:space="preserve">Молодчик М.А., </w:t>
      </w:r>
      <w:r w:rsidR="00B069FA" w:rsidRPr="00663513">
        <w:rPr>
          <w:rFonts w:ascii="Times New Roman" w:hAnsi="Times New Roman" w:cs="Times New Roman"/>
          <w:sz w:val="26"/>
          <w:szCs w:val="26"/>
        </w:rPr>
        <w:t xml:space="preserve">Оболонская А.В., Пермякова Т.М., </w:t>
      </w:r>
      <w:r w:rsidR="00857BC0" w:rsidRPr="00663513">
        <w:rPr>
          <w:rFonts w:ascii="Times New Roman" w:hAnsi="Times New Roman" w:cs="Times New Roman"/>
          <w:sz w:val="26"/>
          <w:szCs w:val="26"/>
        </w:rPr>
        <w:t xml:space="preserve">Плотникова Е.Г., Столяров П.Л., </w:t>
      </w:r>
      <w:r w:rsidR="00F8015D">
        <w:rPr>
          <w:rFonts w:ascii="Times New Roman" w:hAnsi="Times New Roman" w:cs="Times New Roman"/>
          <w:sz w:val="26"/>
          <w:szCs w:val="26"/>
        </w:rPr>
        <w:br/>
      </w:r>
      <w:r w:rsidR="00E7319C">
        <w:rPr>
          <w:rFonts w:ascii="Times New Roman" w:hAnsi="Times New Roman" w:cs="Times New Roman"/>
          <w:sz w:val="26"/>
          <w:szCs w:val="26"/>
        </w:rPr>
        <w:t>Шафранская И.Н.</w:t>
      </w:r>
      <w:r w:rsidR="00F8015D">
        <w:rPr>
          <w:rFonts w:ascii="Times New Roman" w:hAnsi="Times New Roman" w:cs="Times New Roman"/>
          <w:sz w:val="26"/>
          <w:szCs w:val="26"/>
        </w:rPr>
        <w:t>, Шестакова Л.В.</w:t>
      </w:r>
    </w:p>
    <w:p w:rsidR="004F7D92" w:rsidRPr="00663513" w:rsidRDefault="004F7D92" w:rsidP="004F7D92">
      <w:pPr>
        <w:rPr>
          <w:rFonts w:ascii="Times New Roman" w:hAnsi="Times New Roman" w:cs="Times New Roman"/>
          <w:b/>
          <w:sz w:val="26"/>
          <w:szCs w:val="26"/>
        </w:rPr>
      </w:pPr>
    </w:p>
    <w:p w:rsidR="004F7D92" w:rsidRPr="00663513" w:rsidRDefault="004F7D92" w:rsidP="004F7D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63513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663513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663513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</w:t>
      </w:r>
    </w:p>
    <w:p w:rsidR="004F7D92" w:rsidRPr="00663513" w:rsidRDefault="004F7D92" w:rsidP="004F7D92">
      <w:pPr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   </w:t>
      </w:r>
      <w:r w:rsidRPr="00663513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4F7D92" w:rsidRPr="00663513" w:rsidRDefault="004F7D92" w:rsidP="004F7D92">
      <w:pPr>
        <w:rPr>
          <w:rFonts w:ascii="Times New Roman" w:hAnsi="Times New Roman" w:cs="Times New Roman"/>
          <w:sz w:val="26"/>
          <w:szCs w:val="26"/>
        </w:rPr>
      </w:pPr>
    </w:p>
    <w:p w:rsidR="004F7D92" w:rsidRPr="00663513" w:rsidRDefault="004F7D92" w:rsidP="004F7D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F7D92" w:rsidRDefault="004F7D92" w:rsidP="004F7D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E7319C" w:rsidRPr="00663513" w:rsidRDefault="00E7319C" w:rsidP="004F7D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1438" w:rsidRPr="00F8015D" w:rsidRDefault="00D71438" w:rsidP="00D714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F8015D">
        <w:rPr>
          <w:rFonts w:ascii="Times New Roman" w:hAnsi="Times New Roman" w:cs="Times New Roman"/>
          <w:sz w:val="26"/>
          <w:szCs w:val="26"/>
        </w:rPr>
        <w:t>. Об утверждении новой редакции  Правил внутреннего распорядка студенческого общежития НИУ ВШЭ – Пермь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015D" w:rsidRPr="00F8015D" w:rsidRDefault="00D71438" w:rsidP="00F801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8015D" w:rsidRPr="00F8015D">
        <w:rPr>
          <w:rFonts w:ascii="Times New Roman" w:hAnsi="Times New Roman" w:cs="Times New Roman"/>
          <w:sz w:val="26"/>
          <w:szCs w:val="26"/>
        </w:rPr>
        <w:t>. О трудоустройстве выпускников НИУ ВШЭ-Пермь 2019 г.</w:t>
      </w:r>
    </w:p>
    <w:p w:rsidR="00F8015D" w:rsidRPr="00F8015D" w:rsidRDefault="00D71438" w:rsidP="00F801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8015D" w:rsidRPr="00F8015D">
        <w:rPr>
          <w:rFonts w:ascii="Times New Roman" w:hAnsi="Times New Roman" w:cs="Times New Roman"/>
          <w:sz w:val="26"/>
          <w:szCs w:val="26"/>
        </w:rPr>
        <w:t xml:space="preserve">. Отчет о работе руководителя департамента экономики и финансов за </w:t>
      </w:r>
      <w:r w:rsidR="00F8015D">
        <w:rPr>
          <w:rFonts w:ascii="Times New Roman" w:hAnsi="Times New Roman" w:cs="Times New Roman"/>
          <w:sz w:val="26"/>
          <w:szCs w:val="26"/>
        </w:rPr>
        <w:br/>
      </w:r>
      <w:r w:rsidR="00F8015D" w:rsidRPr="00F8015D">
        <w:rPr>
          <w:rFonts w:ascii="Times New Roman" w:hAnsi="Times New Roman" w:cs="Times New Roman"/>
          <w:sz w:val="26"/>
          <w:szCs w:val="26"/>
        </w:rPr>
        <w:t xml:space="preserve">2018-2019 </w:t>
      </w:r>
      <w:proofErr w:type="spellStart"/>
      <w:r w:rsidR="00F8015D" w:rsidRPr="00F8015D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="00F8015D" w:rsidRPr="00F8015D">
        <w:rPr>
          <w:rFonts w:ascii="Times New Roman" w:hAnsi="Times New Roman" w:cs="Times New Roman"/>
          <w:sz w:val="26"/>
          <w:szCs w:val="26"/>
        </w:rPr>
        <w:t>.</w:t>
      </w:r>
    </w:p>
    <w:p w:rsidR="00F8015D" w:rsidRPr="00F8015D" w:rsidRDefault="00F8015D" w:rsidP="00F801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15D">
        <w:rPr>
          <w:rFonts w:ascii="Times New Roman" w:hAnsi="Times New Roman" w:cs="Times New Roman"/>
          <w:sz w:val="26"/>
          <w:szCs w:val="26"/>
        </w:rPr>
        <w:t>4. Об открытии Центра корпоративного обучения и сотрудничества</w:t>
      </w:r>
      <w:r w:rsidR="00C351EE">
        <w:rPr>
          <w:rFonts w:ascii="Times New Roman" w:hAnsi="Times New Roman" w:cs="Times New Roman"/>
          <w:sz w:val="26"/>
          <w:szCs w:val="26"/>
        </w:rPr>
        <w:t xml:space="preserve"> НИУ ВШЭ-Пермь</w:t>
      </w:r>
      <w:r w:rsidRPr="00F8015D">
        <w:rPr>
          <w:rFonts w:ascii="Times New Roman" w:hAnsi="Times New Roman" w:cs="Times New Roman"/>
          <w:sz w:val="26"/>
          <w:szCs w:val="26"/>
        </w:rPr>
        <w:t>.</w:t>
      </w:r>
    </w:p>
    <w:p w:rsidR="00F8015D" w:rsidRPr="00F8015D" w:rsidRDefault="00F8015D" w:rsidP="00F801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15D">
        <w:rPr>
          <w:rFonts w:ascii="Times New Roman" w:hAnsi="Times New Roman" w:cs="Times New Roman"/>
          <w:sz w:val="26"/>
          <w:szCs w:val="26"/>
        </w:rPr>
        <w:t>5. О выдвижении  представителей НИУ ВШЭ-Пермь  в жюри конкурса «Золотая вышка»</w:t>
      </w:r>
    </w:p>
    <w:p w:rsidR="00F8015D" w:rsidRDefault="00F8015D" w:rsidP="00F801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15D" w:rsidRPr="00F8015D" w:rsidRDefault="00F8015D" w:rsidP="00F801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15D" w:rsidRDefault="00F8015D" w:rsidP="00F8015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1438" w:rsidRPr="00D71438" w:rsidRDefault="00F8015D" w:rsidP="00D714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663513">
        <w:rPr>
          <w:rFonts w:ascii="Times New Roman" w:hAnsi="Times New Roman" w:cs="Times New Roman"/>
          <w:b/>
          <w:sz w:val="26"/>
          <w:szCs w:val="26"/>
        </w:rPr>
        <w:t>. СЛУШАЛИ</w:t>
      </w:r>
      <w:r w:rsidRPr="0066351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71438">
        <w:rPr>
          <w:rFonts w:ascii="Times New Roman" w:hAnsi="Times New Roman" w:cs="Times New Roman"/>
          <w:sz w:val="26"/>
          <w:szCs w:val="26"/>
        </w:rPr>
        <w:t>Столярова</w:t>
      </w:r>
      <w:proofErr w:type="spellEnd"/>
      <w:r w:rsidR="00D71438">
        <w:rPr>
          <w:rFonts w:ascii="Times New Roman" w:hAnsi="Times New Roman" w:cs="Times New Roman"/>
          <w:sz w:val="26"/>
          <w:szCs w:val="26"/>
        </w:rPr>
        <w:t xml:space="preserve"> П.Л.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8015D">
        <w:rPr>
          <w:rFonts w:ascii="Times New Roman" w:hAnsi="Times New Roman" w:cs="Times New Roman"/>
          <w:sz w:val="26"/>
          <w:szCs w:val="26"/>
        </w:rPr>
        <w:t xml:space="preserve"> </w:t>
      </w:r>
      <w:r w:rsidR="00D71438">
        <w:rPr>
          <w:rFonts w:ascii="Times New Roman" w:hAnsi="Times New Roman" w:cs="Times New Roman"/>
          <w:sz w:val="26"/>
          <w:szCs w:val="26"/>
        </w:rPr>
        <w:t xml:space="preserve">заместителя директора </w:t>
      </w:r>
      <w:r w:rsidRPr="00F8015D">
        <w:rPr>
          <w:rFonts w:ascii="Times New Roman" w:hAnsi="Times New Roman" w:cs="Times New Roman"/>
          <w:sz w:val="26"/>
          <w:szCs w:val="26"/>
        </w:rPr>
        <w:t>НИУ ВШЭ – Пермь</w:t>
      </w:r>
      <w:r w:rsidR="00D71438">
        <w:rPr>
          <w:rFonts w:ascii="Times New Roman" w:hAnsi="Times New Roman" w:cs="Times New Roman"/>
          <w:sz w:val="26"/>
          <w:szCs w:val="26"/>
        </w:rPr>
        <w:t xml:space="preserve"> о</w:t>
      </w:r>
      <w:r w:rsidR="00D71438" w:rsidRPr="00D71438">
        <w:rPr>
          <w:rFonts w:ascii="Times New Roman" w:hAnsi="Times New Roman" w:cs="Times New Roman"/>
          <w:sz w:val="26"/>
          <w:szCs w:val="26"/>
        </w:rPr>
        <w:t>б утверждении новой редакции  Правил внутреннего распорядка студенческого общежития НИУ ВШЭ – Пермь (</w:t>
      </w:r>
      <w:r w:rsidR="00D71438">
        <w:rPr>
          <w:rFonts w:ascii="Times New Roman" w:hAnsi="Times New Roman" w:cs="Times New Roman"/>
          <w:sz w:val="26"/>
          <w:szCs w:val="26"/>
        </w:rPr>
        <w:t>п</w:t>
      </w:r>
      <w:r w:rsidR="00D71438" w:rsidRPr="00D71438">
        <w:rPr>
          <w:rFonts w:ascii="Times New Roman" w:hAnsi="Times New Roman" w:cs="Times New Roman"/>
          <w:sz w:val="26"/>
          <w:szCs w:val="26"/>
        </w:rPr>
        <w:t>риложение</w:t>
      </w:r>
      <w:r w:rsidR="00D71438">
        <w:rPr>
          <w:rFonts w:ascii="Times New Roman" w:hAnsi="Times New Roman" w:cs="Times New Roman"/>
          <w:sz w:val="26"/>
          <w:szCs w:val="26"/>
        </w:rPr>
        <w:t xml:space="preserve"> 2</w:t>
      </w:r>
      <w:r w:rsidR="00D71438" w:rsidRPr="00D71438">
        <w:rPr>
          <w:rFonts w:ascii="Times New Roman" w:hAnsi="Times New Roman" w:cs="Times New Roman"/>
          <w:sz w:val="26"/>
          <w:szCs w:val="26"/>
        </w:rPr>
        <w:t>).</w:t>
      </w:r>
    </w:p>
    <w:p w:rsidR="00F8015D" w:rsidRPr="00F8015D" w:rsidRDefault="00F8015D" w:rsidP="00F801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015D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 w:rsidRPr="00F8015D">
        <w:rPr>
          <w:rFonts w:ascii="Times New Roman" w:hAnsi="Times New Roman" w:cs="Times New Roman"/>
          <w:bCs/>
          <w:sz w:val="26"/>
          <w:szCs w:val="26"/>
        </w:rPr>
        <w:t>Володина Г.Е.</w:t>
      </w:r>
    </w:p>
    <w:p w:rsidR="00F8015D" w:rsidRPr="00663513" w:rsidRDefault="00F8015D" w:rsidP="00F801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D71438" w:rsidRPr="00D71438" w:rsidRDefault="00D71438" w:rsidP="00D714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D71438">
        <w:rPr>
          <w:rFonts w:ascii="Times New Roman" w:hAnsi="Times New Roman" w:cs="Times New Roman"/>
          <w:sz w:val="26"/>
          <w:szCs w:val="26"/>
        </w:rPr>
        <w:t xml:space="preserve">Утвердить новую редакцию Правил внутреннего распорядка студенческого общежития НИУ ВШЭ – Пермь </w:t>
      </w:r>
    </w:p>
    <w:p w:rsidR="00F8015D" w:rsidRDefault="00D71438" w:rsidP="00D7143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D71438">
        <w:rPr>
          <w:rFonts w:ascii="Times New Roman" w:hAnsi="Times New Roman" w:cs="Times New Roman"/>
          <w:sz w:val="26"/>
          <w:szCs w:val="26"/>
        </w:rPr>
        <w:t>Признать утратившими силу Правила внутреннего распорядка студенческого общежития НИУ ВШЭ – Пермь, утвержденные ученым советом НИУ ВШЭ – Пермь (протокол от 28.09.2017 № 8.2.1.7-10/9) и введенные в действие приказом НИУ ВШЭ – Пермь от 29.09.2017 № 8.2.6.2-10/2909-04 (с изменениями 2018 года).</w:t>
      </w:r>
    </w:p>
    <w:p w:rsidR="00D71438" w:rsidRDefault="00D71438" w:rsidP="00F8015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55EB" w:rsidRPr="00663513" w:rsidRDefault="00D71438" w:rsidP="00F801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B4216" w:rsidRPr="00663513">
        <w:rPr>
          <w:rFonts w:ascii="Times New Roman" w:hAnsi="Times New Roman" w:cs="Times New Roman"/>
          <w:b/>
          <w:sz w:val="26"/>
          <w:szCs w:val="26"/>
        </w:rPr>
        <w:t>.</w:t>
      </w:r>
      <w:r w:rsidR="004F7D92" w:rsidRPr="00663513">
        <w:rPr>
          <w:rFonts w:ascii="Times New Roman" w:hAnsi="Times New Roman" w:cs="Times New Roman"/>
          <w:b/>
          <w:sz w:val="26"/>
          <w:szCs w:val="26"/>
        </w:rPr>
        <w:t xml:space="preserve"> СЛУШАЛИ</w:t>
      </w:r>
      <w:r w:rsidR="00CB4216" w:rsidRPr="00663513">
        <w:rPr>
          <w:rFonts w:ascii="Times New Roman" w:hAnsi="Times New Roman" w:cs="Times New Roman"/>
          <w:sz w:val="26"/>
          <w:szCs w:val="26"/>
        </w:rPr>
        <w:t xml:space="preserve">: </w:t>
      </w:r>
      <w:r w:rsidR="00F8015D">
        <w:rPr>
          <w:rFonts w:ascii="Times New Roman" w:hAnsi="Times New Roman" w:cs="Times New Roman"/>
          <w:sz w:val="26"/>
          <w:szCs w:val="26"/>
        </w:rPr>
        <w:t>Исопескуль О.Ю.,</w:t>
      </w:r>
      <w:r w:rsidR="00F8015D" w:rsidRPr="00F8015D">
        <w:rPr>
          <w:rFonts w:ascii="Times New Roman" w:hAnsi="Times New Roman" w:cs="Times New Roman"/>
          <w:sz w:val="26"/>
          <w:szCs w:val="26"/>
        </w:rPr>
        <w:t xml:space="preserve"> декана факультета экономики, менеджмента и </w:t>
      </w:r>
      <w:proofErr w:type="gramStart"/>
      <w:r w:rsidR="00F8015D" w:rsidRPr="00F8015D"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 w:rsidR="00F8015D" w:rsidRPr="00F8015D">
        <w:rPr>
          <w:rFonts w:ascii="Times New Roman" w:hAnsi="Times New Roman" w:cs="Times New Roman"/>
          <w:sz w:val="26"/>
          <w:szCs w:val="26"/>
        </w:rPr>
        <w:t xml:space="preserve"> НИУ ВШЭ – Пермь</w:t>
      </w:r>
      <w:r w:rsidR="00F8015D">
        <w:rPr>
          <w:rFonts w:ascii="Times New Roman" w:hAnsi="Times New Roman" w:cs="Times New Roman"/>
          <w:sz w:val="26"/>
          <w:szCs w:val="26"/>
        </w:rPr>
        <w:t>, Гагарину Д.А.</w:t>
      </w:r>
      <w:r w:rsidR="00F8015D" w:rsidRPr="00F8015D">
        <w:rPr>
          <w:rFonts w:ascii="Times New Roman" w:hAnsi="Times New Roman" w:cs="Times New Roman"/>
          <w:sz w:val="26"/>
          <w:szCs w:val="26"/>
        </w:rPr>
        <w:t>, декана социально-гуманитарного факультета НИУ ВШЭ – Пермь</w:t>
      </w:r>
      <w:r w:rsidR="00F8015D">
        <w:rPr>
          <w:rFonts w:ascii="Times New Roman" w:hAnsi="Times New Roman" w:cs="Times New Roman"/>
          <w:sz w:val="26"/>
          <w:szCs w:val="26"/>
        </w:rPr>
        <w:t xml:space="preserve"> о</w:t>
      </w:r>
      <w:r w:rsidR="00F8015D" w:rsidRPr="00F8015D">
        <w:rPr>
          <w:rFonts w:ascii="Times New Roman" w:hAnsi="Times New Roman" w:cs="Times New Roman"/>
          <w:sz w:val="26"/>
          <w:szCs w:val="26"/>
        </w:rPr>
        <w:t xml:space="preserve"> трудоустройстве выпускников НИУ ВШЭ-Пермь 2019 г.</w:t>
      </w:r>
      <w:r>
        <w:rPr>
          <w:rFonts w:ascii="Times New Roman" w:hAnsi="Times New Roman" w:cs="Times New Roman"/>
          <w:sz w:val="26"/>
          <w:szCs w:val="26"/>
        </w:rPr>
        <w:t xml:space="preserve"> (приложение 3).</w:t>
      </w:r>
    </w:p>
    <w:p w:rsidR="00F8015D" w:rsidRPr="00F8015D" w:rsidRDefault="00F8015D" w:rsidP="00F801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015D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 w:rsidRPr="00F8015D">
        <w:rPr>
          <w:rFonts w:ascii="Times New Roman" w:hAnsi="Times New Roman" w:cs="Times New Roman"/>
          <w:bCs/>
          <w:sz w:val="26"/>
          <w:szCs w:val="26"/>
        </w:rPr>
        <w:t>Володина Г.Е., Иванов А.П.</w:t>
      </w:r>
      <w:r>
        <w:rPr>
          <w:rFonts w:ascii="Times New Roman" w:hAnsi="Times New Roman" w:cs="Times New Roman"/>
          <w:bCs/>
          <w:sz w:val="26"/>
          <w:szCs w:val="26"/>
        </w:rPr>
        <w:t>, Молодчик М.А., Шафранская И.Н., Козлов С.А., Загороднова Е.П.</w:t>
      </w:r>
    </w:p>
    <w:p w:rsidR="006F64D8" w:rsidRPr="00663513" w:rsidRDefault="006F64D8" w:rsidP="006F64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7655EB" w:rsidRPr="00663513" w:rsidRDefault="00D71438" w:rsidP="00F8015D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655EB">
        <w:rPr>
          <w:rFonts w:ascii="Times New Roman" w:hAnsi="Times New Roman" w:cs="Times New Roman"/>
          <w:sz w:val="26"/>
          <w:szCs w:val="26"/>
        </w:rPr>
        <w:t>.1.</w:t>
      </w:r>
      <w:r w:rsidR="006F64D8" w:rsidRPr="00663513">
        <w:rPr>
          <w:rFonts w:ascii="Times New Roman" w:hAnsi="Times New Roman" w:cs="Times New Roman"/>
          <w:sz w:val="26"/>
          <w:szCs w:val="26"/>
        </w:rPr>
        <w:t xml:space="preserve"> </w:t>
      </w:r>
      <w:r w:rsidR="00F8015D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D71438" w:rsidRDefault="00D71438" w:rsidP="00F844D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44DD" w:rsidRPr="006255A8" w:rsidRDefault="00D71438" w:rsidP="00D7143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2032A1" w:rsidRPr="00663513">
        <w:rPr>
          <w:rFonts w:ascii="Times New Roman" w:hAnsi="Times New Roman" w:cs="Times New Roman"/>
          <w:b/>
          <w:sz w:val="26"/>
          <w:szCs w:val="26"/>
        </w:rPr>
        <w:t>.</w:t>
      </w:r>
      <w:r w:rsidR="006635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32A1" w:rsidRPr="00663513">
        <w:rPr>
          <w:rFonts w:ascii="Times New Roman" w:hAnsi="Times New Roman" w:cs="Times New Roman"/>
          <w:b/>
          <w:sz w:val="26"/>
          <w:szCs w:val="26"/>
        </w:rPr>
        <w:t>СЛУШАЛИ</w:t>
      </w:r>
      <w:r w:rsidR="00663513" w:rsidRPr="0066351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Молодчик М.А.</w:t>
      </w:r>
      <w:r w:rsidR="00E7319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руководителя департамента экономики и финансов</w:t>
      </w:r>
      <w:r w:rsidR="00663513" w:rsidRPr="00663513">
        <w:rPr>
          <w:rFonts w:ascii="Times New Roman" w:hAnsi="Times New Roman" w:cs="Times New Roman"/>
          <w:sz w:val="26"/>
          <w:szCs w:val="26"/>
        </w:rPr>
        <w:t xml:space="preserve"> </w:t>
      </w:r>
      <w:r w:rsidR="00F844DD" w:rsidRPr="006255A8">
        <w:rPr>
          <w:rFonts w:ascii="Times New Roman" w:hAnsi="Times New Roman" w:cs="Times New Roman"/>
          <w:sz w:val="26"/>
          <w:szCs w:val="26"/>
        </w:rPr>
        <w:t>НИУ ВШЭ – Пермь</w:t>
      </w:r>
      <w:r w:rsidR="00F844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о</w:t>
      </w:r>
      <w:r w:rsidRPr="00D71438">
        <w:rPr>
          <w:rFonts w:ascii="Times New Roman" w:hAnsi="Times New Roman" w:cs="Times New Roman"/>
          <w:sz w:val="26"/>
          <w:szCs w:val="26"/>
        </w:rPr>
        <w:t>тчет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71438">
        <w:rPr>
          <w:rFonts w:ascii="Times New Roman" w:hAnsi="Times New Roman" w:cs="Times New Roman"/>
          <w:sz w:val="26"/>
          <w:szCs w:val="26"/>
        </w:rPr>
        <w:t xml:space="preserve"> о работе руководителя департамента экономики и финансов за 2018-2019 уч.</w:t>
      </w:r>
      <w:r w:rsidR="00C351EE">
        <w:rPr>
          <w:rFonts w:ascii="Times New Roman" w:hAnsi="Times New Roman" w:cs="Times New Roman"/>
          <w:sz w:val="26"/>
          <w:szCs w:val="26"/>
        </w:rPr>
        <w:t xml:space="preserve"> </w:t>
      </w:r>
      <w:r w:rsidRPr="00D71438">
        <w:rPr>
          <w:rFonts w:ascii="Times New Roman" w:hAnsi="Times New Roman" w:cs="Times New Roman"/>
          <w:sz w:val="26"/>
          <w:szCs w:val="26"/>
        </w:rPr>
        <w:t xml:space="preserve">г. </w:t>
      </w:r>
      <w:r w:rsidR="00523898" w:rsidRPr="00663513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="00523898" w:rsidRPr="00663513">
        <w:rPr>
          <w:rFonts w:ascii="Times New Roman" w:hAnsi="Times New Roman" w:cs="Times New Roman"/>
          <w:sz w:val="26"/>
          <w:szCs w:val="26"/>
        </w:rPr>
        <w:t>).</w:t>
      </w:r>
    </w:p>
    <w:p w:rsidR="002032A1" w:rsidRPr="00663513" w:rsidRDefault="00663513" w:rsidP="006635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ВЫСТУПИЛИ</w:t>
      </w:r>
      <w:r w:rsidR="002032A1" w:rsidRPr="00663513">
        <w:rPr>
          <w:rFonts w:ascii="Times New Roman" w:hAnsi="Times New Roman" w:cs="Times New Roman"/>
          <w:b/>
          <w:sz w:val="26"/>
          <w:szCs w:val="26"/>
        </w:rPr>
        <w:t>:</w:t>
      </w:r>
      <w:r w:rsidR="004759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5943">
        <w:rPr>
          <w:rFonts w:ascii="Times New Roman" w:hAnsi="Times New Roman" w:cs="Times New Roman"/>
          <w:sz w:val="26"/>
          <w:szCs w:val="26"/>
        </w:rPr>
        <w:t xml:space="preserve">Володина Г.Е., </w:t>
      </w:r>
      <w:r w:rsidR="00D71438">
        <w:rPr>
          <w:rFonts w:ascii="Times New Roman" w:hAnsi="Times New Roman" w:cs="Times New Roman"/>
          <w:sz w:val="26"/>
          <w:szCs w:val="26"/>
        </w:rPr>
        <w:t>Окулова Е.Э., Шафранская И.Н., Пермякова Т.М.</w:t>
      </w:r>
    </w:p>
    <w:p w:rsidR="002032A1" w:rsidRPr="00663513" w:rsidRDefault="002032A1" w:rsidP="0066351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523898" w:rsidRPr="00523898" w:rsidRDefault="00D71438" w:rsidP="005238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23898" w:rsidRPr="00523898">
        <w:rPr>
          <w:rFonts w:ascii="Times New Roman" w:hAnsi="Times New Roman" w:cs="Times New Roman"/>
          <w:sz w:val="26"/>
          <w:szCs w:val="26"/>
        </w:rPr>
        <w:t>.1. Принять информацию к сведению.</w:t>
      </w:r>
    </w:p>
    <w:p w:rsidR="00523898" w:rsidRDefault="00D71438" w:rsidP="005238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="00523898"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52389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523898"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СЛУШАЛИ</w:t>
      </w:r>
      <w:r w:rsidR="00523898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Загороднову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Е.П.</w:t>
      </w:r>
      <w:r w:rsid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заместителя </w:t>
      </w:r>
      <w:r w:rsidR="00475943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директора</w:t>
      </w:r>
      <w:r w:rsid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 – </w:t>
      </w:r>
      <w:r w:rsidR="00523898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Пермь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71438">
        <w:rPr>
          <w:rFonts w:ascii="Times New Roman" w:hAnsi="Times New Roman" w:cs="Times New Roman"/>
          <w:sz w:val="26"/>
          <w:szCs w:val="26"/>
        </w:rPr>
        <w:t xml:space="preserve">б открытии Центра корпоративного обучения и сотрудничества </w:t>
      </w:r>
      <w:r w:rsidR="00C351EE">
        <w:rPr>
          <w:rFonts w:ascii="Times New Roman" w:hAnsi="Times New Roman" w:cs="Times New Roman"/>
          <w:sz w:val="26"/>
          <w:szCs w:val="26"/>
        </w:rPr>
        <w:t xml:space="preserve"> НИУ ВШЭ-Перм</w:t>
      </w:r>
      <w:proofErr w:type="gramStart"/>
      <w:r w:rsidR="00C351EE">
        <w:rPr>
          <w:rFonts w:ascii="Times New Roman" w:hAnsi="Times New Roman" w:cs="Times New Roman"/>
          <w:sz w:val="26"/>
          <w:szCs w:val="26"/>
        </w:rPr>
        <w:t>ь</w:t>
      </w:r>
      <w:r w:rsidR="00523898" w:rsidRPr="00663513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23898" w:rsidRPr="00663513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="00523898" w:rsidRPr="00663513">
        <w:rPr>
          <w:rFonts w:ascii="Times New Roman" w:hAnsi="Times New Roman" w:cs="Times New Roman"/>
          <w:sz w:val="26"/>
          <w:szCs w:val="26"/>
        </w:rPr>
        <w:t>).</w:t>
      </w:r>
    </w:p>
    <w:p w:rsidR="00475943" w:rsidRDefault="00475943" w:rsidP="00523898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ВЫСТУПИЛИ</w:t>
      </w:r>
      <w:r w:rsidRPr="00663513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1438">
        <w:rPr>
          <w:rFonts w:ascii="Times New Roman" w:hAnsi="Times New Roman" w:cs="Times New Roman"/>
          <w:sz w:val="26"/>
          <w:szCs w:val="26"/>
        </w:rPr>
        <w:t>Володина Г.Е., Аленина К.А., Шафранская И.Н.</w:t>
      </w:r>
    </w:p>
    <w:p w:rsidR="00523898" w:rsidRPr="00663513" w:rsidRDefault="00523898" w:rsidP="00523898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ПОСТАНОВИЛИ: единогласно</w:t>
      </w:r>
    </w:p>
    <w:p w:rsidR="00D71438" w:rsidRDefault="00D71438" w:rsidP="00D714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1438">
        <w:rPr>
          <w:rFonts w:ascii="Times New Roman" w:eastAsia="Times New Roman" w:hAnsi="Times New Roman" w:cs="Times New Roman"/>
          <w:color w:val="000000"/>
          <w:sz w:val="26"/>
          <w:szCs w:val="26"/>
        </w:rPr>
        <w:t>4.1. Одобрить концепцию Центра корпорати</w:t>
      </w:r>
      <w:r w:rsidR="00507780">
        <w:rPr>
          <w:rFonts w:ascii="Times New Roman" w:eastAsia="Times New Roman" w:hAnsi="Times New Roman" w:cs="Times New Roman"/>
          <w:color w:val="000000"/>
          <w:sz w:val="26"/>
          <w:szCs w:val="26"/>
        </w:rPr>
        <w:t>вного обучения и сотрудничества</w:t>
      </w:r>
      <w:r w:rsidR="00C351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ВШЭ-Пермь</w:t>
      </w:r>
      <w:r w:rsidR="0050778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250F4" w:rsidRDefault="004250F4" w:rsidP="00D714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4.2. Одобрить  Положение о  Центре </w:t>
      </w:r>
      <w:r w:rsidRPr="00507780">
        <w:rPr>
          <w:rFonts w:ascii="Times New Roman" w:eastAsia="Times New Roman" w:hAnsi="Times New Roman" w:cs="Times New Roman"/>
          <w:color w:val="000000"/>
          <w:sz w:val="26"/>
          <w:szCs w:val="26"/>
        </w:rPr>
        <w:t>корпоративного обучения и сотрудничества</w:t>
      </w:r>
      <w:r w:rsidR="00C351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ВШЭ-Пермь</w:t>
      </w:r>
      <w:r w:rsidRPr="0050778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250F4" w:rsidRDefault="00D71438" w:rsidP="00425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1438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4250F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D71438">
        <w:rPr>
          <w:rFonts w:ascii="Times New Roman" w:eastAsia="Times New Roman" w:hAnsi="Times New Roman" w:cs="Times New Roman"/>
          <w:color w:val="000000"/>
          <w:sz w:val="26"/>
          <w:szCs w:val="26"/>
        </w:rPr>
        <w:t>. Ходатайствовать перед Ученым советом НИУ ВШЭ о создании в структуре НИУ ВШЭ – Пермь Центра корпоративного обучения и сотрудничества.</w:t>
      </w:r>
    </w:p>
    <w:p w:rsidR="004250F4" w:rsidRDefault="004250F4" w:rsidP="00425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146D" w:rsidRPr="00E8146D" w:rsidRDefault="00E8146D" w:rsidP="00E814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  <w:r w:rsidR="004D0BE0"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СЛУШАЛИ:</w:t>
      </w:r>
      <w:r w:rsidR="004D0BE0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Володину Г.Е.</w:t>
      </w:r>
      <w:r w:rsidR="004D0BE0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директора</w:t>
      </w:r>
      <w:r w:rsidR="00475943" w:rsidRPr="004759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 – Пермь</w:t>
      </w:r>
      <w:r w:rsid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814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выдвижении  представителей НИУ ВШЭ-Пермь  в жюри конкурса «Золотая вышка»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D0BE0" w:rsidRPr="00663513" w:rsidRDefault="004D0BE0" w:rsidP="0066351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ВЫСТУПИЛИ: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>Володина Г.Е.</w:t>
      </w:r>
      <w:r w:rsidR="004759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E8146D">
        <w:rPr>
          <w:rFonts w:ascii="Times New Roman" w:eastAsia="Times New Roman" w:hAnsi="Times New Roman" w:cs="Times New Roman"/>
          <w:color w:val="000000"/>
          <w:sz w:val="26"/>
          <w:szCs w:val="26"/>
        </w:rPr>
        <w:t>Гагарина Д.А., Исопескуль О.Ю., Пермякова Т.М.</w:t>
      </w:r>
    </w:p>
    <w:p w:rsidR="004D0BE0" w:rsidRPr="00663513" w:rsidRDefault="004D0BE0" w:rsidP="00663513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ПОСТАНОВИЛИ:</w:t>
      </w:r>
      <w:r w:rsid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единогласно</w:t>
      </w:r>
    </w:p>
    <w:p w:rsidR="00E8146D" w:rsidRDefault="00E8146D" w:rsidP="00E8146D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8146D">
        <w:rPr>
          <w:rFonts w:ascii="Times New Roman" w:eastAsia="Times New Roman" w:hAnsi="Times New Roman" w:cs="Times New Roman"/>
          <w:color w:val="000000"/>
          <w:sz w:val="26"/>
          <w:szCs w:val="26"/>
        </w:rPr>
        <w:t>5.1. Выдвинуть в жюри конкурса «Золотая Вышка» от НИУ ВШЭ – Пермь:</w:t>
      </w:r>
    </w:p>
    <w:p w:rsidR="00E8146D" w:rsidRDefault="00E8146D" w:rsidP="00E8146D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Исопескуль Ольгу Юрьевну, декана факультета экономики, менеджмента и бизнес информатики</w:t>
      </w:r>
      <w:r w:rsidRPr="00E814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 – Пермь</w:t>
      </w:r>
      <w:r w:rsidR="00507780">
        <w:rPr>
          <w:rFonts w:ascii="Times New Roman" w:eastAsia="Times New Roman" w:hAnsi="Times New Roman" w:cs="Times New Roman"/>
          <w:color w:val="000000"/>
          <w:sz w:val="26"/>
          <w:szCs w:val="26"/>
        </w:rPr>
        <w:t>, доцента, к.э.</w:t>
      </w:r>
      <w:proofErr w:type="gramStart"/>
      <w:r w:rsidR="0050778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proofErr w:type="gramEnd"/>
      <w:r w:rsidR="0050778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8146D" w:rsidRPr="00E8146D" w:rsidRDefault="00E8146D" w:rsidP="00E8146D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Смирнову Елизавету Александровну, доцента департамента иностранных языков </w:t>
      </w:r>
      <w:r w:rsidRPr="00E8146D">
        <w:rPr>
          <w:rFonts w:ascii="Times New Roman" w:eastAsia="Times New Roman" w:hAnsi="Times New Roman" w:cs="Times New Roman"/>
          <w:color w:val="000000"/>
          <w:sz w:val="26"/>
          <w:szCs w:val="26"/>
        </w:rPr>
        <w:t>НИУ ВШЭ – Пермь</w:t>
      </w:r>
      <w:r w:rsidR="00507780">
        <w:rPr>
          <w:rFonts w:ascii="Times New Roman" w:eastAsia="Times New Roman" w:hAnsi="Times New Roman" w:cs="Times New Roman"/>
          <w:color w:val="000000"/>
          <w:sz w:val="26"/>
          <w:szCs w:val="26"/>
        </w:rPr>
        <w:t>, к</w:t>
      </w:r>
      <w:proofErr w:type="gramStart"/>
      <w:r w:rsidR="00507780">
        <w:rPr>
          <w:rFonts w:ascii="Times New Roman" w:eastAsia="Times New Roman" w:hAnsi="Times New Roman" w:cs="Times New Roman"/>
          <w:color w:val="000000"/>
          <w:sz w:val="26"/>
          <w:szCs w:val="26"/>
        </w:rPr>
        <w:t>.ф</w:t>
      </w:r>
      <w:proofErr w:type="gramEnd"/>
      <w:r w:rsidR="00507780">
        <w:rPr>
          <w:rFonts w:ascii="Times New Roman" w:eastAsia="Times New Roman" w:hAnsi="Times New Roman" w:cs="Times New Roman"/>
          <w:color w:val="000000"/>
          <w:sz w:val="26"/>
          <w:szCs w:val="26"/>
        </w:rPr>
        <w:t>илол.н.</w:t>
      </w:r>
    </w:p>
    <w:p w:rsidR="00523898" w:rsidRDefault="00523898" w:rsidP="00663513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8146D" w:rsidRDefault="00E8146D" w:rsidP="00663513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8146D" w:rsidRDefault="00E8146D" w:rsidP="00663513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A1223" w:rsidRPr="00663513" w:rsidRDefault="001A1223" w:rsidP="004D0BE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</w:t>
      </w:r>
      <w:r w:rsidR="00E8146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8146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8146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8146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8146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8146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8146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8146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Г.Е.</w:t>
      </w:r>
      <w:r w:rsidR="00F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Володина</w:t>
      </w:r>
    </w:p>
    <w:p w:rsidR="001A1223" w:rsidRPr="00663513" w:rsidRDefault="001A1223" w:rsidP="004D0BE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Ученый секретарь</w:t>
      </w:r>
      <w:r w:rsidR="00E8146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8146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8146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8146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8146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8146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8146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8146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Т.А.</w:t>
      </w:r>
      <w:r w:rsidR="00F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Андрианова</w:t>
      </w:r>
    </w:p>
    <w:p w:rsidR="00E8146D" w:rsidRDefault="00E8146D" w:rsidP="000B499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146D" w:rsidRDefault="00E8146D" w:rsidP="000B499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146D" w:rsidRDefault="00E8146D" w:rsidP="000B499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146D" w:rsidRDefault="00E8146D" w:rsidP="000B499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146D" w:rsidRDefault="00E8146D" w:rsidP="000B499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146D" w:rsidRDefault="00E8146D" w:rsidP="000B499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146D" w:rsidRDefault="00E8146D" w:rsidP="000B499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B4996" w:rsidRPr="00885743" w:rsidRDefault="000B4996" w:rsidP="000B4996">
      <w:pPr>
        <w:jc w:val="right"/>
        <w:rPr>
          <w:rFonts w:ascii="Times New Roman" w:hAnsi="Times New Roman" w:cs="Times New Roman"/>
          <w:sz w:val="24"/>
          <w:szCs w:val="24"/>
        </w:rPr>
      </w:pPr>
      <w:r w:rsidRPr="00885743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0B4996" w:rsidRPr="00885743" w:rsidRDefault="000B4996" w:rsidP="000B4996">
      <w:pPr>
        <w:ind w:left="5664"/>
        <w:jc w:val="right"/>
        <w:rPr>
          <w:rFonts w:ascii="Times New Roman" w:hAnsi="Times New Roman"/>
          <w:sz w:val="24"/>
          <w:szCs w:val="24"/>
        </w:rPr>
      </w:pPr>
      <w:r w:rsidRPr="00885743">
        <w:rPr>
          <w:rFonts w:ascii="Times New Roman" w:hAnsi="Times New Roman" w:cs="Times New Roman"/>
          <w:sz w:val="24"/>
          <w:szCs w:val="24"/>
        </w:rPr>
        <w:t>к протоколу заседания УС</w:t>
      </w:r>
      <w:r w:rsidRPr="00885743">
        <w:rPr>
          <w:rFonts w:ascii="Times New Roman" w:hAnsi="Times New Roman" w:cs="Times New Roman"/>
          <w:sz w:val="24"/>
          <w:szCs w:val="24"/>
        </w:rPr>
        <w:br/>
        <w:t xml:space="preserve">НИУ ВШЭ – Пермь от </w:t>
      </w:r>
      <w:r w:rsidR="0077074B" w:rsidRPr="00885743">
        <w:rPr>
          <w:rFonts w:ascii="Times New Roman" w:hAnsi="Times New Roman" w:cs="Times New Roman"/>
          <w:sz w:val="24"/>
          <w:szCs w:val="24"/>
        </w:rPr>
        <w:t>17</w:t>
      </w:r>
      <w:r w:rsidRPr="00885743">
        <w:rPr>
          <w:rFonts w:ascii="Times New Roman" w:hAnsi="Times New Roman" w:cs="Times New Roman"/>
          <w:sz w:val="24"/>
          <w:szCs w:val="24"/>
        </w:rPr>
        <w:t>.</w:t>
      </w:r>
      <w:r w:rsidR="0077074B" w:rsidRPr="00885743">
        <w:rPr>
          <w:rFonts w:ascii="Times New Roman" w:hAnsi="Times New Roman" w:cs="Times New Roman"/>
          <w:sz w:val="24"/>
          <w:szCs w:val="24"/>
        </w:rPr>
        <w:t>10</w:t>
      </w:r>
      <w:r w:rsidRPr="00885743">
        <w:rPr>
          <w:rFonts w:ascii="Times New Roman" w:hAnsi="Times New Roman" w:cs="Times New Roman"/>
          <w:sz w:val="24"/>
          <w:szCs w:val="24"/>
        </w:rPr>
        <w:t xml:space="preserve">.2019  </w:t>
      </w:r>
      <w:r w:rsidRPr="00885743">
        <w:rPr>
          <w:rFonts w:ascii="Times New Roman" w:hAnsi="Times New Roman" w:cs="Times New Roman"/>
          <w:bCs/>
          <w:sz w:val="24"/>
          <w:szCs w:val="24"/>
        </w:rPr>
        <w:t>№ 8.2.1.7-10/</w:t>
      </w:r>
      <w:r w:rsidR="0077074B" w:rsidRPr="00885743">
        <w:rPr>
          <w:rFonts w:ascii="Times New Roman" w:hAnsi="Times New Roman" w:cs="Times New Roman"/>
          <w:bCs/>
          <w:sz w:val="24"/>
          <w:szCs w:val="24"/>
        </w:rPr>
        <w:t>10</w:t>
      </w:r>
    </w:p>
    <w:p w:rsidR="000B4996" w:rsidRPr="009E5334" w:rsidRDefault="000B4996" w:rsidP="000B4996">
      <w:pPr>
        <w:spacing w:after="0" w:line="480" w:lineRule="auto"/>
        <w:ind w:left="360"/>
        <w:jc w:val="center"/>
        <w:rPr>
          <w:rFonts w:ascii="Times New Roman" w:hAnsi="Times New Roman"/>
        </w:rPr>
      </w:pPr>
      <w:r w:rsidRPr="009E5334">
        <w:rPr>
          <w:rFonts w:ascii="Times New Roman" w:hAnsi="Times New Roman"/>
        </w:rPr>
        <w:t>Список присутствующих</w:t>
      </w:r>
    </w:p>
    <w:p w:rsidR="00B46DD8" w:rsidRPr="009E5334" w:rsidRDefault="00B46DD8" w:rsidP="009E5334">
      <w:pPr>
        <w:pStyle w:val="a5"/>
        <w:spacing w:after="0" w:line="480" w:lineRule="auto"/>
        <w:ind w:left="1080"/>
        <w:jc w:val="both"/>
        <w:rPr>
          <w:rFonts w:ascii="Times New Roman" w:hAnsi="Times New Roman"/>
        </w:rPr>
      </w:pPr>
      <w:r w:rsidRPr="009E5334">
        <w:rPr>
          <w:rFonts w:ascii="Times New Roman" w:hAnsi="Times New Roman"/>
        </w:rPr>
        <w:t xml:space="preserve">Анферова Е.А., начальник отдела по связям с общественностью; </w:t>
      </w:r>
    </w:p>
    <w:p w:rsidR="009E5334" w:rsidRPr="009E5334" w:rsidRDefault="009E5334" w:rsidP="009E5334">
      <w:pPr>
        <w:pStyle w:val="a5"/>
        <w:spacing w:after="0" w:line="480" w:lineRule="auto"/>
        <w:ind w:left="1080"/>
        <w:jc w:val="both"/>
        <w:rPr>
          <w:rFonts w:ascii="Times New Roman" w:hAnsi="Times New Roman"/>
        </w:rPr>
      </w:pPr>
      <w:r w:rsidRPr="009E5334">
        <w:rPr>
          <w:rFonts w:ascii="Times New Roman" w:hAnsi="Times New Roman"/>
        </w:rPr>
        <w:t>Бурдина Ю.А., начальник РИО</w:t>
      </w:r>
    </w:p>
    <w:p w:rsidR="000821E0" w:rsidRPr="009E5334" w:rsidRDefault="000821E0" w:rsidP="009E5334">
      <w:pPr>
        <w:pStyle w:val="a5"/>
        <w:spacing w:after="0" w:line="480" w:lineRule="auto"/>
        <w:ind w:left="1080"/>
        <w:jc w:val="both"/>
        <w:rPr>
          <w:rFonts w:ascii="Times New Roman" w:hAnsi="Times New Roman"/>
        </w:rPr>
      </w:pPr>
      <w:r w:rsidRPr="009E5334">
        <w:rPr>
          <w:rFonts w:ascii="Times New Roman" w:hAnsi="Times New Roman"/>
        </w:rPr>
        <w:t>Береснева Т.А., начальник общего отдела;</w:t>
      </w:r>
    </w:p>
    <w:p w:rsidR="000821E0" w:rsidRPr="009E5334" w:rsidRDefault="000821E0" w:rsidP="009E5334">
      <w:pPr>
        <w:pStyle w:val="a5"/>
        <w:spacing w:after="0" w:line="480" w:lineRule="auto"/>
        <w:ind w:left="1080"/>
        <w:jc w:val="both"/>
        <w:rPr>
          <w:rFonts w:ascii="Times New Roman" w:hAnsi="Times New Roman"/>
        </w:rPr>
      </w:pPr>
      <w:r w:rsidRPr="009E5334">
        <w:rPr>
          <w:rFonts w:ascii="Times New Roman" w:hAnsi="Times New Roman"/>
        </w:rPr>
        <w:t>Вилесова Е.С., начальник центра по работе со студентами и выпускниками;</w:t>
      </w:r>
    </w:p>
    <w:p w:rsidR="00C05CD9" w:rsidRPr="009E5334" w:rsidRDefault="00C05CD9" w:rsidP="009E5334">
      <w:pPr>
        <w:pStyle w:val="a5"/>
        <w:spacing w:after="0" w:line="480" w:lineRule="auto"/>
        <w:ind w:left="1080"/>
        <w:jc w:val="both"/>
        <w:rPr>
          <w:rFonts w:ascii="Times New Roman" w:hAnsi="Times New Roman"/>
        </w:rPr>
      </w:pPr>
      <w:r w:rsidRPr="009E5334">
        <w:rPr>
          <w:rFonts w:ascii="Times New Roman" w:hAnsi="Times New Roman"/>
        </w:rPr>
        <w:t xml:space="preserve">Гагарина Д.А., </w:t>
      </w:r>
      <w:r w:rsidR="0077074B" w:rsidRPr="009E5334">
        <w:rPr>
          <w:rFonts w:ascii="Times New Roman" w:hAnsi="Times New Roman"/>
        </w:rPr>
        <w:t>декан социально-гуманитарного факультета</w:t>
      </w:r>
      <w:r w:rsidRPr="009E5334">
        <w:rPr>
          <w:rFonts w:ascii="Times New Roman" w:hAnsi="Times New Roman"/>
        </w:rPr>
        <w:t>;</w:t>
      </w:r>
    </w:p>
    <w:p w:rsidR="000821E0" w:rsidRPr="009E5334" w:rsidRDefault="000821E0" w:rsidP="009E5334">
      <w:pPr>
        <w:pStyle w:val="a5"/>
        <w:spacing w:after="0" w:line="480" w:lineRule="auto"/>
        <w:ind w:left="1080"/>
        <w:jc w:val="both"/>
        <w:rPr>
          <w:rFonts w:ascii="Times New Roman" w:hAnsi="Times New Roman"/>
        </w:rPr>
      </w:pPr>
      <w:r w:rsidRPr="009E5334">
        <w:rPr>
          <w:rFonts w:ascii="Times New Roman" w:hAnsi="Times New Roman"/>
        </w:rPr>
        <w:t xml:space="preserve">Емельянов А.М., зам. декана факультета экономики, менеджмента и </w:t>
      </w:r>
      <w:proofErr w:type="gramStart"/>
      <w:r w:rsidRPr="009E5334">
        <w:rPr>
          <w:rFonts w:ascii="Times New Roman" w:hAnsi="Times New Roman"/>
        </w:rPr>
        <w:t>бизнес-информатики</w:t>
      </w:r>
      <w:proofErr w:type="gramEnd"/>
      <w:r w:rsidRPr="009E5334">
        <w:rPr>
          <w:rFonts w:ascii="Times New Roman" w:hAnsi="Times New Roman"/>
        </w:rPr>
        <w:t>;</w:t>
      </w:r>
    </w:p>
    <w:p w:rsidR="000821E0" w:rsidRPr="009E5334" w:rsidRDefault="000821E0" w:rsidP="009E5334">
      <w:pPr>
        <w:pStyle w:val="a5"/>
        <w:spacing w:after="0" w:line="480" w:lineRule="auto"/>
        <w:ind w:left="1080"/>
        <w:jc w:val="both"/>
        <w:rPr>
          <w:rFonts w:ascii="Times New Roman" w:hAnsi="Times New Roman"/>
        </w:rPr>
      </w:pPr>
      <w:r w:rsidRPr="009E5334">
        <w:rPr>
          <w:rFonts w:ascii="Times New Roman" w:hAnsi="Times New Roman"/>
        </w:rPr>
        <w:t>Журавель И.П., начальник учебного отдела;</w:t>
      </w:r>
    </w:p>
    <w:p w:rsidR="00B46DD8" w:rsidRPr="009E5334" w:rsidRDefault="00B46DD8" w:rsidP="009E5334">
      <w:pPr>
        <w:pStyle w:val="a5"/>
        <w:spacing w:after="0" w:line="480" w:lineRule="auto"/>
        <w:ind w:left="1080"/>
        <w:jc w:val="both"/>
        <w:rPr>
          <w:rFonts w:ascii="Times New Roman" w:hAnsi="Times New Roman"/>
        </w:rPr>
      </w:pPr>
      <w:r w:rsidRPr="009E5334">
        <w:rPr>
          <w:rFonts w:ascii="Times New Roman" w:hAnsi="Times New Roman"/>
        </w:rPr>
        <w:t>Завертяева М.А., доцент департамента экономики и финансов;</w:t>
      </w:r>
    </w:p>
    <w:p w:rsidR="0077074B" w:rsidRPr="009E5334" w:rsidRDefault="0077074B" w:rsidP="009E5334">
      <w:pPr>
        <w:pStyle w:val="a5"/>
        <w:spacing w:after="0" w:line="480" w:lineRule="auto"/>
        <w:ind w:left="1080"/>
        <w:jc w:val="both"/>
        <w:rPr>
          <w:rFonts w:ascii="Times New Roman" w:hAnsi="Times New Roman"/>
        </w:rPr>
      </w:pPr>
      <w:r w:rsidRPr="009E5334">
        <w:rPr>
          <w:rFonts w:ascii="Times New Roman" w:hAnsi="Times New Roman"/>
        </w:rPr>
        <w:t>Золин А.В., заведующий общежитием</w:t>
      </w:r>
      <w:r w:rsidR="0054545A" w:rsidRPr="009E5334">
        <w:rPr>
          <w:rFonts w:ascii="Times New Roman" w:hAnsi="Times New Roman"/>
        </w:rPr>
        <w:t>;</w:t>
      </w:r>
    </w:p>
    <w:p w:rsidR="0077074B" w:rsidRPr="009E5334" w:rsidRDefault="0077074B" w:rsidP="009E5334">
      <w:pPr>
        <w:pStyle w:val="a5"/>
        <w:spacing w:after="0" w:line="480" w:lineRule="auto"/>
        <w:ind w:left="1080"/>
        <w:jc w:val="both"/>
        <w:rPr>
          <w:rFonts w:ascii="Times New Roman" w:hAnsi="Times New Roman"/>
        </w:rPr>
      </w:pPr>
      <w:r w:rsidRPr="009E5334">
        <w:rPr>
          <w:rFonts w:ascii="Times New Roman" w:hAnsi="Times New Roman"/>
        </w:rPr>
        <w:t>Козлов С.А., начальник аналитического центра;</w:t>
      </w:r>
    </w:p>
    <w:p w:rsidR="00B46DD8" w:rsidRPr="009E5334" w:rsidRDefault="00B46DD8" w:rsidP="009E5334">
      <w:pPr>
        <w:pStyle w:val="a5"/>
        <w:spacing w:after="0" w:line="480" w:lineRule="auto"/>
        <w:ind w:left="1080"/>
        <w:jc w:val="both"/>
        <w:rPr>
          <w:rFonts w:ascii="Times New Roman" w:hAnsi="Times New Roman"/>
        </w:rPr>
      </w:pPr>
      <w:r w:rsidRPr="009E5334">
        <w:rPr>
          <w:rFonts w:ascii="Times New Roman" w:hAnsi="Times New Roman"/>
        </w:rPr>
        <w:t>Колос И.Р., начальник отдела дистанционных технологий;</w:t>
      </w:r>
    </w:p>
    <w:p w:rsidR="00D92733" w:rsidRPr="009E5334" w:rsidRDefault="00D92733" w:rsidP="009E5334">
      <w:pPr>
        <w:pStyle w:val="a5"/>
        <w:spacing w:after="0" w:line="480" w:lineRule="auto"/>
        <w:ind w:left="1080"/>
        <w:jc w:val="both"/>
        <w:rPr>
          <w:rFonts w:ascii="Times New Roman" w:hAnsi="Times New Roman"/>
        </w:rPr>
      </w:pPr>
      <w:r w:rsidRPr="009E5334">
        <w:rPr>
          <w:rFonts w:ascii="Times New Roman" w:hAnsi="Times New Roman"/>
        </w:rPr>
        <w:t>Корниенко С.И., профессор ПГНИУ;</w:t>
      </w:r>
    </w:p>
    <w:p w:rsidR="00C05CD9" w:rsidRPr="009E5334" w:rsidRDefault="00C05CD9" w:rsidP="009E5334">
      <w:pPr>
        <w:pStyle w:val="a5"/>
        <w:spacing w:after="0" w:line="480" w:lineRule="auto"/>
        <w:ind w:left="1080"/>
        <w:jc w:val="both"/>
        <w:rPr>
          <w:rFonts w:ascii="Times New Roman" w:hAnsi="Times New Roman"/>
        </w:rPr>
      </w:pPr>
      <w:r w:rsidRPr="009E5334">
        <w:rPr>
          <w:rFonts w:ascii="Times New Roman" w:hAnsi="Times New Roman"/>
        </w:rPr>
        <w:t>Котомина О.В., начальник ОСУП по направлению Менеджмент;</w:t>
      </w:r>
    </w:p>
    <w:p w:rsidR="0077074B" w:rsidRPr="009E5334" w:rsidRDefault="0077074B" w:rsidP="009E5334">
      <w:pPr>
        <w:pStyle w:val="a5"/>
        <w:spacing w:after="0" w:line="480" w:lineRule="auto"/>
        <w:ind w:left="1080"/>
        <w:jc w:val="both"/>
        <w:rPr>
          <w:rFonts w:ascii="Times New Roman" w:hAnsi="Times New Roman"/>
        </w:rPr>
      </w:pPr>
      <w:r w:rsidRPr="009E5334">
        <w:rPr>
          <w:rFonts w:ascii="Times New Roman" w:hAnsi="Times New Roman"/>
        </w:rPr>
        <w:t>Лузгина Т.Г., заместитель заведующего общежитием;</w:t>
      </w:r>
    </w:p>
    <w:p w:rsidR="000821E0" w:rsidRPr="009E5334" w:rsidRDefault="000821E0" w:rsidP="009E5334">
      <w:pPr>
        <w:pStyle w:val="a5"/>
        <w:spacing w:after="0" w:line="480" w:lineRule="auto"/>
        <w:ind w:left="1080"/>
        <w:jc w:val="both"/>
        <w:rPr>
          <w:rFonts w:ascii="Times New Roman" w:hAnsi="Times New Roman"/>
        </w:rPr>
      </w:pPr>
      <w:r w:rsidRPr="009E5334">
        <w:rPr>
          <w:rFonts w:ascii="Times New Roman" w:hAnsi="Times New Roman"/>
        </w:rPr>
        <w:t>Окулова Е.Э., начальник планово-финансового отдела;</w:t>
      </w:r>
    </w:p>
    <w:p w:rsidR="0077074B" w:rsidRPr="009E5334" w:rsidRDefault="0077074B" w:rsidP="009E5334">
      <w:pPr>
        <w:pStyle w:val="a5"/>
        <w:spacing w:after="0" w:line="480" w:lineRule="auto"/>
        <w:ind w:left="1080"/>
        <w:jc w:val="both"/>
        <w:rPr>
          <w:rFonts w:ascii="Times New Roman" w:hAnsi="Times New Roman"/>
        </w:rPr>
      </w:pPr>
      <w:r w:rsidRPr="009E5334">
        <w:rPr>
          <w:rFonts w:ascii="Times New Roman" w:hAnsi="Times New Roman"/>
        </w:rPr>
        <w:t>Паршаков П.А., зам. руководителя Международной лаборатории экономики нематериальных активов;</w:t>
      </w:r>
    </w:p>
    <w:p w:rsidR="0077074B" w:rsidRPr="009E5334" w:rsidRDefault="0077074B" w:rsidP="009E5334">
      <w:pPr>
        <w:pStyle w:val="a5"/>
        <w:spacing w:after="0" w:line="480" w:lineRule="auto"/>
        <w:ind w:left="1080"/>
        <w:jc w:val="both"/>
        <w:rPr>
          <w:rFonts w:ascii="Times New Roman" w:hAnsi="Times New Roman"/>
        </w:rPr>
      </w:pPr>
      <w:r w:rsidRPr="009E5334">
        <w:rPr>
          <w:rFonts w:ascii="Times New Roman" w:hAnsi="Times New Roman"/>
        </w:rPr>
        <w:t>Пестова Е.Л., начальник отдела закупок;</w:t>
      </w:r>
    </w:p>
    <w:p w:rsidR="0077074B" w:rsidRPr="009E5334" w:rsidRDefault="0077074B" w:rsidP="009E5334">
      <w:pPr>
        <w:pStyle w:val="a5"/>
        <w:spacing w:after="0" w:line="480" w:lineRule="auto"/>
        <w:ind w:left="1080"/>
        <w:jc w:val="both"/>
        <w:rPr>
          <w:rFonts w:ascii="Times New Roman" w:hAnsi="Times New Roman"/>
        </w:rPr>
      </w:pPr>
      <w:r w:rsidRPr="009E5334">
        <w:rPr>
          <w:rFonts w:ascii="Times New Roman" w:hAnsi="Times New Roman"/>
        </w:rPr>
        <w:t xml:space="preserve">Ратт Т.А., декан факультета </w:t>
      </w:r>
      <w:proofErr w:type="spellStart"/>
      <w:r w:rsidRPr="009E5334">
        <w:rPr>
          <w:rFonts w:ascii="Times New Roman" w:hAnsi="Times New Roman"/>
        </w:rPr>
        <w:t>довузовской</w:t>
      </w:r>
      <w:proofErr w:type="spellEnd"/>
      <w:r w:rsidRPr="009E5334">
        <w:rPr>
          <w:rFonts w:ascii="Times New Roman" w:hAnsi="Times New Roman"/>
        </w:rPr>
        <w:t xml:space="preserve"> подготовки;</w:t>
      </w:r>
    </w:p>
    <w:p w:rsidR="00C05CD9" w:rsidRPr="009E5334" w:rsidRDefault="00C05CD9" w:rsidP="009E5334">
      <w:pPr>
        <w:pStyle w:val="a5"/>
        <w:spacing w:after="0" w:line="480" w:lineRule="auto"/>
        <w:ind w:left="1080"/>
        <w:jc w:val="both"/>
        <w:rPr>
          <w:rFonts w:ascii="Times New Roman" w:hAnsi="Times New Roman"/>
        </w:rPr>
      </w:pPr>
      <w:r w:rsidRPr="009E5334">
        <w:rPr>
          <w:rFonts w:ascii="Times New Roman" w:hAnsi="Times New Roman"/>
        </w:rPr>
        <w:t xml:space="preserve">Чунарева С.Ф., </w:t>
      </w:r>
      <w:r w:rsidR="0077074B" w:rsidRPr="009E5334">
        <w:rPr>
          <w:rFonts w:ascii="Times New Roman" w:hAnsi="Times New Roman"/>
        </w:rPr>
        <w:t>зам. декана социально-гуманитарного факультета;</w:t>
      </w:r>
    </w:p>
    <w:p w:rsidR="0077074B" w:rsidRDefault="0077074B" w:rsidP="009E5334">
      <w:pPr>
        <w:pStyle w:val="a5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E5334">
        <w:rPr>
          <w:rFonts w:ascii="Times New Roman" w:hAnsi="Times New Roman"/>
        </w:rPr>
        <w:t>Шевелева М.С., руководитель департамента иностранных</w:t>
      </w:r>
      <w:r w:rsidRPr="00885743">
        <w:rPr>
          <w:rFonts w:ascii="Times New Roman" w:hAnsi="Times New Roman"/>
          <w:sz w:val="24"/>
          <w:szCs w:val="24"/>
        </w:rPr>
        <w:t xml:space="preserve"> языков.</w:t>
      </w:r>
    </w:p>
    <w:p w:rsidR="009E5334" w:rsidRPr="00FE6707" w:rsidRDefault="009E5334" w:rsidP="009E5334">
      <w:pPr>
        <w:pStyle w:val="a5"/>
        <w:spacing w:after="0" w:line="480" w:lineRule="auto"/>
        <w:ind w:left="1080"/>
        <w:jc w:val="both"/>
        <w:rPr>
          <w:rFonts w:ascii="Times New Roman" w:hAnsi="Times New Roman"/>
        </w:rPr>
      </w:pPr>
      <w:r w:rsidRPr="00FE6707">
        <w:rPr>
          <w:rFonts w:ascii="Times New Roman" w:hAnsi="Times New Roman"/>
        </w:rPr>
        <w:t>Шестакова Е.Н., академический руководител</w:t>
      </w:r>
      <w:bookmarkStart w:id="0" w:name="_GoBack"/>
      <w:bookmarkEnd w:id="0"/>
      <w:r w:rsidRPr="00FE6707">
        <w:rPr>
          <w:rFonts w:ascii="Times New Roman" w:hAnsi="Times New Roman"/>
        </w:rPr>
        <w:t>ь программы «Экономика впечатлений».</w:t>
      </w:r>
    </w:p>
    <w:sectPr w:rsidR="009E5334" w:rsidRPr="00FE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704A9"/>
    <w:multiLevelType w:val="hybridMultilevel"/>
    <w:tmpl w:val="F0E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D728B"/>
    <w:multiLevelType w:val="hybridMultilevel"/>
    <w:tmpl w:val="E51ABD66"/>
    <w:lvl w:ilvl="0" w:tplc="977CE1B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5A4872"/>
    <w:multiLevelType w:val="multilevel"/>
    <w:tmpl w:val="0EBECC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8CC1999"/>
    <w:multiLevelType w:val="hybridMultilevel"/>
    <w:tmpl w:val="1E38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92"/>
    <w:rsid w:val="000821E0"/>
    <w:rsid w:val="000B4996"/>
    <w:rsid w:val="000D3E1F"/>
    <w:rsid w:val="000E0691"/>
    <w:rsid w:val="001108C2"/>
    <w:rsid w:val="001A1223"/>
    <w:rsid w:val="002032A1"/>
    <w:rsid w:val="00257067"/>
    <w:rsid w:val="002D45F7"/>
    <w:rsid w:val="003C7521"/>
    <w:rsid w:val="003E6223"/>
    <w:rsid w:val="00410889"/>
    <w:rsid w:val="004250F4"/>
    <w:rsid w:val="00475943"/>
    <w:rsid w:val="004C5005"/>
    <w:rsid w:val="004D0BE0"/>
    <w:rsid w:val="004F7D92"/>
    <w:rsid w:val="00507780"/>
    <w:rsid w:val="00523898"/>
    <w:rsid w:val="00543176"/>
    <w:rsid w:val="0054545A"/>
    <w:rsid w:val="005A7973"/>
    <w:rsid w:val="006255A8"/>
    <w:rsid w:val="00663513"/>
    <w:rsid w:val="006C0613"/>
    <w:rsid w:val="006F64D8"/>
    <w:rsid w:val="00715685"/>
    <w:rsid w:val="00731528"/>
    <w:rsid w:val="007655EB"/>
    <w:rsid w:val="0077074B"/>
    <w:rsid w:val="00824F04"/>
    <w:rsid w:val="00857BC0"/>
    <w:rsid w:val="00885743"/>
    <w:rsid w:val="00891F95"/>
    <w:rsid w:val="008F0A26"/>
    <w:rsid w:val="009729E0"/>
    <w:rsid w:val="00991DBF"/>
    <w:rsid w:val="009E5334"/>
    <w:rsid w:val="009F5A12"/>
    <w:rsid w:val="00A04885"/>
    <w:rsid w:val="00A54FB5"/>
    <w:rsid w:val="00B069FA"/>
    <w:rsid w:val="00B46DD8"/>
    <w:rsid w:val="00C05CD9"/>
    <w:rsid w:val="00C351EE"/>
    <w:rsid w:val="00CB4216"/>
    <w:rsid w:val="00CE3EE7"/>
    <w:rsid w:val="00D17EE3"/>
    <w:rsid w:val="00D279A7"/>
    <w:rsid w:val="00D71438"/>
    <w:rsid w:val="00D92733"/>
    <w:rsid w:val="00DD742A"/>
    <w:rsid w:val="00E45B28"/>
    <w:rsid w:val="00E7319C"/>
    <w:rsid w:val="00E8146D"/>
    <w:rsid w:val="00ED11EF"/>
    <w:rsid w:val="00ED4FA9"/>
    <w:rsid w:val="00F3664D"/>
    <w:rsid w:val="00F678AB"/>
    <w:rsid w:val="00F8015D"/>
    <w:rsid w:val="00F844DD"/>
    <w:rsid w:val="00FE6707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38"/>
  </w:style>
  <w:style w:type="paragraph" w:styleId="1">
    <w:name w:val="heading 1"/>
    <w:basedOn w:val="a"/>
    <w:next w:val="a"/>
    <w:link w:val="10"/>
    <w:qFormat/>
    <w:rsid w:val="004F7D92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9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F7D92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7D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7D92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10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6"/>
    <w:uiPriority w:val="59"/>
    <w:rsid w:val="000B49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38"/>
  </w:style>
  <w:style w:type="paragraph" w:styleId="1">
    <w:name w:val="heading 1"/>
    <w:basedOn w:val="a"/>
    <w:next w:val="a"/>
    <w:link w:val="10"/>
    <w:qFormat/>
    <w:rsid w:val="004F7D92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9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F7D92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7D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7D92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10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6"/>
    <w:uiPriority w:val="59"/>
    <w:rsid w:val="000B49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E45D-297C-445A-ABBE-9DB66B1E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Татьяна Алексеевна</dc:creator>
  <cp:lastModifiedBy>Карпович Марина Валерьевна</cp:lastModifiedBy>
  <cp:revision>14</cp:revision>
  <cp:lastPrinted>2019-10-22T07:02:00Z</cp:lastPrinted>
  <dcterms:created xsi:type="dcterms:W3CDTF">2019-10-18T05:17:00Z</dcterms:created>
  <dcterms:modified xsi:type="dcterms:W3CDTF">2019-11-25T09:52:00Z</dcterms:modified>
</cp:coreProperties>
</file>