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AE" w:rsidRPr="00EF40D7" w:rsidRDefault="004848AE" w:rsidP="004848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48AE">
        <w:rPr>
          <w:rFonts w:ascii="Times New Roman" w:hAnsi="Times New Roman"/>
          <w:b/>
          <w:sz w:val="24"/>
          <w:szCs w:val="24"/>
        </w:rPr>
        <w:t>ТЕМЫ КУРСОВЫХ РАБОТ</w:t>
      </w:r>
      <w:r w:rsidR="00EF40D7" w:rsidRPr="00EF40D7">
        <w:rPr>
          <w:rFonts w:ascii="Times New Roman" w:hAnsi="Times New Roman"/>
          <w:b/>
          <w:sz w:val="24"/>
          <w:szCs w:val="24"/>
        </w:rPr>
        <w:t xml:space="preserve"> </w:t>
      </w:r>
      <w:r w:rsidR="00EF40D7">
        <w:rPr>
          <w:rFonts w:ascii="Times New Roman" w:hAnsi="Times New Roman"/>
          <w:b/>
          <w:sz w:val="24"/>
          <w:szCs w:val="24"/>
        </w:rPr>
        <w:t xml:space="preserve">ДЛЯ СТУДЕНТОВ </w:t>
      </w:r>
      <w:r w:rsidR="00DF1BD5" w:rsidRPr="00DF1BD5">
        <w:rPr>
          <w:rFonts w:ascii="Times New Roman" w:hAnsi="Times New Roman"/>
          <w:b/>
          <w:sz w:val="24"/>
          <w:szCs w:val="24"/>
        </w:rPr>
        <w:br/>
      </w:r>
      <w:r w:rsidR="00EF40D7">
        <w:rPr>
          <w:rFonts w:ascii="Times New Roman" w:hAnsi="Times New Roman"/>
          <w:b/>
          <w:sz w:val="24"/>
          <w:szCs w:val="24"/>
        </w:rPr>
        <w:t>1 КУРСА ОЧНО-ЗАОЧНОЙ ФОРМЫ ОБУЧЕНИЯ</w:t>
      </w:r>
    </w:p>
    <w:p w:rsidR="00757F38" w:rsidRDefault="00757F38" w:rsidP="00757F38">
      <w:pPr>
        <w:spacing w:after="0" w:line="240" w:lineRule="auto"/>
        <w:rPr>
          <w:rFonts w:eastAsia="Times New Roman"/>
          <w:color w:val="1F497D"/>
          <w:lang w:eastAsia="ru-RU"/>
        </w:rPr>
      </w:pPr>
      <w:r w:rsidRPr="00757F38">
        <w:rPr>
          <w:rFonts w:eastAsia="Times New Roman"/>
          <w:color w:val="1F497D"/>
          <w:lang w:eastAsia="ru-RU"/>
        </w:rPr>
        <w:t> </w:t>
      </w:r>
    </w:p>
    <w:p w:rsidR="00DF1BD5" w:rsidRPr="00757F38" w:rsidRDefault="00DF1BD5" w:rsidP="00757F3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7E7E" w:rsidRPr="00EF40D7" w:rsidRDefault="00C27E7E" w:rsidP="00C27E7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848AE">
        <w:rPr>
          <w:rFonts w:ascii="Times New Roman" w:hAnsi="Times New Roman"/>
          <w:b/>
          <w:sz w:val="24"/>
          <w:szCs w:val="24"/>
        </w:rPr>
        <w:t xml:space="preserve">Научный руководитель: </w:t>
      </w:r>
    </w:p>
    <w:p w:rsidR="00C27E7E" w:rsidRPr="00EF40D7" w:rsidRDefault="00C27E7E" w:rsidP="00C27E7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848AE">
        <w:rPr>
          <w:rFonts w:ascii="Times New Roman" w:hAnsi="Times New Roman"/>
          <w:b/>
          <w:sz w:val="24"/>
          <w:szCs w:val="24"/>
        </w:rPr>
        <w:t>Дерябина Е</w:t>
      </w:r>
      <w:r w:rsidR="00DF1BD5">
        <w:rPr>
          <w:rFonts w:ascii="Times New Roman" w:hAnsi="Times New Roman"/>
          <w:b/>
          <w:sz w:val="24"/>
          <w:szCs w:val="24"/>
        </w:rPr>
        <w:t>катерина Семеновна</w:t>
      </w:r>
      <w:r w:rsidRPr="004848A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848AE">
        <w:rPr>
          <w:rFonts w:ascii="Times New Roman" w:hAnsi="Times New Roman"/>
          <w:b/>
          <w:sz w:val="24"/>
          <w:szCs w:val="24"/>
        </w:rPr>
        <w:t>к.и.н</w:t>
      </w:r>
      <w:proofErr w:type="spellEnd"/>
      <w:r w:rsidRPr="004848AE">
        <w:rPr>
          <w:rFonts w:ascii="Times New Roman" w:hAnsi="Times New Roman"/>
          <w:b/>
          <w:sz w:val="24"/>
          <w:szCs w:val="24"/>
        </w:rPr>
        <w:t xml:space="preserve">., доцент, </w:t>
      </w:r>
    </w:p>
    <w:p w:rsidR="00C27E7E" w:rsidRPr="004848AE" w:rsidRDefault="00C27E7E" w:rsidP="00C27E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b/>
          <w:sz w:val="24"/>
          <w:szCs w:val="24"/>
        </w:rPr>
        <w:t>доцент кафедры гражданского и предпринимательского права</w:t>
      </w:r>
      <w:r w:rsidRPr="004848AE">
        <w:rPr>
          <w:rFonts w:ascii="Times New Roman" w:hAnsi="Times New Roman"/>
          <w:sz w:val="24"/>
          <w:szCs w:val="24"/>
        </w:rPr>
        <w:t xml:space="preserve"> </w:t>
      </w:r>
    </w:p>
    <w:p w:rsidR="00C27E7E" w:rsidRPr="00BC5D5D" w:rsidRDefault="00C27E7E" w:rsidP="00C27E7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5D78" w:rsidRPr="004D25C4" w:rsidRDefault="00455D78" w:rsidP="00455D78">
      <w:pPr>
        <w:spacing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D25C4">
        <w:rPr>
          <w:rFonts w:ascii="Times New Roman" w:eastAsiaTheme="minorHAnsi" w:hAnsi="Times New Roman"/>
          <w:b/>
          <w:sz w:val="24"/>
          <w:szCs w:val="24"/>
        </w:rPr>
        <w:t>По Истории государства и права зарубежных стран</w:t>
      </w:r>
    </w:p>
    <w:p w:rsidR="00455D78" w:rsidRPr="004D25C4" w:rsidRDefault="00455D78" w:rsidP="00455D7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25C4">
        <w:rPr>
          <w:rFonts w:ascii="Times New Roman" w:hAnsi="Times New Roman"/>
          <w:sz w:val="24"/>
          <w:szCs w:val="24"/>
        </w:rPr>
        <w:t>Общее и особенное в развитии государства и права Древнего мира.</w:t>
      </w:r>
    </w:p>
    <w:p w:rsidR="00455D78" w:rsidRPr="004D25C4" w:rsidRDefault="00455D78" w:rsidP="00455D7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25C4">
        <w:rPr>
          <w:rFonts w:ascii="Times New Roman" w:hAnsi="Times New Roman"/>
          <w:sz w:val="24"/>
          <w:szCs w:val="24"/>
        </w:rPr>
        <w:t>Становление и  развитие  римского права.</w:t>
      </w:r>
    </w:p>
    <w:p w:rsidR="00455D78" w:rsidRPr="004D25C4" w:rsidRDefault="00455D78" w:rsidP="00455D7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25C4">
        <w:rPr>
          <w:rFonts w:ascii="Times New Roman" w:hAnsi="Times New Roman"/>
          <w:sz w:val="24"/>
          <w:szCs w:val="24"/>
        </w:rPr>
        <w:t>Церковь и каноническое право средневековой Европы.</w:t>
      </w:r>
    </w:p>
    <w:p w:rsidR="00455D78" w:rsidRPr="004D25C4" w:rsidRDefault="00455D78" w:rsidP="00455D7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25C4">
        <w:rPr>
          <w:rFonts w:ascii="Times New Roman" w:hAnsi="Times New Roman"/>
          <w:sz w:val="24"/>
          <w:szCs w:val="24"/>
        </w:rPr>
        <w:t>Становление конституционной монархии в Англии</w:t>
      </w:r>
    </w:p>
    <w:p w:rsidR="00455D78" w:rsidRPr="004D25C4" w:rsidRDefault="00455D78" w:rsidP="00455D7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25C4">
        <w:rPr>
          <w:rFonts w:ascii="Times New Roman" w:hAnsi="Times New Roman"/>
          <w:sz w:val="24"/>
          <w:szCs w:val="24"/>
        </w:rPr>
        <w:t>Государственный строй США по Конституции 1787 г. Механизм "сдержек и противовесов".</w:t>
      </w:r>
    </w:p>
    <w:p w:rsidR="00455D78" w:rsidRPr="004D25C4" w:rsidRDefault="00455D78" w:rsidP="00455D7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25C4">
        <w:rPr>
          <w:rFonts w:ascii="Times New Roman" w:hAnsi="Times New Roman"/>
          <w:sz w:val="24"/>
          <w:szCs w:val="24"/>
        </w:rPr>
        <w:t>Гражданский кодекс Наполеона 1804 г.</w:t>
      </w:r>
    </w:p>
    <w:p w:rsidR="00455D78" w:rsidRPr="004D25C4" w:rsidRDefault="00455D78" w:rsidP="00455D7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25C4">
        <w:rPr>
          <w:rFonts w:ascii="Times New Roman" w:hAnsi="Times New Roman"/>
          <w:sz w:val="24"/>
          <w:szCs w:val="24"/>
        </w:rPr>
        <w:t>Уголовный кодекс Франции 1810 г.</w:t>
      </w:r>
    </w:p>
    <w:p w:rsidR="00455D78" w:rsidRPr="004D25C4" w:rsidRDefault="00455D78" w:rsidP="00455D7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25C4">
        <w:rPr>
          <w:rFonts w:ascii="Times New Roman" w:hAnsi="Times New Roman"/>
          <w:sz w:val="24"/>
          <w:szCs w:val="24"/>
        </w:rPr>
        <w:t>Германское гражданское уложение 1900 г.</w:t>
      </w:r>
    </w:p>
    <w:p w:rsidR="00455D78" w:rsidRPr="004D25C4" w:rsidRDefault="00455D78" w:rsidP="00455D7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25C4">
        <w:rPr>
          <w:rFonts w:ascii="Times New Roman" w:hAnsi="Times New Roman"/>
          <w:sz w:val="24"/>
          <w:szCs w:val="24"/>
        </w:rPr>
        <w:t>Эволюция государственного строя Германии в первой половине ХХ вв.</w:t>
      </w:r>
    </w:p>
    <w:p w:rsidR="00455D78" w:rsidRPr="004D25C4" w:rsidRDefault="00455D78" w:rsidP="00455D7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25C4">
        <w:rPr>
          <w:rFonts w:ascii="Times New Roman" w:hAnsi="Times New Roman"/>
          <w:sz w:val="24"/>
          <w:szCs w:val="24"/>
        </w:rPr>
        <w:t>Фашистская диктатура в Италии. Основные черты и механизм.</w:t>
      </w:r>
    </w:p>
    <w:p w:rsidR="00455D78" w:rsidRPr="004D25C4" w:rsidRDefault="00455D78" w:rsidP="00455D7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25C4">
        <w:rPr>
          <w:rFonts w:ascii="Times New Roman" w:hAnsi="Times New Roman"/>
          <w:sz w:val="24"/>
          <w:szCs w:val="24"/>
        </w:rPr>
        <w:t>Основные изменения в уголовном праве зарубежных стран в новейшее время.</w:t>
      </w:r>
    </w:p>
    <w:p w:rsidR="00455D78" w:rsidRPr="004D25C4" w:rsidRDefault="00455D78" w:rsidP="00455D7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25C4">
        <w:rPr>
          <w:rFonts w:ascii="Times New Roman" w:hAnsi="Times New Roman"/>
          <w:sz w:val="24"/>
          <w:szCs w:val="24"/>
        </w:rPr>
        <w:t>Основные изменения в гражданском праве зарубежных стран в новейшее время.</w:t>
      </w:r>
    </w:p>
    <w:p w:rsidR="00455D78" w:rsidRPr="004D25C4" w:rsidRDefault="00455D78" w:rsidP="00455D78">
      <w:pPr>
        <w:spacing w:after="0"/>
        <w:ind w:left="928"/>
        <w:contextualSpacing/>
        <w:rPr>
          <w:rFonts w:ascii="Times New Roman" w:eastAsiaTheme="minorHAnsi" w:hAnsi="Times New Roman"/>
          <w:sz w:val="24"/>
          <w:szCs w:val="24"/>
        </w:rPr>
      </w:pPr>
    </w:p>
    <w:p w:rsidR="00DF1BD5" w:rsidRDefault="00DF1BD5" w:rsidP="00455D78">
      <w:pPr>
        <w:spacing w:after="0"/>
        <w:ind w:left="928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455D78" w:rsidRPr="004D25C4" w:rsidRDefault="00455D78" w:rsidP="00455D78">
      <w:pPr>
        <w:spacing w:after="0"/>
        <w:ind w:left="928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D25C4">
        <w:rPr>
          <w:rFonts w:ascii="Times New Roman" w:eastAsiaTheme="minorHAnsi" w:hAnsi="Times New Roman"/>
          <w:b/>
          <w:sz w:val="24"/>
          <w:szCs w:val="24"/>
        </w:rPr>
        <w:t>По Истории государства и права России</w:t>
      </w:r>
    </w:p>
    <w:p w:rsidR="00455D78" w:rsidRPr="004D25C4" w:rsidRDefault="00455D78" w:rsidP="00455D78">
      <w:pPr>
        <w:numPr>
          <w:ilvl w:val="0"/>
          <w:numId w:val="7"/>
        </w:num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>Институт брака и семьи в русском праве IX-</w:t>
      </w:r>
      <w:r w:rsidRPr="004D25C4">
        <w:rPr>
          <w:rFonts w:asciiTheme="minorHAnsi" w:eastAsiaTheme="minorHAnsi" w:hAnsiTheme="minorHAnsi" w:cstheme="minorBidi"/>
        </w:rPr>
        <w:t xml:space="preserve"> </w:t>
      </w:r>
      <w:r w:rsidRPr="004D25C4">
        <w:rPr>
          <w:rFonts w:ascii="Times New Roman" w:eastAsiaTheme="minorHAnsi" w:hAnsi="Times New Roman"/>
          <w:sz w:val="24"/>
          <w:szCs w:val="24"/>
        </w:rPr>
        <w:t xml:space="preserve">нач. XX </w:t>
      </w:r>
      <w:proofErr w:type="spellStart"/>
      <w:r w:rsidRPr="004D25C4">
        <w:rPr>
          <w:rFonts w:ascii="Times New Roman" w:eastAsiaTheme="minorHAnsi" w:hAnsi="Times New Roman"/>
          <w:sz w:val="24"/>
          <w:szCs w:val="24"/>
        </w:rPr>
        <w:t>в.в</w:t>
      </w:r>
      <w:proofErr w:type="spellEnd"/>
      <w:r w:rsidRPr="004D25C4">
        <w:rPr>
          <w:rFonts w:ascii="Times New Roman" w:eastAsiaTheme="minorHAnsi" w:hAnsi="Times New Roman"/>
          <w:sz w:val="24"/>
          <w:szCs w:val="24"/>
        </w:rPr>
        <w:t>.</w:t>
      </w:r>
    </w:p>
    <w:p w:rsidR="00455D78" w:rsidRPr="004D25C4" w:rsidRDefault="00455D78" w:rsidP="00455D78">
      <w:pPr>
        <w:numPr>
          <w:ilvl w:val="0"/>
          <w:numId w:val="7"/>
        </w:num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 xml:space="preserve">Обязательственное право: становление и развитие в IX – нач. XX </w:t>
      </w:r>
      <w:proofErr w:type="spellStart"/>
      <w:r w:rsidRPr="004D25C4">
        <w:rPr>
          <w:rFonts w:ascii="Times New Roman" w:eastAsiaTheme="minorHAnsi" w:hAnsi="Times New Roman"/>
          <w:sz w:val="24"/>
          <w:szCs w:val="24"/>
        </w:rPr>
        <w:t>в.в</w:t>
      </w:r>
      <w:proofErr w:type="spellEnd"/>
      <w:r w:rsidRPr="004D25C4">
        <w:rPr>
          <w:rFonts w:ascii="Times New Roman" w:eastAsiaTheme="minorHAnsi" w:hAnsi="Times New Roman"/>
          <w:sz w:val="24"/>
          <w:szCs w:val="24"/>
        </w:rPr>
        <w:t>.</w:t>
      </w:r>
    </w:p>
    <w:p w:rsidR="00455D78" w:rsidRPr="004D25C4" w:rsidRDefault="00455D78" w:rsidP="00455D78">
      <w:pPr>
        <w:numPr>
          <w:ilvl w:val="0"/>
          <w:numId w:val="7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 xml:space="preserve">История применения смертной казни как формы наказания в русском праве  IX –  XX </w:t>
      </w:r>
      <w:proofErr w:type="spellStart"/>
      <w:r w:rsidRPr="004D25C4">
        <w:rPr>
          <w:rFonts w:ascii="Times New Roman" w:eastAsiaTheme="minorHAnsi" w:hAnsi="Times New Roman"/>
          <w:sz w:val="24"/>
          <w:szCs w:val="24"/>
        </w:rPr>
        <w:t>в.в</w:t>
      </w:r>
      <w:proofErr w:type="spellEnd"/>
      <w:r w:rsidRPr="004D25C4">
        <w:rPr>
          <w:rFonts w:ascii="Times New Roman" w:eastAsiaTheme="minorHAnsi" w:hAnsi="Times New Roman"/>
          <w:sz w:val="24"/>
          <w:szCs w:val="24"/>
        </w:rPr>
        <w:t>.</w:t>
      </w:r>
    </w:p>
    <w:p w:rsidR="00455D78" w:rsidRPr="004D25C4" w:rsidRDefault="00455D78" w:rsidP="00455D78">
      <w:pPr>
        <w:numPr>
          <w:ilvl w:val="0"/>
          <w:numId w:val="7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>Наследственное право по русскому законодательству IX –  X</w:t>
      </w:r>
      <w:r w:rsidRPr="004D25C4">
        <w:rPr>
          <w:rFonts w:ascii="Times New Roman" w:eastAsiaTheme="minorHAnsi" w:hAnsi="Times New Roman"/>
          <w:sz w:val="24"/>
          <w:szCs w:val="24"/>
          <w:lang w:val="en-US"/>
        </w:rPr>
        <w:t>I</w:t>
      </w:r>
      <w:r w:rsidRPr="004D25C4">
        <w:rPr>
          <w:rFonts w:ascii="Times New Roman" w:eastAsiaTheme="minorHAnsi" w:hAnsi="Times New Roman"/>
          <w:sz w:val="24"/>
          <w:szCs w:val="24"/>
        </w:rPr>
        <w:t xml:space="preserve">X </w:t>
      </w:r>
      <w:proofErr w:type="spellStart"/>
      <w:r w:rsidRPr="004D25C4">
        <w:rPr>
          <w:rFonts w:ascii="Times New Roman" w:eastAsiaTheme="minorHAnsi" w:hAnsi="Times New Roman"/>
          <w:sz w:val="24"/>
          <w:szCs w:val="24"/>
        </w:rPr>
        <w:t>в.</w:t>
      </w:r>
      <w:proofErr w:type="gramStart"/>
      <w:r w:rsidRPr="004D25C4">
        <w:rPr>
          <w:rFonts w:ascii="Times New Roman" w:eastAsiaTheme="minorHAnsi" w:hAnsi="Times New Roman"/>
          <w:sz w:val="24"/>
          <w:szCs w:val="24"/>
        </w:rPr>
        <w:t>в</w:t>
      </w:r>
      <w:proofErr w:type="spellEnd"/>
      <w:proofErr w:type="gramEnd"/>
      <w:r w:rsidRPr="004D25C4">
        <w:rPr>
          <w:rFonts w:ascii="Times New Roman" w:eastAsiaTheme="minorHAnsi" w:hAnsi="Times New Roman"/>
          <w:sz w:val="24"/>
          <w:szCs w:val="24"/>
        </w:rPr>
        <w:t>.</w:t>
      </w:r>
    </w:p>
    <w:p w:rsidR="00455D78" w:rsidRPr="004D25C4" w:rsidRDefault="00455D78" w:rsidP="00455D78">
      <w:pPr>
        <w:numPr>
          <w:ilvl w:val="0"/>
          <w:numId w:val="7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>Формирование и развитие права собственности на землю в русском дореволюционном праве.</w:t>
      </w:r>
    </w:p>
    <w:p w:rsidR="00455D78" w:rsidRPr="004D25C4" w:rsidRDefault="00455D78" w:rsidP="00455D78">
      <w:pPr>
        <w:numPr>
          <w:ilvl w:val="0"/>
          <w:numId w:val="7"/>
        </w:num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 xml:space="preserve">Система преступлений и наказаний в русском праве IX – XVII </w:t>
      </w:r>
      <w:proofErr w:type="spellStart"/>
      <w:r w:rsidRPr="004D25C4">
        <w:rPr>
          <w:rFonts w:ascii="Times New Roman" w:eastAsiaTheme="minorHAnsi" w:hAnsi="Times New Roman"/>
          <w:sz w:val="24"/>
          <w:szCs w:val="24"/>
        </w:rPr>
        <w:t>в.</w:t>
      </w:r>
      <w:proofErr w:type="gramStart"/>
      <w:r w:rsidRPr="004D25C4">
        <w:rPr>
          <w:rFonts w:ascii="Times New Roman" w:eastAsiaTheme="minorHAnsi" w:hAnsi="Times New Roman"/>
          <w:sz w:val="24"/>
          <w:szCs w:val="24"/>
        </w:rPr>
        <w:t>в</w:t>
      </w:r>
      <w:proofErr w:type="spellEnd"/>
      <w:proofErr w:type="gramEnd"/>
      <w:r w:rsidRPr="004D25C4">
        <w:rPr>
          <w:rFonts w:ascii="Times New Roman" w:eastAsiaTheme="minorHAnsi" w:hAnsi="Times New Roman"/>
          <w:sz w:val="24"/>
          <w:szCs w:val="24"/>
        </w:rPr>
        <w:t>.</w:t>
      </w:r>
    </w:p>
    <w:p w:rsidR="00455D78" w:rsidRPr="004D25C4" w:rsidRDefault="00455D78" w:rsidP="00455D78">
      <w:pPr>
        <w:numPr>
          <w:ilvl w:val="0"/>
          <w:numId w:val="7"/>
        </w:num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 xml:space="preserve">Судебный процесс в русском праве IX – XVII </w:t>
      </w:r>
      <w:proofErr w:type="spellStart"/>
      <w:r w:rsidRPr="004D25C4">
        <w:rPr>
          <w:rFonts w:ascii="Times New Roman" w:eastAsiaTheme="minorHAnsi" w:hAnsi="Times New Roman"/>
          <w:sz w:val="24"/>
          <w:szCs w:val="24"/>
        </w:rPr>
        <w:t>в.</w:t>
      </w:r>
      <w:proofErr w:type="gramStart"/>
      <w:r w:rsidRPr="004D25C4">
        <w:rPr>
          <w:rFonts w:ascii="Times New Roman" w:eastAsiaTheme="minorHAnsi" w:hAnsi="Times New Roman"/>
          <w:sz w:val="24"/>
          <w:szCs w:val="24"/>
        </w:rPr>
        <w:t>в</w:t>
      </w:r>
      <w:proofErr w:type="spellEnd"/>
      <w:proofErr w:type="gramEnd"/>
      <w:r w:rsidRPr="004D25C4">
        <w:rPr>
          <w:rFonts w:ascii="Times New Roman" w:eastAsiaTheme="minorHAnsi" w:hAnsi="Times New Roman"/>
          <w:sz w:val="24"/>
          <w:szCs w:val="24"/>
        </w:rPr>
        <w:t>.</w:t>
      </w:r>
    </w:p>
    <w:p w:rsidR="00455D78" w:rsidRPr="004D25C4" w:rsidRDefault="00455D78" w:rsidP="00455D78">
      <w:pPr>
        <w:numPr>
          <w:ilvl w:val="0"/>
          <w:numId w:val="7"/>
        </w:num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 w:cstheme="minorBidi"/>
          <w:sz w:val="24"/>
          <w:szCs w:val="24"/>
        </w:rPr>
        <w:t>Гражданско-правовые отношения в древнерусском праве.</w:t>
      </w:r>
    </w:p>
    <w:p w:rsidR="00455D78" w:rsidRPr="004D25C4" w:rsidRDefault="00455D78" w:rsidP="00455D78">
      <w:pPr>
        <w:numPr>
          <w:ilvl w:val="0"/>
          <w:numId w:val="7"/>
        </w:num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 xml:space="preserve">Сословные реформы </w:t>
      </w:r>
      <w:proofErr w:type="gramStart"/>
      <w:r w:rsidRPr="004D25C4">
        <w:rPr>
          <w:rFonts w:ascii="Times New Roman" w:eastAsiaTheme="minorHAnsi" w:hAnsi="Times New Roman"/>
          <w:sz w:val="24"/>
          <w:szCs w:val="24"/>
        </w:rPr>
        <w:t>Х</w:t>
      </w:r>
      <w:proofErr w:type="gramEnd"/>
      <w:r w:rsidRPr="004D25C4">
        <w:rPr>
          <w:rFonts w:ascii="Times New Roman" w:eastAsiaTheme="minorHAnsi" w:hAnsi="Times New Roman"/>
          <w:sz w:val="24"/>
          <w:szCs w:val="24"/>
        </w:rPr>
        <w:t>VIII в. в России. Правовое положение сословий.</w:t>
      </w:r>
    </w:p>
    <w:p w:rsidR="00455D78" w:rsidRPr="004D25C4" w:rsidRDefault="00455D78" w:rsidP="00455D78">
      <w:pPr>
        <w:numPr>
          <w:ilvl w:val="0"/>
          <w:numId w:val="7"/>
        </w:num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 xml:space="preserve">Уголовное право России </w:t>
      </w:r>
      <w:proofErr w:type="gramStart"/>
      <w:r w:rsidRPr="004D25C4">
        <w:rPr>
          <w:rFonts w:ascii="Times New Roman" w:eastAsiaTheme="minorHAnsi" w:hAnsi="Times New Roman"/>
          <w:sz w:val="24"/>
          <w:szCs w:val="24"/>
        </w:rPr>
        <w:t>Х</w:t>
      </w:r>
      <w:proofErr w:type="gramEnd"/>
      <w:r w:rsidRPr="004D25C4">
        <w:rPr>
          <w:rFonts w:ascii="Times New Roman" w:eastAsiaTheme="minorHAnsi" w:hAnsi="Times New Roman"/>
          <w:sz w:val="24"/>
          <w:szCs w:val="24"/>
        </w:rPr>
        <w:t>VIII в. Артикул воинский 1715 г.</w:t>
      </w:r>
    </w:p>
    <w:p w:rsidR="00455D78" w:rsidRPr="004D25C4" w:rsidRDefault="00455D78" w:rsidP="00455D78">
      <w:pPr>
        <w:numPr>
          <w:ilvl w:val="0"/>
          <w:numId w:val="7"/>
        </w:num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 xml:space="preserve">Систематизация законодательства в России в первой половине ХIХ </w:t>
      </w:r>
      <w:proofErr w:type="gramStart"/>
      <w:r w:rsidRPr="004D25C4">
        <w:rPr>
          <w:rFonts w:ascii="Times New Roman" w:eastAsiaTheme="minorHAnsi" w:hAnsi="Times New Roman"/>
          <w:sz w:val="24"/>
          <w:szCs w:val="24"/>
        </w:rPr>
        <w:t>в</w:t>
      </w:r>
      <w:proofErr w:type="gramEnd"/>
      <w:r w:rsidRPr="004D25C4">
        <w:rPr>
          <w:rFonts w:ascii="Times New Roman" w:eastAsiaTheme="minorHAnsi" w:hAnsi="Times New Roman"/>
          <w:sz w:val="24"/>
          <w:szCs w:val="24"/>
        </w:rPr>
        <w:t>.</w:t>
      </w:r>
    </w:p>
    <w:p w:rsidR="00455D78" w:rsidRPr="004D25C4" w:rsidRDefault="00455D78" w:rsidP="00455D78">
      <w:pPr>
        <w:numPr>
          <w:ilvl w:val="0"/>
          <w:numId w:val="7"/>
        </w:num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>Уложение о наказаниях уголовных и исправительных 1845 г.</w:t>
      </w:r>
    </w:p>
    <w:p w:rsidR="00455D78" w:rsidRPr="004D25C4" w:rsidRDefault="00455D78" w:rsidP="00455D78">
      <w:pPr>
        <w:numPr>
          <w:ilvl w:val="0"/>
          <w:numId w:val="7"/>
        </w:num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>Земская 1864 г. и городская 1870 г. реформы в России.</w:t>
      </w:r>
    </w:p>
    <w:p w:rsidR="00455D78" w:rsidRPr="004D25C4" w:rsidRDefault="00455D78" w:rsidP="00455D78">
      <w:pPr>
        <w:numPr>
          <w:ilvl w:val="0"/>
          <w:numId w:val="7"/>
        </w:num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>Судебная реформа 1864 г.</w:t>
      </w:r>
    </w:p>
    <w:p w:rsidR="00455D78" w:rsidRPr="004D25C4" w:rsidRDefault="00455D78" w:rsidP="00455D78">
      <w:pPr>
        <w:numPr>
          <w:ilvl w:val="0"/>
          <w:numId w:val="7"/>
        </w:num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>Высшие органы государственной власти и управления России по Основным законам Российской империи от 23 апреля 1906 г.</w:t>
      </w:r>
    </w:p>
    <w:p w:rsidR="00455D78" w:rsidRPr="004D25C4" w:rsidRDefault="00455D78" w:rsidP="00455D78">
      <w:pPr>
        <w:numPr>
          <w:ilvl w:val="0"/>
          <w:numId w:val="7"/>
        </w:num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>Создание основ советского гражданского права (1917 – 1924 гг.).</w:t>
      </w:r>
    </w:p>
    <w:p w:rsidR="00455D78" w:rsidRPr="004D25C4" w:rsidRDefault="00455D78" w:rsidP="00455D78">
      <w:pPr>
        <w:numPr>
          <w:ilvl w:val="0"/>
          <w:numId w:val="7"/>
        </w:num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>Создание советского семейного права. КЗАГС 1918 г.</w:t>
      </w:r>
    </w:p>
    <w:p w:rsidR="00455D78" w:rsidRPr="004D25C4" w:rsidRDefault="00455D78" w:rsidP="00455D78">
      <w:pPr>
        <w:numPr>
          <w:ilvl w:val="0"/>
          <w:numId w:val="7"/>
        </w:num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>ГК РСФСР 1922 г.</w:t>
      </w:r>
    </w:p>
    <w:p w:rsidR="00455D78" w:rsidRPr="004D25C4" w:rsidRDefault="00455D78" w:rsidP="00455D78">
      <w:pPr>
        <w:numPr>
          <w:ilvl w:val="0"/>
          <w:numId w:val="7"/>
        </w:num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lastRenderedPageBreak/>
        <w:t>Советское трудовое законодательство в 1917 г. - 20-ые годы ХХ в.: сравнительный анализ.</w:t>
      </w:r>
    </w:p>
    <w:p w:rsidR="00455D78" w:rsidRPr="004D25C4" w:rsidRDefault="00455D78" w:rsidP="00455D78">
      <w:pPr>
        <w:numPr>
          <w:ilvl w:val="0"/>
          <w:numId w:val="7"/>
        </w:num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>Конституционное реформирование системы государственного управления в СССР (конец 80-х – начало 90-х годов XX века).</w:t>
      </w:r>
    </w:p>
    <w:p w:rsidR="00455D78" w:rsidRPr="004D25C4" w:rsidRDefault="00455D78" w:rsidP="00455D78">
      <w:pPr>
        <w:numPr>
          <w:ilvl w:val="0"/>
          <w:numId w:val="7"/>
        </w:num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>Эволюция отечественного гражданского законодательства в конце 80-х – начале 90-х годов XX века.</w:t>
      </w:r>
    </w:p>
    <w:p w:rsidR="00DF1BD5" w:rsidRDefault="00DF1BD5" w:rsidP="00455D78">
      <w:pPr>
        <w:spacing w:after="0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455D78" w:rsidRPr="004D25C4" w:rsidRDefault="00455D78" w:rsidP="00455D78">
      <w:pPr>
        <w:spacing w:after="0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D25C4">
        <w:rPr>
          <w:rFonts w:ascii="Times New Roman" w:eastAsiaTheme="minorHAnsi" w:hAnsi="Times New Roman"/>
          <w:b/>
          <w:sz w:val="24"/>
          <w:szCs w:val="24"/>
        </w:rPr>
        <w:t>По Теории государства и права</w:t>
      </w:r>
    </w:p>
    <w:p w:rsidR="00455D78" w:rsidRPr="004D25C4" w:rsidRDefault="00455D78" w:rsidP="00455D78">
      <w:pPr>
        <w:numPr>
          <w:ilvl w:val="0"/>
          <w:numId w:val="7"/>
        </w:num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>Разнообразие форм возникновения государства у различных народов мира</w:t>
      </w:r>
    </w:p>
    <w:p w:rsidR="00455D78" w:rsidRPr="004D25C4" w:rsidRDefault="00455D78" w:rsidP="00455D78">
      <w:pPr>
        <w:numPr>
          <w:ilvl w:val="0"/>
          <w:numId w:val="7"/>
        </w:num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>Функции современного государства.</w:t>
      </w:r>
    </w:p>
    <w:p w:rsidR="00455D78" w:rsidRPr="004D25C4" w:rsidRDefault="00455D78" w:rsidP="00455D78">
      <w:pPr>
        <w:numPr>
          <w:ilvl w:val="0"/>
          <w:numId w:val="7"/>
        </w:numPr>
        <w:tabs>
          <w:tab w:val="num" w:pos="0"/>
          <w:tab w:val="left" w:pos="1100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>Происхождение права, его сущность и социальное назначение.</w:t>
      </w:r>
    </w:p>
    <w:p w:rsidR="00455D78" w:rsidRPr="004D25C4" w:rsidRDefault="00455D78" w:rsidP="00455D78">
      <w:pPr>
        <w:numPr>
          <w:ilvl w:val="0"/>
          <w:numId w:val="7"/>
        </w:numPr>
        <w:tabs>
          <w:tab w:val="num" w:pos="0"/>
          <w:tab w:val="left" w:pos="1100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 xml:space="preserve">Современные школы </w:t>
      </w:r>
      <w:proofErr w:type="spellStart"/>
      <w:r w:rsidRPr="004D25C4">
        <w:rPr>
          <w:rFonts w:ascii="Times New Roman" w:eastAsiaTheme="minorHAnsi" w:hAnsi="Times New Roman"/>
          <w:sz w:val="24"/>
          <w:szCs w:val="24"/>
        </w:rPr>
        <w:t>правопонимания</w:t>
      </w:r>
      <w:proofErr w:type="spellEnd"/>
      <w:r w:rsidRPr="004D25C4">
        <w:rPr>
          <w:rFonts w:ascii="Times New Roman" w:eastAsiaTheme="minorHAnsi" w:hAnsi="Times New Roman"/>
          <w:sz w:val="24"/>
          <w:szCs w:val="24"/>
        </w:rPr>
        <w:t>.</w:t>
      </w:r>
    </w:p>
    <w:p w:rsidR="00455D78" w:rsidRPr="004D25C4" w:rsidRDefault="00455D78" w:rsidP="00455D78">
      <w:pPr>
        <w:numPr>
          <w:ilvl w:val="0"/>
          <w:numId w:val="7"/>
        </w:numPr>
        <w:tabs>
          <w:tab w:val="num" w:pos="0"/>
          <w:tab w:val="left" w:pos="1100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 xml:space="preserve">Развитие </w:t>
      </w:r>
      <w:proofErr w:type="spellStart"/>
      <w:r w:rsidRPr="004D25C4">
        <w:rPr>
          <w:rFonts w:ascii="Times New Roman" w:eastAsiaTheme="minorHAnsi" w:hAnsi="Times New Roman"/>
          <w:sz w:val="24"/>
          <w:szCs w:val="24"/>
        </w:rPr>
        <w:t>правопонимания</w:t>
      </w:r>
      <w:proofErr w:type="spellEnd"/>
      <w:r w:rsidRPr="004D25C4">
        <w:rPr>
          <w:rFonts w:ascii="Times New Roman" w:eastAsiaTheme="minorHAnsi" w:hAnsi="Times New Roman"/>
          <w:sz w:val="24"/>
          <w:szCs w:val="24"/>
        </w:rPr>
        <w:t xml:space="preserve"> в российской юридической науке.</w:t>
      </w:r>
    </w:p>
    <w:p w:rsidR="00455D78" w:rsidRPr="004D25C4" w:rsidRDefault="00455D78" w:rsidP="00455D78">
      <w:pPr>
        <w:numPr>
          <w:ilvl w:val="0"/>
          <w:numId w:val="7"/>
        </w:numPr>
        <w:tabs>
          <w:tab w:val="num" w:pos="0"/>
          <w:tab w:val="left" w:pos="1100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>Право в системе социального регулирования.</w:t>
      </w:r>
    </w:p>
    <w:p w:rsidR="00455D78" w:rsidRPr="004D25C4" w:rsidRDefault="00455D78" w:rsidP="00455D78">
      <w:pPr>
        <w:numPr>
          <w:ilvl w:val="0"/>
          <w:numId w:val="7"/>
        </w:numPr>
        <w:tabs>
          <w:tab w:val="num" w:pos="0"/>
          <w:tab w:val="left" w:pos="1100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>Принципы права: понятие, характеристика видов.</w:t>
      </w:r>
    </w:p>
    <w:p w:rsidR="00455D78" w:rsidRPr="004D25C4" w:rsidRDefault="00455D78" w:rsidP="00455D78">
      <w:pPr>
        <w:numPr>
          <w:ilvl w:val="0"/>
          <w:numId w:val="7"/>
        </w:numPr>
        <w:tabs>
          <w:tab w:val="num" w:pos="0"/>
          <w:tab w:val="left" w:pos="1100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>Нормы права и их эффективность.</w:t>
      </w:r>
    </w:p>
    <w:p w:rsidR="00455D78" w:rsidRPr="004D25C4" w:rsidRDefault="00455D78" w:rsidP="00455D78">
      <w:pPr>
        <w:numPr>
          <w:ilvl w:val="0"/>
          <w:numId w:val="7"/>
        </w:numPr>
        <w:tabs>
          <w:tab w:val="num" w:pos="0"/>
          <w:tab w:val="left" w:pos="1100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>Формы права и их развитие (исторический и сравнительно-правовой анализ).</w:t>
      </w:r>
    </w:p>
    <w:p w:rsidR="00455D78" w:rsidRPr="004D25C4" w:rsidRDefault="00455D78" w:rsidP="00455D78">
      <w:pPr>
        <w:numPr>
          <w:ilvl w:val="0"/>
          <w:numId w:val="7"/>
        </w:numPr>
        <w:tabs>
          <w:tab w:val="num" w:pos="0"/>
          <w:tab w:val="left" w:pos="1100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>Закон как основной источник (форма) российского права.</w:t>
      </w:r>
    </w:p>
    <w:p w:rsidR="00455D78" w:rsidRPr="004D25C4" w:rsidRDefault="00455D78" w:rsidP="00455D78">
      <w:pPr>
        <w:numPr>
          <w:ilvl w:val="0"/>
          <w:numId w:val="7"/>
        </w:numPr>
        <w:tabs>
          <w:tab w:val="num" w:pos="0"/>
          <w:tab w:val="left" w:pos="1100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>Право как система. Публичное и частное право.</w:t>
      </w:r>
    </w:p>
    <w:p w:rsidR="00455D78" w:rsidRPr="004D25C4" w:rsidRDefault="00455D78" w:rsidP="00455D78">
      <w:pPr>
        <w:numPr>
          <w:ilvl w:val="0"/>
          <w:numId w:val="7"/>
        </w:numPr>
        <w:tabs>
          <w:tab w:val="num" w:pos="0"/>
          <w:tab w:val="left" w:pos="1100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>Правомерное поведение, его состав и виды.</w:t>
      </w:r>
    </w:p>
    <w:p w:rsidR="00455D78" w:rsidRPr="004D25C4" w:rsidRDefault="00455D78" w:rsidP="00455D78">
      <w:pPr>
        <w:numPr>
          <w:ilvl w:val="0"/>
          <w:numId w:val="7"/>
        </w:numPr>
        <w:tabs>
          <w:tab w:val="num" w:pos="0"/>
          <w:tab w:val="left" w:pos="1100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 xml:space="preserve">Формы реализации права. </w:t>
      </w:r>
      <w:proofErr w:type="spellStart"/>
      <w:r w:rsidRPr="004D25C4">
        <w:rPr>
          <w:rFonts w:ascii="Times New Roman" w:eastAsiaTheme="minorHAnsi" w:hAnsi="Times New Roman"/>
          <w:sz w:val="24"/>
          <w:szCs w:val="24"/>
        </w:rPr>
        <w:t>Правоприменение</w:t>
      </w:r>
      <w:proofErr w:type="spellEnd"/>
      <w:r w:rsidRPr="004D25C4">
        <w:rPr>
          <w:rFonts w:ascii="Times New Roman" w:eastAsiaTheme="minorHAnsi" w:hAnsi="Times New Roman"/>
          <w:sz w:val="24"/>
          <w:szCs w:val="24"/>
        </w:rPr>
        <w:t>.</w:t>
      </w:r>
    </w:p>
    <w:p w:rsidR="00455D78" w:rsidRPr="004D25C4" w:rsidRDefault="00455D78" w:rsidP="00455D78">
      <w:pPr>
        <w:numPr>
          <w:ilvl w:val="0"/>
          <w:numId w:val="7"/>
        </w:numPr>
        <w:tabs>
          <w:tab w:val="num" w:pos="0"/>
          <w:tab w:val="left" w:pos="1100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>Требования, предъявляемые к применению норм права.</w:t>
      </w:r>
    </w:p>
    <w:p w:rsidR="00455D78" w:rsidRPr="004D25C4" w:rsidRDefault="00455D78" w:rsidP="00455D78">
      <w:pPr>
        <w:numPr>
          <w:ilvl w:val="0"/>
          <w:numId w:val="7"/>
        </w:numPr>
        <w:tabs>
          <w:tab w:val="num" w:pos="0"/>
          <w:tab w:val="left" w:pos="1100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>Правопорядок как результат реализации требований законности.</w:t>
      </w:r>
    </w:p>
    <w:p w:rsidR="00455D78" w:rsidRPr="004D25C4" w:rsidRDefault="00455D78" w:rsidP="00455D78">
      <w:pPr>
        <w:numPr>
          <w:ilvl w:val="0"/>
          <w:numId w:val="7"/>
        </w:numPr>
        <w:tabs>
          <w:tab w:val="num" w:pos="0"/>
          <w:tab w:val="left" w:pos="1100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4D25C4">
        <w:rPr>
          <w:rFonts w:ascii="Times New Roman" w:eastAsiaTheme="minorHAnsi" w:hAnsi="Times New Roman"/>
          <w:sz w:val="24"/>
          <w:szCs w:val="24"/>
        </w:rPr>
        <w:t>Правововые</w:t>
      </w:r>
      <w:proofErr w:type="spellEnd"/>
      <w:r w:rsidRPr="004D25C4">
        <w:rPr>
          <w:rFonts w:ascii="Times New Roman" w:eastAsiaTheme="minorHAnsi" w:hAnsi="Times New Roman"/>
          <w:sz w:val="24"/>
          <w:szCs w:val="24"/>
        </w:rPr>
        <w:t xml:space="preserve"> отношения.</w:t>
      </w:r>
    </w:p>
    <w:p w:rsidR="00455D78" w:rsidRPr="004D25C4" w:rsidRDefault="00455D78" w:rsidP="00455D78">
      <w:pPr>
        <w:numPr>
          <w:ilvl w:val="0"/>
          <w:numId w:val="7"/>
        </w:numPr>
        <w:tabs>
          <w:tab w:val="num" w:pos="0"/>
          <w:tab w:val="left" w:pos="1100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>Профессиональное правовое сознание юристов.</w:t>
      </w:r>
    </w:p>
    <w:p w:rsidR="00455D78" w:rsidRPr="004D25C4" w:rsidRDefault="00455D78" w:rsidP="00455D78">
      <w:pPr>
        <w:numPr>
          <w:ilvl w:val="0"/>
          <w:numId w:val="7"/>
        </w:numPr>
        <w:tabs>
          <w:tab w:val="num" w:pos="0"/>
          <w:tab w:val="left" w:pos="1100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>Толкование норм права.</w:t>
      </w:r>
    </w:p>
    <w:p w:rsidR="00455D78" w:rsidRPr="004D25C4" w:rsidRDefault="00455D78" w:rsidP="00455D78">
      <w:pPr>
        <w:numPr>
          <w:ilvl w:val="0"/>
          <w:numId w:val="7"/>
        </w:numPr>
        <w:tabs>
          <w:tab w:val="num" w:pos="0"/>
          <w:tab w:val="left" w:pos="1100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>Правонарушение (социально-юридическая характеристика).</w:t>
      </w:r>
    </w:p>
    <w:p w:rsidR="00455D78" w:rsidRPr="004D25C4" w:rsidRDefault="00455D78" w:rsidP="00455D78">
      <w:pPr>
        <w:numPr>
          <w:ilvl w:val="0"/>
          <w:numId w:val="7"/>
        </w:numPr>
        <w:tabs>
          <w:tab w:val="num" w:pos="0"/>
          <w:tab w:val="left" w:pos="1100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>Позитивная и негативная юридическая ответственность.</w:t>
      </w:r>
    </w:p>
    <w:p w:rsidR="00455D78" w:rsidRPr="004D25C4" w:rsidRDefault="00455D78" w:rsidP="00455D78">
      <w:pPr>
        <w:numPr>
          <w:ilvl w:val="0"/>
          <w:numId w:val="7"/>
        </w:numPr>
        <w:tabs>
          <w:tab w:val="num" w:pos="0"/>
          <w:tab w:val="left" w:pos="1100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>Принципы юридической ответственности.</w:t>
      </w:r>
    </w:p>
    <w:p w:rsidR="00455D78" w:rsidRPr="004D25C4" w:rsidRDefault="00455D78" w:rsidP="00455D78">
      <w:pPr>
        <w:numPr>
          <w:ilvl w:val="0"/>
          <w:numId w:val="7"/>
        </w:numPr>
        <w:tabs>
          <w:tab w:val="num" w:pos="0"/>
          <w:tab w:val="left" w:pos="1100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>Правовые семьи современности.</w:t>
      </w:r>
    </w:p>
    <w:p w:rsidR="00455D78" w:rsidRPr="004D25C4" w:rsidRDefault="00455D78" w:rsidP="00455D78">
      <w:pPr>
        <w:numPr>
          <w:ilvl w:val="0"/>
          <w:numId w:val="7"/>
        </w:numPr>
        <w:tabs>
          <w:tab w:val="num" w:pos="0"/>
          <w:tab w:val="left" w:pos="1100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>Сущность государства и его роль в обществе.</w:t>
      </w:r>
    </w:p>
    <w:p w:rsidR="00455D78" w:rsidRPr="004D25C4" w:rsidRDefault="00455D78" w:rsidP="00455D78">
      <w:pPr>
        <w:numPr>
          <w:ilvl w:val="0"/>
          <w:numId w:val="7"/>
        </w:numPr>
        <w:tabs>
          <w:tab w:val="num" w:pos="0"/>
          <w:tab w:val="left" w:pos="1100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>Государственная власть как разновидность социальной власти.</w:t>
      </w:r>
    </w:p>
    <w:p w:rsidR="00455D78" w:rsidRPr="004D25C4" w:rsidRDefault="00455D78" w:rsidP="00455D78">
      <w:pPr>
        <w:numPr>
          <w:ilvl w:val="0"/>
          <w:numId w:val="7"/>
        </w:numPr>
        <w:tabs>
          <w:tab w:val="num" w:pos="0"/>
          <w:tab w:val="left" w:pos="1100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>Государство в политической системе общества.</w:t>
      </w:r>
    </w:p>
    <w:p w:rsidR="00455D78" w:rsidRPr="004D25C4" w:rsidRDefault="00455D78" w:rsidP="00455D78">
      <w:pPr>
        <w:numPr>
          <w:ilvl w:val="0"/>
          <w:numId w:val="7"/>
        </w:numPr>
        <w:tabs>
          <w:tab w:val="num" w:pos="0"/>
          <w:tab w:val="left" w:pos="1100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>Гражданское общество и государство.</w:t>
      </w:r>
    </w:p>
    <w:p w:rsidR="00455D78" w:rsidRPr="004D25C4" w:rsidRDefault="00455D78" w:rsidP="00455D78">
      <w:pPr>
        <w:numPr>
          <w:ilvl w:val="0"/>
          <w:numId w:val="7"/>
        </w:numPr>
        <w:tabs>
          <w:tab w:val="num" w:pos="0"/>
          <w:tab w:val="left" w:pos="1100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>Формы территориально-государственного устройства.</w:t>
      </w:r>
    </w:p>
    <w:p w:rsidR="00455D78" w:rsidRPr="004D25C4" w:rsidRDefault="00455D78" w:rsidP="00455D78">
      <w:pPr>
        <w:numPr>
          <w:ilvl w:val="0"/>
          <w:numId w:val="7"/>
        </w:numPr>
        <w:tabs>
          <w:tab w:val="num" w:pos="0"/>
          <w:tab w:val="left" w:pos="1100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>Современные формы правления.</w:t>
      </w:r>
    </w:p>
    <w:p w:rsidR="00455D78" w:rsidRPr="004D25C4" w:rsidRDefault="00455D78" w:rsidP="00455D78">
      <w:pPr>
        <w:numPr>
          <w:ilvl w:val="0"/>
          <w:numId w:val="7"/>
        </w:numPr>
        <w:tabs>
          <w:tab w:val="num" w:pos="0"/>
          <w:tab w:val="left" w:pos="1100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>Основные разновидности антидемократических политических режимов.</w:t>
      </w:r>
    </w:p>
    <w:p w:rsidR="00455D78" w:rsidRPr="004D25C4" w:rsidRDefault="00455D78" w:rsidP="00455D78">
      <w:pPr>
        <w:numPr>
          <w:ilvl w:val="0"/>
          <w:numId w:val="7"/>
        </w:numPr>
        <w:tabs>
          <w:tab w:val="num" w:pos="0"/>
          <w:tab w:val="left" w:pos="1100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>Демократия как разновидность политического режима.</w:t>
      </w:r>
    </w:p>
    <w:p w:rsidR="00455D78" w:rsidRPr="004D25C4" w:rsidRDefault="00455D78" w:rsidP="00455D78">
      <w:pPr>
        <w:numPr>
          <w:ilvl w:val="0"/>
          <w:numId w:val="7"/>
        </w:numPr>
        <w:tabs>
          <w:tab w:val="num" w:pos="0"/>
          <w:tab w:val="left" w:pos="1100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>Концепция разделения властей и её реализация.</w:t>
      </w:r>
    </w:p>
    <w:p w:rsidR="00455D78" w:rsidRPr="004D25C4" w:rsidRDefault="00455D78" w:rsidP="00455D78">
      <w:pPr>
        <w:numPr>
          <w:ilvl w:val="0"/>
          <w:numId w:val="7"/>
        </w:numPr>
        <w:tabs>
          <w:tab w:val="num" w:pos="0"/>
          <w:tab w:val="left" w:pos="1100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>Права человека и правовой статус личности.</w:t>
      </w:r>
    </w:p>
    <w:p w:rsidR="00455D78" w:rsidRPr="004D25C4" w:rsidRDefault="00455D78" w:rsidP="00455D78">
      <w:pPr>
        <w:numPr>
          <w:ilvl w:val="0"/>
          <w:numId w:val="7"/>
        </w:numPr>
        <w:tabs>
          <w:tab w:val="num" w:pos="0"/>
          <w:tab w:val="left" w:pos="1100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>Правовое государство: концепция и реальность.</w:t>
      </w:r>
    </w:p>
    <w:p w:rsidR="00455D78" w:rsidRPr="004D25C4" w:rsidRDefault="00455D78" w:rsidP="00455D78">
      <w:pPr>
        <w:numPr>
          <w:ilvl w:val="0"/>
          <w:numId w:val="7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>Типология государств</w:t>
      </w:r>
    </w:p>
    <w:p w:rsidR="00455D78" w:rsidRDefault="00455D78" w:rsidP="00455D78">
      <w:pPr>
        <w:numPr>
          <w:ilvl w:val="0"/>
          <w:numId w:val="7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D25C4">
        <w:rPr>
          <w:rFonts w:ascii="Times New Roman" w:eastAsiaTheme="minorHAnsi" w:hAnsi="Times New Roman"/>
          <w:sz w:val="24"/>
          <w:szCs w:val="24"/>
        </w:rPr>
        <w:t>Форма государства</w:t>
      </w:r>
      <w:r w:rsidR="007853FA">
        <w:rPr>
          <w:rFonts w:ascii="Times New Roman" w:eastAsiaTheme="minorHAnsi" w:hAnsi="Times New Roman"/>
          <w:sz w:val="24"/>
          <w:szCs w:val="24"/>
        </w:rPr>
        <w:t>.</w:t>
      </w:r>
    </w:p>
    <w:p w:rsidR="007853FA" w:rsidRPr="004D25C4" w:rsidRDefault="007853FA" w:rsidP="007853FA">
      <w:pPr>
        <w:spacing w:after="0"/>
        <w:ind w:left="928"/>
        <w:jc w:val="both"/>
        <w:rPr>
          <w:rFonts w:ascii="Times New Roman" w:eastAsiaTheme="minorHAnsi" w:hAnsi="Times New Roman"/>
          <w:sz w:val="24"/>
          <w:szCs w:val="24"/>
        </w:rPr>
      </w:pPr>
    </w:p>
    <w:p w:rsidR="00C27E7E" w:rsidRDefault="00C27E7E" w:rsidP="00C27E7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F1BD5" w:rsidRDefault="00DF1BD5" w:rsidP="005A11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F1BD5" w:rsidRDefault="005A11E8" w:rsidP="005A11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848AE">
        <w:rPr>
          <w:rFonts w:ascii="Times New Roman" w:hAnsi="Times New Roman"/>
          <w:b/>
          <w:sz w:val="24"/>
          <w:szCs w:val="24"/>
        </w:rPr>
        <w:lastRenderedPageBreak/>
        <w:t>Научный руководитель:</w:t>
      </w:r>
    </w:p>
    <w:p w:rsidR="005A11E8" w:rsidRPr="004848AE" w:rsidRDefault="005A11E8" w:rsidP="005A11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848AE">
        <w:rPr>
          <w:rFonts w:ascii="Times New Roman" w:hAnsi="Times New Roman"/>
          <w:b/>
          <w:sz w:val="24"/>
          <w:szCs w:val="24"/>
        </w:rPr>
        <w:t>Ромашов</w:t>
      </w:r>
      <w:r w:rsidR="00DF1BD5">
        <w:rPr>
          <w:rFonts w:ascii="Times New Roman" w:hAnsi="Times New Roman"/>
          <w:b/>
          <w:sz w:val="24"/>
          <w:szCs w:val="24"/>
        </w:rPr>
        <w:t xml:space="preserve"> Павел Андреевич, </w:t>
      </w:r>
      <w:proofErr w:type="spellStart"/>
      <w:r w:rsidR="00DF1BD5">
        <w:rPr>
          <w:rFonts w:ascii="Times New Roman" w:hAnsi="Times New Roman"/>
          <w:b/>
          <w:sz w:val="24"/>
          <w:szCs w:val="24"/>
        </w:rPr>
        <w:t>к.ю.н</w:t>
      </w:r>
      <w:proofErr w:type="spellEnd"/>
      <w:r w:rsidR="00DF1BD5">
        <w:rPr>
          <w:rFonts w:ascii="Times New Roman" w:hAnsi="Times New Roman"/>
          <w:b/>
          <w:sz w:val="24"/>
          <w:szCs w:val="24"/>
        </w:rPr>
        <w:t>.</w:t>
      </w:r>
    </w:p>
    <w:p w:rsidR="005A11E8" w:rsidRPr="004848AE" w:rsidRDefault="005A11E8" w:rsidP="005A11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11E8" w:rsidRPr="004848AE" w:rsidRDefault="005A11E8" w:rsidP="005A11E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>Конституционное собрание РФ</w:t>
      </w:r>
    </w:p>
    <w:p w:rsidR="005A11E8" w:rsidRPr="004848AE" w:rsidRDefault="005A11E8" w:rsidP="005A11E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>Поправки к Конституции РФ</w:t>
      </w:r>
    </w:p>
    <w:p w:rsidR="005A11E8" w:rsidRPr="004848AE" w:rsidRDefault="005A11E8" w:rsidP="005A11E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>Конституционный суд РФ в системе разделения властей</w:t>
      </w:r>
    </w:p>
    <w:p w:rsidR="005A11E8" w:rsidRPr="004848AE" w:rsidRDefault="005A11E8" w:rsidP="005A11E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>Президент РФ в системе разделения властей</w:t>
      </w:r>
    </w:p>
    <w:p w:rsidR="005A11E8" w:rsidRPr="004848AE" w:rsidRDefault="005A11E8" w:rsidP="005A11E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 xml:space="preserve">Особенности осуществления принципа разделения властей </w:t>
      </w:r>
    </w:p>
    <w:p w:rsidR="005A11E8" w:rsidRPr="004848AE" w:rsidRDefault="005A11E8" w:rsidP="005A11E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>Конституционно-правовые последствия упразднения ВАС РФ</w:t>
      </w:r>
    </w:p>
    <w:p w:rsidR="005A11E8" w:rsidRPr="004848AE" w:rsidRDefault="005A11E8" w:rsidP="005A11E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>Конституционно-правовое регулирование деятельности объединенного ВС РФ</w:t>
      </w:r>
    </w:p>
    <w:p w:rsidR="005A11E8" w:rsidRPr="004848AE" w:rsidRDefault="005A11E8" w:rsidP="005A11E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 xml:space="preserve">Экономические основы конституционного строя </w:t>
      </w:r>
    </w:p>
    <w:p w:rsidR="005A11E8" w:rsidRPr="004848AE" w:rsidRDefault="005A11E8" w:rsidP="005A11E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>Личные права человека и гражданина</w:t>
      </w:r>
    </w:p>
    <w:p w:rsidR="005A11E8" w:rsidRPr="004848AE" w:rsidRDefault="005A11E8" w:rsidP="005A11E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 xml:space="preserve">Политические  права и свободы человека и гражданина </w:t>
      </w:r>
    </w:p>
    <w:p w:rsidR="005A11E8" w:rsidRPr="004848AE" w:rsidRDefault="005A11E8" w:rsidP="005A11E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 xml:space="preserve">Экономические права и свободы человека и гражданина </w:t>
      </w:r>
    </w:p>
    <w:p w:rsidR="005A11E8" w:rsidRPr="004848AE" w:rsidRDefault="005A11E8" w:rsidP="005A11E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 xml:space="preserve">Обязанности граждан РФ по Конституции РФ </w:t>
      </w:r>
    </w:p>
    <w:p w:rsidR="005A11E8" w:rsidRPr="004848AE" w:rsidRDefault="005A11E8" w:rsidP="005A11E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>Уполномоченный по правам человека в РФ</w:t>
      </w:r>
    </w:p>
    <w:p w:rsidR="005A11E8" w:rsidRPr="004848AE" w:rsidRDefault="005A11E8" w:rsidP="005A11E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 xml:space="preserve">Конституционно-правовые основы </w:t>
      </w:r>
      <w:proofErr w:type="spellStart"/>
      <w:r w:rsidRPr="004848AE">
        <w:rPr>
          <w:rFonts w:ascii="Times New Roman" w:hAnsi="Times New Roman"/>
          <w:sz w:val="24"/>
          <w:szCs w:val="24"/>
        </w:rPr>
        <w:t>ассиметричности</w:t>
      </w:r>
      <w:proofErr w:type="spellEnd"/>
      <w:r w:rsidRPr="004848AE">
        <w:rPr>
          <w:rFonts w:ascii="Times New Roman" w:hAnsi="Times New Roman"/>
          <w:sz w:val="24"/>
          <w:szCs w:val="24"/>
        </w:rPr>
        <w:t xml:space="preserve"> состава Российской Федерации.</w:t>
      </w:r>
    </w:p>
    <w:p w:rsidR="005A11E8" w:rsidRPr="004848AE" w:rsidRDefault="005A11E8" w:rsidP="005A11E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 xml:space="preserve">Административно-территориальные единицы с особым статусом в составе вновь образованных субъектов РФ </w:t>
      </w:r>
    </w:p>
    <w:p w:rsidR="005A11E8" w:rsidRPr="004848AE" w:rsidRDefault="005A11E8" w:rsidP="005A11E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>Образование в составе Российской Федерации нового субъекта РФ</w:t>
      </w:r>
    </w:p>
    <w:p w:rsidR="005A11E8" w:rsidRPr="004848AE" w:rsidRDefault="005A11E8" w:rsidP="005A11E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>Принятие в состав Российской Федерации нового субъекта РФ (на примере Республики Крым)</w:t>
      </w:r>
    </w:p>
    <w:p w:rsidR="005A11E8" w:rsidRPr="004848AE" w:rsidRDefault="005A11E8" w:rsidP="005A11E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>Институт полномочных представителей Президента РФ</w:t>
      </w:r>
    </w:p>
    <w:p w:rsidR="005A11E8" w:rsidRPr="004848AE" w:rsidRDefault="005A11E8" w:rsidP="005A11E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>Порядок формирования, полномочия и особенности структуры Совета Федерации</w:t>
      </w:r>
    </w:p>
    <w:p w:rsidR="005A11E8" w:rsidRPr="004848AE" w:rsidRDefault="005A11E8" w:rsidP="005A11E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>Правовые акты Федерального Собрания.</w:t>
      </w:r>
    </w:p>
    <w:p w:rsidR="005A11E8" w:rsidRPr="004848AE" w:rsidRDefault="005A11E8" w:rsidP="005A11E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>Роспуск Государственной Думы РФ и его ограничения.</w:t>
      </w:r>
    </w:p>
    <w:p w:rsidR="005A11E8" w:rsidRPr="004848AE" w:rsidRDefault="005A11E8" w:rsidP="005A11E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 xml:space="preserve">Парламентский иммунитет и индемнитет </w:t>
      </w:r>
    </w:p>
    <w:p w:rsidR="005A11E8" w:rsidRPr="004848AE" w:rsidRDefault="005A11E8" w:rsidP="005A11E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>Органы  зако</w:t>
      </w:r>
      <w:r w:rsidR="00DF1BD5">
        <w:rPr>
          <w:rFonts w:ascii="Times New Roman" w:hAnsi="Times New Roman"/>
          <w:sz w:val="24"/>
          <w:szCs w:val="24"/>
        </w:rPr>
        <w:t>нодательной (представительной) власти субъектов</w:t>
      </w:r>
      <w:r w:rsidRPr="004848AE">
        <w:rPr>
          <w:rFonts w:ascii="Times New Roman" w:hAnsi="Times New Roman"/>
          <w:sz w:val="24"/>
          <w:szCs w:val="24"/>
        </w:rPr>
        <w:t xml:space="preserve"> РФ.</w:t>
      </w:r>
    </w:p>
    <w:p w:rsidR="005A11E8" w:rsidRPr="004848AE" w:rsidRDefault="005A11E8" w:rsidP="005A11E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>Правовой статус высшего должностного лица субъекта РФ.</w:t>
      </w:r>
    </w:p>
    <w:p w:rsidR="00455D78" w:rsidRDefault="00455D78" w:rsidP="00455D7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55D78" w:rsidRDefault="00455D78" w:rsidP="00455D7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F1BD5" w:rsidRDefault="00DF1BD5" w:rsidP="00455D78">
      <w:pPr>
        <w:spacing w:after="0" w:line="240" w:lineRule="auto"/>
        <w:ind w:left="108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Научный руководитель:</w:t>
      </w:r>
    </w:p>
    <w:p w:rsidR="00455D78" w:rsidRDefault="00455D78" w:rsidP="00455D78">
      <w:pPr>
        <w:spacing w:after="0" w:line="240" w:lineRule="auto"/>
        <w:ind w:left="108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Струков</w:t>
      </w:r>
      <w:r w:rsidR="00DF1BD5">
        <w:rPr>
          <w:rFonts w:ascii="Times New Roman" w:hAnsi="Times New Roman"/>
          <w:b/>
          <w:sz w:val="24"/>
          <w:szCs w:val="24"/>
        </w:rPr>
        <w:t xml:space="preserve"> Александр Владимирович, </w:t>
      </w:r>
      <w:proofErr w:type="spellStart"/>
      <w:r w:rsidR="00DF1BD5">
        <w:rPr>
          <w:rFonts w:ascii="Times New Roman" w:hAnsi="Times New Roman"/>
          <w:b/>
          <w:sz w:val="24"/>
          <w:szCs w:val="24"/>
        </w:rPr>
        <w:t>к.ю.н</w:t>
      </w:r>
      <w:proofErr w:type="spellEnd"/>
      <w:r w:rsidR="00DF1BD5">
        <w:rPr>
          <w:rFonts w:ascii="Times New Roman" w:hAnsi="Times New Roman"/>
          <w:b/>
          <w:sz w:val="24"/>
          <w:szCs w:val="24"/>
        </w:rPr>
        <w:t>., доцент</w:t>
      </w:r>
    </w:p>
    <w:p w:rsidR="00455D78" w:rsidRDefault="00455D78" w:rsidP="00455D78">
      <w:pPr>
        <w:pStyle w:val="a3"/>
      </w:pPr>
    </w:p>
    <w:p w:rsidR="00455D78" w:rsidRPr="004D25C4" w:rsidRDefault="00455D78" w:rsidP="00455D78">
      <w:pPr>
        <w:pStyle w:val="a3"/>
        <w:numPr>
          <w:ilvl w:val="0"/>
          <w:numId w:val="8"/>
        </w:numPr>
        <w:spacing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4D25C4">
        <w:rPr>
          <w:rFonts w:ascii="Times New Roman" w:hAnsi="Times New Roman"/>
          <w:sz w:val="24"/>
          <w:szCs w:val="24"/>
        </w:rPr>
        <w:t>Основные направления правоохранительной деятельности.</w:t>
      </w:r>
    </w:p>
    <w:p w:rsidR="00455D78" w:rsidRPr="004D25C4" w:rsidRDefault="00455D78" w:rsidP="00455D78">
      <w:pPr>
        <w:pStyle w:val="a3"/>
        <w:numPr>
          <w:ilvl w:val="0"/>
          <w:numId w:val="8"/>
        </w:numPr>
        <w:spacing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4D25C4">
        <w:rPr>
          <w:rFonts w:ascii="Times New Roman" w:hAnsi="Times New Roman"/>
          <w:sz w:val="24"/>
          <w:szCs w:val="24"/>
        </w:rPr>
        <w:t>Судебная система РФ: история, современность, перспективы развитии.</w:t>
      </w:r>
    </w:p>
    <w:p w:rsidR="00455D78" w:rsidRPr="004D25C4" w:rsidRDefault="00455D78" w:rsidP="00455D78">
      <w:pPr>
        <w:pStyle w:val="a3"/>
        <w:numPr>
          <w:ilvl w:val="0"/>
          <w:numId w:val="8"/>
        </w:numPr>
        <w:spacing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4D25C4">
        <w:rPr>
          <w:rFonts w:ascii="Times New Roman" w:hAnsi="Times New Roman"/>
          <w:sz w:val="24"/>
          <w:szCs w:val="24"/>
        </w:rPr>
        <w:t>Суды общей юрисдикции: система, структура и полномочия.</w:t>
      </w:r>
    </w:p>
    <w:p w:rsidR="00455D78" w:rsidRPr="004D25C4" w:rsidRDefault="00455D78" w:rsidP="00455D78">
      <w:pPr>
        <w:pStyle w:val="a3"/>
        <w:numPr>
          <w:ilvl w:val="0"/>
          <w:numId w:val="8"/>
        </w:numPr>
        <w:spacing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4D25C4">
        <w:rPr>
          <w:rFonts w:ascii="Times New Roman" w:hAnsi="Times New Roman"/>
          <w:sz w:val="24"/>
          <w:szCs w:val="24"/>
        </w:rPr>
        <w:t>Суды арбитражной юрисдикции: система, структура и компетенция.</w:t>
      </w:r>
    </w:p>
    <w:p w:rsidR="00455D78" w:rsidRPr="004D25C4" w:rsidRDefault="00455D78" w:rsidP="00455D78">
      <w:pPr>
        <w:pStyle w:val="a3"/>
        <w:numPr>
          <w:ilvl w:val="0"/>
          <w:numId w:val="8"/>
        </w:numPr>
        <w:spacing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4D25C4">
        <w:rPr>
          <w:rFonts w:ascii="Times New Roman" w:hAnsi="Times New Roman"/>
          <w:sz w:val="24"/>
          <w:szCs w:val="24"/>
        </w:rPr>
        <w:t>Конституционный Суд РФ и его место в судебной системе России.</w:t>
      </w:r>
    </w:p>
    <w:p w:rsidR="00455D78" w:rsidRPr="004D25C4" w:rsidRDefault="00455D78" w:rsidP="00455D78">
      <w:pPr>
        <w:pStyle w:val="a3"/>
        <w:numPr>
          <w:ilvl w:val="0"/>
          <w:numId w:val="8"/>
        </w:numPr>
        <w:spacing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4D25C4">
        <w:rPr>
          <w:rFonts w:ascii="Times New Roman" w:hAnsi="Times New Roman"/>
          <w:sz w:val="24"/>
          <w:szCs w:val="24"/>
        </w:rPr>
        <w:t>Отрасли прокурорского надзора.</w:t>
      </w:r>
    </w:p>
    <w:p w:rsidR="00455D78" w:rsidRPr="004D25C4" w:rsidRDefault="00455D78" w:rsidP="00455D78">
      <w:pPr>
        <w:pStyle w:val="a3"/>
        <w:numPr>
          <w:ilvl w:val="0"/>
          <w:numId w:val="8"/>
        </w:numPr>
        <w:spacing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4D25C4">
        <w:rPr>
          <w:rFonts w:ascii="Times New Roman" w:hAnsi="Times New Roman"/>
          <w:sz w:val="24"/>
          <w:szCs w:val="24"/>
        </w:rPr>
        <w:t>Уголовное преследование как функция прокуратуры.</w:t>
      </w:r>
    </w:p>
    <w:p w:rsidR="00455D78" w:rsidRPr="004D25C4" w:rsidRDefault="00455D78" w:rsidP="00455D78">
      <w:pPr>
        <w:pStyle w:val="a3"/>
        <w:numPr>
          <w:ilvl w:val="0"/>
          <w:numId w:val="8"/>
        </w:numPr>
        <w:spacing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4D25C4">
        <w:rPr>
          <w:rFonts w:ascii="Times New Roman" w:hAnsi="Times New Roman"/>
          <w:sz w:val="24"/>
          <w:szCs w:val="24"/>
        </w:rPr>
        <w:t>Предварительное расследование как направление правоохранительной деятельности.</w:t>
      </w:r>
    </w:p>
    <w:p w:rsidR="00455D78" w:rsidRPr="004D25C4" w:rsidRDefault="00455D78" w:rsidP="00455D78">
      <w:pPr>
        <w:pStyle w:val="a3"/>
        <w:numPr>
          <w:ilvl w:val="0"/>
          <w:numId w:val="8"/>
        </w:numPr>
        <w:spacing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4D25C4">
        <w:rPr>
          <w:rFonts w:ascii="Times New Roman" w:hAnsi="Times New Roman"/>
          <w:sz w:val="24"/>
          <w:szCs w:val="24"/>
        </w:rPr>
        <w:t>Оперативно-розыскная деятельность как направление правоохранительной деятельности.</w:t>
      </w:r>
    </w:p>
    <w:p w:rsidR="00455D78" w:rsidRPr="004D25C4" w:rsidRDefault="00455D78" w:rsidP="00455D78">
      <w:pPr>
        <w:pStyle w:val="a3"/>
        <w:numPr>
          <w:ilvl w:val="0"/>
          <w:numId w:val="8"/>
        </w:numPr>
        <w:spacing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4D25C4">
        <w:rPr>
          <w:rFonts w:ascii="Times New Roman" w:hAnsi="Times New Roman"/>
          <w:sz w:val="24"/>
          <w:szCs w:val="24"/>
        </w:rPr>
        <w:t>Место, роль и функции адвокатуры в Российской Федерации.</w:t>
      </w:r>
    </w:p>
    <w:p w:rsidR="005A11E8" w:rsidRDefault="005A11E8" w:rsidP="004848A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C60CED" w:rsidRDefault="00C60CED" w:rsidP="004848A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C60CED" w:rsidRDefault="00C60CED" w:rsidP="004848A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C60CED" w:rsidRDefault="00C60CED" w:rsidP="004848A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C60CED" w:rsidRPr="00C60CED" w:rsidRDefault="00C60CED" w:rsidP="004848A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</w:p>
    <w:p w:rsidR="00DF1BD5" w:rsidRDefault="004848AE" w:rsidP="004848A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848AE">
        <w:rPr>
          <w:rFonts w:ascii="Times New Roman" w:hAnsi="Times New Roman"/>
          <w:b/>
          <w:sz w:val="24"/>
          <w:szCs w:val="24"/>
        </w:rPr>
        <w:t xml:space="preserve">Научный руководитель: </w:t>
      </w:r>
    </w:p>
    <w:p w:rsidR="00DF1BD5" w:rsidRDefault="00DF1BD5" w:rsidP="004848A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848AE">
        <w:rPr>
          <w:rFonts w:ascii="Times New Roman" w:hAnsi="Times New Roman"/>
          <w:b/>
          <w:sz w:val="24"/>
          <w:szCs w:val="24"/>
        </w:rPr>
        <w:t xml:space="preserve">Третьякова </w:t>
      </w:r>
      <w:r>
        <w:rPr>
          <w:rFonts w:ascii="Times New Roman" w:hAnsi="Times New Roman"/>
          <w:b/>
          <w:sz w:val="24"/>
          <w:szCs w:val="24"/>
        </w:rPr>
        <w:t xml:space="preserve">Екатерина Сергеевна, </w:t>
      </w:r>
      <w:proofErr w:type="spellStart"/>
      <w:r w:rsidR="004848AE" w:rsidRPr="004848AE">
        <w:rPr>
          <w:rFonts w:ascii="Times New Roman" w:hAnsi="Times New Roman"/>
          <w:b/>
          <w:sz w:val="24"/>
          <w:szCs w:val="24"/>
        </w:rPr>
        <w:t>к.ю.н</w:t>
      </w:r>
      <w:proofErr w:type="spellEnd"/>
      <w:r w:rsidR="004848AE" w:rsidRPr="004848AE">
        <w:rPr>
          <w:rFonts w:ascii="Times New Roman" w:hAnsi="Times New Roman"/>
          <w:b/>
          <w:sz w:val="24"/>
          <w:szCs w:val="24"/>
        </w:rPr>
        <w:t xml:space="preserve">., доцент, </w:t>
      </w:r>
    </w:p>
    <w:p w:rsidR="004848AE" w:rsidRDefault="004848AE" w:rsidP="004848A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848AE">
        <w:rPr>
          <w:rFonts w:ascii="Times New Roman" w:hAnsi="Times New Roman"/>
          <w:b/>
          <w:sz w:val="24"/>
          <w:szCs w:val="24"/>
        </w:rPr>
        <w:t xml:space="preserve">доцент кафедры гражданского и </w:t>
      </w:r>
      <w:r w:rsidR="00DF1BD5">
        <w:rPr>
          <w:rFonts w:ascii="Times New Roman" w:hAnsi="Times New Roman"/>
          <w:b/>
          <w:sz w:val="24"/>
          <w:szCs w:val="24"/>
        </w:rPr>
        <w:t>предпринимательского права</w:t>
      </w:r>
    </w:p>
    <w:p w:rsidR="00DF1BD5" w:rsidRPr="004848AE" w:rsidRDefault="00DF1BD5" w:rsidP="004848A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848AE" w:rsidRPr="004848AE" w:rsidRDefault="004848AE" w:rsidP="004848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 xml:space="preserve">Развитие </w:t>
      </w:r>
      <w:proofErr w:type="spellStart"/>
      <w:r w:rsidRPr="004848AE">
        <w:rPr>
          <w:rFonts w:ascii="Times New Roman" w:hAnsi="Times New Roman"/>
          <w:sz w:val="24"/>
          <w:szCs w:val="24"/>
        </w:rPr>
        <w:t>правопонимания</w:t>
      </w:r>
      <w:proofErr w:type="spellEnd"/>
      <w:r w:rsidRPr="004848AE">
        <w:rPr>
          <w:rFonts w:ascii="Times New Roman" w:hAnsi="Times New Roman"/>
          <w:sz w:val="24"/>
          <w:szCs w:val="24"/>
        </w:rPr>
        <w:t xml:space="preserve"> в российской юридической науке.</w:t>
      </w:r>
    </w:p>
    <w:p w:rsidR="004848AE" w:rsidRPr="004848AE" w:rsidRDefault="004848AE" w:rsidP="004848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>Право в системе социального регулирования.</w:t>
      </w:r>
    </w:p>
    <w:p w:rsidR="004848AE" w:rsidRPr="004848AE" w:rsidRDefault="004848AE" w:rsidP="004848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>Принципы права: понятие, характеристика видов.</w:t>
      </w:r>
    </w:p>
    <w:p w:rsidR="004848AE" w:rsidRPr="004848AE" w:rsidRDefault="004848AE" w:rsidP="004848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>Нормы права и их эффективность.</w:t>
      </w:r>
    </w:p>
    <w:p w:rsidR="004848AE" w:rsidRPr="004848AE" w:rsidRDefault="004848AE" w:rsidP="004848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 xml:space="preserve"> Формы права и их развитие (исторический и сравнительно-правовой анализ).</w:t>
      </w:r>
    </w:p>
    <w:p w:rsidR="004848AE" w:rsidRPr="004848AE" w:rsidRDefault="004848AE" w:rsidP="004848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 xml:space="preserve"> Закон как основной источник (форма) российского права.</w:t>
      </w:r>
    </w:p>
    <w:p w:rsidR="004848AE" w:rsidRPr="004848AE" w:rsidRDefault="004848AE" w:rsidP="004848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 xml:space="preserve"> Право как система. Публичное и частное право.</w:t>
      </w:r>
    </w:p>
    <w:p w:rsidR="004848AE" w:rsidRPr="004848AE" w:rsidRDefault="004848AE" w:rsidP="004848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 xml:space="preserve">Формы реализации права. </w:t>
      </w:r>
      <w:proofErr w:type="spellStart"/>
      <w:r w:rsidRPr="004848AE">
        <w:rPr>
          <w:rFonts w:ascii="Times New Roman" w:hAnsi="Times New Roman"/>
          <w:sz w:val="24"/>
          <w:szCs w:val="24"/>
        </w:rPr>
        <w:t>Правоприменение</w:t>
      </w:r>
      <w:proofErr w:type="spellEnd"/>
      <w:r w:rsidRPr="004848AE">
        <w:rPr>
          <w:rFonts w:ascii="Times New Roman" w:hAnsi="Times New Roman"/>
          <w:sz w:val="24"/>
          <w:szCs w:val="24"/>
        </w:rPr>
        <w:t>.</w:t>
      </w:r>
    </w:p>
    <w:p w:rsidR="004848AE" w:rsidRPr="004848AE" w:rsidRDefault="004848AE" w:rsidP="004848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>Требования, предъявляемые к применению норм права.</w:t>
      </w:r>
    </w:p>
    <w:p w:rsidR="004848AE" w:rsidRPr="004848AE" w:rsidRDefault="004848AE" w:rsidP="004848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 xml:space="preserve"> Правопорядок как результат реализации требований законности.</w:t>
      </w:r>
    </w:p>
    <w:p w:rsidR="004848AE" w:rsidRPr="004848AE" w:rsidRDefault="004848AE" w:rsidP="004848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 xml:space="preserve"> Понятие и структура правового отношения.</w:t>
      </w:r>
    </w:p>
    <w:p w:rsidR="004848AE" w:rsidRPr="004848AE" w:rsidRDefault="004848AE" w:rsidP="004848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 xml:space="preserve"> Профессиональное правовое сознание юристов.</w:t>
      </w:r>
    </w:p>
    <w:p w:rsidR="004848AE" w:rsidRPr="004848AE" w:rsidRDefault="004848AE" w:rsidP="004848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 xml:space="preserve"> Толкование норм права и его значение для правоприменительной практики.</w:t>
      </w:r>
    </w:p>
    <w:p w:rsidR="004848AE" w:rsidRPr="004848AE" w:rsidRDefault="004848AE" w:rsidP="004848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 xml:space="preserve"> Правонарушение (социально-юридическая характеристика).</w:t>
      </w:r>
    </w:p>
    <w:p w:rsidR="004848AE" w:rsidRPr="004848AE" w:rsidRDefault="004848AE" w:rsidP="004848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 xml:space="preserve"> Юридическая ответственность в современном мире.</w:t>
      </w:r>
    </w:p>
    <w:p w:rsidR="004848AE" w:rsidRPr="004848AE" w:rsidRDefault="004848AE" w:rsidP="004848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 xml:space="preserve"> Принципы юридической ответственности.</w:t>
      </w:r>
    </w:p>
    <w:p w:rsidR="004848AE" w:rsidRPr="004848AE" w:rsidRDefault="004848AE" w:rsidP="004848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>Правовые системы современности.</w:t>
      </w:r>
    </w:p>
    <w:p w:rsidR="004848AE" w:rsidRPr="004848AE" w:rsidRDefault="004848AE" w:rsidP="004848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>Государство в политической системе общества.</w:t>
      </w:r>
    </w:p>
    <w:p w:rsidR="004848AE" w:rsidRPr="004848AE" w:rsidRDefault="004848AE" w:rsidP="004848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 xml:space="preserve"> Гражданское общество и государство.</w:t>
      </w:r>
    </w:p>
    <w:p w:rsidR="004848AE" w:rsidRPr="004848AE" w:rsidRDefault="004848AE" w:rsidP="004848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 xml:space="preserve"> Механизм государства и правоохранительные органы.</w:t>
      </w:r>
    </w:p>
    <w:p w:rsidR="004848AE" w:rsidRPr="004848AE" w:rsidRDefault="004848AE" w:rsidP="004848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 xml:space="preserve"> Формы территориально-государственного устройства.</w:t>
      </w:r>
    </w:p>
    <w:p w:rsidR="004848AE" w:rsidRPr="004848AE" w:rsidRDefault="004848AE" w:rsidP="004848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 xml:space="preserve"> Современные формы правления.</w:t>
      </w:r>
    </w:p>
    <w:p w:rsidR="004848AE" w:rsidRPr="004848AE" w:rsidRDefault="004848AE" w:rsidP="004848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>Демократия как разновидность политического режима.</w:t>
      </w:r>
    </w:p>
    <w:p w:rsidR="004848AE" w:rsidRPr="004848AE" w:rsidRDefault="004848AE" w:rsidP="004848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 xml:space="preserve"> Концепция разделения властей и её реализация на практике.</w:t>
      </w:r>
    </w:p>
    <w:p w:rsidR="004848AE" w:rsidRPr="004848AE" w:rsidRDefault="004848AE" w:rsidP="004848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 xml:space="preserve"> Права человека и правовой статус личности.</w:t>
      </w:r>
    </w:p>
    <w:p w:rsidR="004848AE" w:rsidRPr="004848AE" w:rsidRDefault="004848AE" w:rsidP="004848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 xml:space="preserve"> Правовое государство: концепция и реальность.</w:t>
      </w:r>
    </w:p>
    <w:p w:rsidR="004848AE" w:rsidRPr="00DF1BD5" w:rsidRDefault="004848AE" w:rsidP="004848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1BD5" w:rsidRPr="00DF1BD5" w:rsidRDefault="00DF1BD5" w:rsidP="00DF1BD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F1BD5">
        <w:rPr>
          <w:rFonts w:ascii="Times New Roman" w:hAnsi="Times New Roman"/>
          <w:b/>
          <w:sz w:val="24"/>
          <w:szCs w:val="24"/>
        </w:rPr>
        <w:t xml:space="preserve">Научный руководитель: </w:t>
      </w:r>
    </w:p>
    <w:p w:rsidR="00DF1BD5" w:rsidRPr="00DF1BD5" w:rsidRDefault="00DF1BD5" w:rsidP="00DF1BD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F1BD5">
        <w:rPr>
          <w:rFonts w:ascii="Times New Roman" w:hAnsi="Times New Roman"/>
          <w:b/>
          <w:sz w:val="24"/>
          <w:szCs w:val="24"/>
        </w:rPr>
        <w:t xml:space="preserve">Гнатенко Владимир Анатольевич, </w:t>
      </w:r>
      <w:proofErr w:type="spellStart"/>
      <w:r w:rsidRPr="00DF1BD5">
        <w:rPr>
          <w:rFonts w:ascii="Times New Roman" w:hAnsi="Times New Roman"/>
          <w:b/>
          <w:sz w:val="24"/>
          <w:szCs w:val="24"/>
        </w:rPr>
        <w:t>к.ю.н</w:t>
      </w:r>
      <w:proofErr w:type="spellEnd"/>
      <w:r w:rsidRPr="00DF1BD5">
        <w:rPr>
          <w:rFonts w:ascii="Times New Roman" w:hAnsi="Times New Roman"/>
          <w:b/>
          <w:sz w:val="24"/>
          <w:szCs w:val="24"/>
        </w:rPr>
        <w:t>.</w:t>
      </w:r>
    </w:p>
    <w:p w:rsidR="00DF1BD5" w:rsidRPr="00DF1BD5" w:rsidRDefault="00DF1BD5" w:rsidP="00DF1BD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F1BD5" w:rsidRPr="00DF1BD5" w:rsidRDefault="00DF1BD5" w:rsidP="00DF1BD5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F1BD5">
        <w:rPr>
          <w:rFonts w:ascii="Times New Roman" w:hAnsi="Times New Roman"/>
          <w:sz w:val="24"/>
          <w:szCs w:val="24"/>
        </w:rPr>
        <w:t>Гражданское право России, как проявление романо-германской правовой системы.</w:t>
      </w:r>
    </w:p>
    <w:p w:rsidR="00DF1BD5" w:rsidRPr="00DF1BD5" w:rsidRDefault="00DF1BD5" w:rsidP="00DF1BD5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F1BD5">
        <w:rPr>
          <w:rFonts w:ascii="Times New Roman" w:hAnsi="Times New Roman"/>
          <w:sz w:val="24"/>
          <w:szCs w:val="24"/>
        </w:rPr>
        <w:t>Понятие и содержание гражданских правоотношений.</w:t>
      </w:r>
    </w:p>
    <w:p w:rsidR="00DF1BD5" w:rsidRPr="00DF1BD5" w:rsidRDefault="00DF1BD5" w:rsidP="00DF1BD5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F1BD5">
        <w:rPr>
          <w:rFonts w:ascii="Times New Roman" w:hAnsi="Times New Roman"/>
          <w:sz w:val="24"/>
          <w:szCs w:val="24"/>
        </w:rPr>
        <w:t>Особенности правового статуса индивидуального предпринимателя.</w:t>
      </w:r>
    </w:p>
    <w:p w:rsidR="00DF1BD5" w:rsidRPr="00DF1BD5" w:rsidRDefault="00DF1BD5" w:rsidP="00DF1BD5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F1BD5">
        <w:rPr>
          <w:rFonts w:ascii="Times New Roman" w:hAnsi="Times New Roman"/>
          <w:sz w:val="24"/>
          <w:szCs w:val="24"/>
        </w:rPr>
        <w:t>Осуществление опеки и попечительства (патронажа).</w:t>
      </w:r>
    </w:p>
    <w:p w:rsidR="00DF1BD5" w:rsidRPr="00DF1BD5" w:rsidRDefault="00DF1BD5" w:rsidP="00DF1BD5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F1BD5">
        <w:rPr>
          <w:rFonts w:ascii="Times New Roman" w:hAnsi="Times New Roman"/>
          <w:sz w:val="24"/>
          <w:szCs w:val="24"/>
        </w:rPr>
        <w:t xml:space="preserve">Проблема </w:t>
      </w:r>
      <w:proofErr w:type="spellStart"/>
      <w:r w:rsidRPr="00DF1BD5">
        <w:rPr>
          <w:rFonts w:ascii="Times New Roman" w:hAnsi="Times New Roman"/>
          <w:sz w:val="24"/>
          <w:szCs w:val="24"/>
        </w:rPr>
        <w:t>правосубъектности</w:t>
      </w:r>
      <w:proofErr w:type="spellEnd"/>
      <w:r w:rsidRPr="00DF1BD5">
        <w:rPr>
          <w:rFonts w:ascii="Times New Roman" w:hAnsi="Times New Roman"/>
          <w:sz w:val="24"/>
          <w:szCs w:val="24"/>
        </w:rPr>
        <w:t xml:space="preserve"> юридического лица.</w:t>
      </w:r>
    </w:p>
    <w:p w:rsidR="00DF1BD5" w:rsidRPr="00DF1BD5" w:rsidRDefault="00DF1BD5" w:rsidP="00DF1BD5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F1BD5">
        <w:rPr>
          <w:rFonts w:ascii="Times New Roman" w:hAnsi="Times New Roman"/>
          <w:sz w:val="24"/>
          <w:szCs w:val="24"/>
        </w:rPr>
        <w:t>Решение собраний как основания возникновения гражданских правоотношений.</w:t>
      </w:r>
    </w:p>
    <w:p w:rsidR="00DF1BD5" w:rsidRPr="00DF1BD5" w:rsidRDefault="00DF1BD5" w:rsidP="00DF1BD5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F1BD5">
        <w:rPr>
          <w:rFonts w:ascii="Times New Roman" w:hAnsi="Times New Roman"/>
          <w:sz w:val="24"/>
          <w:szCs w:val="24"/>
        </w:rPr>
        <w:t>Пределы осуществления гражданских прав.</w:t>
      </w:r>
    </w:p>
    <w:p w:rsidR="00DF1BD5" w:rsidRPr="00DF1BD5" w:rsidRDefault="00DF1BD5" w:rsidP="00DF1BD5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F1BD5">
        <w:rPr>
          <w:rFonts w:ascii="Times New Roman" w:hAnsi="Times New Roman"/>
          <w:sz w:val="24"/>
          <w:szCs w:val="24"/>
        </w:rPr>
        <w:t>Особенности правового  статуса и осуществления деятельности общества с ограниченной ответственностью.</w:t>
      </w:r>
    </w:p>
    <w:p w:rsidR="00DF1BD5" w:rsidRPr="00DF1BD5" w:rsidRDefault="00DF1BD5" w:rsidP="00DF1BD5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F1BD5">
        <w:rPr>
          <w:rFonts w:ascii="Times New Roman" w:hAnsi="Times New Roman"/>
          <w:sz w:val="24"/>
          <w:szCs w:val="24"/>
        </w:rPr>
        <w:t>Особенности правового статуса и осуществления деятельности публичного акционерного общества.</w:t>
      </w:r>
    </w:p>
    <w:p w:rsidR="00DF1BD5" w:rsidRPr="00DF1BD5" w:rsidRDefault="00DF1BD5" w:rsidP="00DF1BD5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F1BD5">
        <w:rPr>
          <w:rFonts w:ascii="Times New Roman" w:hAnsi="Times New Roman"/>
          <w:sz w:val="24"/>
          <w:szCs w:val="24"/>
        </w:rPr>
        <w:t>Хозяйственные товарищества в России.</w:t>
      </w:r>
    </w:p>
    <w:p w:rsidR="00DF1BD5" w:rsidRPr="00DF1BD5" w:rsidRDefault="00DF1BD5" w:rsidP="00DF1BD5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F1BD5">
        <w:rPr>
          <w:rFonts w:ascii="Times New Roman" w:hAnsi="Times New Roman"/>
          <w:sz w:val="24"/>
          <w:szCs w:val="24"/>
        </w:rPr>
        <w:t>Особенности правового статуса и осуществления деятельности государственных и муниципальных унитарных предприятий.</w:t>
      </w:r>
    </w:p>
    <w:p w:rsidR="00DF1BD5" w:rsidRPr="00DF1BD5" w:rsidRDefault="00DF1BD5" w:rsidP="00DF1BD5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F1BD5">
        <w:rPr>
          <w:rFonts w:ascii="Times New Roman" w:hAnsi="Times New Roman"/>
          <w:sz w:val="24"/>
          <w:szCs w:val="24"/>
        </w:rPr>
        <w:t>Особенности возникновения, функционирования и прекращения некоммерческих организаций (на примере...).</w:t>
      </w:r>
    </w:p>
    <w:p w:rsidR="00DF1BD5" w:rsidRPr="00DF1BD5" w:rsidRDefault="00DF1BD5" w:rsidP="00DF1BD5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F1BD5">
        <w:rPr>
          <w:rFonts w:ascii="Times New Roman" w:hAnsi="Times New Roman"/>
          <w:sz w:val="24"/>
          <w:szCs w:val="24"/>
        </w:rPr>
        <w:t>Несостоятельность (банкротство) организаций.</w:t>
      </w:r>
    </w:p>
    <w:p w:rsidR="00DF1BD5" w:rsidRPr="00DF1BD5" w:rsidRDefault="00DF1BD5" w:rsidP="00DF1BD5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F1BD5">
        <w:rPr>
          <w:rFonts w:ascii="Times New Roman" w:hAnsi="Times New Roman"/>
          <w:sz w:val="24"/>
          <w:szCs w:val="24"/>
        </w:rPr>
        <w:t>Несостоятельность (банкротство) граждан.</w:t>
      </w:r>
    </w:p>
    <w:p w:rsidR="00DF1BD5" w:rsidRPr="00DF1BD5" w:rsidRDefault="00DF1BD5" w:rsidP="00DF1BD5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F1BD5">
        <w:rPr>
          <w:rFonts w:ascii="Times New Roman" w:hAnsi="Times New Roman"/>
          <w:sz w:val="24"/>
          <w:szCs w:val="24"/>
        </w:rPr>
        <w:t>Вещи как объекты гражданских прав.</w:t>
      </w:r>
    </w:p>
    <w:p w:rsidR="00DF1BD5" w:rsidRPr="00DF1BD5" w:rsidRDefault="00DF1BD5" w:rsidP="00DF1BD5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F1BD5">
        <w:rPr>
          <w:rFonts w:ascii="Times New Roman" w:hAnsi="Times New Roman"/>
          <w:sz w:val="24"/>
          <w:szCs w:val="24"/>
        </w:rPr>
        <w:t>Объекты, изъятые из гражданского оборота и ограниченные в обороте.</w:t>
      </w:r>
    </w:p>
    <w:p w:rsidR="00DF1BD5" w:rsidRPr="00DF1BD5" w:rsidRDefault="00DF1BD5" w:rsidP="00DF1BD5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F1BD5">
        <w:rPr>
          <w:rFonts w:ascii="Times New Roman" w:hAnsi="Times New Roman"/>
          <w:sz w:val="24"/>
          <w:szCs w:val="24"/>
        </w:rPr>
        <w:t>Ценные бумаги как объекты гражданских прав.</w:t>
      </w:r>
    </w:p>
    <w:p w:rsidR="00DF1BD5" w:rsidRPr="00DF1BD5" w:rsidRDefault="00DF1BD5" w:rsidP="00DF1BD5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F1BD5">
        <w:rPr>
          <w:rFonts w:ascii="Times New Roman" w:hAnsi="Times New Roman"/>
          <w:sz w:val="24"/>
          <w:szCs w:val="24"/>
        </w:rPr>
        <w:t>Вексельные правоотношения в России.</w:t>
      </w:r>
    </w:p>
    <w:p w:rsidR="00DF1BD5" w:rsidRPr="00DF1BD5" w:rsidRDefault="00DF1BD5" w:rsidP="00DF1BD5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F1BD5">
        <w:rPr>
          <w:rFonts w:ascii="Times New Roman" w:hAnsi="Times New Roman"/>
          <w:sz w:val="24"/>
          <w:szCs w:val="24"/>
        </w:rPr>
        <w:t>Результаты творческой деятельности как объекты гражданских прав.</w:t>
      </w:r>
    </w:p>
    <w:p w:rsidR="00DF1BD5" w:rsidRPr="00DF1BD5" w:rsidRDefault="00DF1BD5" w:rsidP="00DF1BD5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F1BD5">
        <w:rPr>
          <w:rFonts w:ascii="Times New Roman" w:hAnsi="Times New Roman"/>
          <w:sz w:val="24"/>
          <w:szCs w:val="24"/>
        </w:rPr>
        <w:t>Объекты гражданских правоотношений.</w:t>
      </w:r>
    </w:p>
    <w:p w:rsidR="00DF1BD5" w:rsidRPr="00DF1BD5" w:rsidRDefault="00DF1BD5" w:rsidP="00DF1BD5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F1BD5">
        <w:rPr>
          <w:rFonts w:ascii="Times New Roman" w:hAnsi="Times New Roman"/>
          <w:sz w:val="24"/>
          <w:szCs w:val="24"/>
        </w:rPr>
        <w:t>Личные неимущественные права в гражданском праве.</w:t>
      </w:r>
    </w:p>
    <w:p w:rsidR="00DF1BD5" w:rsidRPr="00DF1BD5" w:rsidRDefault="00DF1BD5" w:rsidP="00DF1BD5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F1BD5">
        <w:rPr>
          <w:rFonts w:ascii="Times New Roman" w:hAnsi="Times New Roman"/>
          <w:sz w:val="24"/>
          <w:szCs w:val="24"/>
        </w:rPr>
        <w:t>Понятие и виды сделок в российском законодательстве.</w:t>
      </w:r>
    </w:p>
    <w:p w:rsidR="00DF1BD5" w:rsidRPr="00DF1BD5" w:rsidRDefault="00DF1BD5" w:rsidP="00DF1BD5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F1BD5">
        <w:rPr>
          <w:rFonts w:ascii="Times New Roman" w:hAnsi="Times New Roman"/>
          <w:sz w:val="24"/>
          <w:szCs w:val="24"/>
        </w:rPr>
        <w:t>Недействительные сделки в гражданском праве.</w:t>
      </w:r>
    </w:p>
    <w:p w:rsidR="00DF1BD5" w:rsidRPr="00DF1BD5" w:rsidRDefault="00DF1BD5" w:rsidP="00DF1BD5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F1BD5">
        <w:rPr>
          <w:rFonts w:ascii="Times New Roman" w:hAnsi="Times New Roman"/>
          <w:sz w:val="24"/>
          <w:szCs w:val="24"/>
        </w:rPr>
        <w:t>Представительство в гражданском праве.</w:t>
      </w:r>
    </w:p>
    <w:p w:rsidR="00DF1BD5" w:rsidRPr="00DF1BD5" w:rsidRDefault="00DF1BD5" w:rsidP="00DF1BD5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F1BD5">
        <w:rPr>
          <w:rFonts w:ascii="Times New Roman" w:hAnsi="Times New Roman"/>
          <w:sz w:val="24"/>
          <w:szCs w:val="24"/>
        </w:rPr>
        <w:t>Понятие и виды сроков в гражданском праве.</w:t>
      </w:r>
    </w:p>
    <w:p w:rsidR="00DF1BD5" w:rsidRPr="00DF1BD5" w:rsidRDefault="00DF1BD5" w:rsidP="00DF1BD5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F1BD5">
        <w:rPr>
          <w:rFonts w:ascii="Times New Roman" w:hAnsi="Times New Roman"/>
          <w:sz w:val="24"/>
          <w:szCs w:val="24"/>
        </w:rPr>
        <w:t>Пределы осуществления гражданских прав.</w:t>
      </w:r>
    </w:p>
    <w:p w:rsidR="00DF1BD5" w:rsidRPr="00DF1BD5" w:rsidRDefault="00DF1BD5" w:rsidP="00DF1BD5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F1BD5">
        <w:rPr>
          <w:rFonts w:ascii="Times New Roman" w:hAnsi="Times New Roman"/>
          <w:sz w:val="24"/>
          <w:szCs w:val="24"/>
        </w:rPr>
        <w:t>Способы защиты гражданских прав.</w:t>
      </w:r>
    </w:p>
    <w:p w:rsidR="00DF1BD5" w:rsidRPr="00DF1BD5" w:rsidRDefault="00DF1BD5" w:rsidP="00DF1BD5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F1BD5">
        <w:rPr>
          <w:rFonts w:ascii="Times New Roman" w:hAnsi="Times New Roman"/>
          <w:sz w:val="24"/>
          <w:szCs w:val="24"/>
        </w:rPr>
        <w:t>Понятие, условия и размер гражданско-правовой ответственности.</w:t>
      </w:r>
    </w:p>
    <w:p w:rsidR="00DF1BD5" w:rsidRPr="00DF1BD5" w:rsidRDefault="00DF1BD5" w:rsidP="00DF1BD5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F1BD5">
        <w:rPr>
          <w:rFonts w:ascii="Times New Roman" w:hAnsi="Times New Roman"/>
          <w:sz w:val="24"/>
          <w:szCs w:val="24"/>
        </w:rPr>
        <w:t>Право собственности как институт гражданского права.</w:t>
      </w:r>
    </w:p>
    <w:p w:rsidR="00DF1BD5" w:rsidRPr="00DF1BD5" w:rsidRDefault="00DF1BD5" w:rsidP="00DF1BD5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F1BD5">
        <w:rPr>
          <w:rFonts w:ascii="Times New Roman" w:hAnsi="Times New Roman"/>
          <w:sz w:val="24"/>
          <w:szCs w:val="24"/>
        </w:rPr>
        <w:t>Ограниченные вещные права.</w:t>
      </w:r>
    </w:p>
    <w:p w:rsidR="00DF1BD5" w:rsidRPr="00DF1BD5" w:rsidRDefault="00DF1BD5" w:rsidP="00DF1BD5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F1BD5">
        <w:rPr>
          <w:rFonts w:ascii="Times New Roman" w:hAnsi="Times New Roman"/>
          <w:sz w:val="24"/>
          <w:szCs w:val="24"/>
        </w:rPr>
        <w:t>Право хозяйственного ведения и оперативного управления.</w:t>
      </w:r>
    </w:p>
    <w:p w:rsidR="00DF1BD5" w:rsidRPr="00DF1BD5" w:rsidRDefault="00DF1BD5" w:rsidP="00DF1BD5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F1BD5">
        <w:rPr>
          <w:rFonts w:ascii="Times New Roman" w:hAnsi="Times New Roman"/>
          <w:sz w:val="24"/>
          <w:szCs w:val="24"/>
        </w:rPr>
        <w:t>Понятие и система гражданско-правовых способов защиты права собственности.</w:t>
      </w:r>
    </w:p>
    <w:p w:rsidR="00DF1BD5" w:rsidRPr="00DF1BD5" w:rsidRDefault="00DF1BD5" w:rsidP="00DF1BD5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F1BD5">
        <w:rPr>
          <w:rFonts w:ascii="Times New Roman" w:hAnsi="Times New Roman"/>
          <w:sz w:val="24"/>
          <w:szCs w:val="24"/>
        </w:rPr>
        <w:t xml:space="preserve">Правовой режим бесхозяйного имущества. </w:t>
      </w:r>
    </w:p>
    <w:p w:rsidR="00DF1BD5" w:rsidRPr="00DF1BD5" w:rsidRDefault="00DF1BD5" w:rsidP="00DF1BD5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F1BD5">
        <w:rPr>
          <w:rFonts w:ascii="Times New Roman" w:hAnsi="Times New Roman"/>
          <w:sz w:val="24"/>
          <w:szCs w:val="24"/>
        </w:rPr>
        <w:t xml:space="preserve">Правовое регулирование наследования по закону. </w:t>
      </w:r>
    </w:p>
    <w:p w:rsidR="00DF1BD5" w:rsidRPr="00DF1BD5" w:rsidRDefault="00DF1BD5" w:rsidP="00DF1BD5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F1BD5">
        <w:rPr>
          <w:rFonts w:ascii="Times New Roman" w:hAnsi="Times New Roman"/>
          <w:sz w:val="24"/>
          <w:szCs w:val="24"/>
        </w:rPr>
        <w:t xml:space="preserve">Правовое регулирование наследования по завещанию. </w:t>
      </w:r>
    </w:p>
    <w:p w:rsidR="00DF1BD5" w:rsidRPr="00DF1BD5" w:rsidRDefault="00DF1BD5" w:rsidP="00DF1BD5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F1BD5">
        <w:rPr>
          <w:rFonts w:ascii="Times New Roman" w:hAnsi="Times New Roman"/>
          <w:sz w:val="24"/>
          <w:szCs w:val="24"/>
        </w:rPr>
        <w:t xml:space="preserve">Принятие наследства. </w:t>
      </w:r>
    </w:p>
    <w:p w:rsidR="00DF1BD5" w:rsidRPr="00DF1BD5" w:rsidRDefault="00DF1BD5" w:rsidP="00DF1BD5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F1BD5">
        <w:rPr>
          <w:rFonts w:ascii="Times New Roman" w:hAnsi="Times New Roman"/>
          <w:sz w:val="24"/>
          <w:szCs w:val="24"/>
        </w:rPr>
        <w:t xml:space="preserve">Понятие и развитие авторского права. </w:t>
      </w:r>
    </w:p>
    <w:p w:rsidR="00DF1BD5" w:rsidRPr="00DF1BD5" w:rsidRDefault="00DF1BD5" w:rsidP="00DF1BD5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F1BD5">
        <w:rPr>
          <w:rFonts w:ascii="Times New Roman" w:hAnsi="Times New Roman"/>
          <w:sz w:val="24"/>
          <w:szCs w:val="24"/>
        </w:rPr>
        <w:t xml:space="preserve">Защита авторских и смежных прав. </w:t>
      </w:r>
    </w:p>
    <w:p w:rsidR="00DF1BD5" w:rsidRPr="00DF1BD5" w:rsidRDefault="00DF1BD5" w:rsidP="00DF1BD5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F1BD5">
        <w:rPr>
          <w:rFonts w:ascii="Times New Roman" w:hAnsi="Times New Roman"/>
          <w:sz w:val="24"/>
          <w:szCs w:val="24"/>
        </w:rPr>
        <w:t xml:space="preserve">Особенности заключения авторских договоров. </w:t>
      </w:r>
    </w:p>
    <w:p w:rsidR="00DF1BD5" w:rsidRPr="00DF1BD5" w:rsidRDefault="00DF1BD5" w:rsidP="00DF1BD5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F1BD5">
        <w:rPr>
          <w:rFonts w:ascii="Times New Roman" w:hAnsi="Times New Roman"/>
          <w:sz w:val="24"/>
          <w:szCs w:val="24"/>
        </w:rPr>
        <w:t xml:space="preserve">Понятие и развитие патентного права. </w:t>
      </w:r>
    </w:p>
    <w:p w:rsidR="00DF1BD5" w:rsidRPr="00DF1BD5" w:rsidRDefault="00DF1BD5" w:rsidP="00DF1BD5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F1BD5">
        <w:rPr>
          <w:rFonts w:ascii="Times New Roman" w:hAnsi="Times New Roman"/>
          <w:sz w:val="24"/>
          <w:szCs w:val="24"/>
        </w:rPr>
        <w:t xml:space="preserve">Защита прав авторов и патентообладателей. </w:t>
      </w:r>
    </w:p>
    <w:p w:rsidR="00DF1BD5" w:rsidRPr="00DF1BD5" w:rsidRDefault="00DF1BD5" w:rsidP="00DF1BD5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F1BD5">
        <w:rPr>
          <w:rFonts w:ascii="Times New Roman" w:hAnsi="Times New Roman"/>
          <w:sz w:val="24"/>
          <w:szCs w:val="24"/>
        </w:rPr>
        <w:t xml:space="preserve">Интеллектуальная собственность и ее охрана по российскому законодательству. </w:t>
      </w:r>
    </w:p>
    <w:p w:rsidR="00DF1BD5" w:rsidRPr="00DF1BD5" w:rsidRDefault="00DF1BD5" w:rsidP="00DF1BD5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F1BD5">
        <w:rPr>
          <w:rFonts w:ascii="Times New Roman" w:hAnsi="Times New Roman"/>
          <w:sz w:val="24"/>
          <w:szCs w:val="24"/>
        </w:rPr>
        <w:t xml:space="preserve">Обязательства по использованию результатов творческой деятельности. </w:t>
      </w:r>
    </w:p>
    <w:p w:rsidR="00DF1BD5" w:rsidRPr="00DF1BD5" w:rsidRDefault="00DF1BD5" w:rsidP="00DF1BD5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F1BD5">
        <w:rPr>
          <w:rFonts w:ascii="Times New Roman" w:hAnsi="Times New Roman"/>
          <w:sz w:val="24"/>
          <w:szCs w:val="24"/>
        </w:rPr>
        <w:t xml:space="preserve">Понятие обязательственного права. </w:t>
      </w:r>
    </w:p>
    <w:p w:rsidR="00DF1BD5" w:rsidRPr="00DF1BD5" w:rsidRDefault="00DF1BD5" w:rsidP="00DF1BD5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F1BD5">
        <w:rPr>
          <w:rFonts w:ascii="Times New Roman" w:hAnsi="Times New Roman"/>
          <w:sz w:val="24"/>
          <w:szCs w:val="24"/>
        </w:rPr>
        <w:t>Виды и основания возникновения обязатель</w:t>
      </w:r>
      <w:proofErr w:type="gramStart"/>
      <w:r w:rsidRPr="00DF1BD5">
        <w:rPr>
          <w:rFonts w:ascii="Times New Roman" w:hAnsi="Times New Roman"/>
          <w:sz w:val="24"/>
          <w:szCs w:val="24"/>
        </w:rPr>
        <w:t>ств в гр</w:t>
      </w:r>
      <w:proofErr w:type="gramEnd"/>
      <w:r w:rsidRPr="00DF1BD5">
        <w:rPr>
          <w:rFonts w:ascii="Times New Roman" w:hAnsi="Times New Roman"/>
          <w:sz w:val="24"/>
          <w:szCs w:val="24"/>
        </w:rPr>
        <w:t xml:space="preserve">ажданском праве. </w:t>
      </w:r>
    </w:p>
    <w:p w:rsidR="00DF1BD5" w:rsidRPr="00DF1BD5" w:rsidRDefault="00DF1BD5" w:rsidP="00DF1BD5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F1BD5">
        <w:rPr>
          <w:rFonts w:ascii="Times New Roman" w:hAnsi="Times New Roman"/>
          <w:sz w:val="24"/>
          <w:szCs w:val="24"/>
        </w:rPr>
        <w:t xml:space="preserve">Понятие и содержание договора. </w:t>
      </w:r>
    </w:p>
    <w:p w:rsidR="00DF1BD5" w:rsidRPr="00DF1BD5" w:rsidRDefault="00DF1BD5" w:rsidP="00DF1BD5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F1BD5">
        <w:rPr>
          <w:rFonts w:ascii="Times New Roman" w:hAnsi="Times New Roman"/>
          <w:sz w:val="24"/>
          <w:szCs w:val="24"/>
        </w:rPr>
        <w:t xml:space="preserve">Понятие и принципы исполнения обязательств. </w:t>
      </w:r>
    </w:p>
    <w:p w:rsidR="00DF1BD5" w:rsidRPr="00DF1BD5" w:rsidRDefault="00DF1BD5" w:rsidP="00DF1BD5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F1BD5">
        <w:rPr>
          <w:rFonts w:ascii="Times New Roman" w:hAnsi="Times New Roman"/>
          <w:sz w:val="24"/>
          <w:szCs w:val="24"/>
        </w:rPr>
        <w:t xml:space="preserve">Понятие и система способов обеспечения исполнения обязательств. </w:t>
      </w:r>
    </w:p>
    <w:p w:rsidR="00DF1BD5" w:rsidRPr="00DF1BD5" w:rsidRDefault="00DF1BD5" w:rsidP="00DF1BD5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F1BD5">
        <w:rPr>
          <w:rFonts w:ascii="Times New Roman" w:hAnsi="Times New Roman"/>
          <w:sz w:val="24"/>
          <w:szCs w:val="24"/>
        </w:rPr>
        <w:t xml:space="preserve">Понятие и виды прекращения обязательств. </w:t>
      </w:r>
    </w:p>
    <w:p w:rsidR="00DF1BD5" w:rsidRPr="00DF1BD5" w:rsidRDefault="00DF1BD5" w:rsidP="00DF1BD5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F1BD5">
        <w:rPr>
          <w:rFonts w:ascii="Times New Roman" w:hAnsi="Times New Roman"/>
          <w:sz w:val="24"/>
          <w:szCs w:val="24"/>
        </w:rPr>
        <w:t xml:space="preserve">Применение общих положений о купле-продаже. </w:t>
      </w:r>
    </w:p>
    <w:p w:rsidR="00DF1BD5" w:rsidRPr="00DF1BD5" w:rsidRDefault="00DF1BD5" w:rsidP="00DF1BD5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F1BD5">
        <w:rPr>
          <w:rFonts w:ascii="Times New Roman" w:hAnsi="Times New Roman"/>
          <w:sz w:val="24"/>
          <w:szCs w:val="24"/>
        </w:rPr>
        <w:t xml:space="preserve">Розничная купля-продажа товаров. </w:t>
      </w:r>
    </w:p>
    <w:p w:rsidR="00DF1BD5" w:rsidRPr="00DF1BD5" w:rsidRDefault="00DF1BD5" w:rsidP="00DF1BD5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F1BD5">
        <w:rPr>
          <w:rFonts w:ascii="Times New Roman" w:hAnsi="Times New Roman"/>
          <w:sz w:val="24"/>
          <w:szCs w:val="24"/>
        </w:rPr>
        <w:t xml:space="preserve">Защита прав потребителей при продаже товаров. </w:t>
      </w:r>
    </w:p>
    <w:p w:rsidR="00DF1BD5" w:rsidRPr="00DF1BD5" w:rsidRDefault="00DF1BD5" w:rsidP="00DF1BD5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F1BD5">
        <w:rPr>
          <w:rFonts w:ascii="Times New Roman" w:hAnsi="Times New Roman"/>
          <w:sz w:val="24"/>
          <w:szCs w:val="24"/>
        </w:rPr>
        <w:t xml:space="preserve">Защита прав потребителей при выполнении работ (оказании услуг). </w:t>
      </w:r>
    </w:p>
    <w:p w:rsidR="00DF1BD5" w:rsidRPr="00DF1BD5" w:rsidRDefault="00DF1BD5" w:rsidP="00DF1BD5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F1BD5">
        <w:rPr>
          <w:rFonts w:ascii="Times New Roman" w:hAnsi="Times New Roman"/>
          <w:sz w:val="24"/>
          <w:szCs w:val="24"/>
        </w:rPr>
        <w:t xml:space="preserve">Договор поставки товаров.  </w:t>
      </w:r>
    </w:p>
    <w:p w:rsidR="00DF1BD5" w:rsidRPr="00DF1BD5" w:rsidRDefault="00DF1BD5" w:rsidP="00DF1BD5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F1BD5">
        <w:rPr>
          <w:rFonts w:ascii="Times New Roman" w:hAnsi="Times New Roman"/>
          <w:sz w:val="24"/>
          <w:szCs w:val="24"/>
        </w:rPr>
        <w:t xml:space="preserve">Договор поставки товаров для государственных нужд. </w:t>
      </w:r>
    </w:p>
    <w:p w:rsidR="00DF1BD5" w:rsidRPr="00DF1BD5" w:rsidRDefault="00DF1BD5" w:rsidP="00DF1BD5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F1BD5">
        <w:rPr>
          <w:rFonts w:ascii="Times New Roman" w:hAnsi="Times New Roman"/>
          <w:sz w:val="24"/>
          <w:szCs w:val="24"/>
        </w:rPr>
        <w:t>Особенности договора контрактации.</w:t>
      </w:r>
    </w:p>
    <w:p w:rsidR="00DF1BD5" w:rsidRPr="00DF1BD5" w:rsidRDefault="00DF1BD5" w:rsidP="00DF1BD5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F1BD5">
        <w:rPr>
          <w:rFonts w:ascii="Times New Roman" w:hAnsi="Times New Roman"/>
          <w:sz w:val="24"/>
          <w:szCs w:val="24"/>
        </w:rPr>
        <w:t xml:space="preserve">Договор энергоснабжения.  </w:t>
      </w:r>
    </w:p>
    <w:p w:rsidR="00DF1BD5" w:rsidRPr="00DF1BD5" w:rsidRDefault="00DF1BD5" w:rsidP="00DF1BD5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F1BD5">
        <w:rPr>
          <w:rFonts w:ascii="Times New Roman" w:hAnsi="Times New Roman"/>
          <w:sz w:val="24"/>
          <w:szCs w:val="24"/>
        </w:rPr>
        <w:t>Купля-продажа недвижимости.</w:t>
      </w:r>
    </w:p>
    <w:p w:rsidR="00DF1BD5" w:rsidRPr="00DF1BD5" w:rsidRDefault="00DF1BD5" w:rsidP="00DF1BD5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F1BD5">
        <w:rPr>
          <w:rFonts w:ascii="Times New Roman" w:hAnsi="Times New Roman"/>
          <w:sz w:val="24"/>
          <w:szCs w:val="24"/>
        </w:rPr>
        <w:t xml:space="preserve">Договор купли-продажи предприятия в гражданском праве. </w:t>
      </w:r>
    </w:p>
    <w:p w:rsidR="00DF1BD5" w:rsidRPr="00DF1BD5" w:rsidRDefault="00DF1BD5" w:rsidP="00DF1BD5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F1BD5">
        <w:rPr>
          <w:rFonts w:ascii="Times New Roman" w:hAnsi="Times New Roman"/>
          <w:sz w:val="24"/>
          <w:szCs w:val="24"/>
        </w:rPr>
        <w:t xml:space="preserve">Договор мены в гражданском праве. </w:t>
      </w:r>
    </w:p>
    <w:p w:rsidR="00DF1BD5" w:rsidRPr="00DF1BD5" w:rsidRDefault="00DF1BD5" w:rsidP="00DF1BD5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F1BD5">
        <w:rPr>
          <w:rFonts w:ascii="Times New Roman" w:hAnsi="Times New Roman"/>
          <w:sz w:val="24"/>
          <w:szCs w:val="24"/>
        </w:rPr>
        <w:t xml:space="preserve">Договор дарения в гражданском праве. </w:t>
      </w:r>
    </w:p>
    <w:p w:rsidR="00DF1BD5" w:rsidRPr="00DF1BD5" w:rsidRDefault="00DF1BD5" w:rsidP="00DF1BD5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F1BD5">
        <w:rPr>
          <w:rFonts w:ascii="Times New Roman" w:hAnsi="Times New Roman"/>
          <w:sz w:val="24"/>
          <w:szCs w:val="24"/>
        </w:rPr>
        <w:t>Понятие и виды договора ренты.</w:t>
      </w:r>
    </w:p>
    <w:p w:rsidR="00DF1BD5" w:rsidRPr="00DF1BD5" w:rsidRDefault="00DF1BD5" w:rsidP="00DF1BD5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F1BD5">
        <w:rPr>
          <w:rFonts w:ascii="Times New Roman" w:hAnsi="Times New Roman"/>
          <w:sz w:val="24"/>
          <w:szCs w:val="24"/>
        </w:rPr>
        <w:t xml:space="preserve">Общие положения об аренде. </w:t>
      </w:r>
    </w:p>
    <w:p w:rsidR="00DF1BD5" w:rsidRPr="00DF1BD5" w:rsidRDefault="00DF1BD5" w:rsidP="00DF1BD5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F1BD5">
        <w:rPr>
          <w:rFonts w:ascii="Times New Roman" w:hAnsi="Times New Roman"/>
          <w:sz w:val="24"/>
          <w:szCs w:val="24"/>
        </w:rPr>
        <w:t>Особенности договора проката.</w:t>
      </w:r>
    </w:p>
    <w:p w:rsidR="00DF1BD5" w:rsidRPr="00DF1BD5" w:rsidRDefault="00DF1BD5" w:rsidP="00DF1BD5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F1BD5">
        <w:rPr>
          <w:rFonts w:ascii="Times New Roman" w:hAnsi="Times New Roman"/>
          <w:sz w:val="24"/>
          <w:szCs w:val="24"/>
        </w:rPr>
        <w:t xml:space="preserve">Договор аренды транспортных средств.  </w:t>
      </w:r>
    </w:p>
    <w:p w:rsidR="00DF1BD5" w:rsidRPr="00DF1BD5" w:rsidRDefault="00DF1BD5" w:rsidP="00DF1BD5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F1BD5">
        <w:rPr>
          <w:rFonts w:ascii="Times New Roman" w:hAnsi="Times New Roman"/>
          <w:sz w:val="24"/>
          <w:szCs w:val="24"/>
        </w:rPr>
        <w:t xml:space="preserve">Обязательства по передаче в пользование зданий и сооружений. </w:t>
      </w:r>
    </w:p>
    <w:p w:rsidR="00DF1BD5" w:rsidRPr="00DF1BD5" w:rsidRDefault="00DF1BD5" w:rsidP="00DF1BD5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F1BD5">
        <w:rPr>
          <w:rFonts w:ascii="Times New Roman" w:hAnsi="Times New Roman"/>
          <w:sz w:val="24"/>
          <w:szCs w:val="24"/>
        </w:rPr>
        <w:t xml:space="preserve">Аренда предприятий и других имущественных комплексов. </w:t>
      </w:r>
    </w:p>
    <w:p w:rsidR="00DF1BD5" w:rsidRPr="00DF1BD5" w:rsidRDefault="00DF1BD5" w:rsidP="00DF1BD5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F1BD5">
        <w:rPr>
          <w:rFonts w:ascii="Times New Roman" w:hAnsi="Times New Roman"/>
          <w:sz w:val="24"/>
          <w:szCs w:val="24"/>
        </w:rPr>
        <w:t xml:space="preserve">Договор лизинга в гражданском праве. </w:t>
      </w:r>
    </w:p>
    <w:p w:rsidR="00DF1BD5" w:rsidRPr="00DF1BD5" w:rsidRDefault="00DF1BD5" w:rsidP="00DF1BD5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F1BD5">
        <w:rPr>
          <w:rFonts w:ascii="Times New Roman" w:hAnsi="Times New Roman"/>
          <w:sz w:val="24"/>
          <w:szCs w:val="24"/>
        </w:rPr>
        <w:t>Наем жилого помещения (сравнение институтов гражданского и жилищного права).</w:t>
      </w:r>
    </w:p>
    <w:p w:rsidR="00DF1BD5" w:rsidRPr="00DF1BD5" w:rsidRDefault="00DF1BD5" w:rsidP="00DF1BD5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F1BD5">
        <w:rPr>
          <w:rFonts w:ascii="Times New Roman" w:hAnsi="Times New Roman"/>
          <w:sz w:val="24"/>
          <w:szCs w:val="24"/>
        </w:rPr>
        <w:t xml:space="preserve">Договор безвозмездного пользования (ссуды). </w:t>
      </w:r>
    </w:p>
    <w:p w:rsidR="00DF1BD5" w:rsidRPr="00DF1BD5" w:rsidRDefault="00DF1BD5" w:rsidP="00DF1BD5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F1BD5">
        <w:rPr>
          <w:rFonts w:ascii="Times New Roman" w:hAnsi="Times New Roman"/>
          <w:sz w:val="24"/>
          <w:szCs w:val="24"/>
        </w:rPr>
        <w:t xml:space="preserve">Общие положения об обязательствах по выполнению работ. </w:t>
      </w:r>
    </w:p>
    <w:p w:rsidR="00DF1BD5" w:rsidRPr="00DF1BD5" w:rsidRDefault="00DF1BD5" w:rsidP="00DF1BD5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F1BD5">
        <w:rPr>
          <w:rFonts w:ascii="Times New Roman" w:hAnsi="Times New Roman"/>
          <w:sz w:val="24"/>
          <w:szCs w:val="24"/>
        </w:rPr>
        <w:t>Договор бытового подряда.</w:t>
      </w:r>
    </w:p>
    <w:p w:rsidR="00DF1BD5" w:rsidRPr="00DF1BD5" w:rsidRDefault="00DF1BD5" w:rsidP="00DF1BD5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F1BD5">
        <w:rPr>
          <w:rFonts w:ascii="Times New Roman" w:hAnsi="Times New Roman"/>
          <w:sz w:val="24"/>
          <w:szCs w:val="24"/>
        </w:rPr>
        <w:t xml:space="preserve">Строительный подряд в гражданском праве. </w:t>
      </w:r>
    </w:p>
    <w:p w:rsidR="00DF1BD5" w:rsidRPr="00DF1BD5" w:rsidRDefault="00DF1BD5" w:rsidP="00DF1BD5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F1BD5">
        <w:rPr>
          <w:rFonts w:ascii="Times New Roman" w:hAnsi="Times New Roman"/>
          <w:sz w:val="24"/>
          <w:szCs w:val="24"/>
        </w:rPr>
        <w:t xml:space="preserve">Гражданско-правовое регулирование проектных и изыскательских работ. </w:t>
      </w:r>
    </w:p>
    <w:p w:rsidR="00DF1BD5" w:rsidRPr="00DF1BD5" w:rsidRDefault="00DF1BD5" w:rsidP="00DF1BD5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F1BD5">
        <w:rPr>
          <w:rFonts w:ascii="Times New Roman" w:hAnsi="Times New Roman"/>
          <w:sz w:val="24"/>
          <w:szCs w:val="24"/>
        </w:rPr>
        <w:t xml:space="preserve">Особенности договора на выполнение научно-исследовательских, опытно-конструкторских и технологических работ. </w:t>
      </w:r>
    </w:p>
    <w:p w:rsidR="00DF1BD5" w:rsidRPr="00DF1BD5" w:rsidRDefault="00DF1BD5" w:rsidP="00DF1BD5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F1BD5">
        <w:rPr>
          <w:rFonts w:ascii="Times New Roman" w:hAnsi="Times New Roman"/>
          <w:sz w:val="24"/>
          <w:szCs w:val="24"/>
        </w:rPr>
        <w:t>Договор по возмездному оказанию услуг.</w:t>
      </w:r>
    </w:p>
    <w:p w:rsidR="00DF1BD5" w:rsidRPr="00DF1BD5" w:rsidRDefault="00DF1BD5" w:rsidP="00DF1BD5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F1BD5">
        <w:rPr>
          <w:rFonts w:ascii="Times New Roman" w:hAnsi="Times New Roman"/>
          <w:sz w:val="24"/>
          <w:szCs w:val="24"/>
        </w:rPr>
        <w:t xml:space="preserve">Договор перевозки в гражданском праве. </w:t>
      </w:r>
    </w:p>
    <w:p w:rsidR="00DF1BD5" w:rsidRPr="00DF1BD5" w:rsidRDefault="00DF1BD5" w:rsidP="00DF1BD5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F1BD5">
        <w:rPr>
          <w:rFonts w:ascii="Times New Roman" w:hAnsi="Times New Roman"/>
          <w:sz w:val="24"/>
          <w:szCs w:val="24"/>
        </w:rPr>
        <w:t xml:space="preserve">Договор займа в гражданском праве </w:t>
      </w:r>
    </w:p>
    <w:p w:rsidR="00DF1BD5" w:rsidRPr="00DF1BD5" w:rsidRDefault="00DF1BD5" w:rsidP="00DF1BD5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F1BD5">
        <w:rPr>
          <w:rFonts w:ascii="Times New Roman" w:hAnsi="Times New Roman"/>
          <w:sz w:val="24"/>
          <w:szCs w:val="24"/>
        </w:rPr>
        <w:t xml:space="preserve">Содержание и оформление договора банковского вклада. </w:t>
      </w:r>
    </w:p>
    <w:p w:rsidR="00DF1BD5" w:rsidRPr="00DF1BD5" w:rsidRDefault="00DF1BD5" w:rsidP="00DF1BD5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F1BD5">
        <w:rPr>
          <w:rFonts w:ascii="Times New Roman" w:hAnsi="Times New Roman"/>
          <w:sz w:val="24"/>
          <w:szCs w:val="24"/>
        </w:rPr>
        <w:t>Гражданско-правовое регулирование расчетных отношений.</w:t>
      </w:r>
    </w:p>
    <w:p w:rsidR="00DF1BD5" w:rsidRPr="00DF1BD5" w:rsidRDefault="00DF1BD5" w:rsidP="00DF1BD5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F1BD5">
        <w:rPr>
          <w:rFonts w:ascii="Times New Roman" w:hAnsi="Times New Roman"/>
          <w:sz w:val="24"/>
          <w:szCs w:val="24"/>
        </w:rPr>
        <w:t xml:space="preserve">Договор хранения на товарном складе (особенности формы и </w:t>
      </w:r>
      <w:proofErr w:type="spellStart"/>
      <w:proofErr w:type="gramStart"/>
      <w:r w:rsidRPr="00DF1BD5">
        <w:rPr>
          <w:rFonts w:ascii="Times New Roman" w:hAnsi="Times New Roman"/>
          <w:sz w:val="24"/>
          <w:szCs w:val="24"/>
        </w:rPr>
        <w:t>содер-жания</w:t>
      </w:r>
      <w:proofErr w:type="spellEnd"/>
      <w:proofErr w:type="gramEnd"/>
      <w:r w:rsidRPr="00DF1BD5">
        <w:rPr>
          <w:rFonts w:ascii="Times New Roman" w:hAnsi="Times New Roman"/>
          <w:sz w:val="24"/>
          <w:szCs w:val="24"/>
        </w:rPr>
        <w:t>).</w:t>
      </w:r>
    </w:p>
    <w:p w:rsidR="00DF1BD5" w:rsidRPr="00DF1BD5" w:rsidRDefault="00DF1BD5" w:rsidP="00DF1BD5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F1BD5">
        <w:rPr>
          <w:rFonts w:ascii="Times New Roman" w:hAnsi="Times New Roman"/>
          <w:sz w:val="24"/>
          <w:szCs w:val="24"/>
        </w:rPr>
        <w:t>Общие положения о договоре страхования.</w:t>
      </w:r>
    </w:p>
    <w:p w:rsidR="00DF1BD5" w:rsidRPr="00DF1BD5" w:rsidRDefault="00DF1BD5" w:rsidP="00DF1BD5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F1BD5">
        <w:rPr>
          <w:rFonts w:ascii="Times New Roman" w:hAnsi="Times New Roman"/>
          <w:sz w:val="24"/>
          <w:szCs w:val="24"/>
        </w:rPr>
        <w:t xml:space="preserve">Обязательное страхование владельцев транспортных средств. </w:t>
      </w:r>
    </w:p>
    <w:p w:rsidR="00DF1BD5" w:rsidRPr="00DF1BD5" w:rsidRDefault="00DF1BD5" w:rsidP="00DF1BD5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F1BD5">
        <w:rPr>
          <w:rFonts w:ascii="Times New Roman" w:hAnsi="Times New Roman"/>
          <w:sz w:val="24"/>
          <w:szCs w:val="24"/>
        </w:rPr>
        <w:t xml:space="preserve">Договор поручения в гражданском праве. </w:t>
      </w:r>
    </w:p>
    <w:p w:rsidR="00DF1BD5" w:rsidRPr="00DF1BD5" w:rsidRDefault="00DF1BD5" w:rsidP="00DF1BD5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F1BD5">
        <w:rPr>
          <w:rFonts w:ascii="Times New Roman" w:hAnsi="Times New Roman"/>
          <w:sz w:val="24"/>
          <w:szCs w:val="24"/>
        </w:rPr>
        <w:t>Обязательства, возникающие из действий в чужом интересе без поручения.</w:t>
      </w:r>
    </w:p>
    <w:p w:rsidR="00DF1BD5" w:rsidRPr="00DF1BD5" w:rsidRDefault="00DF1BD5" w:rsidP="00DF1BD5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F1BD5">
        <w:rPr>
          <w:rFonts w:ascii="Times New Roman" w:hAnsi="Times New Roman"/>
          <w:sz w:val="24"/>
          <w:szCs w:val="24"/>
        </w:rPr>
        <w:t xml:space="preserve">Договор комиссии и агентирование в гражданском праве. </w:t>
      </w:r>
    </w:p>
    <w:p w:rsidR="00DF1BD5" w:rsidRPr="00DF1BD5" w:rsidRDefault="00DF1BD5" w:rsidP="00DF1BD5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F1BD5">
        <w:rPr>
          <w:rFonts w:ascii="Times New Roman" w:hAnsi="Times New Roman"/>
          <w:sz w:val="24"/>
          <w:szCs w:val="24"/>
        </w:rPr>
        <w:t xml:space="preserve">Обязательства по оказанию юридических услуг. </w:t>
      </w:r>
    </w:p>
    <w:p w:rsidR="00DF1BD5" w:rsidRPr="00DF1BD5" w:rsidRDefault="00DF1BD5" w:rsidP="00DF1BD5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F1BD5">
        <w:rPr>
          <w:rFonts w:ascii="Times New Roman" w:hAnsi="Times New Roman"/>
          <w:sz w:val="24"/>
          <w:szCs w:val="24"/>
        </w:rPr>
        <w:t>Применение договора коммерческой концессии в России.</w:t>
      </w:r>
    </w:p>
    <w:p w:rsidR="00DF1BD5" w:rsidRPr="00DF1BD5" w:rsidRDefault="00DF1BD5" w:rsidP="00DF1BD5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F1BD5">
        <w:rPr>
          <w:rFonts w:ascii="Times New Roman" w:hAnsi="Times New Roman"/>
          <w:sz w:val="24"/>
          <w:szCs w:val="24"/>
        </w:rPr>
        <w:t>Гражданско-правовое регулирование договора простого товарищества.</w:t>
      </w:r>
    </w:p>
    <w:p w:rsidR="00DF1BD5" w:rsidRPr="00DF1BD5" w:rsidRDefault="00DF1BD5" w:rsidP="00DF1BD5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DF1BD5">
        <w:rPr>
          <w:rFonts w:ascii="Times New Roman" w:hAnsi="Times New Roman"/>
          <w:sz w:val="24"/>
          <w:szCs w:val="24"/>
        </w:rPr>
        <w:t>Алеаторные</w:t>
      </w:r>
      <w:proofErr w:type="spellEnd"/>
      <w:r w:rsidRPr="00DF1BD5">
        <w:rPr>
          <w:rFonts w:ascii="Times New Roman" w:hAnsi="Times New Roman"/>
          <w:sz w:val="24"/>
          <w:szCs w:val="24"/>
        </w:rPr>
        <w:t xml:space="preserve"> обязательства (обязательства, вытекающие из игр и пари).</w:t>
      </w:r>
    </w:p>
    <w:p w:rsidR="00DF1BD5" w:rsidRPr="00DF1BD5" w:rsidRDefault="00DF1BD5" w:rsidP="00DF1BD5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F1BD5">
        <w:rPr>
          <w:rFonts w:ascii="Times New Roman" w:hAnsi="Times New Roman"/>
          <w:sz w:val="24"/>
          <w:szCs w:val="24"/>
        </w:rPr>
        <w:t xml:space="preserve">Общие положения о </w:t>
      </w:r>
      <w:proofErr w:type="spellStart"/>
      <w:r w:rsidRPr="00DF1BD5">
        <w:rPr>
          <w:rFonts w:ascii="Times New Roman" w:hAnsi="Times New Roman"/>
          <w:sz w:val="24"/>
          <w:szCs w:val="24"/>
        </w:rPr>
        <w:t>деликтных</w:t>
      </w:r>
      <w:proofErr w:type="spellEnd"/>
      <w:r w:rsidRPr="00DF1BD5">
        <w:rPr>
          <w:rFonts w:ascii="Times New Roman" w:hAnsi="Times New Roman"/>
          <w:sz w:val="24"/>
          <w:szCs w:val="24"/>
        </w:rPr>
        <w:t xml:space="preserve"> обязательствах.</w:t>
      </w:r>
    </w:p>
    <w:p w:rsidR="00DF1BD5" w:rsidRPr="00DF1BD5" w:rsidRDefault="00DF1BD5" w:rsidP="00DF1BD5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F1BD5">
        <w:rPr>
          <w:rFonts w:ascii="Times New Roman" w:hAnsi="Times New Roman"/>
          <w:sz w:val="24"/>
          <w:szCs w:val="24"/>
        </w:rPr>
        <w:t>Общие положения об обязательствах вследствие неосновательного обогащения.</w:t>
      </w:r>
    </w:p>
    <w:p w:rsidR="00DF1BD5" w:rsidRPr="00DF1BD5" w:rsidRDefault="00DF1BD5" w:rsidP="00DF1BD5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F1BD5">
        <w:rPr>
          <w:rFonts w:ascii="Times New Roman" w:hAnsi="Times New Roman"/>
          <w:sz w:val="24"/>
          <w:szCs w:val="24"/>
        </w:rPr>
        <w:t>Гражданско-правовое регулирование рекламной деятельности.</w:t>
      </w:r>
    </w:p>
    <w:p w:rsidR="00DF1BD5" w:rsidRPr="00DF1BD5" w:rsidRDefault="00DF1BD5" w:rsidP="00DF1BD5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F1BD5">
        <w:rPr>
          <w:rFonts w:ascii="Times New Roman" w:hAnsi="Times New Roman"/>
          <w:sz w:val="24"/>
          <w:szCs w:val="24"/>
        </w:rPr>
        <w:t>Гражданско-правовое регулирование деятельности холдингов и торгово-промышленных групп.</w:t>
      </w:r>
    </w:p>
    <w:p w:rsidR="00DF1BD5" w:rsidRPr="00DF1BD5" w:rsidRDefault="00DF1BD5" w:rsidP="00DF1BD5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F1BD5">
        <w:rPr>
          <w:rFonts w:ascii="Times New Roman" w:hAnsi="Times New Roman"/>
          <w:sz w:val="24"/>
          <w:szCs w:val="24"/>
        </w:rPr>
        <w:t>Особенности договоров, заключаемых подразделениями вневедомственной охраны.</w:t>
      </w:r>
    </w:p>
    <w:p w:rsidR="00DF1BD5" w:rsidRPr="00DF1BD5" w:rsidRDefault="00DF1BD5" w:rsidP="00DF1BD5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F1BD5">
        <w:rPr>
          <w:rFonts w:ascii="Times New Roman" w:hAnsi="Times New Roman"/>
          <w:sz w:val="24"/>
          <w:szCs w:val="24"/>
        </w:rPr>
        <w:t>МВД как участник гражданских правоотношений.</w:t>
      </w:r>
    </w:p>
    <w:p w:rsidR="00DF1BD5" w:rsidRPr="00DF1BD5" w:rsidRDefault="00DF1BD5" w:rsidP="00DF1BD5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F1BD5">
        <w:rPr>
          <w:rFonts w:ascii="Times New Roman" w:hAnsi="Times New Roman"/>
          <w:sz w:val="24"/>
          <w:szCs w:val="24"/>
        </w:rPr>
        <w:t>Гражданские права лиц, осужденных к лишению свободы.</w:t>
      </w:r>
    </w:p>
    <w:p w:rsidR="00DF1BD5" w:rsidRPr="00DF1BD5" w:rsidRDefault="00DF1BD5" w:rsidP="00DF1BD5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F1BD5">
        <w:rPr>
          <w:rFonts w:ascii="Times New Roman" w:hAnsi="Times New Roman"/>
          <w:sz w:val="24"/>
          <w:szCs w:val="24"/>
        </w:rPr>
        <w:t>Казенные учреждения как участники гражданских правоотношений.</w:t>
      </w:r>
    </w:p>
    <w:p w:rsidR="00DF1BD5" w:rsidRPr="00DF1BD5" w:rsidRDefault="00DF1BD5" w:rsidP="00DF1BD5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F1BD5">
        <w:rPr>
          <w:rFonts w:ascii="Times New Roman" w:hAnsi="Times New Roman"/>
          <w:sz w:val="24"/>
          <w:szCs w:val="24"/>
        </w:rPr>
        <w:t>Особенности осуществления государственных закупок у единственного поставщика.</w:t>
      </w:r>
    </w:p>
    <w:p w:rsidR="00DF1BD5" w:rsidRPr="00DF1BD5" w:rsidRDefault="00DF1BD5" w:rsidP="00DF1BD5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F1BD5">
        <w:rPr>
          <w:rFonts w:ascii="Times New Roman" w:hAnsi="Times New Roman"/>
          <w:sz w:val="24"/>
          <w:szCs w:val="24"/>
        </w:rPr>
        <w:t>Медиация как способ защиты гражданских прав.</w:t>
      </w:r>
    </w:p>
    <w:p w:rsidR="00DF1BD5" w:rsidRPr="00DF1BD5" w:rsidRDefault="00DF1BD5" w:rsidP="00DF1B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48AE" w:rsidRPr="00DF1BD5" w:rsidRDefault="004848AE" w:rsidP="004848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07ED8" w:rsidRDefault="00407ED8" w:rsidP="00407ED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Научный руководитель: </w:t>
      </w:r>
    </w:p>
    <w:p w:rsidR="00407ED8" w:rsidRDefault="00407ED8" w:rsidP="00407ED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Куракина Светлана Ивановна, </w:t>
      </w:r>
      <w:proofErr w:type="spellStart"/>
      <w:r>
        <w:rPr>
          <w:rFonts w:ascii="Times New Roman" w:hAnsi="Times New Roman"/>
          <w:b/>
          <w:sz w:val="24"/>
          <w:szCs w:val="24"/>
        </w:rPr>
        <w:t>к.ю.н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407ED8" w:rsidRDefault="00407ED8" w:rsidP="00407E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07ED8" w:rsidRDefault="00407ED8" w:rsidP="00407ED8">
      <w:pPr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Источники административного права: понятие и система. </w:t>
      </w:r>
    </w:p>
    <w:p w:rsidR="00407ED8" w:rsidRDefault="00407ED8" w:rsidP="00407ED8">
      <w:pPr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Административно-правовой договор как источник российского административного права. </w:t>
      </w:r>
    </w:p>
    <w:p w:rsidR="00407ED8" w:rsidRDefault="00407ED8" w:rsidP="00407ED8">
      <w:pPr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Обращения граждан: понятие и правовое регулирование. </w:t>
      </w:r>
    </w:p>
    <w:p w:rsidR="00407ED8" w:rsidRDefault="00407ED8" w:rsidP="00407ED8">
      <w:pPr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Исполнительная власть: сущность, функции, субъекты.  </w:t>
      </w:r>
    </w:p>
    <w:p w:rsidR="00407ED8" w:rsidRDefault="00407ED8" w:rsidP="00407ED8">
      <w:pPr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Орган исполнительной власти: понятие, виды, административно-правовой статус. </w:t>
      </w:r>
    </w:p>
    <w:p w:rsidR="00407ED8" w:rsidRDefault="00407ED8" w:rsidP="00407ED8">
      <w:pPr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Организация исполнительной власти в субъектах Российской Федерации. </w:t>
      </w:r>
    </w:p>
    <w:p w:rsidR="00407ED8" w:rsidRDefault="00407ED8" w:rsidP="00407ED8">
      <w:pPr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Система органов исполнительной власти субъекта Российской Федерации (по согласованию с научным руководителем).</w:t>
      </w:r>
    </w:p>
    <w:p w:rsidR="00407ED8" w:rsidRDefault="00407ED8" w:rsidP="00407ED8">
      <w:pPr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Органы местного самоуправления как субъекты административного права. </w:t>
      </w:r>
    </w:p>
    <w:p w:rsidR="00407ED8" w:rsidRDefault="00407ED8" w:rsidP="00407ED8">
      <w:pPr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Система государственной службы в Российской Федерации. </w:t>
      </w:r>
    </w:p>
    <w:p w:rsidR="00407ED8" w:rsidRDefault="00407ED8" w:rsidP="00407ED8">
      <w:pPr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Государственная гражданская служба в системе государственной службы Российской Федерации. </w:t>
      </w:r>
    </w:p>
    <w:p w:rsidR="00407ED8" w:rsidRDefault="00407ED8" w:rsidP="00407ED8">
      <w:pPr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Военная служба в системе государственной службы Российской Федерации. </w:t>
      </w:r>
    </w:p>
    <w:p w:rsidR="00407ED8" w:rsidRDefault="00407ED8" w:rsidP="00407ED8">
      <w:pPr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Государственная служба иных видов в системе государственной службы Российской Федерации (на примере службы в конкретном правоохранительном органе). </w:t>
      </w:r>
    </w:p>
    <w:p w:rsidR="00407ED8" w:rsidRDefault="00407ED8" w:rsidP="00407ED8">
      <w:pPr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Административно-правовое регулирование государственной службы в Российской Федерации. </w:t>
      </w:r>
    </w:p>
    <w:p w:rsidR="00407ED8" w:rsidRDefault="00407ED8" w:rsidP="00407ED8">
      <w:pPr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Законодательство о государственной службе субъектов Российской Федерации (на примере одного из субъектов Российской Федерации).  </w:t>
      </w:r>
    </w:p>
    <w:p w:rsidR="00407ED8" w:rsidRDefault="00407ED8" w:rsidP="00407ED8">
      <w:pPr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Особенности административно-правового статуса отдельных видов предприятий и учреждений в Российской Федерации. </w:t>
      </w:r>
    </w:p>
    <w:p w:rsidR="00407ED8" w:rsidRDefault="00407ED8" w:rsidP="00407ED8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Политические партии как субъекты административного права.  </w:t>
      </w:r>
    </w:p>
    <w:p w:rsidR="00407ED8" w:rsidRDefault="00407ED8" w:rsidP="00407ED8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Религиозные организации как субъекты административного права. </w:t>
      </w:r>
    </w:p>
    <w:p w:rsidR="00407ED8" w:rsidRDefault="00407ED8" w:rsidP="00407ED8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Совершение юридически значимых действий как форма государственно-управленческой деятельности. </w:t>
      </w:r>
    </w:p>
    <w:p w:rsidR="00407ED8" w:rsidRDefault="00407ED8" w:rsidP="00407ED8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Неправовые формы в системе форм государственно-управленческой деятельности. </w:t>
      </w:r>
    </w:p>
    <w:p w:rsidR="00407ED8" w:rsidRDefault="00407ED8" w:rsidP="00407ED8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Оспаривание административно-правовых актов:  понятие, виды, правовое регулирование.  </w:t>
      </w:r>
    </w:p>
    <w:p w:rsidR="00407ED8" w:rsidRDefault="00407ED8" w:rsidP="00407ED8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Административно-правовой договор (административный договор) как форма государственно-управленческой деятельности в Российской Федерации. </w:t>
      </w:r>
    </w:p>
    <w:p w:rsidR="00407ED8" w:rsidRDefault="00407ED8" w:rsidP="00407ED8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Режим контртеррористической операции: правовая природа, назначение и правовое регулирование. </w:t>
      </w:r>
    </w:p>
    <w:p w:rsidR="00407ED8" w:rsidRDefault="00407ED8" w:rsidP="00407ED8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Режим охраны Государственной границы РФ: правовая природа, назначение и правовое регулирование. </w:t>
      </w:r>
    </w:p>
    <w:p w:rsidR="00407ED8" w:rsidRDefault="00407ED8" w:rsidP="00407ED8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Режим закрытого административно-территориального образования: правовая природа, назначение и правовое регулирование. </w:t>
      </w:r>
    </w:p>
    <w:p w:rsidR="00407ED8" w:rsidRDefault="00407ED8" w:rsidP="00407ED8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Характеристика </w:t>
      </w:r>
      <w:proofErr w:type="gramStart"/>
      <w:r>
        <w:rPr>
          <w:rFonts w:ascii="Times New Roman" w:hAnsi="Times New Roman"/>
          <w:sz w:val="24"/>
          <w:szCs w:val="24"/>
        </w:rPr>
        <w:t>государственного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управления в отдельной отрасли (по согласованию с научным руководителем).   </w:t>
      </w:r>
    </w:p>
    <w:p w:rsidR="00407ED8" w:rsidRDefault="00407ED8" w:rsidP="00407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800" w:rsidRPr="00DF1BD5" w:rsidRDefault="00D72800" w:rsidP="004848AE">
      <w:pPr>
        <w:spacing w:after="0" w:line="240" w:lineRule="auto"/>
        <w:ind w:left="1080"/>
        <w:jc w:val="right"/>
        <w:rPr>
          <w:rFonts w:ascii="Times New Roman" w:hAnsi="Times New Roman"/>
          <w:sz w:val="24"/>
          <w:szCs w:val="24"/>
        </w:rPr>
      </w:pPr>
    </w:p>
    <w:sectPr w:rsidR="00D72800" w:rsidRPr="00DF1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50C6543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/>
        <w:i w:val="0"/>
        <w:sz w:val="28"/>
        <w:szCs w:val="28"/>
      </w:rPr>
    </w:lvl>
  </w:abstractNum>
  <w:abstractNum w:abstractNumId="1">
    <w:nsid w:val="12341453"/>
    <w:multiLevelType w:val="hybridMultilevel"/>
    <w:tmpl w:val="8D78C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E7312"/>
    <w:multiLevelType w:val="multilevel"/>
    <w:tmpl w:val="43081E5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F91973"/>
    <w:multiLevelType w:val="hybridMultilevel"/>
    <w:tmpl w:val="2432F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98475B"/>
    <w:multiLevelType w:val="hybridMultilevel"/>
    <w:tmpl w:val="7AB85FF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42D5EDC"/>
    <w:multiLevelType w:val="hybridMultilevel"/>
    <w:tmpl w:val="B3881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B379F0"/>
    <w:multiLevelType w:val="hybridMultilevel"/>
    <w:tmpl w:val="9AF2E376"/>
    <w:lvl w:ilvl="0" w:tplc="269816E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3B0672"/>
    <w:multiLevelType w:val="hybridMultilevel"/>
    <w:tmpl w:val="81669B54"/>
    <w:lvl w:ilvl="0" w:tplc="92AEC4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4900B6"/>
    <w:multiLevelType w:val="hybridMultilevel"/>
    <w:tmpl w:val="0AE2EE7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A773DA"/>
    <w:multiLevelType w:val="singleLevel"/>
    <w:tmpl w:val="A3E4FAB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71AA4A29"/>
    <w:multiLevelType w:val="hybridMultilevel"/>
    <w:tmpl w:val="AA2628F0"/>
    <w:lvl w:ilvl="0" w:tplc="72B2AF4E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2"/>
  </w:num>
  <w:num w:numId="3">
    <w:abstractNumId w:val="8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21"/>
    <w:rsid w:val="00116D78"/>
    <w:rsid w:val="00144AB6"/>
    <w:rsid w:val="001B5FA1"/>
    <w:rsid w:val="00407ED8"/>
    <w:rsid w:val="00455D78"/>
    <w:rsid w:val="004848AE"/>
    <w:rsid w:val="005A11E8"/>
    <w:rsid w:val="00757F38"/>
    <w:rsid w:val="007853FA"/>
    <w:rsid w:val="00962E21"/>
    <w:rsid w:val="009A48C2"/>
    <w:rsid w:val="00A32364"/>
    <w:rsid w:val="00B57AF2"/>
    <w:rsid w:val="00B679A2"/>
    <w:rsid w:val="00BC5D5D"/>
    <w:rsid w:val="00C27E7E"/>
    <w:rsid w:val="00C60CED"/>
    <w:rsid w:val="00D72800"/>
    <w:rsid w:val="00DF1BD5"/>
    <w:rsid w:val="00EF40D7"/>
    <w:rsid w:val="00F7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8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0D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8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0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0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6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9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47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59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4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50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8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5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5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8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2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5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6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3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3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97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2226</Words>
  <Characters>12691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Третьякова Екатерина Сергеевна</dc:creator>
  <cp:lastModifiedBy>Горбунова Екатерина Юрьевна</cp:lastModifiedBy>
  <cp:revision>6</cp:revision>
  <cp:lastPrinted>2015-09-18T05:52:00Z</cp:lastPrinted>
  <dcterms:created xsi:type="dcterms:W3CDTF">2019-10-24T12:11:00Z</dcterms:created>
  <dcterms:modified xsi:type="dcterms:W3CDTF">2019-11-08T11:02:00Z</dcterms:modified>
</cp:coreProperties>
</file>