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E6720C" w:rsidRPr="00B14704" w14:paraId="1407B373" w14:textId="77777777" w:rsidTr="000420D4">
        <w:tc>
          <w:tcPr>
            <w:tcW w:w="4928" w:type="dxa"/>
          </w:tcPr>
          <w:p w14:paraId="1407B369" w14:textId="77777777" w:rsidR="00E6720C" w:rsidRPr="00392DD6" w:rsidRDefault="00E6720C" w:rsidP="00C40652">
            <w:pPr>
              <w:pStyle w:val="afb"/>
              <w:spacing w:line="276" w:lineRule="auto"/>
              <w:ind w:right="-21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7418916" w14:textId="77777777" w:rsidR="00130D60" w:rsidRPr="004E1250" w:rsidRDefault="00130D60" w:rsidP="00130D6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E125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5834F0C0" w14:textId="77777777" w:rsidR="00130D60" w:rsidRPr="004E1250" w:rsidRDefault="00130D60" w:rsidP="00130D6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E1250">
              <w:rPr>
                <w:rFonts w:ascii="Times New Roman" w:hAnsi="Times New Roman"/>
                <w:sz w:val="26"/>
                <w:szCs w:val="26"/>
              </w:rPr>
              <w:t>к приказу НИУ ВШЭ</w:t>
            </w:r>
          </w:p>
          <w:p w14:paraId="0204D4D7" w14:textId="28742FB1" w:rsidR="00130D60" w:rsidRPr="004E1250" w:rsidRDefault="00130D60" w:rsidP="00130D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1250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033DE8" w:rsidRPr="00033DE8">
              <w:rPr>
                <w:rFonts w:ascii="Times New Roman" w:hAnsi="Times New Roman"/>
                <w:sz w:val="26"/>
                <w:szCs w:val="26"/>
              </w:rPr>
              <w:t>30.09.2019</w:t>
            </w:r>
            <w:r w:rsidRPr="004E1250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033DE8" w:rsidRPr="00033DE8">
              <w:rPr>
                <w:rFonts w:ascii="Times New Roman" w:hAnsi="Times New Roman"/>
                <w:sz w:val="26"/>
                <w:szCs w:val="26"/>
              </w:rPr>
              <w:t>6.18.1-01/3009-02</w:t>
            </w:r>
            <w:r w:rsidRPr="004E125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14:paraId="4C6D486D" w14:textId="77777777" w:rsidR="00130D60" w:rsidRPr="00033DE8" w:rsidRDefault="00130D60" w:rsidP="00D75A66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E65DC7A" w14:textId="77777777" w:rsidR="00130D60" w:rsidRPr="00033DE8" w:rsidRDefault="00130D60" w:rsidP="00D75A66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14:paraId="1407B36F" w14:textId="77777777" w:rsidR="00E6720C" w:rsidRPr="00B14704" w:rsidRDefault="00AE66C6" w:rsidP="00D75A66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14704">
              <w:rPr>
                <w:rFonts w:ascii="Times New Roman" w:hAnsi="Times New Roman"/>
                <w:sz w:val="26"/>
                <w:szCs w:val="26"/>
              </w:rPr>
              <w:t>УТВЕРЖДЕНЫ</w:t>
            </w:r>
          </w:p>
          <w:p w14:paraId="1407B370" w14:textId="77777777" w:rsidR="00AE66C6" w:rsidRPr="00B14704" w:rsidRDefault="00AE66C6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14704">
              <w:rPr>
                <w:rFonts w:ascii="Times New Roman" w:hAnsi="Times New Roman"/>
                <w:sz w:val="26"/>
                <w:szCs w:val="26"/>
              </w:rPr>
              <w:t>ученым советом Национального исследовательского университета «Высшая школа экономики»</w:t>
            </w:r>
          </w:p>
          <w:p w14:paraId="1407B371" w14:textId="3961A409" w:rsidR="00AE66C6" w:rsidRPr="00B14704" w:rsidRDefault="00030AA4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14704">
              <w:rPr>
                <w:rFonts w:ascii="Times New Roman" w:hAnsi="Times New Roman"/>
                <w:sz w:val="26"/>
                <w:szCs w:val="26"/>
              </w:rPr>
              <w:t xml:space="preserve">протокол от </w:t>
            </w:r>
            <w:r w:rsidR="00130D60">
              <w:rPr>
                <w:rFonts w:ascii="Times New Roman" w:hAnsi="Times New Roman"/>
                <w:sz w:val="26"/>
                <w:szCs w:val="26"/>
                <w:lang w:val="en-US"/>
              </w:rPr>
              <w:t>27</w:t>
            </w:r>
            <w:r w:rsidR="00130D60">
              <w:rPr>
                <w:rFonts w:ascii="Times New Roman" w:hAnsi="Times New Roman"/>
                <w:sz w:val="26"/>
                <w:szCs w:val="26"/>
              </w:rPr>
              <w:t>.09.</w:t>
            </w:r>
            <w:r w:rsidR="009918AA">
              <w:rPr>
                <w:rFonts w:ascii="Times New Roman" w:hAnsi="Times New Roman"/>
                <w:sz w:val="26"/>
                <w:szCs w:val="26"/>
              </w:rPr>
              <w:t>201</w:t>
            </w:r>
            <w:r w:rsidR="00EC4559">
              <w:rPr>
                <w:rFonts w:ascii="Times New Roman" w:hAnsi="Times New Roman"/>
                <w:sz w:val="26"/>
                <w:szCs w:val="26"/>
              </w:rPr>
              <w:t>9</w:t>
            </w:r>
            <w:r w:rsidR="009918AA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130D60">
              <w:rPr>
                <w:rFonts w:ascii="Times New Roman" w:hAnsi="Times New Roman"/>
                <w:sz w:val="26"/>
                <w:szCs w:val="26"/>
              </w:rPr>
              <w:t>13</w:t>
            </w:r>
          </w:p>
          <w:p w14:paraId="1407B372" w14:textId="6122A01A" w:rsidR="00030AA4" w:rsidRPr="00B14704" w:rsidRDefault="00030AA4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407B374" w14:textId="77777777" w:rsidR="00B77D0A" w:rsidRDefault="00B77D0A" w:rsidP="00D75A66">
      <w:pPr>
        <w:pStyle w:val="afb"/>
        <w:spacing w:line="276" w:lineRule="auto"/>
        <w:ind w:left="5523" w:right="-215"/>
        <w:rPr>
          <w:rFonts w:ascii="Times New Roman" w:hAnsi="Times New Roman"/>
          <w:sz w:val="26"/>
          <w:szCs w:val="26"/>
        </w:rPr>
      </w:pPr>
    </w:p>
    <w:p w14:paraId="1407B375" w14:textId="77777777" w:rsidR="00F75D13" w:rsidRPr="00B14704" w:rsidRDefault="00F75D13">
      <w:pPr>
        <w:pStyle w:val="afb"/>
        <w:spacing w:line="276" w:lineRule="auto"/>
        <w:ind w:left="5523" w:right="-215"/>
        <w:rPr>
          <w:rFonts w:ascii="Times New Roman" w:hAnsi="Times New Roman"/>
          <w:sz w:val="26"/>
          <w:szCs w:val="26"/>
        </w:rPr>
      </w:pPr>
    </w:p>
    <w:p w14:paraId="1407B376" w14:textId="77777777" w:rsidR="00ED0BD2" w:rsidRPr="00B14704" w:rsidRDefault="00ED0BD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ПРАВИЛА ПРИЕМА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1407B377" w14:textId="77777777"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В ФЕДЕРАЛЬНО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ВЫСШЕГО ОБРАЗОВАНИЯ </w:t>
      </w:r>
    </w:p>
    <w:p w14:paraId="1407B378" w14:textId="77777777"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«НАЦИОНАЛЬНЫЙ ИССЛЕДОВАТЕЛЬСКИЙ УНИВЕРСИТЕТ </w:t>
      </w:r>
    </w:p>
    <w:p w14:paraId="1407B379" w14:textId="77777777"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«ВЫСШАЯ ШКОЛА ЭКОНОМИКИ» </w:t>
      </w:r>
    </w:p>
    <w:p w14:paraId="1407B37A" w14:textId="79BE4E92" w:rsidR="009935B6" w:rsidRPr="00B14704" w:rsidRDefault="00882DA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ОБУЧЕНИЕ ПО ОБРАЗОВАТЕЛЬНЫМ ПРОГРАММАМ ВЫСШЕГО ОБРАЗОВАНИЯ </w:t>
      </w:r>
      <w:r w:rsidR="004A06DC" w:rsidRPr="00B1470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ПРОГРАММАМ БАКАЛАВРИАТА ПО ОЧНО-ЗАОЧНОЙ И </w:t>
      </w:r>
      <w:proofErr w:type="gramStart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ЗАОЧНОЙ</w:t>
      </w:r>
      <w:proofErr w:type="gramEnd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ФОРМАМ ОБУЧЕНИЯ</w:t>
      </w:r>
      <w:r w:rsidR="00701C82" w:rsidRPr="00701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01C82">
        <w:rPr>
          <w:rFonts w:ascii="Times New Roman" w:eastAsia="Times New Roman" w:hAnsi="Times New Roman"/>
          <w:b/>
          <w:sz w:val="26"/>
          <w:szCs w:val="26"/>
          <w:lang w:eastAsia="ru-RU"/>
        </w:rPr>
        <w:t>ДЛЯ ЛИЦ, ИМЕЮЩИХ ВЫСШЕЕ ИЛИ СРЕДНЕЕ ПРОФЕССИОНАЛЬНОЕ ОБРАЗОВАНИЕ</w:t>
      </w:r>
      <w:r w:rsidR="000E1423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="00D75A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342E3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92853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5928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 </w:t>
      </w:r>
      <w:r w:rsidR="002C53D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4342E3"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</w:p>
    <w:p w14:paraId="1407B37B" w14:textId="77777777" w:rsidR="009935B6" w:rsidRPr="00B14704" w:rsidRDefault="00993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7C" w14:textId="77777777" w:rsidR="009935B6" w:rsidRPr="00B14704" w:rsidRDefault="009569EC" w:rsidP="00C40652">
      <w:pPr>
        <w:numPr>
          <w:ilvl w:val="0"/>
          <w:numId w:val="6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14:paraId="1407B37D" w14:textId="77777777" w:rsidR="009935B6" w:rsidRPr="00715346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7E" w14:textId="3CA89541" w:rsidR="00847008" w:rsidRPr="00B14704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федерально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  на обучение по образовательным программам высшего образования – программам бакалавриата по очно-заочной и заочной формам обучения 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>для лиц, имеющих высшее или среднее профессиональное образование</w:t>
      </w:r>
      <w:r w:rsidR="003B4BC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592853">
        <w:rPr>
          <w:rFonts w:ascii="Times New Roman" w:eastAsia="Times New Roman" w:hAnsi="Times New Roman"/>
          <w:sz w:val="26"/>
          <w:szCs w:val="26"/>
          <w:lang w:eastAsia="ru-RU"/>
        </w:rPr>
        <w:t xml:space="preserve">2020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году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Правила)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разработаны на основании Федерального закона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от 29</w:t>
      </w:r>
      <w:r w:rsidR="00BA45B6">
        <w:rPr>
          <w:rFonts w:ascii="Times New Roman" w:eastAsia="Times New Roman" w:hAnsi="Times New Roman"/>
          <w:sz w:val="26"/>
          <w:szCs w:val="26"/>
          <w:lang w:eastAsia="ru-RU"/>
        </w:rPr>
        <w:t>.12.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2012 № 273-ФЗ «Об образовании в Российской Федерации»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Закон № 273-ФЗ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), Порядка приема на обучение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Министерства образования и науки Российской Федерации от 14</w:t>
      </w:r>
      <w:r w:rsidR="00BA45B6">
        <w:rPr>
          <w:rFonts w:ascii="Times New Roman" w:eastAsia="Times New Roman" w:hAnsi="Times New Roman"/>
          <w:sz w:val="26"/>
          <w:szCs w:val="26"/>
          <w:lang w:eastAsia="ru-RU"/>
        </w:rPr>
        <w:t>.10.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2015</w:t>
      </w:r>
      <w:r w:rsidR="000F7A2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№ 1147</w:t>
      </w:r>
      <w:r w:rsidR="001E697D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Порядок № 1147)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7F" w14:textId="61D113E9" w:rsidR="009935B6" w:rsidRPr="00B14704" w:rsidRDefault="009935B6" w:rsidP="00095058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Правила регламентируют прием граждан Российской Федерации</w:t>
      </w:r>
      <w:r w:rsidR="00C152A4" w:rsidRPr="00B14704">
        <w:rPr>
          <w:rFonts w:ascii="Times New Roman" w:eastAsia="Times New Roman" w:hAnsi="Times New Roman"/>
          <w:sz w:val="26"/>
          <w:szCs w:val="26"/>
          <w:lang w:eastAsia="ru-RU"/>
        </w:rPr>
        <w:t>, иностранных граждан и лиц без гражданства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095058" w:rsidRPr="00095058">
        <w:rPr>
          <w:rFonts w:ascii="Times New Roman" w:eastAsia="Times New Roman" w:hAnsi="Times New Roman"/>
          <w:sz w:val="26"/>
          <w:szCs w:val="26"/>
          <w:lang w:eastAsia="ru-RU"/>
        </w:rPr>
        <w:t>поступающих на обучение по программам бакалавриата на базе профессионального образования</w:t>
      </w:r>
      <w:r w:rsidR="00095058" w:rsidRPr="00095058" w:rsidDel="000950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(далее</w:t>
      </w:r>
      <w:r w:rsidR="009E10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3787" w:rsidRPr="00B14704">
        <w:rPr>
          <w:rFonts w:ascii="Times New Roman" w:eastAsia="Times New Roman" w:hAnsi="Times New Roman"/>
          <w:sz w:val="26"/>
          <w:szCs w:val="26"/>
          <w:lang w:eastAsia="ru-RU"/>
        </w:rPr>
        <w:t>– поступающие)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 очно-заочной и заочной формам обучения </w:t>
      </w:r>
      <w:r w:rsidR="004342E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F17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НИУ ВШЭ), включая Нижегородский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«Национальный исследовательский университет</w:t>
      </w:r>
      <w:proofErr w:type="gramEnd"/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НИУ ВШЭ - Нижний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Новгород), Пермский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ВШЭ -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Пермь</w:t>
      </w:r>
      <w:r w:rsidR="00223125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61A5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80" w14:textId="1881D30C" w:rsidR="00A10844" w:rsidRPr="00095058" w:rsidRDefault="00A10844" w:rsidP="00095058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</w:t>
      </w:r>
      <w:proofErr w:type="gramStart"/>
      <w:r w:rsidR="00095058" w:rsidRPr="00095058">
        <w:rPr>
          <w:rFonts w:ascii="Times New Roman" w:eastAsia="Times New Roman" w:hAnsi="Times New Roman"/>
          <w:sz w:val="26"/>
          <w:szCs w:val="26"/>
          <w:lang w:eastAsia="ru-RU"/>
        </w:rPr>
        <w:t>поступающих</w:t>
      </w:r>
      <w:proofErr w:type="gramEnd"/>
      <w:r w:rsidR="00095058" w:rsidRPr="000950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7D3F">
        <w:rPr>
          <w:rFonts w:ascii="Times New Roman" w:eastAsia="Times New Roman" w:hAnsi="Times New Roman"/>
          <w:sz w:val="26"/>
          <w:szCs w:val="26"/>
          <w:lang w:eastAsia="ru-RU"/>
        </w:rPr>
        <w:t>проводится отдельно для обучения в НИУ ВШЭ и для обучения в каждом филиале НИУ ВШЭ.</w:t>
      </w:r>
    </w:p>
    <w:p w14:paraId="1407B381" w14:textId="77777777" w:rsidR="00E43FE7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Содержание и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сроки освоения программ бакалавриата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очно-заочной и заочной формам обучения (далее – программы бакалавриата, образовательные программы)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определяются </w:t>
      </w:r>
      <w:r w:rsidR="00E43FE7" w:rsidRPr="00B14704">
        <w:rPr>
          <w:rFonts w:ascii="Times New Roman" w:eastAsia="Times New Roman" w:hAnsi="Times New Roman"/>
          <w:sz w:val="26"/>
          <w:szCs w:val="26"/>
          <w:lang w:eastAsia="ru-RU"/>
        </w:rPr>
        <w:t>образовательными стандартами НИУ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E43FE7" w:rsidRPr="00B14704">
        <w:rPr>
          <w:rFonts w:ascii="Times New Roman" w:eastAsia="Times New Roman" w:hAnsi="Times New Roman"/>
          <w:sz w:val="26"/>
          <w:szCs w:val="26"/>
          <w:lang w:eastAsia="ru-RU"/>
        </w:rPr>
        <w:t>ВШЭ по направлениям подготовки бакалавров.</w:t>
      </w:r>
      <w:r w:rsidR="003A5D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82" w14:textId="0B6E159E" w:rsidR="00847008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Организационное обеспечение приема </w:t>
      </w:r>
      <w:r w:rsidR="008A7D3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поступающих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приемной комиссией </w:t>
      </w:r>
      <w:r w:rsidR="00581374">
        <w:rPr>
          <w:rFonts w:ascii="Times New Roman" w:eastAsia="Times New Roman" w:hAnsi="Times New Roman"/>
          <w:sz w:val="26"/>
          <w:szCs w:val="26"/>
          <w:lang w:eastAsia="ru-RU"/>
        </w:rPr>
        <w:t>по программам бакалавриата по очно-заочной и заочной формам обучения для лиц, поступающих в Национальный исследовательский университет «Высшая школа экономики» и имеющих высшее образование или среднее профессиональное образование (далее – приемная комиссия НИУ ВШЭ)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01B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14:paraId="1407B383" w14:textId="77777777" w:rsidR="00847008" w:rsidRDefault="00847008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полномочия и порядок действия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ВШЭ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определяются Положением о ней,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утвержда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емым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приказом</w:t>
      </w:r>
      <w:r w:rsidR="001B05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84" w14:textId="38723038" w:rsidR="008A6BCD" w:rsidRDefault="005F105A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Все вопросы, связанные с организацией работы по приему</w:t>
      </w:r>
      <w:r w:rsidR="008A7D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8A7D3F">
        <w:rPr>
          <w:rFonts w:ascii="Times New Roman" w:eastAsia="Times New Roman" w:hAnsi="Times New Roman"/>
          <w:sz w:val="26"/>
          <w:szCs w:val="26"/>
          <w:lang w:eastAsia="ru-RU"/>
        </w:rPr>
        <w:t>поступающих</w:t>
      </w:r>
      <w:proofErr w:type="gramEnd"/>
      <w:r w:rsidR="0009505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 не</w:t>
      </w:r>
      <w:r w:rsidR="004124F9" w:rsidRPr="004159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урегулированные Правилами, решаются приемной комиссией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НИУ ВШЭ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законодательством Российской Федерации.</w:t>
      </w:r>
    </w:p>
    <w:p w14:paraId="1407B385" w14:textId="77777777" w:rsidR="003118A2" w:rsidRDefault="003118A2" w:rsidP="00D75A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86" w14:textId="0FB0A7D1" w:rsidR="00301B7D" w:rsidRDefault="00301B7D" w:rsidP="00C40652">
      <w:pPr>
        <w:numPr>
          <w:ilvl w:val="0"/>
          <w:numId w:val="6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sub_15513"/>
      <w:bookmarkEnd w:id="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рием на обучение </w:t>
      </w:r>
    </w:p>
    <w:p w14:paraId="1407B387" w14:textId="77777777" w:rsidR="00301B7D" w:rsidRDefault="00301B7D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88" w14:textId="0722BDBE" w:rsidR="00301B7D" w:rsidRDefault="00301B7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Прием на обучение осуществляется по следующим направлениям подготовки:</w:t>
      </w:r>
    </w:p>
    <w:p w14:paraId="1407B389" w14:textId="77777777" w:rsidR="00301B7D" w:rsidRPr="00B83C74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B83C7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ВШЭ:</w:t>
      </w:r>
    </w:p>
    <w:p w14:paraId="1407B38A" w14:textId="77777777" w:rsidR="00301B7D" w:rsidRPr="00B83C74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>38.03.01 Экономика</w:t>
      </w:r>
    </w:p>
    <w:p w14:paraId="1407B38B" w14:textId="77777777" w:rsidR="00301B7D" w:rsidRPr="00B83C74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>38.03.02 Менеджмент</w:t>
      </w:r>
    </w:p>
    <w:p w14:paraId="1407B38C" w14:textId="77777777" w:rsidR="00301B7D" w:rsidRPr="00B83C74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>38.03.05 Бизнес-информатика</w:t>
      </w:r>
    </w:p>
    <w:p w14:paraId="1407B38D" w14:textId="77777777" w:rsidR="00301B7D" w:rsidRPr="00B83C74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>40.03.01 Юриспруденция</w:t>
      </w:r>
    </w:p>
    <w:p w14:paraId="2FD3CB03" w14:textId="77777777" w:rsidR="007833CB" w:rsidRPr="00B83C74" w:rsidRDefault="007833CB" w:rsidP="007833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>45.03.02 Лингвистика</w:t>
      </w:r>
    </w:p>
    <w:p w14:paraId="1407B38E" w14:textId="77777777" w:rsidR="00301B7D" w:rsidRPr="001B0F52" w:rsidRDefault="00301B7D" w:rsidP="001316A2">
      <w:pPr>
        <w:spacing w:after="0" w:line="168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1407B38F" w14:textId="77777777" w:rsidR="00301B7D" w:rsidRPr="00B83C74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B83C7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 - Нижний Новгород:</w:t>
      </w:r>
    </w:p>
    <w:p w14:paraId="485242C5" w14:textId="77777777" w:rsidR="005B5CBF" w:rsidRPr="00B83C74" w:rsidRDefault="005B5CBF" w:rsidP="005B5C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3C74">
        <w:rPr>
          <w:rFonts w:ascii="Times New Roman" w:hAnsi="Times New Roman"/>
          <w:sz w:val="26"/>
          <w:szCs w:val="26"/>
        </w:rPr>
        <w:t>09.03.04 Программная инженерия</w:t>
      </w:r>
    </w:p>
    <w:p w14:paraId="1407B390" w14:textId="77777777" w:rsidR="00301B7D" w:rsidRPr="00B83C74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>38.03.01 Экономика</w:t>
      </w:r>
    </w:p>
    <w:p w14:paraId="1407B391" w14:textId="77777777" w:rsidR="00301B7D" w:rsidRPr="00B83C74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>38.03.02 Менеджмент</w:t>
      </w:r>
    </w:p>
    <w:p w14:paraId="1407B392" w14:textId="77777777" w:rsidR="00301B7D" w:rsidRPr="00B83C74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>38.03.05 Бизнес-информатика</w:t>
      </w:r>
    </w:p>
    <w:p w14:paraId="1407B393" w14:textId="77777777" w:rsidR="00301B7D" w:rsidRPr="00B83C74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>40.03.01 Юриспруденция</w:t>
      </w:r>
    </w:p>
    <w:p w14:paraId="1407B394" w14:textId="77777777" w:rsidR="00301B7D" w:rsidRPr="001B0F52" w:rsidRDefault="00301B7D" w:rsidP="001316A2">
      <w:pPr>
        <w:spacing w:after="0" w:line="168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1407B395" w14:textId="77777777" w:rsidR="00301B7D" w:rsidRPr="00B83C74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B83C7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 - Пермь:</w:t>
      </w:r>
    </w:p>
    <w:p w14:paraId="1407B396" w14:textId="77777777" w:rsidR="00301B7D" w:rsidRPr="00B83C74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 xml:space="preserve">09.03.04 Программная инженерия </w:t>
      </w:r>
    </w:p>
    <w:p w14:paraId="1407B397" w14:textId="77777777" w:rsidR="00301B7D" w:rsidRPr="00B83C74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>38.03.01 Экономика</w:t>
      </w:r>
    </w:p>
    <w:p w14:paraId="1407B398" w14:textId="77777777" w:rsidR="00301B7D" w:rsidRPr="00B83C74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74">
        <w:rPr>
          <w:rFonts w:ascii="Times New Roman" w:hAnsi="Times New Roman"/>
          <w:sz w:val="26"/>
          <w:szCs w:val="26"/>
        </w:rPr>
        <w:t>38.03.02 Менеджмент</w:t>
      </w:r>
    </w:p>
    <w:p w14:paraId="1407B39A" w14:textId="77777777" w:rsidR="00301B7D" w:rsidRPr="00B83C74" w:rsidRDefault="0030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3C74">
        <w:rPr>
          <w:rFonts w:ascii="Times New Roman" w:hAnsi="Times New Roman"/>
          <w:sz w:val="26"/>
          <w:szCs w:val="26"/>
        </w:rPr>
        <w:t>40.03.01 Юриспруденция</w:t>
      </w:r>
    </w:p>
    <w:p w14:paraId="1407B39B" w14:textId="77777777" w:rsidR="00301B7D" w:rsidRPr="001B0F52" w:rsidRDefault="00301B7D" w:rsidP="001316A2">
      <w:pPr>
        <w:spacing w:after="0" w:line="168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1407B39E" w14:textId="77777777" w:rsidR="000C0D81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9F" w14:textId="690836F9" w:rsidR="000C0D81" w:rsidRPr="000C0D81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Перечень образовательных программ, по которым проводится прием в НИУ</w:t>
      </w:r>
      <w:r w:rsidR="00F177B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ВШЭ,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Нижний Новгород,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- 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Пермь, представлен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>1, 2, 3 к Правилам</w:t>
      </w:r>
      <w:r w:rsid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соответственно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A0" w14:textId="591BB948" w:rsidR="000C0D81" w:rsidRPr="009D2B9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обучение </w:t>
      </w:r>
      <w:r w:rsidR="008A7D3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Правилами 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принимаются лица</w:t>
      </w:r>
      <w:r w:rsidR="009D2B94"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имеющие высшее образование</w:t>
      </w:r>
      <w:r w:rsidR="009D2B94"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среднее профессиональное </w:t>
      </w:r>
      <w:r w:rsidR="009D2B94" w:rsidRPr="004E4EA4">
        <w:rPr>
          <w:rFonts w:ascii="Times New Roman" w:eastAsia="Times New Roman" w:hAnsi="Times New Roman"/>
          <w:sz w:val="26"/>
          <w:szCs w:val="26"/>
          <w:lang w:eastAsia="ru-RU"/>
        </w:rPr>
        <w:t>образование</w:t>
      </w:r>
      <w:r w:rsidR="009D2B94" w:rsidRPr="004E4EA4" w:rsidDel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4EA4">
        <w:rPr>
          <w:rFonts w:ascii="Times New Roman" w:eastAsia="Times New Roman" w:hAnsi="Times New Roman"/>
          <w:sz w:val="26"/>
          <w:szCs w:val="26"/>
          <w:lang w:eastAsia="ru-RU"/>
        </w:rPr>
        <w:t>(далее</w:t>
      </w:r>
      <w:r w:rsidR="00D75A66" w:rsidRPr="004E4EA4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совместно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– лица, имеющие профессиональное образование). </w:t>
      </w:r>
    </w:p>
    <w:p w14:paraId="1407B3A1" w14:textId="77777777"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аличие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соответствующего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образовательного уровня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быть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подтверждено:</w:t>
      </w:r>
    </w:p>
    <w:p w14:paraId="25729864" w14:textId="4CA904BF" w:rsidR="00517018" w:rsidRPr="00AC5379" w:rsidRDefault="000C0D81" w:rsidP="001B0F52">
      <w:pPr>
        <w:numPr>
          <w:ilvl w:val="2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7018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</w:t>
      </w:r>
      <w:proofErr w:type="gramStart"/>
      <w:r w:rsidRPr="0051701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517018">
        <w:rPr>
          <w:rFonts w:ascii="Times New Roman" w:eastAsia="Times New Roman" w:hAnsi="Times New Roman"/>
          <w:sz w:val="26"/>
          <w:szCs w:val="26"/>
          <w:lang w:eastAsia="ru-RU"/>
        </w:rPr>
        <w:t xml:space="preserve">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Минобрнауки России),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культуры;</w:t>
      </w:r>
      <w:r w:rsidR="00517018" w:rsidRPr="00AC537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1407B3A3" w14:textId="5D9DC2B6" w:rsidR="000C0D81" w:rsidRPr="00B14704" w:rsidRDefault="00517018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документом государственного образца об уровне образования и о квалификации, полученным до 1 января 2014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 образования, приравниваются к документу о среднем профессиональном образовании)</w:t>
      </w:r>
      <w:r w:rsidR="000C0D81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A4" w14:textId="77777777" w:rsidR="000C0D81" w:rsidRPr="00F177B6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</w:t>
      </w:r>
      <w:proofErr w:type="gramStart"/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о квалификации образца, установленного федеральн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учреждением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 «Московский государственный университет имени М.В. Ломоносова» и </w:t>
      </w:r>
      <w:r w:rsidR="00F40DD6" w:rsidRPr="004A48B9">
        <w:rPr>
          <w:rFonts w:ascii="Times New Roman" w:eastAsia="Times New Roman" w:hAnsi="Times New Roman"/>
          <w:sz w:val="26"/>
          <w:szCs w:val="26"/>
          <w:lang w:eastAsia="ru-RU"/>
        </w:rPr>
        <w:t>федеральн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F40DD6"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государственн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учреждением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«Санкт-Петербургский государственный университет», или </w:t>
      </w:r>
      <w:r w:rsidRPr="00F177B6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и о квалификации 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14:paraId="1407B3A5" w14:textId="6CD58377" w:rsidR="000C0D81" w:rsidRPr="00B14704" w:rsidRDefault="000F7A2C" w:rsidP="0066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об образовании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 квалификации, выданным частной организацией, осуществляющей образовательную деятельность на территории инновационного центра «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Сколково</w:t>
      </w:r>
      <w:proofErr w:type="spellEnd"/>
      <w:r w:rsidR="00B4720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, или предусмотренными </w:t>
      </w:r>
      <w:hyperlink r:id="rId9" w:history="1">
        <w:r w:rsidRPr="006C30B5">
          <w:rPr>
            <w:rFonts w:ascii="Times New Roman" w:hAnsi="Times New Roman"/>
            <w:sz w:val="26"/>
            <w:szCs w:val="26"/>
            <w:lang w:eastAsia="ru-RU"/>
          </w:rPr>
          <w:t>частью 3 статьи 21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29</w:t>
      </w:r>
      <w:r w:rsidR="00B4720F">
        <w:rPr>
          <w:rFonts w:ascii="Times New Roman" w:hAnsi="Times New Roman"/>
          <w:sz w:val="26"/>
          <w:szCs w:val="26"/>
          <w:lang w:eastAsia="ru-RU"/>
        </w:rPr>
        <w:t>.07.</w:t>
      </w:r>
      <w:r>
        <w:rPr>
          <w:rFonts w:ascii="Times New Roman" w:hAnsi="Times New Roman"/>
          <w:sz w:val="26"/>
          <w:szCs w:val="26"/>
          <w:lang w:eastAsia="ru-RU"/>
        </w:rPr>
        <w:t>2017 № 216-ФЗ «Об инновационных научно-технологических центрах и о внесении изменений в отдельные законодательные акты Российской Федерации» организациями, осуществляющими образовательную деятельность на территории инновационного научно-технологического центра</w:t>
      </w:r>
      <w:r w:rsidR="000C0D81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A6" w14:textId="77777777"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документом (документами) иностранного государства об образовании и о квалификации, в случае, если удостоверяемое указанным документом образование признается в Российской Федерации на уровне соответствующего образования. </w:t>
      </w:r>
    </w:p>
    <w:p w14:paraId="1407B3A7" w14:textId="77777777" w:rsidR="000C0D81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 на обучение осуществляется на первый курс по следующим условиям поступления на обучение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условия поступления):</w:t>
      </w:r>
    </w:p>
    <w:p w14:paraId="709FADF8" w14:textId="69394343" w:rsidR="00AC5379" w:rsidRPr="001B0F52" w:rsidRDefault="00AC5379" w:rsidP="001B0F52">
      <w:pPr>
        <w:pStyle w:val="afe"/>
        <w:numPr>
          <w:ilvl w:val="0"/>
          <w:numId w:val="6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B0F52">
        <w:rPr>
          <w:sz w:val="26"/>
          <w:szCs w:val="26"/>
        </w:rPr>
        <w:t>раздельно для о</w:t>
      </w:r>
      <w:r w:rsidR="00C45D39" w:rsidRPr="00C45D39">
        <w:rPr>
          <w:sz w:val="26"/>
          <w:szCs w:val="26"/>
        </w:rPr>
        <w:t xml:space="preserve">бучения в </w:t>
      </w:r>
      <w:r w:rsidR="00C45D39">
        <w:rPr>
          <w:sz w:val="26"/>
          <w:szCs w:val="26"/>
        </w:rPr>
        <w:t>НИУ ВШЭ</w:t>
      </w:r>
      <w:r w:rsidRPr="001B0F52">
        <w:rPr>
          <w:sz w:val="26"/>
          <w:szCs w:val="26"/>
        </w:rPr>
        <w:t xml:space="preserve"> и для обучения в каждом из е</w:t>
      </w:r>
      <w:r w:rsidR="00C45D39">
        <w:rPr>
          <w:sz w:val="26"/>
          <w:szCs w:val="26"/>
        </w:rPr>
        <w:t>го</w:t>
      </w:r>
      <w:r w:rsidRPr="001B0F52">
        <w:rPr>
          <w:sz w:val="26"/>
          <w:szCs w:val="26"/>
        </w:rPr>
        <w:t xml:space="preserve"> филиалов;</w:t>
      </w:r>
    </w:p>
    <w:p w14:paraId="1407B3A8" w14:textId="77777777" w:rsidR="000C0D81" w:rsidRPr="00B14704" w:rsidRDefault="000C0D81" w:rsidP="00C40652">
      <w:pPr>
        <w:numPr>
          <w:ilvl w:val="0"/>
          <w:numId w:val="41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раздельно по каждой 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образовательной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программе;</w:t>
      </w:r>
    </w:p>
    <w:p w14:paraId="1407B3A9" w14:textId="77777777" w:rsidR="000C0D81" w:rsidRPr="00B14704" w:rsidRDefault="000C0D81" w:rsidP="00C40652">
      <w:pPr>
        <w:numPr>
          <w:ilvl w:val="0"/>
          <w:numId w:val="41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раздельно по очно-заочной и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 обучения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AA" w14:textId="56216DB5" w:rsidR="00140B43" w:rsidRPr="00A10844" w:rsidRDefault="00140B43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поступающих на базе различных уровней образования </w:t>
      </w:r>
      <w:r w:rsidR="004159EA"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</w:t>
      </w: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проводит</w:t>
      </w:r>
      <w:r w:rsidR="004159E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ся единый конкурс по одинаковым условиям поступления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AB" w14:textId="5B7A8DCC"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 лиц осуществляется по договорам об образовании, заключаемым при приеме на обучение за счет средств физических и (или) юридических лиц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договоры об оказании платных образовательных услуг).</w:t>
      </w:r>
    </w:p>
    <w:p w14:paraId="1407B3AC" w14:textId="7B31E4C4"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лиц осуществляется по результатам вступительных испытаний, форма и перечень которых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>, 2, 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Правилам. </w:t>
      </w:r>
    </w:p>
    <w:p w14:paraId="1407B3AD" w14:textId="572B4D2D" w:rsidR="00181637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поступления на обучение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подает в приемную комиссию </w:t>
      </w:r>
      <w:r w:rsidR="00713A69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о приеме с </w:t>
      </w:r>
      <w:r w:rsidR="00BA45B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документов (далее – документы</w:t>
      </w:r>
      <w:r w:rsidR="004F1564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1407B3AE" w14:textId="77777777" w:rsidR="00203B47" w:rsidRP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 (документы), удостоверяющие его личность, гражданство (для удостоверения личности, в случае отсутствия паспорта на момент подачи документов, поступающий должен представить справку, выданную правоохранительными органами, удостоверяющую личность и объясняющую причину отсутствия документа);</w:t>
      </w:r>
    </w:p>
    <w:p w14:paraId="1407B3B0" w14:textId="1462D012" w:rsidR="00203B47" w:rsidRPr="00B14704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 об образовании и о квалификации в соответствии с перечнем, указанным в пункте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E2B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01F1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Правил; </w:t>
      </w:r>
    </w:p>
    <w:p w14:paraId="1407B3B1" w14:textId="77777777"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документ, подтверждающий изменение фамилии, имени, отчества (при необходимости);</w:t>
      </w:r>
    </w:p>
    <w:p w14:paraId="1407B3B2" w14:textId="77777777"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документ, подтверждающий ограниченные возможности здоровья или инвалидность, при необходимости создания специальных условий при проведении вступительных испытаний (указанный документ принимается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, если срок его действия истекает не ранее дня подачи заявления о приеме, если в документе не указан срок его действия, срок принимается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равным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начиная с даты получения документа);</w:t>
      </w:r>
    </w:p>
    <w:p w14:paraId="1407B3B3" w14:textId="77777777"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документы (предоставляются по усмотрению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поступающего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14:paraId="1407B3B4" w14:textId="77777777" w:rsidR="00203B47" w:rsidRPr="00CA4C67" w:rsidRDefault="0043596E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>ве</w:t>
      </w:r>
      <w:r w:rsidR="005A2D46"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3B47" w:rsidRPr="00CA4C67">
        <w:rPr>
          <w:rFonts w:ascii="Times New Roman" w:eastAsia="Times New Roman" w:hAnsi="Times New Roman"/>
          <w:sz w:val="26"/>
          <w:szCs w:val="26"/>
          <w:lang w:eastAsia="ru-RU"/>
        </w:rPr>
        <w:t>фотографии поступающего размером 3 х 4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 см</w:t>
      </w:r>
      <w:r w:rsidR="00203B47" w:rsidRPr="00CA4C6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B5" w14:textId="77777777" w:rsidR="00954781" w:rsidRDefault="00B01F1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о приеме на обучение предоставляется на русском языке, документы, заполненные на иностранном языке,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с переводом на русский язык, заверенным в установленном порядке. </w:t>
      </w:r>
    </w:p>
    <w:p w14:paraId="1407B3B6" w14:textId="5F75B789" w:rsidR="00B01F11" w:rsidRPr="00954781" w:rsidRDefault="00B01F1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r w:rsid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образовании и квалификации</w:t>
      </w: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не требуются). </w:t>
      </w:r>
    </w:p>
    <w:p w14:paraId="1407B3B7" w14:textId="77777777" w:rsidR="00755D83" w:rsidRPr="00755D83" w:rsidRDefault="00755D83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подаче заявления о приеме оригинал или копия документа об иностранном образовании могут быть представлены без прохождения процедуры признания с последующим представлением свидетельства о признании/ прохождения признания в порядке, установленном </w:t>
      </w:r>
      <w:r w:rsidR="00195ABC" w:rsidRPr="00755D83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ВШЭ, не позднее дня завершения приема </w:t>
      </w:r>
      <w:r w:rsidR="00E476F3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предоставлении документа иностранного государства об образовании, к которому предъявляется требование легализации или проставления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, поступающий может при подаче заявления о приеме представить указанный документ без легализации или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с последующим представлением указанного документа с легализацией или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апостилем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дня завершения приема </w:t>
      </w:r>
      <w:r w:rsidR="00E476F3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B8" w14:textId="420EEB25" w:rsidR="00705C99" w:rsidRPr="00C85E36" w:rsidRDefault="00705C99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подаче заявления о приеме иностранные граждане </w:t>
      </w:r>
      <w:r w:rsidRPr="00B81992">
        <w:rPr>
          <w:rFonts w:ascii="Times New Roman" w:eastAsia="Times New Roman" w:hAnsi="Times New Roman"/>
          <w:sz w:val="26"/>
          <w:szCs w:val="26"/>
          <w:lang w:eastAsia="ru-RU"/>
        </w:rPr>
        <w:t>или лица без гражданства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представляют дополнительно к перечню, указанному в пункте 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2.8</w:t>
      </w:r>
      <w:r w:rsidR="0043125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Правил, копию визы на въезд в Российскую Федерацию, в случае, если </w:t>
      </w:r>
      <w:r w:rsidR="00B81992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прибыл в Российскую Федерацию по въездной визе.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амилия, имя и отчество (при наличии) поступающего, указанные в переводах документов, 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необходимых для поступления, 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должны соответствовать фамилии, имени и отчеству (при наличии) поступающего, указанным во въездной визе.</w:t>
      </w:r>
      <w:proofErr w:type="gramEnd"/>
    </w:p>
    <w:p w14:paraId="1407B3B9" w14:textId="77777777" w:rsidR="00181637" w:rsidRPr="00B14704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Документы, необходимые для поступления, представляются (направляются) одним из следующих способов:</w:t>
      </w:r>
    </w:p>
    <w:p w14:paraId="1407B3BA" w14:textId="6E041B25"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представляются в НИУ ВШЭ, в том числе филиалы НИУ ВШЭ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адреса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приема документов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 к Правилам;</w:t>
      </w:r>
    </w:p>
    <w:p w14:paraId="1407B3BB" w14:textId="2E9251E1"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направляются в НИУ ВШЭ, в том числе филиалы НИУ ВШЭ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через операторов почтовой связи общего пользования (почтовые адреса приема документов указаны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 к  Правилам);</w:t>
      </w:r>
    </w:p>
    <w:p w14:paraId="1407B3BC" w14:textId="679BE3F5"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направляются в приемную комиссию </w:t>
      </w:r>
      <w:r w:rsidR="00195ABC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ВШЭ в электронной форме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(электронные адреса приема документов указаны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 к Правилам).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направления документов, необходимых для поступления,  в электронной форме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обязательном порядке заверяет их электронной подписью.</w:t>
      </w:r>
    </w:p>
    <w:p w14:paraId="1407B3BD" w14:textId="77777777" w:rsidR="00181637" w:rsidRPr="00755D83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Прием документов от поступающих начинается не позднее 20 июня и завершается не позднее</w:t>
      </w:r>
      <w:r w:rsidR="00917E36" w:rsidRPr="00755D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десять</w:t>
      </w:r>
      <w:r w:rsidR="004124F9"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63D2"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календарных 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дней до начала учебного года</w:t>
      </w:r>
      <w:r w:rsidRPr="00755D83">
        <w:rPr>
          <w:rFonts w:ascii="Times New Roman" w:hAnsi="Times New Roman"/>
          <w:vertAlign w:val="superscript"/>
        </w:rPr>
        <w:footnoteReference w:id="2"/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BE" w14:textId="76DB6B53" w:rsidR="00203B47" w:rsidRPr="00B14704" w:rsidRDefault="00203B4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приемную комиссию НИУ ВШЭ не позднее срока завершения приема документов, установленного Правилами.</w:t>
      </w:r>
    </w:p>
    <w:p w14:paraId="1407B3BF" w14:textId="77777777" w:rsidR="00090AD8" w:rsidRPr="00B14704" w:rsidRDefault="00090AD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о приеме на обучение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указывает следующие сведения:</w:t>
      </w:r>
    </w:p>
    <w:p w14:paraId="1407B3C0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фамили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имя, отчество (при наличии);</w:t>
      </w:r>
    </w:p>
    <w:p w14:paraId="1407B3C1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дат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рождения;</w:t>
      </w:r>
    </w:p>
    <w:p w14:paraId="1407B3C2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сведения о гражданстве (отсутствии гражданства)</w:t>
      </w:r>
      <w:r w:rsidR="008754B2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3" w14:textId="5E6F311E" w:rsidR="00090AD8" w:rsidRPr="00C85E36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>реквизиты документа, удостоверяющего личность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гражданина Российской Федерации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документа, удостоверяющего личность иностранного гражданина или личность лица без гражданства в соответствии со статьей 10 Федерального закона от 25</w:t>
      </w:r>
      <w:r w:rsidR="003E321B">
        <w:rPr>
          <w:rFonts w:ascii="Times New Roman" w:eastAsia="Times New Roman" w:hAnsi="Times New Roman"/>
          <w:sz w:val="26"/>
          <w:szCs w:val="26"/>
          <w:lang w:eastAsia="ru-RU"/>
        </w:rPr>
        <w:t>.07.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2002 № 115-ФЗ «О правовом положении иностранных граждан в Российской Федерации» (в том числе указание, когда и кем выдан документ)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5" w14:textId="48F372A0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об образовании и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документе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334F" w:rsidRPr="00B14704">
        <w:rPr>
          <w:rFonts w:ascii="Times New Roman" w:eastAsia="Times New Roman" w:hAnsi="Times New Roman"/>
          <w:sz w:val="26"/>
          <w:szCs w:val="26"/>
          <w:lang w:eastAsia="ru-RU"/>
        </w:rPr>
        <w:t>об образовании и о квалификации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A2D46">
        <w:rPr>
          <w:rFonts w:ascii="Times New Roman" w:eastAsia="Times New Roman" w:hAnsi="Times New Roman"/>
          <w:sz w:val="26"/>
          <w:szCs w:val="26"/>
          <w:lang w:eastAsia="ru-RU"/>
        </w:rPr>
        <w:t>отвечающем</w:t>
      </w:r>
      <w:r w:rsidR="00173D6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требованиям, указанным в п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Правил;</w:t>
      </w:r>
    </w:p>
    <w:p w14:paraId="1407B3C6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347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сдаче ЕГЭ и его результатах </w:t>
      </w:r>
      <w:r w:rsidRPr="00AD7AEF">
        <w:rPr>
          <w:rFonts w:ascii="Times New Roman" w:eastAsia="Times New Roman" w:hAnsi="Times New Roman"/>
          <w:sz w:val="26"/>
          <w:szCs w:val="26"/>
          <w:lang w:eastAsia="ru-RU"/>
        </w:rPr>
        <w:t>(при</w:t>
      </w:r>
      <w:r w:rsidR="00173D6B" w:rsidRPr="00AD7A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F428D">
        <w:rPr>
          <w:rFonts w:ascii="Times New Roman" w:eastAsia="Times New Roman" w:hAnsi="Times New Roman"/>
          <w:sz w:val="26"/>
          <w:szCs w:val="26"/>
          <w:lang w:eastAsia="ru-RU"/>
        </w:rPr>
        <w:t>наличии нескольких результатов ЕГЭ, срок действия которых не истек, указывается, какие</w:t>
      </w:r>
      <w:r w:rsidR="00173D6B" w:rsidRPr="00573E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42ACB">
        <w:rPr>
          <w:rFonts w:ascii="Times New Roman" w:eastAsia="Times New Roman" w:hAnsi="Times New Roman"/>
          <w:sz w:val="26"/>
          <w:szCs w:val="26"/>
          <w:lang w:eastAsia="ru-RU"/>
        </w:rPr>
        <w:t>результаты ЕГЭ и по каким общеобразовательным предметам должны быть использованы)</w:t>
      </w:r>
      <w:r w:rsidR="00173D6B" w:rsidRPr="00A11F33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лиц, поступающих на базе сред</w:t>
      </w:r>
      <w:r w:rsidR="00173D6B" w:rsidRPr="00FB16A5">
        <w:rPr>
          <w:rFonts w:ascii="Times New Roman" w:eastAsia="Times New Roman" w:hAnsi="Times New Roman"/>
          <w:sz w:val="26"/>
          <w:szCs w:val="26"/>
          <w:lang w:eastAsia="ru-RU"/>
        </w:rPr>
        <w:t xml:space="preserve">него профессионального образования и </w:t>
      </w:r>
      <w:r w:rsidR="009C7516" w:rsidRPr="00FB16A5">
        <w:rPr>
          <w:rFonts w:ascii="Times New Roman" w:eastAsia="Times New Roman" w:hAnsi="Times New Roman"/>
          <w:sz w:val="26"/>
          <w:szCs w:val="26"/>
          <w:lang w:eastAsia="ru-RU"/>
        </w:rPr>
        <w:t>представляющих результаты ЕГЭ в качестве результатов проводимого НИУ ВШЭ самостоятельно вступительного испытания по общеобразовательному предмету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9B7A8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7" w14:textId="77777777" w:rsidR="008754B2" w:rsidRPr="00B14704" w:rsidRDefault="008754B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условия поступления </w:t>
      </w:r>
      <w:r w:rsidR="00934B79">
        <w:rPr>
          <w:rFonts w:ascii="Times New Roman" w:eastAsia="Times New Roman" w:hAnsi="Times New Roman"/>
          <w:sz w:val="26"/>
          <w:szCs w:val="26"/>
          <w:lang w:eastAsia="ru-RU"/>
        </w:rPr>
        <w:t xml:space="preserve">и основания приема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(направление подготовки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/ наименование образовательной программы;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форм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817378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>по договору об оказании платных образовательных услуг);</w:t>
      </w:r>
    </w:p>
    <w:p w14:paraId="1407B3C8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сведения о необходимости создания для поступающего специальных условий при</w:t>
      </w:r>
      <w:r w:rsidR="009C75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проведении вступительных испытаний в связи с его ограниченными возможностями здоровья или</w:t>
      </w:r>
      <w:r w:rsidR="009C75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инвалидностью (с указанием перечня вступительных испытаний и специальных условий);</w:t>
      </w:r>
    </w:p>
    <w:p w14:paraId="1407B3C9" w14:textId="77777777" w:rsidR="00090AD8" w:rsidRPr="00BC3DC1" w:rsidRDefault="0043309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C3DC1">
        <w:rPr>
          <w:rFonts w:ascii="Times New Roman" w:eastAsia="Times New Roman" w:hAnsi="Times New Roman"/>
          <w:sz w:val="26"/>
          <w:szCs w:val="26"/>
          <w:lang w:eastAsia="ru-RU"/>
        </w:rPr>
        <w:t>почтовый адрес и (или) электронный адрес (по желанию поступающего);</w:t>
      </w:r>
    </w:p>
    <w:p w14:paraId="1407B3CA" w14:textId="3E81465B" w:rsidR="00090AD8" w:rsidRPr="00B14704" w:rsidRDefault="0043309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способ возврата поданных документов </w:t>
      </w:r>
      <w:r w:rsidR="00FC32A7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</w:t>
      </w:r>
      <w:proofErr w:type="spellStart"/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непоступления</w:t>
      </w:r>
      <w:proofErr w:type="spellEnd"/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обучение </w:t>
      </w:r>
      <w:r w:rsidR="00FC32A7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иных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случа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ях, установлен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ых Правилами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14:paraId="1407B3CB" w14:textId="77777777" w:rsidR="00090AD8" w:rsidRPr="00B14704" w:rsidRDefault="00090AD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приеме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фиксируются с заверением личной подписью поступающего</w:t>
      </w:r>
      <w:r w:rsid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следующие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факты:</w:t>
      </w:r>
    </w:p>
    <w:p w14:paraId="1407B3CC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(в том числе через информационные системы общего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пользования):</w:t>
      </w:r>
    </w:p>
    <w:p w14:paraId="1407B3CD" w14:textId="77777777" w:rsidR="00090AD8" w:rsidRPr="00B14704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копией лицензии на осуществление образовательной деятельности (с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14:paraId="1407B3CE" w14:textId="77777777" w:rsidR="00090AD8" w:rsidRPr="00B14704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копией свидетельства о государственной аккредитации 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9B4B20" w:rsidRPr="00B1470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9B4B20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CF" w14:textId="0074EFEC" w:rsidR="00E84834" w:rsidRPr="00B7182B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182B"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>П</w:t>
      </w:r>
      <w:r w:rsidRPr="00B7182B">
        <w:rPr>
          <w:rFonts w:ascii="Times New Roman" w:hAnsi="Times New Roman"/>
          <w:sz w:val="26"/>
          <w:szCs w:val="26"/>
          <w:lang w:eastAsia="ru-RU"/>
        </w:rPr>
        <w:t>равилами, в том числе с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7182B">
        <w:rPr>
          <w:rFonts w:ascii="Times New Roman" w:hAnsi="Times New Roman"/>
          <w:sz w:val="26"/>
          <w:szCs w:val="26"/>
          <w:lang w:eastAsia="ru-RU"/>
        </w:rPr>
        <w:t>правилами подачи апелляции по результатам вступительных испытаний, проводимых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 xml:space="preserve"> НИУ ВШЭ</w:t>
      </w:r>
      <w:r w:rsidRPr="00B7182B">
        <w:rPr>
          <w:rFonts w:ascii="Times New Roman" w:hAnsi="Times New Roman"/>
          <w:sz w:val="26"/>
          <w:szCs w:val="26"/>
          <w:lang w:eastAsia="ru-RU"/>
        </w:rPr>
        <w:t xml:space="preserve"> самостоятельно;</w:t>
      </w:r>
    </w:p>
    <w:p w14:paraId="1407B3D0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согласие поступающего на обработку его персональных данных;</w:t>
      </w:r>
    </w:p>
    <w:p w14:paraId="1407B3D1" w14:textId="77777777"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с информацией о необходимости указания в заявлении о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приеме достоверных сведений и представления подлинных документов;</w:t>
      </w:r>
    </w:p>
    <w:p w14:paraId="1407B3D2" w14:textId="77777777"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с образцом договора об оказании платных образовательных услуг;</w:t>
      </w:r>
    </w:p>
    <w:p w14:paraId="1407B3D3" w14:textId="2124E290"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ознакомление с </w:t>
      </w:r>
      <w:r w:rsidR="003E321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3E32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равилами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внутреннего распорядка </w:t>
      </w:r>
      <w:proofErr w:type="gramStart"/>
      <w:r w:rsidR="00721F4B">
        <w:rPr>
          <w:rFonts w:ascii="Times New Roman" w:eastAsia="Times New Roman" w:hAnsi="Times New Roman"/>
          <w:sz w:val="26"/>
          <w:szCs w:val="26"/>
          <w:lang w:eastAsia="ru-RU"/>
        </w:rPr>
        <w:t>обучающихся</w:t>
      </w:r>
      <w:proofErr w:type="gramEnd"/>
      <w:r w:rsidR="00721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ВШЭ;</w:t>
      </w:r>
    </w:p>
    <w:p w14:paraId="1407B3D4" w14:textId="77777777"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с локальными нормативными актами НИУ ВШЭ, регламентирующими реализацию программ бакалавриата;</w:t>
      </w:r>
    </w:p>
    <w:p w14:paraId="1407B3D5" w14:textId="77777777" w:rsidR="00F3220B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с датой завершения представления поступающим в приемную комиссию НИУ ВШЭ подписанного договора об оказании платных образовательных услуг,  банковского документа, подтверждающего оплату стоимости обучения в соответствии с заключенным договором</w:t>
      </w:r>
      <w:r w:rsidR="00F3220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407B3D6" w14:textId="1F148023" w:rsidR="00C861C8" w:rsidRPr="00620CD9" w:rsidRDefault="00F3220B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</w:t>
      </w:r>
      <w:proofErr w:type="gramStart"/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подаче документов не представил документы, которые представляются согласно </w:t>
      </w:r>
      <w:hyperlink w:anchor="P113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пункту </w:t>
        </w:r>
        <w:r w:rsidR="00B320BD">
          <w:rPr>
            <w:rFonts w:ascii="Times New Roman" w:eastAsia="Times New Roman" w:hAnsi="Times New Roman"/>
            <w:sz w:val="26"/>
            <w:szCs w:val="26"/>
            <w:lang w:eastAsia="ru-RU"/>
          </w:rPr>
          <w:t>2.8</w:t>
        </w:r>
      </w:hyperlink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 не позднее дня завершения приема </w:t>
      </w:r>
      <w:r w:rsidR="009241AC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C3DC1" w:rsidRPr="00620CD9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обязательство представить соответствующие документы не позднее указанного дня.</w:t>
      </w:r>
    </w:p>
    <w:p w14:paraId="1407B3D7" w14:textId="70848B2D" w:rsidR="007F428D" w:rsidRPr="00620CD9" w:rsidRDefault="007F428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Если поступающий представил документы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поступления,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с нарушением Правил (за исключением случая, когда указанное нарушение распространяется не на все условия </w:t>
      </w:r>
      <w:proofErr w:type="gramStart"/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поступления</w:t>
      </w:r>
      <w:proofErr w:type="gramEnd"/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обучение, указанные в заявлении о приеме), 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705C9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возвращает документы поступающему:</w:t>
      </w:r>
    </w:p>
    <w:p w14:paraId="1407B3D8" w14:textId="77777777" w:rsidR="0088332D" w:rsidRPr="00B14704" w:rsidRDefault="0088332D" w:rsidP="00C4065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представления документов лично поступающим или доверенным лицом – в день представления документов;</w:t>
      </w:r>
    </w:p>
    <w:p w14:paraId="1407B3D9" w14:textId="77777777" w:rsidR="0088332D" w:rsidRPr="00B14704" w:rsidRDefault="0088332D" w:rsidP="00C4065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направления документов через операторов почтовой связи общего </w:t>
      </w:r>
      <w:r w:rsidRPr="005B6661">
        <w:rPr>
          <w:rFonts w:ascii="Times New Roman" w:eastAsia="Times New Roman" w:hAnsi="Times New Roman"/>
          <w:sz w:val="26"/>
          <w:szCs w:val="26"/>
          <w:lang w:eastAsia="ru-RU"/>
        </w:rPr>
        <w:t>пользования</w:t>
      </w:r>
      <w:r w:rsidR="005B6661" w:rsidRPr="005B666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6661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5B6661" w:rsidRPr="005B6661">
        <w:rPr>
          <w:rFonts w:ascii="Times New Roman" w:hAnsi="Times New Roman"/>
          <w:sz w:val="26"/>
          <w:szCs w:val="26"/>
        </w:rPr>
        <w:t>в части оригиналов документов через операторов почтовой связи общего пользования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трех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рабочих дней после дня поступления документов</w:t>
      </w:r>
      <w:r w:rsidR="00573E25">
        <w:rPr>
          <w:rFonts w:ascii="Times New Roman" w:eastAsia="Times New Roman" w:hAnsi="Times New Roman"/>
          <w:sz w:val="26"/>
          <w:szCs w:val="26"/>
          <w:lang w:eastAsia="ru-RU"/>
        </w:rPr>
        <w:t xml:space="preserve"> в НИУ ВШЭ</w:t>
      </w:r>
      <w:r w:rsidR="00774B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DA" w14:textId="27DC3858" w:rsidR="00602C7F" w:rsidRPr="00602C7F" w:rsidRDefault="00602C7F" w:rsidP="00C406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2C7F">
        <w:rPr>
          <w:rFonts w:ascii="Times New Roman" w:hAnsi="Times New Roman" w:cs="Times New Roman"/>
          <w:sz w:val="26"/>
          <w:szCs w:val="26"/>
        </w:rPr>
        <w:t xml:space="preserve">Если документы, которые представляются согласно </w:t>
      </w:r>
      <w:hyperlink w:anchor="P113" w:history="1">
        <w:r w:rsidRPr="00694BF6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пункту </w:t>
        </w:r>
        <w:r w:rsidR="00705C99">
          <w:rPr>
            <w:rFonts w:ascii="Times New Roman" w:hAnsi="Times New Roman" w:cs="Times New Roman"/>
            <w:color w:val="000000"/>
            <w:sz w:val="26"/>
            <w:szCs w:val="26"/>
          </w:rPr>
          <w:t>2.8</w:t>
        </w:r>
      </w:hyperlink>
      <w:r w:rsidRPr="006331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Правил</w:t>
      </w:r>
      <w:r w:rsidRPr="00602C7F">
        <w:rPr>
          <w:rFonts w:ascii="Times New Roman" w:hAnsi="Times New Roman" w:cs="Times New Roman"/>
          <w:sz w:val="26"/>
          <w:szCs w:val="26"/>
        </w:rPr>
        <w:t xml:space="preserve"> не позднее дня завершения приема </w:t>
      </w:r>
      <w:r w:rsidR="009241AC">
        <w:rPr>
          <w:rFonts w:ascii="Times New Roman" w:hAnsi="Times New Roman" w:cs="Times New Roman"/>
          <w:sz w:val="26"/>
          <w:szCs w:val="26"/>
        </w:rPr>
        <w:t>документов, необходимых для поступления</w:t>
      </w:r>
      <w:r w:rsidRPr="00602C7F">
        <w:rPr>
          <w:rFonts w:ascii="Times New Roman" w:hAnsi="Times New Roman" w:cs="Times New Roman"/>
          <w:sz w:val="26"/>
          <w:szCs w:val="26"/>
        </w:rPr>
        <w:t xml:space="preserve">, не представлены в этот срок, </w:t>
      </w:r>
      <w:r w:rsidR="00817378">
        <w:rPr>
          <w:rFonts w:ascii="Times New Roman" w:hAnsi="Times New Roman" w:cs="Times New Roman"/>
          <w:sz w:val="26"/>
          <w:szCs w:val="26"/>
        </w:rPr>
        <w:t>НИУ ВШЭ</w:t>
      </w:r>
      <w:r w:rsidR="00817378" w:rsidRPr="00602C7F">
        <w:rPr>
          <w:rFonts w:ascii="Times New Roman" w:hAnsi="Times New Roman" w:cs="Times New Roman"/>
          <w:sz w:val="26"/>
          <w:szCs w:val="26"/>
        </w:rPr>
        <w:t xml:space="preserve"> </w:t>
      </w:r>
      <w:r w:rsidRPr="00602C7F">
        <w:rPr>
          <w:rFonts w:ascii="Times New Roman" w:hAnsi="Times New Roman" w:cs="Times New Roman"/>
          <w:sz w:val="26"/>
          <w:szCs w:val="26"/>
        </w:rPr>
        <w:t xml:space="preserve">возвращает документы поступающему в соответствии со способом возврата, указанным в заявлении о приеме (в случае возврата через операторов почтовой связи общего пользования </w:t>
      </w:r>
      <w:r w:rsidR="00195ABC">
        <w:rPr>
          <w:rFonts w:ascii="Times New Roman" w:hAnsi="Times New Roman"/>
          <w:sz w:val="26"/>
          <w:szCs w:val="26"/>
        </w:rPr>
        <w:t>–</w:t>
      </w:r>
      <w:r w:rsidRPr="00602C7F">
        <w:rPr>
          <w:rFonts w:ascii="Times New Roman" w:hAnsi="Times New Roman" w:cs="Times New Roman"/>
          <w:sz w:val="26"/>
          <w:szCs w:val="26"/>
        </w:rPr>
        <w:t xml:space="preserve"> в части оригиналов документов в течение </w:t>
      </w:r>
      <w:r w:rsidR="004124F9">
        <w:rPr>
          <w:rFonts w:ascii="Times New Roman" w:hAnsi="Times New Roman" w:cs="Times New Roman"/>
          <w:sz w:val="26"/>
          <w:szCs w:val="26"/>
        </w:rPr>
        <w:t>трех</w:t>
      </w:r>
      <w:r w:rsidR="004124F9" w:rsidRPr="00602C7F">
        <w:rPr>
          <w:rFonts w:ascii="Times New Roman" w:hAnsi="Times New Roman" w:cs="Times New Roman"/>
          <w:sz w:val="26"/>
          <w:szCs w:val="26"/>
        </w:rPr>
        <w:t xml:space="preserve"> </w:t>
      </w:r>
      <w:r w:rsidRPr="00602C7F">
        <w:rPr>
          <w:rFonts w:ascii="Times New Roman" w:hAnsi="Times New Roman" w:cs="Times New Roman"/>
          <w:sz w:val="26"/>
          <w:szCs w:val="26"/>
        </w:rPr>
        <w:t>рабочих дней после истечения срока представления документов).</w:t>
      </w:r>
      <w:proofErr w:type="gramEnd"/>
    </w:p>
    <w:p w14:paraId="1407B3DB" w14:textId="77777777" w:rsidR="009935B6" w:rsidRPr="00B14704" w:rsidRDefault="00F06B8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документы, необходимые для поступления, представляются в </w:t>
      </w:r>
      <w:r w:rsidR="00817378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81737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доверенным лицом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заявление и факты, фиксируемые в нем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заверяются личной подписью поступающего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подписью доверенного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лица, если поступающим предоставлено доверенному лицу соответствующее полномочие.</w:t>
      </w:r>
    </w:p>
    <w:p w14:paraId="1407B3DC" w14:textId="77777777" w:rsidR="00351C20" w:rsidRPr="00B14704" w:rsidRDefault="00351C20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Поступающие могут представлять оригиналы или копии документов, необходимых для поступления. Заверения копий представляемых документов не требуется. При представлении оригиналов документов, удостоверяющих личность, гражданство</w:t>
      </w:r>
      <w:r w:rsidR="00A21C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указанные оригиналы предъявляются лично.</w:t>
      </w:r>
    </w:p>
    <w:p w14:paraId="1407B3DD" w14:textId="77777777" w:rsidR="00FB2815" w:rsidRPr="00620CD9" w:rsidRDefault="00906540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По письменному заявлению поступающе</w:t>
      </w:r>
      <w:r w:rsidR="00ED4F3A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го </w:t>
      </w:r>
      <w:r w:rsidR="0048267E" w:rsidRPr="00620CD9">
        <w:rPr>
          <w:rFonts w:ascii="Times New Roman" w:eastAsia="Times New Roman" w:hAnsi="Times New Roman"/>
          <w:sz w:val="26"/>
          <w:szCs w:val="26"/>
          <w:lang w:eastAsia="ru-RU"/>
        </w:rPr>
        <w:t>оригиналы</w:t>
      </w:r>
      <w:r w:rsidR="00ED4F3A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представленных документов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возвраща</w:t>
      </w:r>
      <w:r w:rsidR="000A6070" w:rsidRPr="00620CD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тся приемной комиссией НИУ ВШЭ</w:t>
      </w:r>
      <w:r w:rsidR="00FD199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поступающему лично или доверенному лицу</w:t>
      </w:r>
      <w:r w:rsidR="006C1052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двадцати</w:t>
      </w:r>
      <w:r w:rsidR="004124F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1052" w:rsidRPr="00620CD9">
        <w:rPr>
          <w:rFonts w:ascii="Times New Roman" w:eastAsia="Times New Roman" w:hAnsi="Times New Roman"/>
          <w:sz w:val="26"/>
          <w:szCs w:val="26"/>
          <w:lang w:eastAsia="ru-RU"/>
        </w:rPr>
        <w:t>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возврата, указанным в заявлении об отзыве поданных документов или в заявлении о приеме.</w:t>
      </w:r>
    </w:p>
    <w:p w14:paraId="1407B3DE" w14:textId="77777777" w:rsidR="00715346" w:rsidRDefault="00195ABC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>ВШЭ осуществляет проверку достоверности сведений, указанных в заявлениях о приеме, и подлинности поданных документов. При проведении указанной проверки НИУ ВШЭ вправе обращаться в соответствующие государственные информационные системы, государственные</w:t>
      </w:r>
      <w:r w:rsidR="00715346" w:rsidRPr="004A48B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органы 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власти 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>и организации.</w:t>
      </w:r>
    </w:p>
    <w:p w14:paraId="1407B3DF" w14:textId="77777777" w:rsidR="00FB2815" w:rsidRPr="00B14704" w:rsidRDefault="00ED4F3A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Поступающие, представившие заведомо подложные документы, несут ответственность, предусмотренную законодательством Российской Федерации.  </w:t>
      </w:r>
    </w:p>
    <w:p w14:paraId="1407B3E0" w14:textId="77777777" w:rsidR="009935B6" w:rsidRPr="005F105A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E1" w14:textId="7FDA9E18" w:rsidR="009935B6" w:rsidRPr="00B14704" w:rsidRDefault="009935B6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Вступительные испытания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1407B3E2" w14:textId="77777777" w:rsidR="009935B6" w:rsidRPr="005F105A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E3" w14:textId="628514E1" w:rsidR="000420D4" w:rsidRPr="007248F7" w:rsidRDefault="000420D4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вступительных испытаний представлен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>, 2, 3</w:t>
      </w: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 к Правилам.</w:t>
      </w:r>
    </w:p>
    <w:p w14:paraId="1407B3E4" w14:textId="77777777" w:rsidR="008D0F34" w:rsidRPr="00B14704" w:rsidRDefault="008D0F34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Для организации и  проведения вступительных испытаний при приеме на обучение по программам бакалавриата создаются экзаменационные и апелляционные комиссии. Состав экзаменационных и апелляционных комиссий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их полномочия и порядок действий регламентируется положениями о них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1407B3E5" w14:textId="77777777" w:rsidR="000420D4" w:rsidRDefault="006C443E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Расписание проведения вступительных испытаний  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каждой образовательной программе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(дата, время, место проведения, консультации, дата объявления результатов) 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размещается 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информационном стенде структурного подразделения НИУ ВШЭ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>, реализующего соответствующую образовательную программу, (далее – структурное подразделение)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интернет-странице (сайте) структурного подразделения в рамках корпоративного сайта</w:t>
      </w:r>
      <w:r w:rsidR="008D0F34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E6" w14:textId="77777777" w:rsidR="0082058A" w:rsidRDefault="00177DD5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Вступительное испытание проводится в соответствии с п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>рограмм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 испытания,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0F34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>формиру</w:t>
      </w:r>
      <w:r w:rsidR="008D0F3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емой </w:t>
      </w:r>
      <w:r w:rsidR="008D0F34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>на основе федерального государственного образовательного стандарта среднего общего образования и соответствующих федеральных государственных образовательных стандартов среднего профессионального и (или) высшего образования, а также на основе образовательных стандартов НИУ</w:t>
      </w:r>
      <w:r w:rsidR="004D5B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ВШЭ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2058A" w:rsidRP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E7" w14:textId="77777777" w:rsidR="004D5BBD" w:rsidRPr="008D0F34" w:rsidRDefault="004D5BBD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вступительных испытаний размещаются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информационном стенде и интернет-странице (сайте) структурного подразделения в рамках корпоративного сайта</w:t>
      </w:r>
      <w:r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E8" w14:textId="77777777" w:rsidR="00910DE8" w:rsidRDefault="0082058A" w:rsidP="003E321B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F34">
        <w:rPr>
          <w:rFonts w:ascii="Times New Roman" w:eastAsia="Times New Roman" w:hAnsi="Times New Roman"/>
          <w:sz w:val="26"/>
          <w:szCs w:val="26"/>
          <w:lang w:eastAsia="ru-RU"/>
        </w:rPr>
        <w:t>Поступающи</w:t>
      </w:r>
      <w:r w:rsidR="009B7A8D" w:rsidRPr="008D0F34">
        <w:rPr>
          <w:rFonts w:ascii="Times New Roman" w:eastAsia="Times New Roman" w:hAnsi="Times New Roman"/>
          <w:sz w:val="26"/>
          <w:szCs w:val="26"/>
          <w:lang w:eastAsia="ru-RU"/>
        </w:rPr>
        <w:t>е могут</w:t>
      </w:r>
      <w:r w:rsidR="000B5F30" w:rsidRP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7A8D" w:rsidRPr="008D0F34">
        <w:rPr>
          <w:rFonts w:ascii="Times New Roman" w:eastAsia="Times New Roman" w:hAnsi="Times New Roman"/>
          <w:sz w:val="26"/>
          <w:szCs w:val="26"/>
          <w:lang w:eastAsia="ru-RU"/>
        </w:rPr>
        <w:t>сдавать все общеобразовательные вступительные испытания, проводимые НИУ ВШЭ самостоятельно,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</w:t>
      </w:r>
      <w:r w:rsidR="000B5F30" w:rsidRPr="008D0F3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B5F30" w:rsidRPr="008D0F3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944F128" w14:textId="032BE3C0" w:rsidR="003E321B" w:rsidRPr="008D0F34" w:rsidRDefault="003E321B" w:rsidP="008A77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E321B">
        <w:rPr>
          <w:rFonts w:ascii="Times New Roman" w:eastAsia="Times New Roman" w:hAnsi="Times New Roman"/>
          <w:sz w:val="26"/>
          <w:szCs w:val="26"/>
          <w:lang w:eastAsia="ru-RU"/>
        </w:rPr>
        <w:t>Поступающие, которые имеют среднее профессиональное образование и поступают на обучение по направлениям подготовки, относящимся к той же укрупненной группе специальностей и направлений подготовки, что и полученная ими профессия или специальность среднего профессионального образования, а также поступающие на обучение по программам бакалавриата, которые имеют высшее образование, могут по своему выбору проходить вступитель</w:t>
      </w:r>
      <w:r w:rsidR="00B4720F">
        <w:rPr>
          <w:rFonts w:ascii="Times New Roman" w:eastAsia="Times New Roman" w:hAnsi="Times New Roman"/>
          <w:sz w:val="26"/>
          <w:szCs w:val="26"/>
          <w:lang w:eastAsia="ru-RU"/>
        </w:rPr>
        <w:t xml:space="preserve">ные испытания в порядке, установленном пунктом 28 </w:t>
      </w:r>
      <w:r w:rsidR="001E697D">
        <w:rPr>
          <w:rFonts w:ascii="Times New Roman" w:eastAsia="Times New Roman" w:hAnsi="Times New Roman"/>
          <w:sz w:val="26"/>
          <w:szCs w:val="26"/>
          <w:lang w:eastAsia="ru-RU"/>
        </w:rPr>
        <w:t>Порядка № 1147</w:t>
      </w:r>
      <w:r w:rsidRPr="003E321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14:paraId="1407B3E9" w14:textId="77777777" w:rsidR="00AC3871" w:rsidRPr="00B14704" w:rsidRDefault="00AC3871" w:rsidP="003E321B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 вступительное испытание проводится одновременно для всех поступающих либо в различные сроки по мере формирования групп </w:t>
      </w:r>
      <w:r w:rsidR="004D5BBD">
        <w:rPr>
          <w:rFonts w:ascii="Times New Roman" w:eastAsia="Times New Roman" w:hAnsi="Times New Roman"/>
          <w:sz w:val="26"/>
          <w:szCs w:val="26"/>
          <w:lang w:eastAsia="ru-RU"/>
        </w:rPr>
        <w:t>поступающих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 xml:space="preserve"> из числа лиц, подавших необходимые документы</w:t>
      </w:r>
      <w:r w:rsidR="001F5EB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либо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отдельно для каждого поступающего</w:t>
      </w:r>
      <w:r w:rsidR="004D5BBD" w:rsidRPr="004D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5BBD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утвержденным расписанием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14:paraId="1407B3EA" w14:textId="77777777" w:rsidR="001F5EB7" w:rsidRPr="00B14704" w:rsidRDefault="001F5EB7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Для каждой группы поступающих проводится одно вступительное испытание в один день. По желанию поступающего, оформленному заявлением, ему может быть предоставлена возможность сдавать более одного вступительного испытания в один день.</w:t>
      </w:r>
    </w:p>
    <w:p w14:paraId="1407B3EB" w14:textId="77777777" w:rsidR="00E21959" w:rsidRPr="00B14704" w:rsidRDefault="00E21959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Приемная комиссия </w:t>
      </w:r>
      <w:r w:rsidR="005A2D46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ВШЭ обеспечивает проведение вступительных испытаний для поступающих из числа лиц с ограниченными возможностями здоровья</w:t>
      </w:r>
      <w:r w:rsidR="00A7480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инвалидов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особенностей их психофизического развития, индивидуальных возможностей и состояния здоровья</w:t>
      </w:r>
      <w:r w:rsidR="00845410" w:rsidRPr="004D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5410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условиями, установленными законодательством Российской Федерации</w:t>
      </w:r>
      <w:r w:rsidR="004F03F1" w:rsidRPr="00B14704">
        <w:rPr>
          <w:rFonts w:ascii="Times New Roman" w:eastAsia="Times New Roman" w:hAnsi="Times New Roman"/>
          <w:sz w:val="26"/>
          <w:szCs w:val="26"/>
          <w:lang w:eastAsia="ru-RU"/>
        </w:rPr>
        <w:t>, и на основании предоставляемых поступающими в заявлениях о приеме сведений о необходимости создания соответствующих специальных условий.</w:t>
      </w:r>
      <w:r w:rsidR="0084541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EC" w14:textId="77777777"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Вступительные испытания проводятся на русском языке.</w:t>
      </w:r>
    </w:p>
    <w:p w14:paraId="1407B3ED" w14:textId="77777777" w:rsidR="008C07FD" w:rsidRPr="00B14704" w:rsidRDefault="008C07FD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однократно сдает каждое вступительное испытание.</w:t>
      </w:r>
    </w:p>
    <w:p w14:paraId="1407B3EE" w14:textId="77777777" w:rsidR="008A4D0A" w:rsidRPr="00B14704" w:rsidRDefault="00DC631F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в другой группе или в резервный день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EF" w14:textId="77777777" w:rsidR="00EB444E" w:rsidRPr="00B14704" w:rsidRDefault="00EB444E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Во время проведения вступительных испытаний поступающим запрещается иметь при себе и использовать средства связи. </w:t>
      </w:r>
    </w:p>
    <w:p w14:paraId="1407B3F0" w14:textId="77777777" w:rsidR="00EB444E" w:rsidRPr="00B14704" w:rsidRDefault="00D213F1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Поступающие имеют право 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>использова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ть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во время проведения вступительных испытаний электронно-вычислительн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техник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B53CC3" w:rsidRP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3CC3" w:rsidRPr="00B14704">
        <w:rPr>
          <w:rFonts w:ascii="Times New Roman" w:eastAsia="Times New Roman" w:hAnsi="Times New Roman"/>
          <w:sz w:val="26"/>
          <w:szCs w:val="26"/>
          <w:lang w:eastAsia="ru-RU"/>
        </w:rPr>
        <w:t>справочные материалы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перечень которых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определяется программой вступительного испытания</w:t>
      </w:r>
      <w:r w:rsidR="00D848EA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F1" w14:textId="1B749CDB" w:rsidR="008D3681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 н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арушении поступающим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2FBE" w:rsidRPr="00B14704">
        <w:rPr>
          <w:rFonts w:ascii="Times New Roman" w:eastAsia="Times New Roman" w:hAnsi="Times New Roman"/>
          <w:sz w:val="26"/>
          <w:szCs w:val="26"/>
          <w:lang w:eastAsia="ru-RU"/>
        </w:rPr>
        <w:t>во время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вступительных испытаний</w:t>
      </w:r>
      <w:r w:rsidR="005A2FB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94D3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член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экзаменационной комиссии, </w:t>
      </w:r>
      <w:r w:rsidR="002E1D13" w:rsidRPr="00B14704">
        <w:rPr>
          <w:rFonts w:ascii="Times New Roman" w:eastAsia="Times New Roman" w:hAnsi="Times New Roman"/>
          <w:sz w:val="26"/>
          <w:szCs w:val="26"/>
          <w:lang w:eastAsia="ru-RU"/>
        </w:rPr>
        <w:t>проводящи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E1D1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вступительное испытание, вправе удалить поступающего с места проведения вступительного испытания с составлением акта об удалении.</w:t>
      </w:r>
      <w:proofErr w:type="gramEnd"/>
    </w:p>
    <w:p w14:paraId="1407B3F2" w14:textId="77777777"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удаления поступающего с</w:t>
      </w:r>
      <w:r w:rsidR="00DA1B1C" w:rsidRPr="00B1470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 испытания </w:t>
      </w:r>
      <w:r w:rsidR="00DA1B1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приемная комиссия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 возвращает поступающему пр</w:t>
      </w:r>
      <w:r w:rsidR="008D3681" w:rsidRPr="00B14704">
        <w:rPr>
          <w:rFonts w:ascii="Times New Roman" w:eastAsia="Times New Roman" w:hAnsi="Times New Roman"/>
          <w:sz w:val="26"/>
          <w:szCs w:val="26"/>
          <w:lang w:eastAsia="ru-RU"/>
        </w:rPr>
        <w:t>едставленные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 им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F3" w14:textId="77777777"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Результаты вступительных испытаний оцениваются по 100-балльной шкале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8F6334">
        <w:rPr>
          <w:rFonts w:ascii="Times New Roman" w:eastAsia="Times New Roman" w:hAnsi="Times New Roman"/>
          <w:sz w:val="26"/>
          <w:szCs w:val="26"/>
          <w:lang w:eastAsia="ru-RU"/>
        </w:rPr>
        <w:t>размещаются</w:t>
      </w:r>
      <w:r w:rsidR="008F633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информационном стенде 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 интернет-странице (сайте) структурного подразделения в рамках корпоративного 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>сайта</w:t>
      </w:r>
      <w:r w:rsidR="000B5F30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>портала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>) НИУ ВШЭ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1407B3F4" w14:textId="77777777" w:rsidR="00231512" w:rsidRPr="00B14704" w:rsidRDefault="00231512" w:rsidP="004E4EA4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вступительного испытания в устной форме – в день его проведения;</w:t>
      </w:r>
    </w:p>
    <w:p w14:paraId="1407B3F5" w14:textId="77777777" w:rsidR="00231512" w:rsidRPr="009A601A" w:rsidRDefault="00231512" w:rsidP="004E4EA4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проведении вступительного испытания в письменной форме – не позднее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трех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83F" w:rsidRPr="00B14704">
        <w:rPr>
          <w:rFonts w:ascii="Times New Roman" w:eastAsia="Times New Roman" w:hAnsi="Times New Roman"/>
          <w:sz w:val="26"/>
          <w:szCs w:val="26"/>
          <w:lang w:eastAsia="ru-RU"/>
        </w:rPr>
        <w:t>рабоч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28183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дн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проведения вступительного испытания.</w:t>
      </w:r>
    </w:p>
    <w:p w14:paraId="1407B3F6" w14:textId="267EE4A4" w:rsidR="009A601A" w:rsidRPr="00B14704" w:rsidRDefault="009A601A" w:rsidP="009A601A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Успешным прохождением вступительного испытания признается получение поступающим количества баллов не ниже 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минимального количества баллов,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установленного 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каждого вступительного испытания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Приложениях 1, 2, 3 к Правилам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3F7" w14:textId="77777777" w:rsidR="00BB5F49" w:rsidRPr="00B14704" w:rsidRDefault="00BB5F49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(доверенное лицо) имеет право ознакомиться со своей работой (с работой поступающего) в день объявления результатов</w:t>
      </w:r>
      <w:r w:rsidR="00EE6DC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письменного вступительного испытания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в течение следующего рабочего дня.</w:t>
      </w:r>
    </w:p>
    <w:p w14:paraId="1407B3F8" w14:textId="77777777" w:rsidR="00387CD4" w:rsidRPr="00B14704" w:rsidRDefault="00387CD4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F9" w14:textId="77777777" w:rsidR="00387CD4" w:rsidRPr="00B14704" w:rsidRDefault="00387CD4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подачи и рассмотрения апелляций</w:t>
      </w:r>
    </w:p>
    <w:p w14:paraId="1407B3FA" w14:textId="77777777" w:rsidR="00387CD4" w:rsidRPr="00B14704" w:rsidRDefault="00387CD4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3FB" w14:textId="77777777" w:rsidR="009935B6" w:rsidRPr="008F633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вступительного испытания</w:t>
      </w:r>
      <w:r w:rsid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r w:rsidR="00EE6DC5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(доверенное лицо)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имеет право подать в апелляционную комиссию </w:t>
      </w:r>
      <w:r w:rsidR="000715CA" w:rsidRPr="008F6334">
        <w:rPr>
          <w:rFonts w:ascii="Times New Roman" w:eastAsia="Times New Roman" w:hAnsi="Times New Roman"/>
          <w:sz w:val="26"/>
          <w:szCs w:val="26"/>
          <w:lang w:eastAsia="ru-RU"/>
        </w:rPr>
        <w:t>апелляцию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о нарушении, по мнению</w:t>
      </w:r>
      <w:r w:rsidR="00EE6DC5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поступающего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, установленного порядка проведения</w:t>
      </w:r>
      <w:r w:rsidR="00CA783D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испытания и (или) </w:t>
      </w:r>
      <w:r w:rsidR="008225D1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нес</w:t>
      </w:r>
      <w:r w:rsidR="000715CA" w:rsidRPr="008F6334">
        <w:rPr>
          <w:rFonts w:ascii="Times New Roman" w:eastAsia="Times New Roman" w:hAnsi="Times New Roman"/>
          <w:sz w:val="26"/>
          <w:szCs w:val="26"/>
          <w:lang w:eastAsia="ru-RU"/>
        </w:rPr>
        <w:t>огласии с</w:t>
      </w:r>
      <w:r w:rsidR="00CA783D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полученной оценкой результатов вступительного испытания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3FC" w14:textId="77777777"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Апелляция подается поступающим (доверенным лицом) в день объявления результатов или в течение следующего рабочего дня после объявления результатов вступительного испытания.</w:t>
      </w:r>
      <w:r w:rsidR="00F0509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14:paraId="1407B3FD" w14:textId="77777777" w:rsidR="00387CD4" w:rsidRPr="00B14704" w:rsidRDefault="00BE7536" w:rsidP="003E321B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14:paraId="1407B3FE" w14:textId="77777777" w:rsidR="00BE7536" w:rsidRPr="00B14704" w:rsidRDefault="00BE7536" w:rsidP="003E321B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проверяется:</w:t>
      </w:r>
    </w:p>
    <w:p w14:paraId="6725013A" w14:textId="48B4E97C" w:rsidR="003E321B" w:rsidRPr="008A7735" w:rsidRDefault="00BE7536" w:rsidP="008A7735">
      <w:pPr>
        <w:pStyle w:val="afe"/>
        <w:numPr>
          <w:ilvl w:val="2"/>
          <w:numId w:val="6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A7735">
        <w:rPr>
          <w:sz w:val="26"/>
          <w:szCs w:val="26"/>
        </w:rPr>
        <w:t>соблюдение установленного порядка проведения вступительного испытания;</w:t>
      </w:r>
    </w:p>
    <w:p w14:paraId="1407B400" w14:textId="77777777" w:rsidR="00BE7536" w:rsidRPr="008A7735" w:rsidRDefault="00BE7536" w:rsidP="008A7735">
      <w:pPr>
        <w:pStyle w:val="afe"/>
        <w:numPr>
          <w:ilvl w:val="2"/>
          <w:numId w:val="6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A7735">
        <w:rPr>
          <w:sz w:val="26"/>
          <w:szCs w:val="26"/>
        </w:rPr>
        <w:t>правильность оценивания результатов вступительного испытания.</w:t>
      </w:r>
    </w:p>
    <w:p w14:paraId="1407B401" w14:textId="77777777" w:rsidR="00BE7536" w:rsidRPr="00B14704" w:rsidRDefault="00BE7536" w:rsidP="003E321B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(доверенное лицо) имеет право присутствовать при рассмотрении апел</w:t>
      </w:r>
      <w:r w:rsidR="00762326" w:rsidRPr="00B14704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яции.</w:t>
      </w:r>
    </w:p>
    <w:p w14:paraId="1407B402" w14:textId="77777777" w:rsidR="00EA0F14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После рассмотрения апелляции апелляционная комиссия принимает решение об изменении оценки результатов вступительного испытания</w:t>
      </w:r>
      <w:r w:rsidR="0076232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оставлении оценки результатов вступительного испытания без изменения.</w:t>
      </w:r>
    </w:p>
    <w:p w14:paraId="1407B403" w14:textId="77777777" w:rsidR="00BE7536" w:rsidRDefault="00EA0F14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апелляционной комиссии оформляется протоколом и доводится до сведения поступающего (доверенного лица) под </w:t>
      </w:r>
      <w:r w:rsidR="00CA783D" w:rsidRPr="00B14704">
        <w:rPr>
          <w:rFonts w:ascii="Times New Roman" w:eastAsia="Times New Roman" w:hAnsi="Times New Roman"/>
          <w:sz w:val="26"/>
          <w:szCs w:val="26"/>
          <w:lang w:eastAsia="ru-RU"/>
        </w:rPr>
        <w:t>роспись</w:t>
      </w:r>
      <w:r w:rsidR="00AF5CD9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день проведения апелляции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E753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404" w14:textId="77777777" w:rsidR="00AF5CD9" w:rsidRPr="008F6334" w:rsidRDefault="00AF5CD9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Для не явившихся на апелляцию поступающих (независимо от причины неявки) повторная апелляция не проводится.</w:t>
      </w:r>
    </w:p>
    <w:p w14:paraId="1407B405" w14:textId="77777777" w:rsidR="00AF5CD9" w:rsidRPr="00B14704" w:rsidRDefault="00AF5CD9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406" w14:textId="1E149098" w:rsidR="008F6334" w:rsidRPr="008F6334" w:rsidRDefault="0021386E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Зачисление</w:t>
      </w:r>
      <w:r w:rsidR="00FB35B9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обучени</w:t>
      </w:r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 </w:t>
      </w:r>
    </w:p>
    <w:p w14:paraId="1407B407" w14:textId="77777777" w:rsidR="008F6334" w:rsidRDefault="008F6334" w:rsidP="00D75A66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07B408" w14:textId="15FBE080" w:rsidR="00BB5F49" w:rsidRPr="00B14704" w:rsidRDefault="00766FF5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ачислению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подлежат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лица, </w:t>
      </w:r>
      <w:r w:rsidR="002B14D7">
        <w:rPr>
          <w:rFonts w:ascii="Times New Roman" w:eastAsia="Times New Roman" w:hAnsi="Times New Roman"/>
          <w:sz w:val="26"/>
          <w:szCs w:val="26"/>
          <w:lang w:eastAsia="ru-RU"/>
        </w:rPr>
        <w:t>успешно про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шедшие</w:t>
      </w:r>
      <w:r w:rsidR="002B14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испытани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409" w14:textId="77777777" w:rsidR="009935B6" w:rsidRPr="00B1470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После успешного прохождения вступительных испытаний с каждым поступающим и (или) организацией, направляющей его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(ее)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7824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обучение, заключается договор об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оказани</w:t>
      </w:r>
      <w:r w:rsidR="00782491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услуг.</w:t>
      </w:r>
      <w:r w:rsidR="0034064F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407B40A" w14:textId="77A4FAAB" w:rsidR="009935B6" w:rsidRDefault="00AD7B90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Зачисление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после предоставления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поступающим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в приемную комиссию НИУ ВШЭ</w:t>
      </w:r>
      <w:r w:rsidR="0050755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proofErr w:type="gramStart"/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десять календарных дней до начала учебного года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подписанного договора 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оказани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услуг, банковского документа, подтверждающего оплату стоимости обучения в соответствии с заключенным договором.</w:t>
      </w:r>
    </w:p>
    <w:p w14:paraId="1407B40B" w14:textId="62272091" w:rsidR="009935B6" w:rsidRPr="00B1470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Поступающий, направивший документы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приема на обучение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0913" w:rsidRPr="00B14704">
        <w:rPr>
          <w:rFonts w:ascii="Times New Roman" w:eastAsia="Times New Roman" w:hAnsi="Times New Roman"/>
          <w:sz w:val="26"/>
          <w:szCs w:val="26"/>
          <w:lang w:eastAsia="ru-RU"/>
        </w:rPr>
        <w:t>по почте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24E5">
        <w:rPr>
          <w:rFonts w:ascii="Times New Roman" w:eastAsia="Times New Roman" w:hAnsi="Times New Roman"/>
          <w:sz w:val="26"/>
          <w:szCs w:val="26"/>
          <w:lang w:eastAsia="ru-RU"/>
        </w:rPr>
        <w:t>или в электронной форме</w:t>
      </w:r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>, не позднее чем за десять календарных дней до начала учебного года</w:t>
      </w:r>
      <w:r w:rsidR="008824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предоставляет в приемную комиссию НИУ ВШЭ для подтверждения направленных копий документов </w:t>
      </w:r>
      <w:r w:rsidR="006A5916" w:rsidRPr="00B14704">
        <w:rPr>
          <w:rFonts w:ascii="Times New Roman" w:eastAsia="Times New Roman" w:hAnsi="Times New Roman"/>
          <w:sz w:val="26"/>
          <w:szCs w:val="26"/>
          <w:lang w:eastAsia="ru-RU"/>
        </w:rPr>
        <w:t>оригинал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 образовании</w:t>
      </w:r>
      <w:r w:rsidR="000715C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715CA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="000715C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 квалификации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перечнем, указанным в п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105A">
        <w:rPr>
          <w:rFonts w:ascii="Times New Roman" w:eastAsia="Times New Roman" w:hAnsi="Times New Roman"/>
          <w:sz w:val="26"/>
          <w:szCs w:val="26"/>
          <w:lang w:eastAsia="ru-RU"/>
        </w:rPr>
        <w:t>2.3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0C33" w:rsidRPr="00B14704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072615" w:rsidRPr="00B14704">
        <w:rPr>
          <w:rFonts w:ascii="Times New Roman" w:eastAsia="Times New Roman" w:hAnsi="Times New Roman"/>
          <w:sz w:val="26"/>
          <w:szCs w:val="26"/>
          <w:lang w:eastAsia="ru-RU"/>
        </w:rPr>
        <w:t>авил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8A7D3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8A7D3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 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к нему, а также</w:t>
      </w:r>
      <w:r w:rsidR="00365D2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6140" w:rsidRPr="00B14704">
        <w:rPr>
          <w:rFonts w:ascii="Times New Roman" w:eastAsia="Times New Roman" w:hAnsi="Times New Roman"/>
          <w:sz w:val="26"/>
          <w:szCs w:val="26"/>
          <w:lang w:eastAsia="ru-RU"/>
        </w:rPr>
        <w:t>оригинал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документа, удостоверяющего его личность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407B40C" w14:textId="703F0CBD" w:rsidR="009935B6" w:rsidRPr="00B14704" w:rsidRDefault="001B542C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Приказ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 зачислении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6C5D7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е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>изда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тся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не позднее</w:t>
      </w:r>
      <w:r w:rsidR="005F105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пять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1228"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календарных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дней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до начала учебн</w:t>
      </w:r>
      <w:r w:rsidR="00E9378D" w:rsidRPr="00B14704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378D" w:rsidRPr="00B14704">
        <w:rPr>
          <w:rFonts w:ascii="Times New Roman" w:eastAsia="Times New Roman" w:hAnsi="Times New Roman"/>
          <w:sz w:val="26"/>
          <w:szCs w:val="26"/>
          <w:lang w:eastAsia="ru-RU"/>
        </w:rPr>
        <w:t>года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размещ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 xml:space="preserve">аются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информационном стенде </w:t>
      </w:r>
      <w:r w:rsidR="005F105A" w:rsidRPr="00B14704">
        <w:rPr>
          <w:rFonts w:ascii="Times New Roman" w:eastAsia="Times New Roman" w:hAnsi="Times New Roman"/>
          <w:sz w:val="26"/>
          <w:szCs w:val="26"/>
          <w:lang w:eastAsia="ru-RU"/>
        </w:rPr>
        <w:t>и интернет-странице (сайте) структурного подразделения в рамках корпоративного сайта</w:t>
      </w:r>
      <w:r w:rsidR="005F105A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105A"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день их издания и должны быть доступны 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ознакомления в течение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шести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>месяцев со дня их издания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14:paraId="1407B40D" w14:textId="77777777" w:rsidR="00AF5CD9" w:rsidRPr="00AF5CD9" w:rsidRDefault="00AF5CD9" w:rsidP="004E4EA4">
      <w:pPr>
        <w:spacing w:after="0" w:line="240" w:lineRule="auto"/>
        <w:ind w:left="709"/>
        <w:rPr>
          <w:rFonts w:ascii="Times New Roman" w:hAnsi="Times New Roman"/>
          <w:b/>
          <w:bCs/>
          <w:sz w:val="26"/>
          <w:szCs w:val="26"/>
        </w:rPr>
      </w:pPr>
    </w:p>
    <w:sectPr w:rsidR="00AF5CD9" w:rsidRPr="00AF5CD9" w:rsidSect="000420D4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9D1AB" w14:textId="77777777" w:rsidR="001058FB" w:rsidRDefault="001058FB" w:rsidP="009935B6">
      <w:pPr>
        <w:spacing w:after="0" w:line="240" w:lineRule="auto"/>
      </w:pPr>
      <w:r>
        <w:separator/>
      </w:r>
    </w:p>
  </w:endnote>
  <w:endnote w:type="continuationSeparator" w:id="0">
    <w:p w14:paraId="62C4F009" w14:textId="77777777" w:rsidR="001058FB" w:rsidRDefault="001058FB" w:rsidP="009935B6">
      <w:pPr>
        <w:spacing w:after="0" w:line="240" w:lineRule="auto"/>
      </w:pPr>
      <w:r>
        <w:continuationSeparator/>
      </w:r>
    </w:p>
  </w:endnote>
  <w:endnote w:type="continuationNotice" w:id="1">
    <w:p w14:paraId="0D739126" w14:textId="77777777" w:rsidR="001058FB" w:rsidRDefault="001058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1C308" w14:textId="77777777" w:rsidR="001058FB" w:rsidRDefault="001058FB" w:rsidP="009935B6">
      <w:pPr>
        <w:spacing w:after="0" w:line="240" w:lineRule="auto"/>
      </w:pPr>
      <w:r>
        <w:separator/>
      </w:r>
    </w:p>
  </w:footnote>
  <w:footnote w:type="continuationSeparator" w:id="0">
    <w:p w14:paraId="5D8016AC" w14:textId="77777777" w:rsidR="001058FB" w:rsidRDefault="001058FB" w:rsidP="009935B6">
      <w:pPr>
        <w:spacing w:after="0" w:line="240" w:lineRule="auto"/>
      </w:pPr>
      <w:r>
        <w:continuationSeparator/>
      </w:r>
    </w:p>
  </w:footnote>
  <w:footnote w:type="continuationNotice" w:id="1">
    <w:p w14:paraId="186B8AE3" w14:textId="77777777" w:rsidR="001058FB" w:rsidRDefault="001058FB">
      <w:pPr>
        <w:spacing w:after="0" w:line="240" w:lineRule="auto"/>
      </w:pPr>
    </w:p>
  </w:footnote>
  <w:footnote w:id="2">
    <w:p w14:paraId="1407B419" w14:textId="77777777" w:rsidR="00181637" w:rsidRPr="00EF4986" w:rsidRDefault="00181637" w:rsidP="00181637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Здесь и далее - срок начала учебного года по программам бакалавриата</w:t>
      </w:r>
      <w:r w:rsidR="004F1564">
        <w:rPr>
          <w:lang w:val="ru-RU"/>
        </w:rPr>
        <w:t xml:space="preserve"> по очно-зао</w:t>
      </w:r>
      <w:r w:rsidR="00203B47">
        <w:rPr>
          <w:lang w:val="ru-RU"/>
        </w:rPr>
        <w:t>ч</w:t>
      </w:r>
      <w:r w:rsidR="004F1564">
        <w:rPr>
          <w:lang w:val="ru-RU"/>
        </w:rPr>
        <w:t xml:space="preserve">ной и заочной формам обучения </w:t>
      </w:r>
      <w:r>
        <w:rPr>
          <w:lang w:val="ru-RU"/>
        </w:rPr>
        <w:t xml:space="preserve">может быть перенесен на основании решения ученого совета НИУ ВШЭ в установленном в НИУ ВШЭ порядке. Информация о начале учебного года размещается на </w:t>
      </w:r>
      <w:r w:rsidRPr="00862B37">
        <w:rPr>
          <w:lang w:eastAsia="ru-RU"/>
        </w:rPr>
        <w:t>корпоративном сайте</w:t>
      </w:r>
      <w:r w:rsidRPr="00862B37" w:rsidDel="00721F4B">
        <w:rPr>
          <w:lang w:eastAsia="ru-RU"/>
        </w:rPr>
        <w:t xml:space="preserve"> </w:t>
      </w:r>
      <w:r w:rsidRPr="00862B37">
        <w:rPr>
          <w:lang w:eastAsia="ru-RU"/>
        </w:rPr>
        <w:t>(портале) НИУ ВШЭ, сайтах филиалов НИУ ВШЭ,  интернет-страницах и информационных стендах соответствующих структурных подразделений  НИУ ВШЭ</w:t>
      </w:r>
      <w:r w:rsidR="00EF4986">
        <w:rPr>
          <w:lang w:val="ru-RU"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7B414" w14:textId="77777777" w:rsidR="008739A4" w:rsidRDefault="008739A4" w:rsidP="00AF2849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407B415" w14:textId="77777777" w:rsidR="008739A4" w:rsidRDefault="008739A4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7B416" w14:textId="77777777" w:rsidR="008739A4" w:rsidRDefault="008739A4" w:rsidP="00AF2849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3DE8">
      <w:rPr>
        <w:rStyle w:val="a8"/>
        <w:noProof/>
      </w:rPr>
      <w:t>10</w:t>
    </w:r>
    <w:r>
      <w:rPr>
        <w:rStyle w:val="a8"/>
      </w:rPr>
      <w:fldChar w:fldCharType="end"/>
    </w:r>
  </w:p>
  <w:p w14:paraId="1407B417" w14:textId="77777777" w:rsidR="00CD0640" w:rsidRPr="00D7477D" w:rsidRDefault="00CD0640">
    <w:pPr>
      <w:pStyle w:val="afc"/>
      <w:jc w:val="center"/>
      <w:rPr>
        <w:lang w:val="ru-RU"/>
      </w:rPr>
    </w:pPr>
  </w:p>
  <w:p w14:paraId="1407B418" w14:textId="77777777" w:rsidR="00CD0640" w:rsidRDefault="00CD0640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C5AD4"/>
    <w:multiLevelType w:val="hybridMultilevel"/>
    <w:tmpl w:val="D17F99B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D0EA3"/>
    <w:multiLevelType w:val="hybridMultilevel"/>
    <w:tmpl w:val="E4A8B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1B2197"/>
    <w:multiLevelType w:val="hybridMultilevel"/>
    <w:tmpl w:val="E9F2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F7A32"/>
    <w:multiLevelType w:val="hybridMultilevel"/>
    <w:tmpl w:val="33440652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9113F"/>
    <w:multiLevelType w:val="singleLevel"/>
    <w:tmpl w:val="A1F6DA26"/>
    <w:lvl w:ilvl="0">
      <w:start w:val="9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068D5C15"/>
    <w:multiLevelType w:val="hybridMultilevel"/>
    <w:tmpl w:val="0AA212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B916738"/>
    <w:multiLevelType w:val="multilevel"/>
    <w:tmpl w:val="2FD0C7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843497"/>
    <w:multiLevelType w:val="multilevel"/>
    <w:tmpl w:val="944A616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7B2142"/>
    <w:multiLevelType w:val="hybridMultilevel"/>
    <w:tmpl w:val="2332BE96"/>
    <w:lvl w:ilvl="0" w:tplc="0950B76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051283A"/>
    <w:multiLevelType w:val="hybridMultilevel"/>
    <w:tmpl w:val="0332D91E"/>
    <w:lvl w:ilvl="0" w:tplc="30D26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149B5"/>
    <w:multiLevelType w:val="hybridMultilevel"/>
    <w:tmpl w:val="E44AA3A8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C515B"/>
    <w:multiLevelType w:val="hybridMultilevel"/>
    <w:tmpl w:val="4CD4E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14A49"/>
    <w:multiLevelType w:val="hybridMultilevel"/>
    <w:tmpl w:val="745EB89A"/>
    <w:lvl w:ilvl="0" w:tplc="771269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0F92AC9"/>
    <w:multiLevelType w:val="hybridMultilevel"/>
    <w:tmpl w:val="CA420212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59A3C9B"/>
    <w:multiLevelType w:val="hybridMultilevel"/>
    <w:tmpl w:val="4AF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034DB"/>
    <w:multiLevelType w:val="multilevel"/>
    <w:tmpl w:val="08BA4B9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87D7F80"/>
    <w:multiLevelType w:val="hybridMultilevel"/>
    <w:tmpl w:val="467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629A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32510DD4"/>
    <w:multiLevelType w:val="hybridMultilevel"/>
    <w:tmpl w:val="1C58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27463"/>
    <w:multiLevelType w:val="hybridMultilevel"/>
    <w:tmpl w:val="95F4455A"/>
    <w:lvl w:ilvl="0" w:tplc="1D2807D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9E2EAF"/>
    <w:multiLevelType w:val="hybridMultilevel"/>
    <w:tmpl w:val="3EBC3532"/>
    <w:lvl w:ilvl="0" w:tplc="03B82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64CBC"/>
    <w:multiLevelType w:val="hybridMultilevel"/>
    <w:tmpl w:val="15141488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A430D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3AC6775A"/>
    <w:multiLevelType w:val="hybridMultilevel"/>
    <w:tmpl w:val="1EEA41A8"/>
    <w:lvl w:ilvl="0" w:tplc="0950B7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ACE27EA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25">
    <w:nsid w:val="3B6005DA"/>
    <w:multiLevelType w:val="hybridMultilevel"/>
    <w:tmpl w:val="6DEC7862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8C3ACC"/>
    <w:multiLevelType w:val="hybridMultilevel"/>
    <w:tmpl w:val="D17C4110"/>
    <w:lvl w:ilvl="0" w:tplc="731E9EA6">
      <w:start w:val="36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A966F6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8">
    <w:nsid w:val="40511C26"/>
    <w:multiLevelType w:val="multilevel"/>
    <w:tmpl w:val="0218CE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9">
    <w:nsid w:val="40E24E47"/>
    <w:multiLevelType w:val="hybridMultilevel"/>
    <w:tmpl w:val="7CD0D22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A37F9C"/>
    <w:multiLevelType w:val="hybridMultilevel"/>
    <w:tmpl w:val="B5260CEE"/>
    <w:lvl w:ilvl="0" w:tplc="0950B76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3F1359E"/>
    <w:multiLevelType w:val="multilevel"/>
    <w:tmpl w:val="9D34789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498661E8"/>
    <w:multiLevelType w:val="multilevel"/>
    <w:tmpl w:val="BD4205C2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3">
    <w:nsid w:val="4D5569C0"/>
    <w:multiLevelType w:val="hybridMultilevel"/>
    <w:tmpl w:val="5D5C229E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52551D"/>
    <w:multiLevelType w:val="singleLevel"/>
    <w:tmpl w:val="25DEFFF0"/>
    <w:lvl w:ilvl="0">
      <w:start w:val="9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>
    <w:nsid w:val="51E204BD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6">
    <w:nsid w:val="53EA059B"/>
    <w:multiLevelType w:val="multilevel"/>
    <w:tmpl w:val="892CC9CE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B02E31"/>
    <w:multiLevelType w:val="multilevel"/>
    <w:tmpl w:val="2688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57314D0D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9">
    <w:nsid w:val="5A20DEE2"/>
    <w:multiLevelType w:val="hybridMultilevel"/>
    <w:tmpl w:val="87466FB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BFE6477"/>
    <w:multiLevelType w:val="hybridMultilevel"/>
    <w:tmpl w:val="04AE0832"/>
    <w:lvl w:ilvl="0" w:tplc="DBDE8274">
      <w:start w:val="3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5C6546CF"/>
    <w:multiLevelType w:val="hybridMultilevel"/>
    <w:tmpl w:val="E644591A"/>
    <w:lvl w:ilvl="0" w:tplc="94A8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7831D3"/>
    <w:multiLevelType w:val="hybridMultilevel"/>
    <w:tmpl w:val="2D54519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>
    <w:nsid w:val="5CC83E6C"/>
    <w:multiLevelType w:val="multilevel"/>
    <w:tmpl w:val="093EDA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5E202EA0"/>
    <w:multiLevelType w:val="multilevel"/>
    <w:tmpl w:val="0218CE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5">
    <w:nsid w:val="63E16932"/>
    <w:multiLevelType w:val="singleLevel"/>
    <w:tmpl w:val="FB24346E"/>
    <w:lvl w:ilvl="0">
      <w:start w:val="84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46">
    <w:nsid w:val="64B36C00"/>
    <w:multiLevelType w:val="multilevel"/>
    <w:tmpl w:val="FBACA72E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740D4CE"/>
    <w:multiLevelType w:val="hybridMultilevel"/>
    <w:tmpl w:val="FC0C7B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78475EE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9">
    <w:nsid w:val="678C3FD8"/>
    <w:multiLevelType w:val="multilevel"/>
    <w:tmpl w:val="137AADC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6A405EF5"/>
    <w:multiLevelType w:val="hybridMultilevel"/>
    <w:tmpl w:val="121E6A76"/>
    <w:lvl w:ilvl="0" w:tplc="4BB0310C">
      <w:start w:val="3"/>
      <w:numFmt w:val="bullet"/>
      <w:lvlText w:val="-"/>
      <w:lvlJc w:val="left"/>
      <w:pPr>
        <w:tabs>
          <w:tab w:val="num" w:pos="1185"/>
        </w:tabs>
        <w:ind w:left="11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1">
    <w:nsid w:val="6BC65E09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2">
    <w:nsid w:val="6E69789D"/>
    <w:multiLevelType w:val="hybridMultilevel"/>
    <w:tmpl w:val="CBD4299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61747A"/>
    <w:multiLevelType w:val="multilevel"/>
    <w:tmpl w:val="6DAE0764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32D535F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5">
    <w:nsid w:val="734E4897"/>
    <w:multiLevelType w:val="multilevel"/>
    <w:tmpl w:val="15ACCD2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736A6A43"/>
    <w:multiLevelType w:val="multilevel"/>
    <w:tmpl w:val="ADB445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737B0F52"/>
    <w:multiLevelType w:val="singleLevel"/>
    <w:tmpl w:val="DEE48F6E"/>
    <w:lvl w:ilvl="0">
      <w:start w:val="2"/>
      <w:numFmt w:val="decimal"/>
      <w:lvlText w:val="87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58">
    <w:nsid w:val="75A75997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59">
    <w:nsid w:val="77054E4D"/>
    <w:multiLevelType w:val="multilevel"/>
    <w:tmpl w:val="2688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0">
    <w:nsid w:val="79A92092"/>
    <w:multiLevelType w:val="hybridMultilevel"/>
    <w:tmpl w:val="702A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BA3119"/>
    <w:multiLevelType w:val="hybridMultilevel"/>
    <w:tmpl w:val="9786958C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A7086F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63">
    <w:nsid w:val="7BA71AA3"/>
    <w:multiLevelType w:val="hybridMultilevel"/>
    <w:tmpl w:val="33769E80"/>
    <w:lvl w:ilvl="0" w:tplc="41769E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C465738"/>
    <w:multiLevelType w:val="hybridMultilevel"/>
    <w:tmpl w:val="AA505FDE"/>
    <w:lvl w:ilvl="0" w:tplc="0950B76A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750"/>
        </w:tabs>
        <w:ind w:left="4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70"/>
        </w:tabs>
        <w:ind w:left="5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90"/>
        </w:tabs>
        <w:ind w:left="6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910"/>
        </w:tabs>
        <w:ind w:left="6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630"/>
        </w:tabs>
        <w:ind w:left="7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50"/>
        </w:tabs>
        <w:ind w:left="8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70"/>
        </w:tabs>
        <w:ind w:left="9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90"/>
        </w:tabs>
        <w:ind w:left="9790" w:hanging="360"/>
      </w:pPr>
      <w:rPr>
        <w:rFonts w:ascii="Wingdings" w:hAnsi="Wingdings" w:hint="default"/>
      </w:rPr>
    </w:lvl>
  </w:abstractNum>
  <w:abstractNum w:abstractNumId="65">
    <w:nsid w:val="7D5156CB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6">
    <w:nsid w:val="7F9F5C38"/>
    <w:multiLevelType w:val="hybridMultilevel"/>
    <w:tmpl w:val="36E8C3D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12"/>
  </w:num>
  <w:num w:numId="3">
    <w:abstractNumId w:val="36"/>
  </w:num>
  <w:num w:numId="4">
    <w:abstractNumId w:val="53"/>
  </w:num>
  <w:num w:numId="5">
    <w:abstractNumId w:val="46"/>
  </w:num>
  <w:num w:numId="6">
    <w:abstractNumId w:val="45"/>
  </w:num>
  <w:num w:numId="7">
    <w:abstractNumId w:val="57"/>
  </w:num>
  <w:num w:numId="8">
    <w:abstractNumId w:val="4"/>
  </w:num>
  <w:num w:numId="9">
    <w:abstractNumId w:val="34"/>
  </w:num>
  <w:num w:numId="10">
    <w:abstractNumId w:val="47"/>
  </w:num>
  <w:num w:numId="11">
    <w:abstractNumId w:val="39"/>
  </w:num>
  <w:num w:numId="12">
    <w:abstractNumId w:val="0"/>
  </w:num>
  <w:num w:numId="13">
    <w:abstractNumId w:val="5"/>
  </w:num>
  <w:num w:numId="14">
    <w:abstractNumId w:val="56"/>
  </w:num>
  <w:num w:numId="15">
    <w:abstractNumId w:val="43"/>
  </w:num>
  <w:num w:numId="16">
    <w:abstractNumId w:val="63"/>
  </w:num>
  <w:num w:numId="17">
    <w:abstractNumId w:val="13"/>
  </w:num>
  <w:num w:numId="18">
    <w:abstractNumId w:val="55"/>
  </w:num>
  <w:num w:numId="19">
    <w:abstractNumId w:val="49"/>
  </w:num>
  <w:num w:numId="20">
    <w:abstractNumId w:val="6"/>
  </w:num>
  <w:num w:numId="21">
    <w:abstractNumId w:val="28"/>
  </w:num>
  <w:num w:numId="22">
    <w:abstractNumId w:val="41"/>
  </w:num>
  <w:num w:numId="23">
    <w:abstractNumId w:val="48"/>
  </w:num>
  <w:num w:numId="24">
    <w:abstractNumId w:val="51"/>
  </w:num>
  <w:num w:numId="25">
    <w:abstractNumId w:val="27"/>
  </w:num>
  <w:num w:numId="26">
    <w:abstractNumId w:val="26"/>
  </w:num>
  <w:num w:numId="27">
    <w:abstractNumId w:val="40"/>
  </w:num>
  <w:num w:numId="28">
    <w:abstractNumId w:val="54"/>
  </w:num>
  <w:num w:numId="29">
    <w:abstractNumId w:val="22"/>
  </w:num>
  <w:num w:numId="30">
    <w:abstractNumId w:val="65"/>
  </w:num>
  <w:num w:numId="31">
    <w:abstractNumId w:val="17"/>
  </w:num>
  <w:num w:numId="32">
    <w:abstractNumId w:val="20"/>
  </w:num>
  <w:num w:numId="33">
    <w:abstractNumId w:val="44"/>
  </w:num>
  <w:num w:numId="34">
    <w:abstractNumId w:val="16"/>
  </w:num>
  <w:num w:numId="35">
    <w:abstractNumId w:val="14"/>
  </w:num>
  <w:num w:numId="36">
    <w:abstractNumId w:val="18"/>
  </w:num>
  <w:num w:numId="37">
    <w:abstractNumId w:val="2"/>
  </w:num>
  <w:num w:numId="38">
    <w:abstractNumId w:val="1"/>
  </w:num>
  <w:num w:numId="39">
    <w:abstractNumId w:val="11"/>
  </w:num>
  <w:num w:numId="40">
    <w:abstractNumId w:val="3"/>
  </w:num>
  <w:num w:numId="41">
    <w:abstractNumId w:val="64"/>
  </w:num>
  <w:num w:numId="42">
    <w:abstractNumId w:val="9"/>
  </w:num>
  <w:num w:numId="43">
    <w:abstractNumId w:val="61"/>
  </w:num>
  <w:num w:numId="44">
    <w:abstractNumId w:val="19"/>
  </w:num>
  <w:num w:numId="45">
    <w:abstractNumId w:val="31"/>
  </w:num>
  <w:num w:numId="46">
    <w:abstractNumId w:val="8"/>
  </w:num>
  <w:num w:numId="47">
    <w:abstractNumId w:val="30"/>
  </w:num>
  <w:num w:numId="48">
    <w:abstractNumId w:val="15"/>
  </w:num>
  <w:num w:numId="49">
    <w:abstractNumId w:val="66"/>
  </w:num>
  <w:num w:numId="50">
    <w:abstractNumId w:val="23"/>
  </w:num>
  <w:num w:numId="51">
    <w:abstractNumId w:val="7"/>
  </w:num>
  <w:num w:numId="52">
    <w:abstractNumId w:val="29"/>
  </w:num>
  <w:num w:numId="53">
    <w:abstractNumId w:val="10"/>
  </w:num>
  <w:num w:numId="54">
    <w:abstractNumId w:val="33"/>
  </w:num>
  <w:num w:numId="55">
    <w:abstractNumId w:val="52"/>
  </w:num>
  <w:num w:numId="56">
    <w:abstractNumId w:val="32"/>
  </w:num>
  <w:num w:numId="57">
    <w:abstractNumId w:val="21"/>
  </w:num>
  <w:num w:numId="58">
    <w:abstractNumId w:val="35"/>
  </w:num>
  <w:num w:numId="59">
    <w:abstractNumId w:val="24"/>
  </w:num>
  <w:num w:numId="60">
    <w:abstractNumId w:val="38"/>
  </w:num>
  <w:num w:numId="61">
    <w:abstractNumId w:val="62"/>
  </w:num>
  <w:num w:numId="62">
    <w:abstractNumId w:val="58"/>
  </w:num>
  <w:num w:numId="63">
    <w:abstractNumId w:val="60"/>
  </w:num>
  <w:num w:numId="64">
    <w:abstractNumId w:val="59"/>
  </w:num>
  <w:num w:numId="65">
    <w:abstractNumId w:val="37"/>
  </w:num>
  <w:num w:numId="66">
    <w:abstractNumId w:val="42"/>
  </w:num>
  <w:num w:numId="67">
    <w:abstractNumId w:val="2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6"/>
    <w:rsid w:val="00001D78"/>
    <w:rsid w:val="000045ED"/>
    <w:rsid w:val="000111A6"/>
    <w:rsid w:val="00011A17"/>
    <w:rsid w:val="000127C2"/>
    <w:rsid w:val="000127C8"/>
    <w:rsid w:val="00013F20"/>
    <w:rsid w:val="00013F82"/>
    <w:rsid w:val="00015733"/>
    <w:rsid w:val="000159A3"/>
    <w:rsid w:val="00017A97"/>
    <w:rsid w:val="00020520"/>
    <w:rsid w:val="000213A5"/>
    <w:rsid w:val="00021B13"/>
    <w:rsid w:val="00022C98"/>
    <w:rsid w:val="00022D82"/>
    <w:rsid w:val="000238E7"/>
    <w:rsid w:val="00023DEC"/>
    <w:rsid w:val="00026987"/>
    <w:rsid w:val="00026ECC"/>
    <w:rsid w:val="00027B4C"/>
    <w:rsid w:val="00030AA4"/>
    <w:rsid w:val="000310A5"/>
    <w:rsid w:val="00032C17"/>
    <w:rsid w:val="00033DE8"/>
    <w:rsid w:val="000347A0"/>
    <w:rsid w:val="000370E1"/>
    <w:rsid w:val="00037103"/>
    <w:rsid w:val="000420D4"/>
    <w:rsid w:val="00042A1D"/>
    <w:rsid w:val="00043164"/>
    <w:rsid w:val="000433B3"/>
    <w:rsid w:val="00043A4B"/>
    <w:rsid w:val="00045961"/>
    <w:rsid w:val="00045DF1"/>
    <w:rsid w:val="00045FD7"/>
    <w:rsid w:val="00046602"/>
    <w:rsid w:val="00047B73"/>
    <w:rsid w:val="00051454"/>
    <w:rsid w:val="00054001"/>
    <w:rsid w:val="00054662"/>
    <w:rsid w:val="000559B5"/>
    <w:rsid w:val="00056D03"/>
    <w:rsid w:val="00057A61"/>
    <w:rsid w:val="00057FBC"/>
    <w:rsid w:val="0006059E"/>
    <w:rsid w:val="0006162D"/>
    <w:rsid w:val="00062333"/>
    <w:rsid w:val="000629F0"/>
    <w:rsid w:val="0006445E"/>
    <w:rsid w:val="00065655"/>
    <w:rsid w:val="00066F29"/>
    <w:rsid w:val="000715CA"/>
    <w:rsid w:val="000716BE"/>
    <w:rsid w:val="00072615"/>
    <w:rsid w:val="000738F8"/>
    <w:rsid w:val="00076C63"/>
    <w:rsid w:val="000822FD"/>
    <w:rsid w:val="00082984"/>
    <w:rsid w:val="00090AD8"/>
    <w:rsid w:val="00093225"/>
    <w:rsid w:val="00094463"/>
    <w:rsid w:val="00094A3A"/>
    <w:rsid w:val="00095058"/>
    <w:rsid w:val="000A1B02"/>
    <w:rsid w:val="000A2854"/>
    <w:rsid w:val="000A2F02"/>
    <w:rsid w:val="000A4FF2"/>
    <w:rsid w:val="000A6070"/>
    <w:rsid w:val="000A6C12"/>
    <w:rsid w:val="000B0254"/>
    <w:rsid w:val="000B3DBC"/>
    <w:rsid w:val="000B4AD2"/>
    <w:rsid w:val="000B51A1"/>
    <w:rsid w:val="000B5F30"/>
    <w:rsid w:val="000B6454"/>
    <w:rsid w:val="000B6BB2"/>
    <w:rsid w:val="000B7A90"/>
    <w:rsid w:val="000C0A1D"/>
    <w:rsid w:val="000C0D81"/>
    <w:rsid w:val="000C2DC7"/>
    <w:rsid w:val="000C6EBA"/>
    <w:rsid w:val="000D0148"/>
    <w:rsid w:val="000D055F"/>
    <w:rsid w:val="000D19CA"/>
    <w:rsid w:val="000D42BE"/>
    <w:rsid w:val="000D5ED1"/>
    <w:rsid w:val="000E0930"/>
    <w:rsid w:val="000E1423"/>
    <w:rsid w:val="000E2BA7"/>
    <w:rsid w:val="000E55E3"/>
    <w:rsid w:val="000E6778"/>
    <w:rsid w:val="000E6BEA"/>
    <w:rsid w:val="000F11E0"/>
    <w:rsid w:val="000F1A6C"/>
    <w:rsid w:val="000F1D63"/>
    <w:rsid w:val="000F1EEA"/>
    <w:rsid w:val="000F2C69"/>
    <w:rsid w:val="000F2E98"/>
    <w:rsid w:val="000F31CC"/>
    <w:rsid w:val="000F3787"/>
    <w:rsid w:val="000F6A25"/>
    <w:rsid w:val="000F7A2C"/>
    <w:rsid w:val="001058FB"/>
    <w:rsid w:val="00115175"/>
    <w:rsid w:val="00117423"/>
    <w:rsid w:val="00121188"/>
    <w:rsid w:val="00122387"/>
    <w:rsid w:val="00123A04"/>
    <w:rsid w:val="00124B6E"/>
    <w:rsid w:val="00126E98"/>
    <w:rsid w:val="00130D60"/>
    <w:rsid w:val="00131380"/>
    <w:rsid w:val="0013162E"/>
    <w:rsid w:val="001316A2"/>
    <w:rsid w:val="001317FF"/>
    <w:rsid w:val="00132FE6"/>
    <w:rsid w:val="00134C11"/>
    <w:rsid w:val="0013626C"/>
    <w:rsid w:val="00137578"/>
    <w:rsid w:val="00140B43"/>
    <w:rsid w:val="00140E6D"/>
    <w:rsid w:val="00140FAF"/>
    <w:rsid w:val="00141DAB"/>
    <w:rsid w:val="001425E9"/>
    <w:rsid w:val="001428C7"/>
    <w:rsid w:val="001445B1"/>
    <w:rsid w:val="00145498"/>
    <w:rsid w:val="00150A69"/>
    <w:rsid w:val="00151F69"/>
    <w:rsid w:val="00152359"/>
    <w:rsid w:val="0015296C"/>
    <w:rsid w:val="00152FC2"/>
    <w:rsid w:val="0015358A"/>
    <w:rsid w:val="00155D49"/>
    <w:rsid w:val="001612AF"/>
    <w:rsid w:val="0016262E"/>
    <w:rsid w:val="00162A4B"/>
    <w:rsid w:val="00162C35"/>
    <w:rsid w:val="001658AA"/>
    <w:rsid w:val="001660C1"/>
    <w:rsid w:val="0016747A"/>
    <w:rsid w:val="001678FF"/>
    <w:rsid w:val="001708D5"/>
    <w:rsid w:val="00173D6B"/>
    <w:rsid w:val="00174047"/>
    <w:rsid w:val="001767ED"/>
    <w:rsid w:val="00176F52"/>
    <w:rsid w:val="00177DD5"/>
    <w:rsid w:val="00180305"/>
    <w:rsid w:val="00181637"/>
    <w:rsid w:val="00182570"/>
    <w:rsid w:val="00185A42"/>
    <w:rsid w:val="00191833"/>
    <w:rsid w:val="001919A5"/>
    <w:rsid w:val="001939D5"/>
    <w:rsid w:val="00193AE9"/>
    <w:rsid w:val="001944AA"/>
    <w:rsid w:val="001945F2"/>
    <w:rsid w:val="00194D3D"/>
    <w:rsid w:val="00195ABC"/>
    <w:rsid w:val="001962BB"/>
    <w:rsid w:val="001A06E4"/>
    <w:rsid w:val="001A19AF"/>
    <w:rsid w:val="001A231F"/>
    <w:rsid w:val="001A3466"/>
    <w:rsid w:val="001A7D1D"/>
    <w:rsid w:val="001B055B"/>
    <w:rsid w:val="001B0F52"/>
    <w:rsid w:val="001B1E2E"/>
    <w:rsid w:val="001B2BBB"/>
    <w:rsid w:val="001B3AAE"/>
    <w:rsid w:val="001B3ACA"/>
    <w:rsid w:val="001B5037"/>
    <w:rsid w:val="001B542C"/>
    <w:rsid w:val="001B5599"/>
    <w:rsid w:val="001B66A4"/>
    <w:rsid w:val="001B6D01"/>
    <w:rsid w:val="001C205C"/>
    <w:rsid w:val="001C2486"/>
    <w:rsid w:val="001C250E"/>
    <w:rsid w:val="001C2F99"/>
    <w:rsid w:val="001C33FF"/>
    <w:rsid w:val="001C774D"/>
    <w:rsid w:val="001D1D2C"/>
    <w:rsid w:val="001D2BEA"/>
    <w:rsid w:val="001D30DE"/>
    <w:rsid w:val="001D6624"/>
    <w:rsid w:val="001D710E"/>
    <w:rsid w:val="001E1CCF"/>
    <w:rsid w:val="001E406E"/>
    <w:rsid w:val="001E4881"/>
    <w:rsid w:val="001E532E"/>
    <w:rsid w:val="001E697D"/>
    <w:rsid w:val="001F3318"/>
    <w:rsid w:val="001F5EB7"/>
    <w:rsid w:val="001F6C8A"/>
    <w:rsid w:val="001F74A0"/>
    <w:rsid w:val="0020029A"/>
    <w:rsid w:val="002005AC"/>
    <w:rsid w:val="002032FF"/>
    <w:rsid w:val="00203B47"/>
    <w:rsid w:val="00206F7C"/>
    <w:rsid w:val="002108AA"/>
    <w:rsid w:val="002127C2"/>
    <w:rsid w:val="00213536"/>
    <w:rsid w:val="0021386E"/>
    <w:rsid w:val="00215A24"/>
    <w:rsid w:val="00216736"/>
    <w:rsid w:val="00216935"/>
    <w:rsid w:val="00221405"/>
    <w:rsid w:val="00221E64"/>
    <w:rsid w:val="00223125"/>
    <w:rsid w:val="00223C04"/>
    <w:rsid w:val="00223F17"/>
    <w:rsid w:val="0022444A"/>
    <w:rsid w:val="00230534"/>
    <w:rsid w:val="00231512"/>
    <w:rsid w:val="00232061"/>
    <w:rsid w:val="002322F7"/>
    <w:rsid w:val="00232DD6"/>
    <w:rsid w:val="00233EB3"/>
    <w:rsid w:val="0023443F"/>
    <w:rsid w:val="00236957"/>
    <w:rsid w:val="00237367"/>
    <w:rsid w:val="0024338A"/>
    <w:rsid w:val="00243EA7"/>
    <w:rsid w:val="002440F7"/>
    <w:rsid w:val="0025418A"/>
    <w:rsid w:val="0025432B"/>
    <w:rsid w:val="00255919"/>
    <w:rsid w:val="0026138F"/>
    <w:rsid w:val="002633C5"/>
    <w:rsid w:val="00265D35"/>
    <w:rsid w:val="00270449"/>
    <w:rsid w:val="00271823"/>
    <w:rsid w:val="00273680"/>
    <w:rsid w:val="0028080A"/>
    <w:rsid w:val="00280AB3"/>
    <w:rsid w:val="0028183F"/>
    <w:rsid w:val="00282345"/>
    <w:rsid w:val="00285B12"/>
    <w:rsid w:val="002864E6"/>
    <w:rsid w:val="002938ED"/>
    <w:rsid w:val="0029640B"/>
    <w:rsid w:val="002969C9"/>
    <w:rsid w:val="002A00D4"/>
    <w:rsid w:val="002A1787"/>
    <w:rsid w:val="002A1A63"/>
    <w:rsid w:val="002A1DCC"/>
    <w:rsid w:val="002A321C"/>
    <w:rsid w:val="002A5347"/>
    <w:rsid w:val="002B0FEC"/>
    <w:rsid w:val="002B14D7"/>
    <w:rsid w:val="002B6A81"/>
    <w:rsid w:val="002C08D9"/>
    <w:rsid w:val="002C168D"/>
    <w:rsid w:val="002C1A34"/>
    <w:rsid w:val="002C53D5"/>
    <w:rsid w:val="002D2013"/>
    <w:rsid w:val="002D20A1"/>
    <w:rsid w:val="002D24F4"/>
    <w:rsid w:val="002D2A99"/>
    <w:rsid w:val="002D459B"/>
    <w:rsid w:val="002D6AAC"/>
    <w:rsid w:val="002D6CE1"/>
    <w:rsid w:val="002E1D13"/>
    <w:rsid w:val="002E334B"/>
    <w:rsid w:val="002E4339"/>
    <w:rsid w:val="002E5229"/>
    <w:rsid w:val="002E57CD"/>
    <w:rsid w:val="002E6BF4"/>
    <w:rsid w:val="002E74BD"/>
    <w:rsid w:val="002F24FE"/>
    <w:rsid w:val="002F3C5F"/>
    <w:rsid w:val="002F6137"/>
    <w:rsid w:val="002F7F00"/>
    <w:rsid w:val="00300122"/>
    <w:rsid w:val="00301B7D"/>
    <w:rsid w:val="00302C06"/>
    <w:rsid w:val="00303B12"/>
    <w:rsid w:val="003043E6"/>
    <w:rsid w:val="003049E6"/>
    <w:rsid w:val="003057C2"/>
    <w:rsid w:val="00306CE7"/>
    <w:rsid w:val="00307DD6"/>
    <w:rsid w:val="003118A2"/>
    <w:rsid w:val="003163B0"/>
    <w:rsid w:val="00322368"/>
    <w:rsid w:val="00324CD3"/>
    <w:rsid w:val="00325FD1"/>
    <w:rsid w:val="003271F6"/>
    <w:rsid w:val="00336640"/>
    <w:rsid w:val="0034064F"/>
    <w:rsid w:val="003406D8"/>
    <w:rsid w:val="003414F9"/>
    <w:rsid w:val="00345432"/>
    <w:rsid w:val="003458BE"/>
    <w:rsid w:val="003460C8"/>
    <w:rsid w:val="0034669D"/>
    <w:rsid w:val="00351C20"/>
    <w:rsid w:val="00352DAF"/>
    <w:rsid w:val="00352FE8"/>
    <w:rsid w:val="00353765"/>
    <w:rsid w:val="00353939"/>
    <w:rsid w:val="00354931"/>
    <w:rsid w:val="00354FAD"/>
    <w:rsid w:val="0035643B"/>
    <w:rsid w:val="00357261"/>
    <w:rsid w:val="00357B5D"/>
    <w:rsid w:val="003630C3"/>
    <w:rsid w:val="00363FE7"/>
    <w:rsid w:val="00364896"/>
    <w:rsid w:val="00365D2F"/>
    <w:rsid w:val="0036646D"/>
    <w:rsid w:val="003673CB"/>
    <w:rsid w:val="00367621"/>
    <w:rsid w:val="00370745"/>
    <w:rsid w:val="003723EC"/>
    <w:rsid w:val="00383B99"/>
    <w:rsid w:val="0038544E"/>
    <w:rsid w:val="003856D7"/>
    <w:rsid w:val="00387CD4"/>
    <w:rsid w:val="00392013"/>
    <w:rsid w:val="00392DD6"/>
    <w:rsid w:val="00393C05"/>
    <w:rsid w:val="00394D3A"/>
    <w:rsid w:val="00396B74"/>
    <w:rsid w:val="00397B17"/>
    <w:rsid w:val="003A0C33"/>
    <w:rsid w:val="003A2991"/>
    <w:rsid w:val="003A5D5B"/>
    <w:rsid w:val="003A6368"/>
    <w:rsid w:val="003B0F45"/>
    <w:rsid w:val="003B2C67"/>
    <w:rsid w:val="003B2CA0"/>
    <w:rsid w:val="003B4BCC"/>
    <w:rsid w:val="003C1934"/>
    <w:rsid w:val="003C4B4D"/>
    <w:rsid w:val="003D314A"/>
    <w:rsid w:val="003D6C9D"/>
    <w:rsid w:val="003E06BF"/>
    <w:rsid w:val="003E0AF6"/>
    <w:rsid w:val="003E0F46"/>
    <w:rsid w:val="003E321B"/>
    <w:rsid w:val="003E46C0"/>
    <w:rsid w:val="003E5525"/>
    <w:rsid w:val="003E76BF"/>
    <w:rsid w:val="003E7CE8"/>
    <w:rsid w:val="003F09BA"/>
    <w:rsid w:val="003F2D7B"/>
    <w:rsid w:val="003F30AC"/>
    <w:rsid w:val="003F5229"/>
    <w:rsid w:val="003F527E"/>
    <w:rsid w:val="003F58EE"/>
    <w:rsid w:val="003F6F7C"/>
    <w:rsid w:val="003F7A7D"/>
    <w:rsid w:val="003F7D29"/>
    <w:rsid w:val="00402B39"/>
    <w:rsid w:val="00402E17"/>
    <w:rsid w:val="00403F33"/>
    <w:rsid w:val="00404E30"/>
    <w:rsid w:val="00406460"/>
    <w:rsid w:val="00407703"/>
    <w:rsid w:val="00410095"/>
    <w:rsid w:val="00410196"/>
    <w:rsid w:val="004102CF"/>
    <w:rsid w:val="0041123B"/>
    <w:rsid w:val="004124F9"/>
    <w:rsid w:val="00413308"/>
    <w:rsid w:val="004159EA"/>
    <w:rsid w:val="0041672C"/>
    <w:rsid w:val="0041759E"/>
    <w:rsid w:val="00420858"/>
    <w:rsid w:val="00421228"/>
    <w:rsid w:val="0042158A"/>
    <w:rsid w:val="0042755B"/>
    <w:rsid w:val="00427E67"/>
    <w:rsid w:val="004311B9"/>
    <w:rsid w:val="00431257"/>
    <w:rsid w:val="00431853"/>
    <w:rsid w:val="00432B64"/>
    <w:rsid w:val="00433092"/>
    <w:rsid w:val="004330E9"/>
    <w:rsid w:val="004342E3"/>
    <w:rsid w:val="00434D02"/>
    <w:rsid w:val="0043596E"/>
    <w:rsid w:val="00435B36"/>
    <w:rsid w:val="0043608F"/>
    <w:rsid w:val="0043771E"/>
    <w:rsid w:val="0043798E"/>
    <w:rsid w:val="00441259"/>
    <w:rsid w:val="0044726A"/>
    <w:rsid w:val="0044795E"/>
    <w:rsid w:val="0045122D"/>
    <w:rsid w:val="00453851"/>
    <w:rsid w:val="0045716D"/>
    <w:rsid w:val="0046213D"/>
    <w:rsid w:val="004675A1"/>
    <w:rsid w:val="00470C89"/>
    <w:rsid w:val="004739CF"/>
    <w:rsid w:val="00473EE7"/>
    <w:rsid w:val="00475291"/>
    <w:rsid w:val="004763D2"/>
    <w:rsid w:val="0048130F"/>
    <w:rsid w:val="0048267E"/>
    <w:rsid w:val="0048453C"/>
    <w:rsid w:val="0048731D"/>
    <w:rsid w:val="00492E09"/>
    <w:rsid w:val="004935F3"/>
    <w:rsid w:val="00493B4A"/>
    <w:rsid w:val="00494ACF"/>
    <w:rsid w:val="0049563E"/>
    <w:rsid w:val="00495B63"/>
    <w:rsid w:val="00495B7B"/>
    <w:rsid w:val="00496FEF"/>
    <w:rsid w:val="004A06DC"/>
    <w:rsid w:val="004A2C59"/>
    <w:rsid w:val="004A3EA4"/>
    <w:rsid w:val="004A48B9"/>
    <w:rsid w:val="004A623E"/>
    <w:rsid w:val="004A6BF2"/>
    <w:rsid w:val="004B1D9B"/>
    <w:rsid w:val="004B2873"/>
    <w:rsid w:val="004B321D"/>
    <w:rsid w:val="004B48F8"/>
    <w:rsid w:val="004B62F4"/>
    <w:rsid w:val="004B6A87"/>
    <w:rsid w:val="004C0366"/>
    <w:rsid w:val="004C0EB1"/>
    <w:rsid w:val="004C19AB"/>
    <w:rsid w:val="004C34FA"/>
    <w:rsid w:val="004C35C4"/>
    <w:rsid w:val="004C533D"/>
    <w:rsid w:val="004C5D17"/>
    <w:rsid w:val="004C5EF0"/>
    <w:rsid w:val="004C6542"/>
    <w:rsid w:val="004C7D35"/>
    <w:rsid w:val="004D2A56"/>
    <w:rsid w:val="004D3979"/>
    <w:rsid w:val="004D40F1"/>
    <w:rsid w:val="004D4183"/>
    <w:rsid w:val="004D42B3"/>
    <w:rsid w:val="004D5629"/>
    <w:rsid w:val="004D5BBD"/>
    <w:rsid w:val="004D779E"/>
    <w:rsid w:val="004D7908"/>
    <w:rsid w:val="004E1250"/>
    <w:rsid w:val="004E1C47"/>
    <w:rsid w:val="004E2B4C"/>
    <w:rsid w:val="004E2C87"/>
    <w:rsid w:val="004E2EF0"/>
    <w:rsid w:val="004E4EA4"/>
    <w:rsid w:val="004E5776"/>
    <w:rsid w:val="004E688B"/>
    <w:rsid w:val="004F03F1"/>
    <w:rsid w:val="004F1564"/>
    <w:rsid w:val="004F2805"/>
    <w:rsid w:val="004F2EBB"/>
    <w:rsid w:val="004F31F5"/>
    <w:rsid w:val="004F4413"/>
    <w:rsid w:val="00500F16"/>
    <w:rsid w:val="00501467"/>
    <w:rsid w:val="005021CA"/>
    <w:rsid w:val="00502936"/>
    <w:rsid w:val="0050383D"/>
    <w:rsid w:val="0050755E"/>
    <w:rsid w:val="00510957"/>
    <w:rsid w:val="00510B01"/>
    <w:rsid w:val="00512BFB"/>
    <w:rsid w:val="00512CDC"/>
    <w:rsid w:val="0051356A"/>
    <w:rsid w:val="00513FE6"/>
    <w:rsid w:val="005149B1"/>
    <w:rsid w:val="00515A20"/>
    <w:rsid w:val="00517018"/>
    <w:rsid w:val="005173CC"/>
    <w:rsid w:val="00521DAD"/>
    <w:rsid w:val="005226DB"/>
    <w:rsid w:val="00527FB2"/>
    <w:rsid w:val="00531DA7"/>
    <w:rsid w:val="00531F00"/>
    <w:rsid w:val="00533F0B"/>
    <w:rsid w:val="005344CC"/>
    <w:rsid w:val="00536D0A"/>
    <w:rsid w:val="00542865"/>
    <w:rsid w:val="00543861"/>
    <w:rsid w:val="00543B7C"/>
    <w:rsid w:val="00544E60"/>
    <w:rsid w:val="00545B11"/>
    <w:rsid w:val="005469E6"/>
    <w:rsid w:val="00553150"/>
    <w:rsid w:val="00555002"/>
    <w:rsid w:val="0056065E"/>
    <w:rsid w:val="00561DF4"/>
    <w:rsid w:val="005649E9"/>
    <w:rsid w:val="00572C3E"/>
    <w:rsid w:val="00572D28"/>
    <w:rsid w:val="00573E25"/>
    <w:rsid w:val="00574E35"/>
    <w:rsid w:val="00576899"/>
    <w:rsid w:val="00581374"/>
    <w:rsid w:val="005831BE"/>
    <w:rsid w:val="00583786"/>
    <w:rsid w:val="00592853"/>
    <w:rsid w:val="00595374"/>
    <w:rsid w:val="00595495"/>
    <w:rsid w:val="00596C5D"/>
    <w:rsid w:val="00597EC9"/>
    <w:rsid w:val="005A01A0"/>
    <w:rsid w:val="005A1794"/>
    <w:rsid w:val="005A2D46"/>
    <w:rsid w:val="005A2FBE"/>
    <w:rsid w:val="005A481B"/>
    <w:rsid w:val="005A4DAA"/>
    <w:rsid w:val="005A4DE1"/>
    <w:rsid w:val="005B22A9"/>
    <w:rsid w:val="005B38C5"/>
    <w:rsid w:val="005B5100"/>
    <w:rsid w:val="005B5290"/>
    <w:rsid w:val="005B5CBF"/>
    <w:rsid w:val="005B615B"/>
    <w:rsid w:val="005B6661"/>
    <w:rsid w:val="005B7481"/>
    <w:rsid w:val="005B75F2"/>
    <w:rsid w:val="005C1CCA"/>
    <w:rsid w:val="005C3E3D"/>
    <w:rsid w:val="005C7978"/>
    <w:rsid w:val="005D0158"/>
    <w:rsid w:val="005D06F2"/>
    <w:rsid w:val="005D32C0"/>
    <w:rsid w:val="005E1AE8"/>
    <w:rsid w:val="005E39D0"/>
    <w:rsid w:val="005E4002"/>
    <w:rsid w:val="005E4646"/>
    <w:rsid w:val="005E5BD5"/>
    <w:rsid w:val="005E669F"/>
    <w:rsid w:val="005F0FD6"/>
    <w:rsid w:val="005F105A"/>
    <w:rsid w:val="005F345B"/>
    <w:rsid w:val="005F3894"/>
    <w:rsid w:val="005F38A0"/>
    <w:rsid w:val="005F3B45"/>
    <w:rsid w:val="005F5EAB"/>
    <w:rsid w:val="005F68BB"/>
    <w:rsid w:val="00602C7F"/>
    <w:rsid w:val="00606B0E"/>
    <w:rsid w:val="00610971"/>
    <w:rsid w:val="00610E91"/>
    <w:rsid w:val="006132C8"/>
    <w:rsid w:val="00614985"/>
    <w:rsid w:val="00617DC2"/>
    <w:rsid w:val="00620CD9"/>
    <w:rsid w:val="00621B1C"/>
    <w:rsid w:val="00621B8C"/>
    <w:rsid w:val="00624052"/>
    <w:rsid w:val="00624C98"/>
    <w:rsid w:val="00626140"/>
    <w:rsid w:val="0062637D"/>
    <w:rsid w:val="006264B4"/>
    <w:rsid w:val="00631324"/>
    <w:rsid w:val="0063179C"/>
    <w:rsid w:val="00631FB8"/>
    <w:rsid w:val="006323D5"/>
    <w:rsid w:val="00632D5D"/>
    <w:rsid w:val="00633180"/>
    <w:rsid w:val="00633918"/>
    <w:rsid w:val="00633E3C"/>
    <w:rsid w:val="0063485C"/>
    <w:rsid w:val="006365B7"/>
    <w:rsid w:val="00636AF5"/>
    <w:rsid w:val="00636DB2"/>
    <w:rsid w:val="00636F10"/>
    <w:rsid w:val="00637AC3"/>
    <w:rsid w:val="006411F1"/>
    <w:rsid w:val="00641B25"/>
    <w:rsid w:val="00641B99"/>
    <w:rsid w:val="00643215"/>
    <w:rsid w:val="00651DED"/>
    <w:rsid w:val="00654D9C"/>
    <w:rsid w:val="0065519B"/>
    <w:rsid w:val="00656130"/>
    <w:rsid w:val="0066127D"/>
    <w:rsid w:val="00661A51"/>
    <w:rsid w:val="0066305F"/>
    <w:rsid w:val="006631E1"/>
    <w:rsid w:val="0066337D"/>
    <w:rsid w:val="0066487B"/>
    <w:rsid w:val="006649C8"/>
    <w:rsid w:val="006677C4"/>
    <w:rsid w:val="00670831"/>
    <w:rsid w:val="00670D2F"/>
    <w:rsid w:val="00672916"/>
    <w:rsid w:val="0067406A"/>
    <w:rsid w:val="00674A9B"/>
    <w:rsid w:val="00674F4B"/>
    <w:rsid w:val="006753CA"/>
    <w:rsid w:val="00676F38"/>
    <w:rsid w:val="00677FB8"/>
    <w:rsid w:val="00682B2C"/>
    <w:rsid w:val="00682FAD"/>
    <w:rsid w:val="006869E7"/>
    <w:rsid w:val="0069237F"/>
    <w:rsid w:val="006941F6"/>
    <w:rsid w:val="00694BF6"/>
    <w:rsid w:val="006958F9"/>
    <w:rsid w:val="006A1AFD"/>
    <w:rsid w:val="006A277C"/>
    <w:rsid w:val="006A3564"/>
    <w:rsid w:val="006A5916"/>
    <w:rsid w:val="006A624A"/>
    <w:rsid w:val="006A723C"/>
    <w:rsid w:val="006A7EC7"/>
    <w:rsid w:val="006B039C"/>
    <w:rsid w:val="006B181A"/>
    <w:rsid w:val="006B1A70"/>
    <w:rsid w:val="006B1F4E"/>
    <w:rsid w:val="006B24FC"/>
    <w:rsid w:val="006B2EA2"/>
    <w:rsid w:val="006B3227"/>
    <w:rsid w:val="006B619B"/>
    <w:rsid w:val="006B6BFA"/>
    <w:rsid w:val="006B73FE"/>
    <w:rsid w:val="006B7A14"/>
    <w:rsid w:val="006C06C2"/>
    <w:rsid w:val="006C1052"/>
    <w:rsid w:val="006C30B5"/>
    <w:rsid w:val="006C443E"/>
    <w:rsid w:val="006C5D74"/>
    <w:rsid w:val="006C7851"/>
    <w:rsid w:val="006D19B3"/>
    <w:rsid w:val="006D1DF9"/>
    <w:rsid w:val="006D2E47"/>
    <w:rsid w:val="006D69B0"/>
    <w:rsid w:val="006D79B6"/>
    <w:rsid w:val="006E17E9"/>
    <w:rsid w:val="006E37DD"/>
    <w:rsid w:val="006E4AE7"/>
    <w:rsid w:val="006E5177"/>
    <w:rsid w:val="006E5DE4"/>
    <w:rsid w:val="006E721A"/>
    <w:rsid w:val="006E7D9C"/>
    <w:rsid w:val="006F0AA7"/>
    <w:rsid w:val="006F4077"/>
    <w:rsid w:val="006F510A"/>
    <w:rsid w:val="006F529E"/>
    <w:rsid w:val="006F5815"/>
    <w:rsid w:val="006F73F6"/>
    <w:rsid w:val="00701C82"/>
    <w:rsid w:val="00701EB4"/>
    <w:rsid w:val="00702C22"/>
    <w:rsid w:val="00705C99"/>
    <w:rsid w:val="00705DB9"/>
    <w:rsid w:val="007065DE"/>
    <w:rsid w:val="00706F48"/>
    <w:rsid w:val="00706FE0"/>
    <w:rsid w:val="00710EE2"/>
    <w:rsid w:val="00711FF1"/>
    <w:rsid w:val="0071370D"/>
    <w:rsid w:val="00713A69"/>
    <w:rsid w:val="00715346"/>
    <w:rsid w:val="00715801"/>
    <w:rsid w:val="00721A84"/>
    <w:rsid w:val="00721B88"/>
    <w:rsid w:val="00721DAC"/>
    <w:rsid w:val="00721F4B"/>
    <w:rsid w:val="007220A7"/>
    <w:rsid w:val="0072345C"/>
    <w:rsid w:val="007248F7"/>
    <w:rsid w:val="00725B72"/>
    <w:rsid w:val="0073000A"/>
    <w:rsid w:val="007314ED"/>
    <w:rsid w:val="00731AC4"/>
    <w:rsid w:val="007327AC"/>
    <w:rsid w:val="00736E13"/>
    <w:rsid w:val="00740415"/>
    <w:rsid w:val="0074055C"/>
    <w:rsid w:val="007408CF"/>
    <w:rsid w:val="007411D0"/>
    <w:rsid w:val="00741636"/>
    <w:rsid w:val="00742A3E"/>
    <w:rsid w:val="0074337B"/>
    <w:rsid w:val="00745C5B"/>
    <w:rsid w:val="007471BF"/>
    <w:rsid w:val="00747565"/>
    <w:rsid w:val="00747624"/>
    <w:rsid w:val="007478FD"/>
    <w:rsid w:val="00750EA0"/>
    <w:rsid w:val="00751C82"/>
    <w:rsid w:val="00751D7D"/>
    <w:rsid w:val="007521A7"/>
    <w:rsid w:val="00752461"/>
    <w:rsid w:val="00753071"/>
    <w:rsid w:val="00755D83"/>
    <w:rsid w:val="00757359"/>
    <w:rsid w:val="00762326"/>
    <w:rsid w:val="00762D8E"/>
    <w:rsid w:val="007641C5"/>
    <w:rsid w:val="00765C98"/>
    <w:rsid w:val="00766FF5"/>
    <w:rsid w:val="00767B15"/>
    <w:rsid w:val="00767B20"/>
    <w:rsid w:val="007729A8"/>
    <w:rsid w:val="00772AD4"/>
    <w:rsid w:val="0077391F"/>
    <w:rsid w:val="007748AE"/>
    <w:rsid w:val="00774B56"/>
    <w:rsid w:val="00775A89"/>
    <w:rsid w:val="00775D64"/>
    <w:rsid w:val="007761AF"/>
    <w:rsid w:val="007775E3"/>
    <w:rsid w:val="00780623"/>
    <w:rsid w:val="00781441"/>
    <w:rsid w:val="00782491"/>
    <w:rsid w:val="007826AD"/>
    <w:rsid w:val="007833CB"/>
    <w:rsid w:val="00783C1C"/>
    <w:rsid w:val="007900A6"/>
    <w:rsid w:val="0079175C"/>
    <w:rsid w:val="00794F8F"/>
    <w:rsid w:val="0079594E"/>
    <w:rsid w:val="0079671B"/>
    <w:rsid w:val="00796A88"/>
    <w:rsid w:val="007A1C1A"/>
    <w:rsid w:val="007A349F"/>
    <w:rsid w:val="007B15B4"/>
    <w:rsid w:val="007B2E7B"/>
    <w:rsid w:val="007B311F"/>
    <w:rsid w:val="007B3F69"/>
    <w:rsid w:val="007B6466"/>
    <w:rsid w:val="007C2300"/>
    <w:rsid w:val="007C271B"/>
    <w:rsid w:val="007C39AA"/>
    <w:rsid w:val="007C7BA8"/>
    <w:rsid w:val="007D1E43"/>
    <w:rsid w:val="007D239C"/>
    <w:rsid w:val="007D602A"/>
    <w:rsid w:val="007D7172"/>
    <w:rsid w:val="007E290F"/>
    <w:rsid w:val="007E6302"/>
    <w:rsid w:val="007E6305"/>
    <w:rsid w:val="007E7D49"/>
    <w:rsid w:val="007F355B"/>
    <w:rsid w:val="007F428D"/>
    <w:rsid w:val="007F5CE1"/>
    <w:rsid w:val="00800AD6"/>
    <w:rsid w:val="00803A17"/>
    <w:rsid w:val="00805556"/>
    <w:rsid w:val="00810312"/>
    <w:rsid w:val="008105BF"/>
    <w:rsid w:val="00810B14"/>
    <w:rsid w:val="00812EC1"/>
    <w:rsid w:val="00815045"/>
    <w:rsid w:val="0081583A"/>
    <w:rsid w:val="00816741"/>
    <w:rsid w:val="00817378"/>
    <w:rsid w:val="008200EC"/>
    <w:rsid w:val="00820173"/>
    <w:rsid w:val="0082058A"/>
    <w:rsid w:val="00820932"/>
    <w:rsid w:val="00822357"/>
    <w:rsid w:val="008225D1"/>
    <w:rsid w:val="008227B5"/>
    <w:rsid w:val="00833175"/>
    <w:rsid w:val="00833A09"/>
    <w:rsid w:val="00834BAC"/>
    <w:rsid w:val="00834ECE"/>
    <w:rsid w:val="0083564C"/>
    <w:rsid w:val="00837B77"/>
    <w:rsid w:val="00841A2A"/>
    <w:rsid w:val="00843A89"/>
    <w:rsid w:val="00845410"/>
    <w:rsid w:val="00845627"/>
    <w:rsid w:val="0084563D"/>
    <w:rsid w:val="0084628A"/>
    <w:rsid w:val="00847008"/>
    <w:rsid w:val="00847148"/>
    <w:rsid w:val="00847262"/>
    <w:rsid w:val="00847F67"/>
    <w:rsid w:val="008511EC"/>
    <w:rsid w:val="008518BB"/>
    <w:rsid w:val="00857107"/>
    <w:rsid w:val="00862B37"/>
    <w:rsid w:val="0086558B"/>
    <w:rsid w:val="00867FEC"/>
    <w:rsid w:val="0087220E"/>
    <w:rsid w:val="00872380"/>
    <w:rsid w:val="008739A4"/>
    <w:rsid w:val="00873B02"/>
    <w:rsid w:val="00874006"/>
    <w:rsid w:val="008754B2"/>
    <w:rsid w:val="00876869"/>
    <w:rsid w:val="00876A77"/>
    <w:rsid w:val="00876F40"/>
    <w:rsid w:val="0087760B"/>
    <w:rsid w:val="008824E5"/>
    <w:rsid w:val="00882D12"/>
    <w:rsid w:val="00882DA8"/>
    <w:rsid w:val="0088332D"/>
    <w:rsid w:val="0088397B"/>
    <w:rsid w:val="00887219"/>
    <w:rsid w:val="00890943"/>
    <w:rsid w:val="0089343D"/>
    <w:rsid w:val="0089590D"/>
    <w:rsid w:val="00896395"/>
    <w:rsid w:val="008975F7"/>
    <w:rsid w:val="008A04C6"/>
    <w:rsid w:val="008A2D97"/>
    <w:rsid w:val="008A3E0D"/>
    <w:rsid w:val="008A4D0A"/>
    <w:rsid w:val="008A6460"/>
    <w:rsid w:val="008A6BCD"/>
    <w:rsid w:val="008A7735"/>
    <w:rsid w:val="008A7D3F"/>
    <w:rsid w:val="008B18C9"/>
    <w:rsid w:val="008B1CB5"/>
    <w:rsid w:val="008B2B70"/>
    <w:rsid w:val="008B2FFE"/>
    <w:rsid w:val="008B31C1"/>
    <w:rsid w:val="008B3745"/>
    <w:rsid w:val="008B61DA"/>
    <w:rsid w:val="008B67E0"/>
    <w:rsid w:val="008B6965"/>
    <w:rsid w:val="008B72F3"/>
    <w:rsid w:val="008C04BF"/>
    <w:rsid w:val="008C07FD"/>
    <w:rsid w:val="008C206F"/>
    <w:rsid w:val="008C3DE4"/>
    <w:rsid w:val="008C69CD"/>
    <w:rsid w:val="008C7CC5"/>
    <w:rsid w:val="008D0F34"/>
    <w:rsid w:val="008D2CA7"/>
    <w:rsid w:val="008D34F9"/>
    <w:rsid w:val="008D3681"/>
    <w:rsid w:val="008D465A"/>
    <w:rsid w:val="008D4F09"/>
    <w:rsid w:val="008D547C"/>
    <w:rsid w:val="008D5654"/>
    <w:rsid w:val="008D6153"/>
    <w:rsid w:val="008D6FAF"/>
    <w:rsid w:val="008D7318"/>
    <w:rsid w:val="008E0913"/>
    <w:rsid w:val="008E0A1A"/>
    <w:rsid w:val="008E41F3"/>
    <w:rsid w:val="008E67C9"/>
    <w:rsid w:val="008E7981"/>
    <w:rsid w:val="008F0B9F"/>
    <w:rsid w:val="008F46D7"/>
    <w:rsid w:val="008F6334"/>
    <w:rsid w:val="00903766"/>
    <w:rsid w:val="00905535"/>
    <w:rsid w:val="00905963"/>
    <w:rsid w:val="00906540"/>
    <w:rsid w:val="00906660"/>
    <w:rsid w:val="00910917"/>
    <w:rsid w:val="00910DE8"/>
    <w:rsid w:val="009150F8"/>
    <w:rsid w:val="00917E36"/>
    <w:rsid w:val="009241AC"/>
    <w:rsid w:val="00925B03"/>
    <w:rsid w:val="009264F0"/>
    <w:rsid w:val="00930D25"/>
    <w:rsid w:val="00931F36"/>
    <w:rsid w:val="0093450B"/>
    <w:rsid w:val="00934B79"/>
    <w:rsid w:val="00941CA6"/>
    <w:rsid w:val="0094477A"/>
    <w:rsid w:val="00944ABD"/>
    <w:rsid w:val="00945EF2"/>
    <w:rsid w:val="0095120A"/>
    <w:rsid w:val="0095305F"/>
    <w:rsid w:val="00954781"/>
    <w:rsid w:val="00955F6D"/>
    <w:rsid w:val="009569EC"/>
    <w:rsid w:val="009576FF"/>
    <w:rsid w:val="009605FD"/>
    <w:rsid w:val="00962F51"/>
    <w:rsid w:val="009640ED"/>
    <w:rsid w:val="009652D4"/>
    <w:rsid w:val="0096608C"/>
    <w:rsid w:val="00966408"/>
    <w:rsid w:val="009676B0"/>
    <w:rsid w:val="00970C28"/>
    <w:rsid w:val="00971D22"/>
    <w:rsid w:val="00972D6D"/>
    <w:rsid w:val="0097543F"/>
    <w:rsid w:val="0097782F"/>
    <w:rsid w:val="009816E0"/>
    <w:rsid w:val="00982816"/>
    <w:rsid w:val="00985590"/>
    <w:rsid w:val="009859F0"/>
    <w:rsid w:val="00985B43"/>
    <w:rsid w:val="00986C2E"/>
    <w:rsid w:val="00990EAD"/>
    <w:rsid w:val="009915CE"/>
    <w:rsid w:val="009918AA"/>
    <w:rsid w:val="00991E94"/>
    <w:rsid w:val="009935B6"/>
    <w:rsid w:val="00993991"/>
    <w:rsid w:val="009A1E35"/>
    <w:rsid w:val="009A3E56"/>
    <w:rsid w:val="009A4367"/>
    <w:rsid w:val="009A5C50"/>
    <w:rsid w:val="009A5F30"/>
    <w:rsid w:val="009A601A"/>
    <w:rsid w:val="009A6175"/>
    <w:rsid w:val="009A7B30"/>
    <w:rsid w:val="009B1A55"/>
    <w:rsid w:val="009B339B"/>
    <w:rsid w:val="009B4B20"/>
    <w:rsid w:val="009B7582"/>
    <w:rsid w:val="009B7A8D"/>
    <w:rsid w:val="009C0D7E"/>
    <w:rsid w:val="009C15DA"/>
    <w:rsid w:val="009C4968"/>
    <w:rsid w:val="009C50E8"/>
    <w:rsid w:val="009C7516"/>
    <w:rsid w:val="009D0A01"/>
    <w:rsid w:val="009D1F9E"/>
    <w:rsid w:val="009D2590"/>
    <w:rsid w:val="009D2B94"/>
    <w:rsid w:val="009D353D"/>
    <w:rsid w:val="009D35C3"/>
    <w:rsid w:val="009D3A11"/>
    <w:rsid w:val="009E106D"/>
    <w:rsid w:val="009E1223"/>
    <w:rsid w:val="009E181B"/>
    <w:rsid w:val="009F015C"/>
    <w:rsid w:val="009F0D82"/>
    <w:rsid w:val="009F2E63"/>
    <w:rsid w:val="009F3035"/>
    <w:rsid w:val="009F3611"/>
    <w:rsid w:val="009F40BA"/>
    <w:rsid w:val="009F4788"/>
    <w:rsid w:val="009F4DB0"/>
    <w:rsid w:val="009F50E9"/>
    <w:rsid w:val="009F5192"/>
    <w:rsid w:val="009F5ADD"/>
    <w:rsid w:val="009F6231"/>
    <w:rsid w:val="00A00A52"/>
    <w:rsid w:val="00A00F83"/>
    <w:rsid w:val="00A01472"/>
    <w:rsid w:val="00A021E7"/>
    <w:rsid w:val="00A03A90"/>
    <w:rsid w:val="00A05DA8"/>
    <w:rsid w:val="00A106EF"/>
    <w:rsid w:val="00A10844"/>
    <w:rsid w:val="00A10BA5"/>
    <w:rsid w:val="00A11E52"/>
    <w:rsid w:val="00A11F33"/>
    <w:rsid w:val="00A13744"/>
    <w:rsid w:val="00A144CA"/>
    <w:rsid w:val="00A20B4F"/>
    <w:rsid w:val="00A20C55"/>
    <w:rsid w:val="00A2175E"/>
    <w:rsid w:val="00A21C83"/>
    <w:rsid w:val="00A24A00"/>
    <w:rsid w:val="00A268B5"/>
    <w:rsid w:val="00A270F2"/>
    <w:rsid w:val="00A2726A"/>
    <w:rsid w:val="00A2731B"/>
    <w:rsid w:val="00A30C3F"/>
    <w:rsid w:val="00A34CF7"/>
    <w:rsid w:val="00A361C6"/>
    <w:rsid w:val="00A40ACE"/>
    <w:rsid w:val="00A4146E"/>
    <w:rsid w:val="00A4326D"/>
    <w:rsid w:val="00A456F9"/>
    <w:rsid w:val="00A51FAB"/>
    <w:rsid w:val="00A52374"/>
    <w:rsid w:val="00A535A4"/>
    <w:rsid w:val="00A5427D"/>
    <w:rsid w:val="00A543CF"/>
    <w:rsid w:val="00A574E2"/>
    <w:rsid w:val="00A638E4"/>
    <w:rsid w:val="00A63FC6"/>
    <w:rsid w:val="00A64CD4"/>
    <w:rsid w:val="00A66AFC"/>
    <w:rsid w:val="00A67887"/>
    <w:rsid w:val="00A7017C"/>
    <w:rsid w:val="00A70485"/>
    <w:rsid w:val="00A711CA"/>
    <w:rsid w:val="00A7178F"/>
    <w:rsid w:val="00A7280C"/>
    <w:rsid w:val="00A74809"/>
    <w:rsid w:val="00A81EA3"/>
    <w:rsid w:val="00A82557"/>
    <w:rsid w:val="00A8774C"/>
    <w:rsid w:val="00A92003"/>
    <w:rsid w:val="00A9291B"/>
    <w:rsid w:val="00A93113"/>
    <w:rsid w:val="00A94713"/>
    <w:rsid w:val="00A96569"/>
    <w:rsid w:val="00A96657"/>
    <w:rsid w:val="00A9717D"/>
    <w:rsid w:val="00A979A8"/>
    <w:rsid w:val="00AA3782"/>
    <w:rsid w:val="00AA3B1B"/>
    <w:rsid w:val="00AA439A"/>
    <w:rsid w:val="00AA66D3"/>
    <w:rsid w:val="00AB2CE9"/>
    <w:rsid w:val="00AB39FB"/>
    <w:rsid w:val="00AB3CAA"/>
    <w:rsid w:val="00AB4AE8"/>
    <w:rsid w:val="00AB4F81"/>
    <w:rsid w:val="00AB5392"/>
    <w:rsid w:val="00AC12D2"/>
    <w:rsid w:val="00AC1A97"/>
    <w:rsid w:val="00AC2495"/>
    <w:rsid w:val="00AC3871"/>
    <w:rsid w:val="00AC5379"/>
    <w:rsid w:val="00AC549D"/>
    <w:rsid w:val="00AD52A8"/>
    <w:rsid w:val="00AD5832"/>
    <w:rsid w:val="00AD5980"/>
    <w:rsid w:val="00AD6484"/>
    <w:rsid w:val="00AD64A9"/>
    <w:rsid w:val="00AD6CE2"/>
    <w:rsid w:val="00AD755D"/>
    <w:rsid w:val="00AD7AEF"/>
    <w:rsid w:val="00AD7B90"/>
    <w:rsid w:val="00AE0818"/>
    <w:rsid w:val="00AE3521"/>
    <w:rsid w:val="00AE36AF"/>
    <w:rsid w:val="00AE3A5B"/>
    <w:rsid w:val="00AE3B12"/>
    <w:rsid w:val="00AE66C6"/>
    <w:rsid w:val="00AF0793"/>
    <w:rsid w:val="00AF0856"/>
    <w:rsid w:val="00AF2849"/>
    <w:rsid w:val="00AF33F6"/>
    <w:rsid w:val="00AF4887"/>
    <w:rsid w:val="00AF4F10"/>
    <w:rsid w:val="00AF5985"/>
    <w:rsid w:val="00AF5CD9"/>
    <w:rsid w:val="00AF6C58"/>
    <w:rsid w:val="00B01B88"/>
    <w:rsid w:val="00B01F11"/>
    <w:rsid w:val="00B02FF3"/>
    <w:rsid w:val="00B07E79"/>
    <w:rsid w:val="00B14704"/>
    <w:rsid w:val="00B15DA6"/>
    <w:rsid w:val="00B172BF"/>
    <w:rsid w:val="00B22D67"/>
    <w:rsid w:val="00B234B8"/>
    <w:rsid w:val="00B23629"/>
    <w:rsid w:val="00B246A5"/>
    <w:rsid w:val="00B25982"/>
    <w:rsid w:val="00B30D2A"/>
    <w:rsid w:val="00B31B14"/>
    <w:rsid w:val="00B320BD"/>
    <w:rsid w:val="00B32CBE"/>
    <w:rsid w:val="00B3478A"/>
    <w:rsid w:val="00B349EC"/>
    <w:rsid w:val="00B37D75"/>
    <w:rsid w:val="00B45B88"/>
    <w:rsid w:val="00B46AD8"/>
    <w:rsid w:val="00B46D7D"/>
    <w:rsid w:val="00B4720F"/>
    <w:rsid w:val="00B52593"/>
    <w:rsid w:val="00B53CC3"/>
    <w:rsid w:val="00B53FFA"/>
    <w:rsid w:val="00B54228"/>
    <w:rsid w:val="00B54332"/>
    <w:rsid w:val="00B55DB3"/>
    <w:rsid w:val="00B5629C"/>
    <w:rsid w:val="00B566A7"/>
    <w:rsid w:val="00B61FB9"/>
    <w:rsid w:val="00B62D70"/>
    <w:rsid w:val="00B6401D"/>
    <w:rsid w:val="00B64927"/>
    <w:rsid w:val="00B65BAF"/>
    <w:rsid w:val="00B7098C"/>
    <w:rsid w:val="00B7182B"/>
    <w:rsid w:val="00B72BE0"/>
    <w:rsid w:val="00B7427F"/>
    <w:rsid w:val="00B74D75"/>
    <w:rsid w:val="00B74FC1"/>
    <w:rsid w:val="00B76F22"/>
    <w:rsid w:val="00B77D0A"/>
    <w:rsid w:val="00B80CF0"/>
    <w:rsid w:val="00B814D7"/>
    <w:rsid w:val="00B814DD"/>
    <w:rsid w:val="00B81992"/>
    <w:rsid w:val="00B83C74"/>
    <w:rsid w:val="00B84766"/>
    <w:rsid w:val="00B8512E"/>
    <w:rsid w:val="00B90038"/>
    <w:rsid w:val="00B901BA"/>
    <w:rsid w:val="00B919F7"/>
    <w:rsid w:val="00B9467E"/>
    <w:rsid w:val="00B95710"/>
    <w:rsid w:val="00B97769"/>
    <w:rsid w:val="00BA45B6"/>
    <w:rsid w:val="00BA67E9"/>
    <w:rsid w:val="00BB3B56"/>
    <w:rsid w:val="00BB3CAD"/>
    <w:rsid w:val="00BB4451"/>
    <w:rsid w:val="00BB5F49"/>
    <w:rsid w:val="00BC00E2"/>
    <w:rsid w:val="00BC164F"/>
    <w:rsid w:val="00BC270F"/>
    <w:rsid w:val="00BC284B"/>
    <w:rsid w:val="00BC3DC1"/>
    <w:rsid w:val="00BD0D75"/>
    <w:rsid w:val="00BD10A1"/>
    <w:rsid w:val="00BD38DF"/>
    <w:rsid w:val="00BD478C"/>
    <w:rsid w:val="00BD4AFB"/>
    <w:rsid w:val="00BD5046"/>
    <w:rsid w:val="00BD534F"/>
    <w:rsid w:val="00BD6C9F"/>
    <w:rsid w:val="00BD6F42"/>
    <w:rsid w:val="00BE1136"/>
    <w:rsid w:val="00BE37FB"/>
    <w:rsid w:val="00BE4A44"/>
    <w:rsid w:val="00BE60BB"/>
    <w:rsid w:val="00BE7536"/>
    <w:rsid w:val="00BF1FE9"/>
    <w:rsid w:val="00BF3053"/>
    <w:rsid w:val="00BF3316"/>
    <w:rsid w:val="00BF4459"/>
    <w:rsid w:val="00BF567F"/>
    <w:rsid w:val="00BF58B9"/>
    <w:rsid w:val="00C0295D"/>
    <w:rsid w:val="00C04CDC"/>
    <w:rsid w:val="00C06B96"/>
    <w:rsid w:val="00C07D6B"/>
    <w:rsid w:val="00C108D8"/>
    <w:rsid w:val="00C11F55"/>
    <w:rsid w:val="00C14032"/>
    <w:rsid w:val="00C152A4"/>
    <w:rsid w:val="00C16D37"/>
    <w:rsid w:val="00C21097"/>
    <w:rsid w:val="00C227D2"/>
    <w:rsid w:val="00C27676"/>
    <w:rsid w:val="00C329DF"/>
    <w:rsid w:val="00C40652"/>
    <w:rsid w:val="00C41474"/>
    <w:rsid w:val="00C42954"/>
    <w:rsid w:val="00C45D39"/>
    <w:rsid w:val="00C468F9"/>
    <w:rsid w:val="00C46E85"/>
    <w:rsid w:val="00C51032"/>
    <w:rsid w:val="00C513BA"/>
    <w:rsid w:val="00C528B9"/>
    <w:rsid w:val="00C55C68"/>
    <w:rsid w:val="00C56758"/>
    <w:rsid w:val="00C60C8A"/>
    <w:rsid w:val="00C6200F"/>
    <w:rsid w:val="00C662A8"/>
    <w:rsid w:val="00C66C55"/>
    <w:rsid w:val="00C66DEA"/>
    <w:rsid w:val="00C73310"/>
    <w:rsid w:val="00C74EE4"/>
    <w:rsid w:val="00C74EE5"/>
    <w:rsid w:val="00C822AB"/>
    <w:rsid w:val="00C83FFB"/>
    <w:rsid w:val="00C847B9"/>
    <w:rsid w:val="00C84F06"/>
    <w:rsid w:val="00C85E36"/>
    <w:rsid w:val="00C861C8"/>
    <w:rsid w:val="00C9289B"/>
    <w:rsid w:val="00C934CA"/>
    <w:rsid w:val="00C950AD"/>
    <w:rsid w:val="00CA281C"/>
    <w:rsid w:val="00CA4C67"/>
    <w:rsid w:val="00CA50F6"/>
    <w:rsid w:val="00CA783D"/>
    <w:rsid w:val="00CA7ACD"/>
    <w:rsid w:val="00CB2DF0"/>
    <w:rsid w:val="00CB3725"/>
    <w:rsid w:val="00CB39B2"/>
    <w:rsid w:val="00CB5F6F"/>
    <w:rsid w:val="00CB6D56"/>
    <w:rsid w:val="00CB75FF"/>
    <w:rsid w:val="00CC047A"/>
    <w:rsid w:val="00CC1B19"/>
    <w:rsid w:val="00CC79F9"/>
    <w:rsid w:val="00CD0640"/>
    <w:rsid w:val="00CD431C"/>
    <w:rsid w:val="00CD4C8D"/>
    <w:rsid w:val="00CD5167"/>
    <w:rsid w:val="00CD614D"/>
    <w:rsid w:val="00CD71F2"/>
    <w:rsid w:val="00CD72EF"/>
    <w:rsid w:val="00CD7913"/>
    <w:rsid w:val="00CD7C02"/>
    <w:rsid w:val="00CE1DC0"/>
    <w:rsid w:val="00CE396D"/>
    <w:rsid w:val="00CE3A33"/>
    <w:rsid w:val="00CE4614"/>
    <w:rsid w:val="00CE67DA"/>
    <w:rsid w:val="00CE787A"/>
    <w:rsid w:val="00CF1072"/>
    <w:rsid w:val="00CF47B3"/>
    <w:rsid w:val="00CF4F05"/>
    <w:rsid w:val="00CF618F"/>
    <w:rsid w:val="00D0001E"/>
    <w:rsid w:val="00D00286"/>
    <w:rsid w:val="00D01962"/>
    <w:rsid w:val="00D02F78"/>
    <w:rsid w:val="00D04DF0"/>
    <w:rsid w:val="00D05D37"/>
    <w:rsid w:val="00D06E70"/>
    <w:rsid w:val="00D10EEF"/>
    <w:rsid w:val="00D1191C"/>
    <w:rsid w:val="00D1278D"/>
    <w:rsid w:val="00D1493E"/>
    <w:rsid w:val="00D17554"/>
    <w:rsid w:val="00D177BC"/>
    <w:rsid w:val="00D213F1"/>
    <w:rsid w:val="00D220FD"/>
    <w:rsid w:val="00D22891"/>
    <w:rsid w:val="00D23171"/>
    <w:rsid w:val="00D25415"/>
    <w:rsid w:val="00D25514"/>
    <w:rsid w:val="00D31E8E"/>
    <w:rsid w:val="00D33A00"/>
    <w:rsid w:val="00D33F3F"/>
    <w:rsid w:val="00D35618"/>
    <w:rsid w:val="00D3663C"/>
    <w:rsid w:val="00D404FB"/>
    <w:rsid w:val="00D406DE"/>
    <w:rsid w:val="00D40C13"/>
    <w:rsid w:val="00D4205A"/>
    <w:rsid w:val="00D42A91"/>
    <w:rsid w:val="00D44EB3"/>
    <w:rsid w:val="00D45180"/>
    <w:rsid w:val="00D52C25"/>
    <w:rsid w:val="00D52F9A"/>
    <w:rsid w:val="00D54259"/>
    <w:rsid w:val="00D547F6"/>
    <w:rsid w:val="00D56066"/>
    <w:rsid w:val="00D61BDD"/>
    <w:rsid w:val="00D623B3"/>
    <w:rsid w:val="00D72264"/>
    <w:rsid w:val="00D7477D"/>
    <w:rsid w:val="00D75A66"/>
    <w:rsid w:val="00D75A85"/>
    <w:rsid w:val="00D80589"/>
    <w:rsid w:val="00D80A96"/>
    <w:rsid w:val="00D817AF"/>
    <w:rsid w:val="00D81B9D"/>
    <w:rsid w:val="00D82FF8"/>
    <w:rsid w:val="00D83ADE"/>
    <w:rsid w:val="00D848EA"/>
    <w:rsid w:val="00D85F90"/>
    <w:rsid w:val="00D90184"/>
    <w:rsid w:val="00D90BD3"/>
    <w:rsid w:val="00D90CBD"/>
    <w:rsid w:val="00D90FA4"/>
    <w:rsid w:val="00D93E4F"/>
    <w:rsid w:val="00D94C8F"/>
    <w:rsid w:val="00D95A05"/>
    <w:rsid w:val="00D970F3"/>
    <w:rsid w:val="00DA1B1C"/>
    <w:rsid w:val="00DA7A6C"/>
    <w:rsid w:val="00DA7F30"/>
    <w:rsid w:val="00DB3F4A"/>
    <w:rsid w:val="00DC081A"/>
    <w:rsid w:val="00DC107F"/>
    <w:rsid w:val="00DC1D63"/>
    <w:rsid w:val="00DC2042"/>
    <w:rsid w:val="00DC28D4"/>
    <w:rsid w:val="00DC3E5F"/>
    <w:rsid w:val="00DC4CEB"/>
    <w:rsid w:val="00DC631F"/>
    <w:rsid w:val="00DD00A2"/>
    <w:rsid w:val="00DD0350"/>
    <w:rsid w:val="00DD0EF9"/>
    <w:rsid w:val="00DD174C"/>
    <w:rsid w:val="00DD3224"/>
    <w:rsid w:val="00DD32B5"/>
    <w:rsid w:val="00DD47A3"/>
    <w:rsid w:val="00DD5B4E"/>
    <w:rsid w:val="00DE05C1"/>
    <w:rsid w:val="00DE2499"/>
    <w:rsid w:val="00DE407A"/>
    <w:rsid w:val="00DE49B9"/>
    <w:rsid w:val="00DE68BD"/>
    <w:rsid w:val="00DF18DE"/>
    <w:rsid w:val="00DF2DCC"/>
    <w:rsid w:val="00DF6E1A"/>
    <w:rsid w:val="00E026FF"/>
    <w:rsid w:val="00E04865"/>
    <w:rsid w:val="00E10F2A"/>
    <w:rsid w:val="00E11C5A"/>
    <w:rsid w:val="00E11FAF"/>
    <w:rsid w:val="00E147DB"/>
    <w:rsid w:val="00E14BC5"/>
    <w:rsid w:val="00E218B6"/>
    <w:rsid w:val="00E21959"/>
    <w:rsid w:val="00E21EA4"/>
    <w:rsid w:val="00E227C9"/>
    <w:rsid w:val="00E231D5"/>
    <w:rsid w:val="00E2691D"/>
    <w:rsid w:val="00E336B1"/>
    <w:rsid w:val="00E34440"/>
    <w:rsid w:val="00E35CF8"/>
    <w:rsid w:val="00E3607A"/>
    <w:rsid w:val="00E37934"/>
    <w:rsid w:val="00E42ACB"/>
    <w:rsid w:val="00E42EDA"/>
    <w:rsid w:val="00E43FE7"/>
    <w:rsid w:val="00E476F3"/>
    <w:rsid w:val="00E65F2F"/>
    <w:rsid w:val="00E66291"/>
    <w:rsid w:val="00E6720C"/>
    <w:rsid w:val="00E67860"/>
    <w:rsid w:val="00E72E82"/>
    <w:rsid w:val="00E77CFD"/>
    <w:rsid w:val="00E800A0"/>
    <w:rsid w:val="00E811E1"/>
    <w:rsid w:val="00E82774"/>
    <w:rsid w:val="00E82F72"/>
    <w:rsid w:val="00E8309D"/>
    <w:rsid w:val="00E83E70"/>
    <w:rsid w:val="00E84834"/>
    <w:rsid w:val="00E877AA"/>
    <w:rsid w:val="00E9378D"/>
    <w:rsid w:val="00E94C95"/>
    <w:rsid w:val="00EA0056"/>
    <w:rsid w:val="00EA0466"/>
    <w:rsid w:val="00EA0F14"/>
    <w:rsid w:val="00EA2271"/>
    <w:rsid w:val="00EA28AB"/>
    <w:rsid w:val="00EA4A0D"/>
    <w:rsid w:val="00EA79DB"/>
    <w:rsid w:val="00EB0E8E"/>
    <w:rsid w:val="00EB1C5F"/>
    <w:rsid w:val="00EB320C"/>
    <w:rsid w:val="00EB444E"/>
    <w:rsid w:val="00EB44CB"/>
    <w:rsid w:val="00EB4716"/>
    <w:rsid w:val="00EB495D"/>
    <w:rsid w:val="00EB6E6F"/>
    <w:rsid w:val="00EC06D9"/>
    <w:rsid w:val="00EC4559"/>
    <w:rsid w:val="00EC46B9"/>
    <w:rsid w:val="00EC4EC9"/>
    <w:rsid w:val="00EC5558"/>
    <w:rsid w:val="00EC6808"/>
    <w:rsid w:val="00EC7963"/>
    <w:rsid w:val="00ED0BD2"/>
    <w:rsid w:val="00ED49FA"/>
    <w:rsid w:val="00ED4F3A"/>
    <w:rsid w:val="00EE0D71"/>
    <w:rsid w:val="00EE6690"/>
    <w:rsid w:val="00EE6DC5"/>
    <w:rsid w:val="00EE6E1B"/>
    <w:rsid w:val="00EE6E9C"/>
    <w:rsid w:val="00EF2433"/>
    <w:rsid w:val="00EF28E4"/>
    <w:rsid w:val="00EF3B61"/>
    <w:rsid w:val="00EF4209"/>
    <w:rsid w:val="00EF4986"/>
    <w:rsid w:val="00EF5C9B"/>
    <w:rsid w:val="00EF78D6"/>
    <w:rsid w:val="00F03BD6"/>
    <w:rsid w:val="00F0509F"/>
    <w:rsid w:val="00F05146"/>
    <w:rsid w:val="00F060C4"/>
    <w:rsid w:val="00F06B8D"/>
    <w:rsid w:val="00F13477"/>
    <w:rsid w:val="00F15BB5"/>
    <w:rsid w:val="00F177B6"/>
    <w:rsid w:val="00F17B53"/>
    <w:rsid w:val="00F17D05"/>
    <w:rsid w:val="00F20120"/>
    <w:rsid w:val="00F25721"/>
    <w:rsid w:val="00F25FB7"/>
    <w:rsid w:val="00F3220B"/>
    <w:rsid w:val="00F323EE"/>
    <w:rsid w:val="00F367E3"/>
    <w:rsid w:val="00F401CC"/>
    <w:rsid w:val="00F40DD6"/>
    <w:rsid w:val="00F4382F"/>
    <w:rsid w:val="00F505FC"/>
    <w:rsid w:val="00F51C1F"/>
    <w:rsid w:val="00F522C7"/>
    <w:rsid w:val="00F52D60"/>
    <w:rsid w:val="00F539C9"/>
    <w:rsid w:val="00F53B72"/>
    <w:rsid w:val="00F55A18"/>
    <w:rsid w:val="00F56B83"/>
    <w:rsid w:val="00F608D3"/>
    <w:rsid w:val="00F6177E"/>
    <w:rsid w:val="00F64760"/>
    <w:rsid w:val="00F6641F"/>
    <w:rsid w:val="00F722DB"/>
    <w:rsid w:val="00F73230"/>
    <w:rsid w:val="00F747B3"/>
    <w:rsid w:val="00F75D13"/>
    <w:rsid w:val="00F77888"/>
    <w:rsid w:val="00F80B43"/>
    <w:rsid w:val="00F83830"/>
    <w:rsid w:val="00F844CF"/>
    <w:rsid w:val="00F871A0"/>
    <w:rsid w:val="00F90BD7"/>
    <w:rsid w:val="00F913DC"/>
    <w:rsid w:val="00F91442"/>
    <w:rsid w:val="00F9158B"/>
    <w:rsid w:val="00F9771A"/>
    <w:rsid w:val="00FA2AE4"/>
    <w:rsid w:val="00FA4D1F"/>
    <w:rsid w:val="00FA63B7"/>
    <w:rsid w:val="00FB013E"/>
    <w:rsid w:val="00FB16A5"/>
    <w:rsid w:val="00FB2815"/>
    <w:rsid w:val="00FB2F4E"/>
    <w:rsid w:val="00FB35B9"/>
    <w:rsid w:val="00FB7583"/>
    <w:rsid w:val="00FC06DA"/>
    <w:rsid w:val="00FC0F6A"/>
    <w:rsid w:val="00FC110E"/>
    <w:rsid w:val="00FC188D"/>
    <w:rsid w:val="00FC2A96"/>
    <w:rsid w:val="00FC32A7"/>
    <w:rsid w:val="00FC37B8"/>
    <w:rsid w:val="00FC6753"/>
    <w:rsid w:val="00FC6D40"/>
    <w:rsid w:val="00FC7A78"/>
    <w:rsid w:val="00FD066C"/>
    <w:rsid w:val="00FD18DB"/>
    <w:rsid w:val="00FD1999"/>
    <w:rsid w:val="00FD334F"/>
    <w:rsid w:val="00FD7E13"/>
    <w:rsid w:val="00FE0B06"/>
    <w:rsid w:val="00FE197D"/>
    <w:rsid w:val="00FE4100"/>
    <w:rsid w:val="00FE451B"/>
    <w:rsid w:val="00FE4F91"/>
    <w:rsid w:val="00FE5282"/>
    <w:rsid w:val="00FE528B"/>
    <w:rsid w:val="00FE6C3D"/>
    <w:rsid w:val="00FF0207"/>
    <w:rsid w:val="00FF0BC8"/>
    <w:rsid w:val="00FF1BE6"/>
    <w:rsid w:val="00FF2FC3"/>
    <w:rsid w:val="00FF457B"/>
    <w:rsid w:val="00FF474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B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1">
    <w:name w:val="Body Text Indent 3"/>
    <w:basedOn w:val="a"/>
    <w:link w:val="32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rsid w:val="009935B6"/>
    <w:rPr>
      <w:sz w:val="16"/>
      <w:szCs w:val="16"/>
    </w:rPr>
  </w:style>
  <w:style w:type="paragraph" w:styleId="af7">
    <w:name w:val="annotation text"/>
    <w:basedOn w:val="a"/>
    <w:link w:val="af8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rsid w:val="00B77D0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AF5CD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1">
    <w:name w:val="Body Text Indent 3"/>
    <w:basedOn w:val="a"/>
    <w:link w:val="32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rsid w:val="009935B6"/>
    <w:rPr>
      <w:sz w:val="16"/>
      <w:szCs w:val="16"/>
    </w:rPr>
  </w:style>
  <w:style w:type="paragraph" w:styleId="af7">
    <w:name w:val="annotation text"/>
    <w:basedOn w:val="a"/>
    <w:link w:val="af8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rsid w:val="00B77D0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AF5CD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D6A3503E06A6A2F7AE5EDB9D86BF47A438602B6FC3F95B4016C4A6878B8DDB0AAC776D5F8BDD32J0d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2966A5D-5E38-498D-B39F-EC64F1C8894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hse</Company>
  <LinksUpToDate>false</LinksUpToDate>
  <CharactersWithSpaces>25261</CharactersWithSpaces>
  <SharedDoc>false</SharedDoc>
  <HLinks>
    <vt:vector size="24" baseType="variant">
      <vt:variant>
        <vt:i4>131137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consultantplus://offline/ref=CBCE314F0E44CED25ECF7F188B620BB0664520388F59F37CE43FCC98D3QBn2M</vt:lpwstr>
      </vt:variant>
      <vt:variant>
        <vt:lpwstr/>
      </vt:variant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consultantplus://offline/ref=CBCE314F0E44CED25ECF7F188B620BB0664A2B388859F37CE43FCC98D3QBn2M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Алексеева Лариса Николаевна</cp:lastModifiedBy>
  <cp:revision>6</cp:revision>
  <cp:lastPrinted>2019-10-16T08:03:00Z</cp:lastPrinted>
  <dcterms:created xsi:type="dcterms:W3CDTF">2019-09-12T13:54:00Z</dcterms:created>
  <dcterms:modified xsi:type="dcterms:W3CDTF">2019-10-16T08:03:00Z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отдел организационного об</vt:lpwstr>
  </property>
  <property fmtid="{D5CDD505-2E9C-101B-9397-08002B2CF9AE}" pid="7" name="regnumProj">
    <vt:lpwstr>М 2019/9/26-38</vt:lpwstr>
  </property>
  <property fmtid="{D5CDD505-2E9C-101B-9397-08002B2CF9AE}" pid="8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 на обучение по образовательным программам высшего образования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согласовании</vt:lpwstr>
  </property>
  <property fmtid="{D5CDD505-2E9C-101B-9397-08002B2CF9AE}" pid="11" name="accessLevel">
    <vt:lpwstr>Полный</vt:lpwstr>
  </property>
  <property fmtid="{D5CDD505-2E9C-101B-9397-08002B2CF9AE}" pid="12" name="creator">
    <vt:lpwstr>Знак Н.Е.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Я.И.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