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DBE" w:rsidRPr="005537AD" w:rsidRDefault="00404DBE" w:rsidP="00404DBE">
      <w:pPr>
        <w:ind w:left="5220" w:firstLine="709"/>
        <w:contextualSpacing/>
        <w:jc w:val="both"/>
        <w:rPr>
          <w:sz w:val="26"/>
          <w:szCs w:val="26"/>
        </w:rPr>
      </w:pPr>
      <w:r w:rsidRPr="005537AD">
        <w:rPr>
          <w:sz w:val="26"/>
          <w:szCs w:val="26"/>
        </w:rPr>
        <w:t xml:space="preserve">Приложение </w:t>
      </w:r>
    </w:p>
    <w:p w:rsidR="00404DBE" w:rsidRPr="005537AD" w:rsidRDefault="00404DBE" w:rsidP="00404DBE">
      <w:pPr>
        <w:ind w:left="5220" w:firstLine="709"/>
        <w:contextualSpacing/>
        <w:jc w:val="both"/>
        <w:rPr>
          <w:sz w:val="26"/>
          <w:szCs w:val="26"/>
        </w:rPr>
      </w:pPr>
      <w:r w:rsidRPr="005537AD">
        <w:rPr>
          <w:sz w:val="26"/>
          <w:szCs w:val="26"/>
        </w:rPr>
        <w:t>к приказу НИУ</w:t>
      </w:r>
      <w:r w:rsidRPr="005537AD">
        <w:rPr>
          <w:sz w:val="26"/>
          <w:szCs w:val="26"/>
          <w:lang w:val="en-US"/>
        </w:rPr>
        <w:t> </w:t>
      </w:r>
      <w:r w:rsidRPr="005537AD">
        <w:rPr>
          <w:sz w:val="26"/>
          <w:szCs w:val="26"/>
        </w:rPr>
        <w:t>ВШЭ</w:t>
      </w:r>
      <w:r w:rsidRPr="005537AD">
        <w:rPr>
          <w:sz w:val="26"/>
          <w:szCs w:val="26"/>
          <w:lang w:val="en-US"/>
        </w:rPr>
        <w:t> </w:t>
      </w:r>
      <w:r w:rsidRPr="005537AD">
        <w:rPr>
          <w:sz w:val="26"/>
          <w:szCs w:val="26"/>
        </w:rPr>
        <w:t>–</w:t>
      </w:r>
      <w:r w:rsidRPr="005537AD">
        <w:rPr>
          <w:sz w:val="26"/>
          <w:szCs w:val="26"/>
          <w:lang w:val="en-US"/>
        </w:rPr>
        <w:t> </w:t>
      </w:r>
      <w:r w:rsidRPr="005537AD">
        <w:rPr>
          <w:sz w:val="26"/>
          <w:szCs w:val="26"/>
        </w:rPr>
        <w:t>Пермь</w:t>
      </w:r>
    </w:p>
    <w:p w:rsidR="00404DBE" w:rsidRPr="005537AD" w:rsidRDefault="00404DBE" w:rsidP="00404DBE">
      <w:pPr>
        <w:ind w:firstLine="709"/>
        <w:contextualSpacing/>
        <w:jc w:val="both"/>
        <w:rPr>
          <w:sz w:val="26"/>
          <w:szCs w:val="26"/>
        </w:rPr>
      </w:pPr>
      <w:r w:rsidRPr="005537AD">
        <w:rPr>
          <w:sz w:val="26"/>
          <w:szCs w:val="26"/>
        </w:rPr>
        <w:t>от ____________ № ____________</w:t>
      </w:r>
    </w:p>
    <w:p w:rsidR="00404DBE" w:rsidRPr="005537AD" w:rsidRDefault="00404DBE" w:rsidP="00404DBE">
      <w:pPr>
        <w:ind w:firstLine="709"/>
        <w:contextualSpacing/>
        <w:jc w:val="both"/>
        <w:rPr>
          <w:sz w:val="26"/>
          <w:szCs w:val="26"/>
        </w:rPr>
      </w:pPr>
    </w:p>
    <w:p w:rsidR="00404DBE" w:rsidRPr="005537AD" w:rsidRDefault="00404DBE" w:rsidP="00404DBE">
      <w:pPr>
        <w:ind w:firstLine="709"/>
        <w:contextualSpacing/>
        <w:jc w:val="both"/>
        <w:rPr>
          <w:sz w:val="26"/>
          <w:szCs w:val="26"/>
        </w:rPr>
      </w:pPr>
      <w:r w:rsidRPr="005537AD">
        <w:rPr>
          <w:sz w:val="26"/>
          <w:szCs w:val="26"/>
        </w:rPr>
        <w:t>УТВЕРЖДЕНЫ</w:t>
      </w:r>
    </w:p>
    <w:p w:rsidR="00404DBE" w:rsidRPr="005537AD" w:rsidRDefault="00404DBE" w:rsidP="00404DBE">
      <w:pPr>
        <w:ind w:firstLine="709"/>
        <w:contextualSpacing/>
        <w:jc w:val="both"/>
        <w:rPr>
          <w:sz w:val="26"/>
          <w:szCs w:val="26"/>
        </w:rPr>
      </w:pPr>
      <w:r w:rsidRPr="005537AD">
        <w:rPr>
          <w:sz w:val="26"/>
          <w:szCs w:val="26"/>
        </w:rPr>
        <w:t>протоколом ученого совета</w:t>
      </w:r>
    </w:p>
    <w:p w:rsidR="00404DBE" w:rsidRPr="005537AD" w:rsidRDefault="00404DBE" w:rsidP="00404DBE">
      <w:pPr>
        <w:ind w:firstLine="709"/>
        <w:contextualSpacing/>
        <w:jc w:val="both"/>
        <w:rPr>
          <w:sz w:val="26"/>
          <w:szCs w:val="26"/>
        </w:rPr>
      </w:pPr>
      <w:r w:rsidRPr="005537AD">
        <w:rPr>
          <w:sz w:val="26"/>
          <w:szCs w:val="26"/>
        </w:rPr>
        <w:t>НИУ</w:t>
      </w:r>
      <w:r w:rsidRPr="005537AD">
        <w:rPr>
          <w:sz w:val="26"/>
          <w:szCs w:val="26"/>
          <w:lang w:val="en-US"/>
        </w:rPr>
        <w:t> </w:t>
      </w:r>
      <w:r w:rsidRPr="005537AD">
        <w:rPr>
          <w:sz w:val="26"/>
          <w:szCs w:val="26"/>
        </w:rPr>
        <w:t>ВШЭ</w:t>
      </w:r>
      <w:r w:rsidRPr="005537AD">
        <w:rPr>
          <w:sz w:val="26"/>
          <w:szCs w:val="26"/>
          <w:lang w:val="en-US"/>
        </w:rPr>
        <w:t> </w:t>
      </w:r>
      <w:r w:rsidRPr="005537AD">
        <w:rPr>
          <w:sz w:val="26"/>
          <w:szCs w:val="26"/>
        </w:rPr>
        <w:t>–</w:t>
      </w:r>
      <w:r w:rsidRPr="005537AD">
        <w:rPr>
          <w:sz w:val="26"/>
          <w:szCs w:val="26"/>
          <w:lang w:val="en-US"/>
        </w:rPr>
        <w:t> </w:t>
      </w:r>
      <w:r w:rsidRPr="005537AD">
        <w:rPr>
          <w:sz w:val="26"/>
          <w:szCs w:val="26"/>
        </w:rPr>
        <w:t>Пермь</w:t>
      </w:r>
    </w:p>
    <w:p w:rsidR="00404DBE" w:rsidRPr="005537AD" w:rsidRDefault="00404DBE" w:rsidP="00404DBE">
      <w:pPr>
        <w:ind w:firstLine="709"/>
        <w:contextualSpacing/>
        <w:jc w:val="both"/>
        <w:rPr>
          <w:sz w:val="26"/>
          <w:szCs w:val="26"/>
        </w:rPr>
      </w:pPr>
      <w:r w:rsidRPr="005537AD">
        <w:rPr>
          <w:sz w:val="26"/>
          <w:szCs w:val="26"/>
        </w:rPr>
        <w:t>от ___________ № _______________</w:t>
      </w:r>
    </w:p>
    <w:p w:rsidR="00404DBE" w:rsidRPr="005537AD" w:rsidRDefault="00404DBE" w:rsidP="00404DBE">
      <w:pPr>
        <w:pStyle w:val="a3"/>
        <w:tabs>
          <w:tab w:val="clear" w:pos="4153"/>
          <w:tab w:val="clear" w:pos="8306"/>
        </w:tabs>
        <w:ind w:firstLine="709"/>
      </w:pPr>
    </w:p>
    <w:p w:rsidR="00404DBE" w:rsidRPr="005537AD" w:rsidRDefault="00404DBE" w:rsidP="00404DBE">
      <w:pPr>
        <w:pStyle w:val="a3"/>
        <w:tabs>
          <w:tab w:val="clear" w:pos="4153"/>
          <w:tab w:val="clear" w:pos="8306"/>
        </w:tabs>
        <w:ind w:firstLine="709"/>
      </w:pPr>
    </w:p>
    <w:p w:rsidR="00404DBE" w:rsidRPr="005537AD" w:rsidRDefault="00404DBE" w:rsidP="00404DBE">
      <w:pPr>
        <w:pStyle w:val="a3"/>
        <w:tabs>
          <w:tab w:val="clear" w:pos="4153"/>
          <w:tab w:val="clear" w:pos="8306"/>
        </w:tabs>
        <w:ind w:firstLine="709"/>
      </w:pPr>
    </w:p>
    <w:p w:rsidR="00404DBE" w:rsidRPr="005537AD" w:rsidRDefault="00404DBE" w:rsidP="00404DBE">
      <w:pPr>
        <w:pStyle w:val="a3"/>
        <w:tabs>
          <w:tab w:val="clear" w:pos="4153"/>
          <w:tab w:val="clear" w:pos="8306"/>
        </w:tabs>
        <w:ind w:firstLine="709"/>
      </w:pPr>
    </w:p>
    <w:p w:rsidR="00404DBE" w:rsidRPr="005537AD" w:rsidRDefault="00404DBE" w:rsidP="00404DBE">
      <w:pPr>
        <w:pStyle w:val="a3"/>
        <w:tabs>
          <w:tab w:val="clear" w:pos="4153"/>
          <w:tab w:val="clear" w:pos="8306"/>
        </w:tabs>
        <w:ind w:firstLine="709"/>
      </w:pPr>
    </w:p>
    <w:p w:rsidR="00404DBE" w:rsidRPr="005537AD" w:rsidRDefault="00404DBE" w:rsidP="00404DBE">
      <w:pPr>
        <w:pStyle w:val="a3"/>
        <w:tabs>
          <w:tab w:val="clear" w:pos="4153"/>
          <w:tab w:val="clear" w:pos="8306"/>
        </w:tabs>
        <w:ind w:firstLine="709"/>
      </w:pPr>
    </w:p>
    <w:p w:rsidR="00404DBE" w:rsidRPr="005537AD" w:rsidRDefault="00404DBE" w:rsidP="00404DBE">
      <w:pPr>
        <w:pStyle w:val="a3"/>
        <w:tabs>
          <w:tab w:val="clear" w:pos="4153"/>
          <w:tab w:val="clear" w:pos="8306"/>
        </w:tabs>
        <w:ind w:firstLine="709"/>
      </w:pPr>
    </w:p>
    <w:p w:rsidR="00404DBE" w:rsidRPr="005537AD" w:rsidRDefault="00404DBE" w:rsidP="00404DBE">
      <w:pPr>
        <w:pStyle w:val="a3"/>
        <w:tabs>
          <w:tab w:val="clear" w:pos="4153"/>
          <w:tab w:val="clear" w:pos="8306"/>
        </w:tabs>
        <w:ind w:firstLine="709"/>
      </w:pPr>
    </w:p>
    <w:p w:rsidR="00404DBE" w:rsidRPr="005537AD" w:rsidRDefault="00404DBE" w:rsidP="00404DBE">
      <w:pPr>
        <w:ind w:firstLine="709"/>
        <w:jc w:val="center"/>
        <w:rPr>
          <w:b/>
          <w:sz w:val="26"/>
          <w:szCs w:val="26"/>
        </w:rPr>
      </w:pPr>
      <w:r w:rsidRPr="005537AD">
        <w:rPr>
          <w:b/>
          <w:sz w:val="26"/>
          <w:szCs w:val="26"/>
        </w:rPr>
        <w:t xml:space="preserve">ПРОГРАММА ОБЩЕОБРАЗОВАТЕЛЬНОГО ВСТУПИТЕЛЬНОГО ИСПЫТАНИЯЙ ПО </w:t>
      </w:r>
      <w:r w:rsidRPr="005537AD">
        <w:rPr>
          <w:b/>
          <w:bCs/>
          <w:sz w:val="26"/>
          <w:szCs w:val="26"/>
        </w:rPr>
        <w:t>ДИСЦИПЛИНЕ «ИСТОРИЯ»</w:t>
      </w:r>
    </w:p>
    <w:p w:rsidR="00404DBE" w:rsidRPr="005537AD" w:rsidRDefault="00404DBE" w:rsidP="00404DBE">
      <w:pPr>
        <w:ind w:firstLine="709"/>
      </w:pPr>
    </w:p>
    <w:p w:rsidR="00404DBE" w:rsidRPr="005537AD" w:rsidRDefault="00404DBE" w:rsidP="00404DBE">
      <w:pPr>
        <w:ind w:firstLine="709"/>
        <w:rPr>
          <w:sz w:val="26"/>
          <w:szCs w:val="26"/>
        </w:rPr>
      </w:pPr>
    </w:p>
    <w:p w:rsidR="00404DBE" w:rsidRPr="005537AD" w:rsidRDefault="00404DBE" w:rsidP="00404DBE">
      <w:pPr>
        <w:ind w:firstLine="709"/>
        <w:jc w:val="center"/>
        <w:rPr>
          <w:b/>
          <w:sz w:val="26"/>
          <w:szCs w:val="26"/>
        </w:rPr>
      </w:pPr>
      <w:proofErr w:type="gramStart"/>
      <w:r w:rsidRPr="005537AD">
        <w:rPr>
          <w:b/>
          <w:sz w:val="26"/>
          <w:szCs w:val="26"/>
        </w:rPr>
        <w:t xml:space="preserve">для поступающих на обучение </w:t>
      </w:r>
      <w:r w:rsidRPr="005537AD">
        <w:rPr>
          <w:b/>
          <w:bCs/>
          <w:sz w:val="26"/>
          <w:szCs w:val="26"/>
        </w:rPr>
        <w:t xml:space="preserve">в </w:t>
      </w:r>
      <w:r w:rsidRPr="005537AD">
        <w:rPr>
          <w:b/>
          <w:sz w:val="26"/>
          <w:szCs w:val="26"/>
        </w:rPr>
        <w:t xml:space="preserve">НИУ ВШЭ – Пермь на образовательную программу высшего образования – программу </w:t>
      </w:r>
      <w:proofErr w:type="spellStart"/>
      <w:r w:rsidRPr="005537AD">
        <w:rPr>
          <w:b/>
          <w:sz w:val="26"/>
          <w:szCs w:val="26"/>
        </w:rPr>
        <w:t>бакалавриата</w:t>
      </w:r>
      <w:proofErr w:type="spellEnd"/>
      <w:r w:rsidRPr="005537AD">
        <w:rPr>
          <w:b/>
          <w:sz w:val="26"/>
          <w:szCs w:val="26"/>
        </w:rPr>
        <w:t xml:space="preserve"> «Юриспруденция» по направлению подготовки 40.03.01 Юриспруденция на вечерне-заочный факультет экономики и управления по заочной, </w:t>
      </w:r>
      <w:r w:rsidRPr="005537AD">
        <w:rPr>
          <w:b/>
          <w:sz w:val="26"/>
          <w:szCs w:val="26"/>
        </w:rPr>
        <w:br/>
        <w:t>очно-заочной формам обучения в 2020 году</w:t>
      </w:r>
      <w:proofErr w:type="gramEnd"/>
    </w:p>
    <w:p w:rsidR="00404DBE" w:rsidRPr="005537AD" w:rsidRDefault="00404DBE" w:rsidP="00404DBE">
      <w:pPr>
        <w:ind w:firstLine="709"/>
        <w:jc w:val="center"/>
        <w:rPr>
          <w:sz w:val="26"/>
          <w:szCs w:val="26"/>
        </w:rPr>
      </w:pPr>
    </w:p>
    <w:p w:rsidR="00404DBE" w:rsidRPr="005537AD" w:rsidRDefault="00404DBE" w:rsidP="00404DBE">
      <w:pPr>
        <w:ind w:firstLine="709"/>
      </w:pPr>
    </w:p>
    <w:p w:rsidR="00404DBE" w:rsidRPr="005537AD" w:rsidRDefault="00404DBE" w:rsidP="00404DBE">
      <w:pPr>
        <w:tabs>
          <w:tab w:val="left" w:pos="0"/>
        </w:tabs>
        <w:ind w:left="4678" w:firstLine="709"/>
      </w:pPr>
    </w:p>
    <w:p w:rsidR="00404DBE" w:rsidRPr="005537AD" w:rsidRDefault="00404DBE" w:rsidP="00404DBE">
      <w:pPr>
        <w:ind w:firstLine="709"/>
      </w:pPr>
    </w:p>
    <w:p w:rsidR="00404DBE" w:rsidRPr="005537AD" w:rsidRDefault="00404DBE" w:rsidP="00404DBE">
      <w:pPr>
        <w:ind w:firstLine="709"/>
      </w:pPr>
    </w:p>
    <w:p w:rsidR="00404DBE" w:rsidRPr="005537AD" w:rsidRDefault="00404DBE" w:rsidP="00404DBE">
      <w:pPr>
        <w:ind w:firstLine="709"/>
      </w:pPr>
    </w:p>
    <w:p w:rsidR="00404DBE" w:rsidRPr="005537AD" w:rsidRDefault="00404DBE" w:rsidP="00404DBE">
      <w:pPr>
        <w:pStyle w:val="2"/>
        <w:ind w:firstLine="709"/>
        <w:rPr>
          <w:rFonts w:ascii="Times New Roman" w:hAnsi="Times New Roman"/>
          <w:sz w:val="32"/>
        </w:rPr>
      </w:pPr>
    </w:p>
    <w:p w:rsidR="00404DBE" w:rsidRPr="005537AD" w:rsidRDefault="00404DBE" w:rsidP="00404DBE">
      <w:pPr>
        <w:ind w:firstLine="709"/>
      </w:pPr>
    </w:p>
    <w:p w:rsidR="00404DBE" w:rsidRPr="005537AD" w:rsidRDefault="00404DBE" w:rsidP="00404DBE">
      <w:pPr>
        <w:ind w:firstLine="709"/>
      </w:pPr>
    </w:p>
    <w:p w:rsidR="00404DBE" w:rsidRPr="005537AD" w:rsidRDefault="00404DBE" w:rsidP="00404DBE">
      <w:pPr>
        <w:ind w:firstLine="709"/>
      </w:pPr>
    </w:p>
    <w:p w:rsidR="00404DBE" w:rsidRPr="005537AD" w:rsidRDefault="00404DBE" w:rsidP="00404DBE">
      <w:pPr>
        <w:ind w:firstLine="709"/>
      </w:pPr>
    </w:p>
    <w:p w:rsidR="00404DBE" w:rsidRPr="005537AD" w:rsidRDefault="00404DBE" w:rsidP="00404DBE">
      <w:pPr>
        <w:ind w:firstLine="709"/>
      </w:pPr>
    </w:p>
    <w:p w:rsidR="00404DBE" w:rsidRPr="005537AD" w:rsidRDefault="00404DBE" w:rsidP="00404DBE">
      <w:pPr>
        <w:ind w:firstLine="709"/>
      </w:pPr>
    </w:p>
    <w:tbl>
      <w:tblPr>
        <w:tblW w:w="9640" w:type="dxa"/>
        <w:tblInd w:w="533" w:type="dxa"/>
        <w:tblLook w:val="01E0" w:firstRow="1" w:lastRow="1" w:firstColumn="1" w:lastColumn="1" w:noHBand="0" w:noVBand="0"/>
      </w:tblPr>
      <w:tblGrid>
        <w:gridCol w:w="4678"/>
        <w:gridCol w:w="4962"/>
      </w:tblGrid>
      <w:tr w:rsidR="00404DBE" w:rsidRPr="005537AD" w:rsidTr="00F94005">
        <w:tc>
          <w:tcPr>
            <w:tcW w:w="4678" w:type="dxa"/>
            <w:shd w:val="clear" w:color="auto" w:fill="auto"/>
          </w:tcPr>
          <w:p w:rsidR="00404DBE" w:rsidRPr="005537AD" w:rsidRDefault="00404DBE" w:rsidP="00F94005">
            <w:pPr>
              <w:spacing w:line="360" w:lineRule="auto"/>
              <w:ind w:firstLine="709"/>
            </w:pPr>
          </w:p>
        </w:tc>
        <w:tc>
          <w:tcPr>
            <w:tcW w:w="4962" w:type="dxa"/>
            <w:shd w:val="clear" w:color="auto" w:fill="auto"/>
          </w:tcPr>
          <w:p w:rsidR="00404DBE" w:rsidRPr="005537AD" w:rsidRDefault="00404DBE" w:rsidP="00F94005">
            <w:pPr>
              <w:spacing w:line="360" w:lineRule="auto"/>
              <w:ind w:firstLine="709"/>
            </w:pPr>
          </w:p>
        </w:tc>
      </w:tr>
    </w:tbl>
    <w:p w:rsidR="00404DBE" w:rsidRPr="005537AD" w:rsidRDefault="00404DBE" w:rsidP="00404DBE">
      <w:pPr>
        <w:ind w:firstLine="709"/>
      </w:pPr>
    </w:p>
    <w:p w:rsidR="00404DBE" w:rsidRPr="005537AD" w:rsidRDefault="00404DBE" w:rsidP="00404DBE">
      <w:pPr>
        <w:spacing w:line="360" w:lineRule="auto"/>
        <w:ind w:firstLine="709"/>
        <w:jc w:val="both"/>
        <w:rPr>
          <w:sz w:val="22"/>
          <w:szCs w:val="22"/>
        </w:rPr>
      </w:pPr>
    </w:p>
    <w:p w:rsidR="00404DBE" w:rsidRPr="005537AD" w:rsidRDefault="00404DBE" w:rsidP="00404DBE">
      <w:pPr>
        <w:spacing w:line="360" w:lineRule="auto"/>
        <w:ind w:firstLine="709"/>
        <w:jc w:val="both"/>
        <w:rPr>
          <w:sz w:val="22"/>
          <w:szCs w:val="22"/>
        </w:rPr>
      </w:pPr>
    </w:p>
    <w:p w:rsidR="00404DBE" w:rsidRPr="005537AD" w:rsidRDefault="00404DBE" w:rsidP="00404DBE">
      <w:pPr>
        <w:spacing w:line="360" w:lineRule="auto"/>
        <w:ind w:firstLine="709"/>
        <w:jc w:val="both"/>
        <w:rPr>
          <w:sz w:val="22"/>
          <w:szCs w:val="22"/>
        </w:rPr>
      </w:pPr>
    </w:p>
    <w:p w:rsidR="00404DBE" w:rsidRPr="005537AD" w:rsidRDefault="00404DBE" w:rsidP="00404DBE">
      <w:pPr>
        <w:pStyle w:val="3"/>
        <w:ind w:firstLine="709"/>
        <w:jc w:val="center"/>
        <w:rPr>
          <w:b/>
          <w:sz w:val="26"/>
          <w:szCs w:val="26"/>
        </w:rPr>
      </w:pPr>
      <w:r w:rsidRPr="005537AD">
        <w:rPr>
          <w:b/>
          <w:sz w:val="26"/>
          <w:szCs w:val="26"/>
        </w:rPr>
        <w:t>Пермь, 2019 год</w:t>
      </w:r>
    </w:p>
    <w:p w:rsidR="00404DBE" w:rsidRPr="009775BF" w:rsidRDefault="00404DBE" w:rsidP="00404DBE">
      <w:pPr>
        <w:pStyle w:val="3"/>
        <w:numPr>
          <w:ilvl w:val="1"/>
          <w:numId w:val="1"/>
        </w:numPr>
        <w:ind w:firstLine="709"/>
        <w:jc w:val="center"/>
        <w:rPr>
          <w:b/>
          <w:bCs/>
          <w:szCs w:val="24"/>
        </w:rPr>
      </w:pPr>
      <w:r w:rsidRPr="005537AD">
        <w:rPr>
          <w:b/>
          <w:sz w:val="26"/>
          <w:szCs w:val="26"/>
        </w:rPr>
        <w:br w:type="page"/>
      </w:r>
      <w:r w:rsidRPr="009775BF">
        <w:rPr>
          <w:b/>
          <w:bCs/>
          <w:szCs w:val="24"/>
        </w:rPr>
        <w:lastRenderedPageBreak/>
        <w:t xml:space="preserve">Пояснительная записка </w:t>
      </w:r>
    </w:p>
    <w:p w:rsidR="00404DBE" w:rsidRPr="005537AD" w:rsidRDefault="00404DBE" w:rsidP="00404DBE">
      <w:pPr>
        <w:pStyle w:val="9"/>
        <w:numPr>
          <w:ilvl w:val="1"/>
          <w:numId w:val="4"/>
        </w:numPr>
        <w:ind w:firstLine="709"/>
        <w:jc w:val="left"/>
        <w:rPr>
          <w:b w:val="0"/>
          <w:color w:val="000000"/>
          <w:spacing w:val="-2"/>
          <w:sz w:val="26"/>
          <w:szCs w:val="26"/>
        </w:rPr>
      </w:pPr>
      <w:r w:rsidRPr="005537AD">
        <w:rPr>
          <w:i/>
          <w:sz w:val="26"/>
          <w:szCs w:val="26"/>
        </w:rPr>
        <w:t>Автор программы</w:t>
      </w:r>
      <w:r w:rsidRPr="005537AD">
        <w:rPr>
          <w:sz w:val="26"/>
          <w:szCs w:val="26"/>
        </w:rPr>
        <w:t xml:space="preserve">: </w:t>
      </w:r>
      <w:r w:rsidRPr="005537AD">
        <w:rPr>
          <w:b w:val="0"/>
          <w:color w:val="000000"/>
          <w:spacing w:val="-2"/>
          <w:sz w:val="26"/>
          <w:szCs w:val="26"/>
        </w:rPr>
        <w:t xml:space="preserve"> </w:t>
      </w:r>
    </w:p>
    <w:p w:rsidR="00404DBE" w:rsidRPr="005537AD" w:rsidRDefault="00404DBE" w:rsidP="00404DBE">
      <w:pPr>
        <w:tabs>
          <w:tab w:val="num" w:pos="0"/>
          <w:tab w:val="left" w:pos="795"/>
        </w:tabs>
        <w:spacing w:line="360" w:lineRule="auto"/>
        <w:ind w:firstLine="709"/>
        <w:jc w:val="both"/>
        <w:rPr>
          <w:sz w:val="26"/>
          <w:szCs w:val="26"/>
        </w:rPr>
      </w:pPr>
      <w:proofErr w:type="spellStart"/>
      <w:r w:rsidRPr="005537AD">
        <w:rPr>
          <w:sz w:val="26"/>
          <w:szCs w:val="26"/>
        </w:rPr>
        <w:t>Мингалев</w:t>
      </w:r>
      <w:proofErr w:type="spellEnd"/>
      <w:r w:rsidRPr="005537AD">
        <w:rPr>
          <w:sz w:val="26"/>
          <w:szCs w:val="26"/>
        </w:rPr>
        <w:t xml:space="preserve"> В.В., старший преподаватель кафедры гуманитарных дисциплин, </w:t>
      </w:r>
      <w:hyperlink r:id="rId8" w:history="1">
        <w:r w:rsidRPr="005537AD">
          <w:rPr>
            <w:sz w:val="26"/>
            <w:szCs w:val="26"/>
          </w:rPr>
          <w:t>Vmingalev@yandex.ru</w:t>
        </w:r>
      </w:hyperlink>
      <w:r w:rsidRPr="005537AD">
        <w:rPr>
          <w:sz w:val="26"/>
          <w:szCs w:val="26"/>
        </w:rPr>
        <w:t xml:space="preserve"> </w:t>
      </w:r>
    </w:p>
    <w:p w:rsidR="00404DBE" w:rsidRPr="005537AD" w:rsidRDefault="00404DBE" w:rsidP="00404DBE">
      <w:pPr>
        <w:pStyle w:val="9"/>
        <w:numPr>
          <w:ilvl w:val="1"/>
          <w:numId w:val="4"/>
        </w:numPr>
        <w:ind w:firstLine="709"/>
        <w:jc w:val="both"/>
        <w:rPr>
          <w:i/>
          <w:sz w:val="26"/>
          <w:szCs w:val="26"/>
        </w:rPr>
      </w:pPr>
      <w:r w:rsidRPr="005537AD">
        <w:rPr>
          <w:i/>
          <w:sz w:val="26"/>
          <w:szCs w:val="26"/>
        </w:rPr>
        <w:t xml:space="preserve">Аннотация: </w:t>
      </w:r>
    </w:p>
    <w:p w:rsidR="00404DBE" w:rsidRPr="005537AD" w:rsidRDefault="00404DBE" w:rsidP="00404DBE">
      <w:pPr>
        <w:spacing w:line="360" w:lineRule="auto"/>
        <w:ind w:firstLine="709"/>
        <w:jc w:val="both"/>
        <w:rPr>
          <w:sz w:val="26"/>
          <w:szCs w:val="26"/>
        </w:rPr>
      </w:pPr>
      <w:proofErr w:type="gramStart"/>
      <w:r w:rsidRPr="005537AD">
        <w:rPr>
          <w:sz w:val="26"/>
          <w:szCs w:val="26"/>
        </w:rPr>
        <w:t xml:space="preserve">Программа общеобразовательного вступительного испытания по дисциплине «История» для поступающих на обучение </w:t>
      </w:r>
      <w:r w:rsidRPr="005537AD">
        <w:rPr>
          <w:bCs/>
          <w:sz w:val="26"/>
          <w:szCs w:val="26"/>
        </w:rPr>
        <w:t xml:space="preserve">в </w:t>
      </w:r>
      <w:r w:rsidRPr="00E97E54">
        <w:rPr>
          <w:sz w:val="26"/>
          <w:szCs w:val="26"/>
        </w:rPr>
        <w:t>НИУ</w:t>
      </w:r>
      <w:r>
        <w:rPr>
          <w:sz w:val="26"/>
          <w:szCs w:val="26"/>
          <w:lang w:val="en-US"/>
        </w:rPr>
        <w:t> </w:t>
      </w:r>
      <w:r w:rsidRPr="00E97E54">
        <w:rPr>
          <w:sz w:val="26"/>
          <w:szCs w:val="26"/>
        </w:rPr>
        <w:t>ВШЭ</w:t>
      </w:r>
      <w:r>
        <w:rPr>
          <w:sz w:val="26"/>
          <w:szCs w:val="26"/>
          <w:lang w:val="en-US"/>
        </w:rPr>
        <w:t> </w:t>
      </w:r>
      <w:r w:rsidRPr="00E97E54">
        <w:rPr>
          <w:sz w:val="26"/>
          <w:szCs w:val="26"/>
        </w:rPr>
        <w:t>–</w:t>
      </w:r>
      <w:r>
        <w:rPr>
          <w:sz w:val="26"/>
          <w:szCs w:val="26"/>
          <w:lang w:val="en-US"/>
        </w:rPr>
        <w:t> </w:t>
      </w:r>
      <w:r w:rsidRPr="00E97E54">
        <w:rPr>
          <w:sz w:val="26"/>
          <w:szCs w:val="26"/>
        </w:rPr>
        <w:t>Пермь</w:t>
      </w:r>
      <w:r w:rsidRPr="005537AD">
        <w:rPr>
          <w:sz w:val="26"/>
          <w:szCs w:val="26"/>
        </w:rPr>
        <w:t xml:space="preserve"> на образовательную программу высшего образования – программу </w:t>
      </w:r>
      <w:proofErr w:type="spellStart"/>
      <w:r w:rsidRPr="005537AD">
        <w:rPr>
          <w:sz w:val="26"/>
          <w:szCs w:val="26"/>
        </w:rPr>
        <w:t>бакалавриата</w:t>
      </w:r>
      <w:proofErr w:type="spellEnd"/>
      <w:r w:rsidRPr="005537AD">
        <w:rPr>
          <w:sz w:val="26"/>
          <w:szCs w:val="26"/>
        </w:rPr>
        <w:t xml:space="preserve"> «Юриспруденция» по</w:t>
      </w:r>
      <w:r>
        <w:rPr>
          <w:sz w:val="26"/>
          <w:szCs w:val="26"/>
        </w:rPr>
        <w:t> </w:t>
      </w:r>
      <w:r w:rsidRPr="005537AD">
        <w:rPr>
          <w:sz w:val="26"/>
          <w:szCs w:val="26"/>
        </w:rPr>
        <w:t>направлению подготовки 40.03.01 Юриспруденция на вечерне-заочный факультет экономики и управления по заочной, очно-заочной формам обучения в 2020 году (далее – Программа вступительного испытания) рассчитана на абитуриентов, поступающих для обучения на вечерне-заочном факультете экономики и управления в федеральное</w:t>
      </w:r>
      <w:proofErr w:type="gramEnd"/>
      <w:r w:rsidRPr="005537AD">
        <w:rPr>
          <w:sz w:val="26"/>
          <w:szCs w:val="26"/>
        </w:rPr>
        <w:t xml:space="preserve"> государственное автономное образовательное учреждение высшего образования «Национальный исследовательский университет «Высшая школа экономики» в лице Пермского филиала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w:t>
      </w:r>
    </w:p>
    <w:p w:rsidR="00404DBE" w:rsidRPr="005537AD" w:rsidRDefault="00404DBE" w:rsidP="00404DBE">
      <w:pPr>
        <w:widowControl/>
        <w:spacing w:line="360" w:lineRule="auto"/>
        <w:ind w:firstLine="709"/>
        <w:jc w:val="both"/>
        <w:rPr>
          <w:sz w:val="26"/>
          <w:szCs w:val="26"/>
        </w:rPr>
      </w:pPr>
      <w:r w:rsidRPr="005537AD">
        <w:rPr>
          <w:sz w:val="26"/>
          <w:szCs w:val="26"/>
        </w:rPr>
        <w:t>Программа вступительного испытания составлена в соответствии с</w:t>
      </w:r>
      <w:r>
        <w:rPr>
          <w:sz w:val="26"/>
          <w:szCs w:val="26"/>
        </w:rPr>
        <w:t> </w:t>
      </w:r>
      <w:r w:rsidRPr="005537AD">
        <w:rPr>
          <w:sz w:val="26"/>
          <w:szCs w:val="26"/>
        </w:rPr>
        <w:t xml:space="preserve">требованиями Федерального государственного образовательного стандарта среднего общего образования, утвержденного приказом </w:t>
      </w:r>
      <w:proofErr w:type="spellStart"/>
      <w:r w:rsidRPr="005537AD">
        <w:rPr>
          <w:sz w:val="26"/>
          <w:szCs w:val="26"/>
        </w:rPr>
        <w:t>Минобрнауки</w:t>
      </w:r>
      <w:proofErr w:type="spellEnd"/>
      <w:r w:rsidRPr="005537AD">
        <w:rPr>
          <w:sz w:val="26"/>
          <w:szCs w:val="26"/>
        </w:rPr>
        <w:t xml:space="preserve"> России от</w:t>
      </w:r>
      <w:r>
        <w:rPr>
          <w:sz w:val="26"/>
          <w:szCs w:val="26"/>
        </w:rPr>
        <w:t> </w:t>
      </w:r>
      <w:r w:rsidRPr="005537AD">
        <w:rPr>
          <w:sz w:val="26"/>
          <w:szCs w:val="26"/>
        </w:rPr>
        <w:t xml:space="preserve">17.05.2012 </w:t>
      </w:r>
      <w:r>
        <w:rPr>
          <w:sz w:val="26"/>
          <w:szCs w:val="26"/>
        </w:rPr>
        <w:t>№</w:t>
      </w:r>
      <w:r w:rsidRPr="005537AD">
        <w:rPr>
          <w:sz w:val="26"/>
          <w:szCs w:val="26"/>
        </w:rPr>
        <w:t xml:space="preserve"> 413 с учетом изменений (далее – ФГОС).</w:t>
      </w:r>
    </w:p>
    <w:p w:rsidR="00404DBE" w:rsidRPr="005537AD" w:rsidRDefault="00404DBE" w:rsidP="00404DBE">
      <w:pPr>
        <w:widowControl/>
        <w:spacing w:line="360" w:lineRule="auto"/>
        <w:ind w:firstLine="709"/>
        <w:jc w:val="both"/>
        <w:rPr>
          <w:sz w:val="26"/>
          <w:szCs w:val="26"/>
        </w:rPr>
      </w:pPr>
      <w:r w:rsidRPr="005537AD">
        <w:rPr>
          <w:sz w:val="26"/>
          <w:szCs w:val="26"/>
        </w:rPr>
        <w:t xml:space="preserve">Программа вступительного испытания сформирована с учетом </w:t>
      </w:r>
      <w:proofErr w:type="gramStart"/>
      <w:r w:rsidRPr="005537AD">
        <w:rPr>
          <w:sz w:val="26"/>
          <w:szCs w:val="26"/>
        </w:rPr>
        <w:t>необходимости соответствия уровня сложности таких вступительных испытаний</w:t>
      </w:r>
      <w:proofErr w:type="gramEnd"/>
      <w:r w:rsidRPr="005537AD">
        <w:rPr>
          <w:sz w:val="26"/>
          <w:szCs w:val="26"/>
        </w:rPr>
        <w:t xml:space="preserve"> уровню сложности ЕГЭ по соответствующему общеобразовательному предмету «История». </w:t>
      </w:r>
    </w:p>
    <w:p w:rsidR="00404DBE" w:rsidRPr="005537AD" w:rsidRDefault="00404DBE" w:rsidP="00404DBE">
      <w:pPr>
        <w:tabs>
          <w:tab w:val="num" w:pos="0"/>
          <w:tab w:val="left" w:pos="795"/>
        </w:tabs>
        <w:spacing w:line="360" w:lineRule="auto"/>
        <w:ind w:firstLine="709"/>
        <w:jc w:val="both"/>
        <w:rPr>
          <w:sz w:val="26"/>
          <w:szCs w:val="26"/>
        </w:rPr>
      </w:pPr>
      <w:r w:rsidRPr="005537AD">
        <w:rPr>
          <w:sz w:val="26"/>
          <w:szCs w:val="26"/>
        </w:rPr>
        <w:t>Вступительное испытание по дисциплине «История» представляет собой тестирование в письменной форме, включающее вопросы с объемом знаний, навыков и умений в пределах содержания программы вступительного испытания, приведенного ниже.</w:t>
      </w:r>
    </w:p>
    <w:p w:rsidR="00404DBE" w:rsidRPr="005537AD" w:rsidRDefault="00404DBE" w:rsidP="00404DBE">
      <w:pPr>
        <w:pStyle w:val="9"/>
        <w:numPr>
          <w:ilvl w:val="1"/>
          <w:numId w:val="4"/>
        </w:numPr>
        <w:ind w:left="0" w:firstLine="709"/>
        <w:jc w:val="both"/>
        <w:rPr>
          <w:sz w:val="26"/>
          <w:szCs w:val="26"/>
        </w:rPr>
      </w:pPr>
      <w:r w:rsidRPr="005537AD">
        <w:rPr>
          <w:i/>
          <w:sz w:val="26"/>
          <w:szCs w:val="26"/>
        </w:rPr>
        <w:t xml:space="preserve">Требования к </w:t>
      </w:r>
      <w:proofErr w:type="gramStart"/>
      <w:r w:rsidRPr="005537AD">
        <w:rPr>
          <w:i/>
          <w:sz w:val="26"/>
          <w:szCs w:val="26"/>
        </w:rPr>
        <w:t>поступающему</w:t>
      </w:r>
      <w:proofErr w:type="gramEnd"/>
      <w:r w:rsidRPr="005537AD">
        <w:rPr>
          <w:i/>
          <w:sz w:val="26"/>
          <w:szCs w:val="26"/>
        </w:rPr>
        <w:t>:</w:t>
      </w:r>
      <w:r w:rsidRPr="005537AD">
        <w:rPr>
          <w:sz w:val="26"/>
          <w:szCs w:val="26"/>
        </w:rPr>
        <w:t xml:space="preserve"> </w:t>
      </w:r>
    </w:p>
    <w:p w:rsidR="00404DBE" w:rsidRPr="005537AD" w:rsidRDefault="00404DBE" w:rsidP="00404DBE">
      <w:pPr>
        <w:tabs>
          <w:tab w:val="num" w:pos="0"/>
          <w:tab w:val="left" w:pos="795"/>
        </w:tabs>
        <w:spacing w:line="360" w:lineRule="auto"/>
        <w:ind w:firstLine="709"/>
        <w:jc w:val="both"/>
        <w:rPr>
          <w:sz w:val="26"/>
          <w:szCs w:val="26"/>
        </w:rPr>
      </w:pPr>
      <w:r w:rsidRPr="005537AD">
        <w:rPr>
          <w:sz w:val="26"/>
          <w:szCs w:val="26"/>
        </w:rPr>
        <w:t xml:space="preserve">Тестирование предполагает, что поступающий должен продемонстрировать освоение базового курса истории согласно ФГОС, а именно: </w:t>
      </w:r>
    </w:p>
    <w:p w:rsidR="00404DBE" w:rsidRPr="003505C8" w:rsidRDefault="00404DBE" w:rsidP="00404DBE">
      <w:pPr>
        <w:pStyle w:val="ConsPlusNormal"/>
        <w:numPr>
          <w:ilvl w:val="0"/>
          <w:numId w:val="5"/>
        </w:numPr>
        <w:tabs>
          <w:tab w:val="left" w:pos="1276"/>
        </w:tabs>
        <w:spacing w:line="360" w:lineRule="auto"/>
        <w:jc w:val="both"/>
        <w:rPr>
          <w:rFonts w:ascii="Times New Roman" w:hAnsi="Times New Roman" w:cs="Times New Roman"/>
          <w:sz w:val="26"/>
          <w:szCs w:val="26"/>
        </w:rPr>
      </w:pPr>
      <w:proofErr w:type="spellStart"/>
      <w:r w:rsidRPr="003505C8">
        <w:rPr>
          <w:rFonts w:ascii="Times New Roman" w:hAnsi="Times New Roman" w:cs="Times New Roman"/>
          <w:sz w:val="26"/>
          <w:szCs w:val="26"/>
        </w:rPr>
        <w:lastRenderedPageBreak/>
        <w:t>сформированность</w:t>
      </w:r>
      <w:proofErr w:type="spellEnd"/>
      <w:r w:rsidRPr="003505C8">
        <w:rPr>
          <w:rFonts w:ascii="Times New Roman" w:hAnsi="Times New Roman" w:cs="Times New Roman"/>
          <w:sz w:val="26"/>
          <w:szCs w:val="26"/>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404DBE" w:rsidRPr="003505C8" w:rsidRDefault="00404DBE" w:rsidP="00404DBE">
      <w:pPr>
        <w:pStyle w:val="ConsPlusNormal"/>
        <w:numPr>
          <w:ilvl w:val="0"/>
          <w:numId w:val="5"/>
        </w:numPr>
        <w:tabs>
          <w:tab w:val="left" w:pos="1276"/>
        </w:tabs>
        <w:spacing w:line="360" w:lineRule="auto"/>
        <w:jc w:val="both"/>
        <w:rPr>
          <w:rFonts w:ascii="Times New Roman" w:hAnsi="Times New Roman" w:cs="Times New Roman"/>
          <w:sz w:val="26"/>
          <w:szCs w:val="26"/>
        </w:rPr>
      </w:pPr>
      <w:r w:rsidRPr="003505C8">
        <w:rPr>
          <w:rFonts w:ascii="Times New Roman" w:hAnsi="Times New Roman" w:cs="Times New Roman"/>
          <w:sz w:val="26"/>
          <w:szCs w:val="26"/>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404DBE" w:rsidRPr="003505C8" w:rsidRDefault="00404DBE" w:rsidP="00404DBE">
      <w:pPr>
        <w:pStyle w:val="ConsPlusNormal"/>
        <w:numPr>
          <w:ilvl w:val="0"/>
          <w:numId w:val="5"/>
        </w:numPr>
        <w:tabs>
          <w:tab w:val="left" w:pos="1276"/>
        </w:tabs>
        <w:spacing w:line="360" w:lineRule="auto"/>
        <w:jc w:val="both"/>
        <w:rPr>
          <w:rFonts w:ascii="Times New Roman" w:hAnsi="Times New Roman" w:cs="Times New Roman"/>
          <w:sz w:val="26"/>
          <w:szCs w:val="26"/>
        </w:rPr>
      </w:pPr>
      <w:proofErr w:type="spellStart"/>
      <w:r w:rsidRPr="003505C8">
        <w:rPr>
          <w:rFonts w:ascii="Times New Roman" w:hAnsi="Times New Roman" w:cs="Times New Roman"/>
          <w:sz w:val="26"/>
          <w:szCs w:val="26"/>
        </w:rPr>
        <w:t>сформированность</w:t>
      </w:r>
      <w:proofErr w:type="spellEnd"/>
      <w:r w:rsidRPr="003505C8">
        <w:rPr>
          <w:rFonts w:ascii="Times New Roman" w:hAnsi="Times New Roman" w:cs="Times New Roman"/>
          <w:sz w:val="26"/>
          <w:szCs w:val="26"/>
        </w:rPr>
        <w:t xml:space="preserve"> умений применять исторические знания в профессиональной и общественной деятельности, поликультурном общении;</w:t>
      </w:r>
    </w:p>
    <w:p w:rsidR="00404DBE" w:rsidRPr="003505C8" w:rsidRDefault="00404DBE" w:rsidP="00404DBE">
      <w:pPr>
        <w:pStyle w:val="ConsPlusNormal"/>
        <w:numPr>
          <w:ilvl w:val="0"/>
          <w:numId w:val="5"/>
        </w:numPr>
        <w:tabs>
          <w:tab w:val="left" w:pos="1276"/>
        </w:tabs>
        <w:spacing w:line="360" w:lineRule="auto"/>
        <w:jc w:val="both"/>
        <w:rPr>
          <w:rFonts w:ascii="Times New Roman" w:hAnsi="Times New Roman" w:cs="Times New Roman"/>
          <w:sz w:val="26"/>
          <w:szCs w:val="26"/>
        </w:rPr>
      </w:pPr>
      <w:r w:rsidRPr="003505C8">
        <w:rPr>
          <w:rFonts w:ascii="Times New Roman" w:hAnsi="Times New Roman" w:cs="Times New Roman"/>
          <w:sz w:val="26"/>
          <w:szCs w:val="26"/>
        </w:rPr>
        <w:t>владение навыками проектной деятельности и исторической реконструкции с привлечением различных источников;</w:t>
      </w:r>
    </w:p>
    <w:p w:rsidR="00404DBE" w:rsidRPr="003505C8" w:rsidRDefault="00404DBE" w:rsidP="00404DBE">
      <w:pPr>
        <w:pStyle w:val="ConsPlusNormal"/>
        <w:numPr>
          <w:ilvl w:val="0"/>
          <w:numId w:val="5"/>
        </w:numPr>
        <w:tabs>
          <w:tab w:val="left" w:pos="1276"/>
        </w:tabs>
        <w:spacing w:line="360" w:lineRule="auto"/>
        <w:jc w:val="both"/>
        <w:rPr>
          <w:rFonts w:ascii="Times New Roman" w:hAnsi="Times New Roman" w:cs="Times New Roman"/>
          <w:sz w:val="26"/>
          <w:szCs w:val="26"/>
        </w:rPr>
      </w:pPr>
      <w:proofErr w:type="spellStart"/>
      <w:r w:rsidRPr="003505C8">
        <w:rPr>
          <w:rFonts w:ascii="Times New Roman" w:hAnsi="Times New Roman" w:cs="Times New Roman"/>
          <w:sz w:val="26"/>
          <w:szCs w:val="26"/>
        </w:rPr>
        <w:t>сформированность</w:t>
      </w:r>
      <w:proofErr w:type="spellEnd"/>
      <w:r w:rsidRPr="003505C8">
        <w:rPr>
          <w:rFonts w:ascii="Times New Roman" w:hAnsi="Times New Roman" w:cs="Times New Roman"/>
          <w:sz w:val="26"/>
          <w:szCs w:val="26"/>
        </w:rPr>
        <w:t xml:space="preserve"> умений вести диалог, обосновывать свою точку зрения в дискуссии по исторической тематике.</w:t>
      </w:r>
    </w:p>
    <w:p w:rsidR="00404DBE" w:rsidRPr="005537AD" w:rsidRDefault="00404DBE" w:rsidP="00404DBE">
      <w:pPr>
        <w:numPr>
          <w:ilvl w:val="1"/>
          <w:numId w:val="4"/>
        </w:numPr>
        <w:tabs>
          <w:tab w:val="num" w:pos="0"/>
          <w:tab w:val="left" w:pos="795"/>
        </w:tabs>
        <w:spacing w:line="360" w:lineRule="auto"/>
        <w:ind w:left="0" w:firstLine="709"/>
        <w:jc w:val="both"/>
        <w:rPr>
          <w:b/>
          <w:i/>
          <w:sz w:val="26"/>
          <w:szCs w:val="26"/>
        </w:rPr>
      </w:pPr>
      <w:r>
        <w:rPr>
          <w:b/>
          <w:bCs/>
          <w:i/>
          <w:iCs/>
          <w:sz w:val="24"/>
          <w:szCs w:val="24"/>
        </w:rPr>
        <w:t>Шкала оценивания результатов вступительных испытаний</w:t>
      </w:r>
      <w:r w:rsidRPr="005537AD">
        <w:rPr>
          <w:b/>
          <w:i/>
          <w:sz w:val="26"/>
          <w:szCs w:val="26"/>
        </w:rPr>
        <w:t>:</w:t>
      </w:r>
    </w:p>
    <w:p w:rsidR="00404DBE" w:rsidRPr="005537AD" w:rsidRDefault="00404DBE" w:rsidP="00404DBE">
      <w:pPr>
        <w:pStyle w:val="9"/>
        <w:numPr>
          <w:ilvl w:val="0"/>
          <w:numId w:val="0"/>
        </w:numPr>
        <w:ind w:firstLine="709"/>
        <w:jc w:val="both"/>
        <w:rPr>
          <w:b w:val="0"/>
          <w:sz w:val="26"/>
          <w:szCs w:val="26"/>
        </w:rPr>
      </w:pPr>
      <w:r w:rsidRPr="005537AD">
        <w:rPr>
          <w:b w:val="0"/>
          <w:i/>
          <w:sz w:val="26"/>
          <w:szCs w:val="26"/>
        </w:rPr>
        <w:t>В</w:t>
      </w:r>
      <w:r w:rsidRPr="005537AD">
        <w:rPr>
          <w:b w:val="0"/>
          <w:sz w:val="26"/>
          <w:szCs w:val="26"/>
        </w:rPr>
        <w:t>ступительное испытание представляет собой тестирование в письменной форме, состоящего из 20 вопросов различной сложности с единственно правильным выбором ответа  из 4 предложенных вариантов ответов, охватывающих все темы дисциплины. Каждый верный ответ на вопрос  оценивается по 5 баллов.</w:t>
      </w:r>
    </w:p>
    <w:p w:rsidR="00404DBE" w:rsidRPr="005537AD" w:rsidRDefault="00404DBE" w:rsidP="00404DBE">
      <w:pPr>
        <w:ind w:firstLine="709"/>
        <w:jc w:val="both"/>
        <w:rPr>
          <w:rFonts w:eastAsia="BatangChe"/>
          <w:sz w:val="26"/>
          <w:szCs w:val="26"/>
        </w:rPr>
      </w:pPr>
      <w:r w:rsidRPr="005537AD">
        <w:rPr>
          <w:rFonts w:eastAsia="BatangChe"/>
          <w:sz w:val="26"/>
          <w:szCs w:val="26"/>
        </w:rPr>
        <w:t xml:space="preserve">Результаты вступительного испытания  в виде  тестирования  оцениваются </w:t>
      </w:r>
      <w:r>
        <w:rPr>
          <w:rFonts w:eastAsia="BatangChe"/>
          <w:sz w:val="26"/>
          <w:szCs w:val="26"/>
        </w:rPr>
        <w:br/>
      </w:r>
      <w:r w:rsidRPr="005537AD">
        <w:rPr>
          <w:rFonts w:eastAsia="BatangChe"/>
          <w:sz w:val="26"/>
          <w:szCs w:val="26"/>
        </w:rPr>
        <w:t xml:space="preserve">по </w:t>
      </w:r>
      <w:r w:rsidRPr="00883C64">
        <w:rPr>
          <w:rFonts w:eastAsia="BatangChe"/>
          <w:sz w:val="26"/>
          <w:szCs w:val="26"/>
        </w:rPr>
        <w:t>100– балльной</w:t>
      </w:r>
      <w:r w:rsidRPr="005537AD">
        <w:rPr>
          <w:rFonts w:eastAsia="BatangChe"/>
          <w:sz w:val="26"/>
          <w:szCs w:val="26"/>
        </w:rPr>
        <w:t xml:space="preserve"> шкале.  </w:t>
      </w:r>
    </w:p>
    <w:p w:rsidR="00404DBE" w:rsidRPr="005537AD" w:rsidRDefault="00404DBE" w:rsidP="00404DBE">
      <w:pPr>
        <w:ind w:firstLine="709"/>
      </w:pPr>
    </w:p>
    <w:tbl>
      <w:tblPr>
        <w:tblW w:w="9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8"/>
        <w:gridCol w:w="4738"/>
      </w:tblGrid>
      <w:tr w:rsidR="00404DBE" w:rsidRPr="005537AD" w:rsidTr="00F94005">
        <w:trPr>
          <w:trHeight w:val="399"/>
          <w:jc w:val="center"/>
        </w:trPr>
        <w:tc>
          <w:tcPr>
            <w:tcW w:w="9476" w:type="dxa"/>
            <w:gridSpan w:val="2"/>
            <w:tcBorders>
              <w:top w:val="single" w:sz="4" w:space="0" w:color="000000"/>
              <w:left w:val="single" w:sz="4" w:space="0" w:color="000000"/>
              <w:bottom w:val="single" w:sz="4" w:space="0" w:color="000000"/>
              <w:right w:val="single" w:sz="4" w:space="0" w:color="000000"/>
            </w:tcBorders>
            <w:vAlign w:val="center"/>
          </w:tcPr>
          <w:p w:rsidR="00404DBE" w:rsidRPr="00945FA1" w:rsidRDefault="00404DBE" w:rsidP="00F94005">
            <w:pPr>
              <w:spacing w:before="40" w:after="20"/>
              <w:ind w:firstLine="709"/>
              <w:jc w:val="center"/>
              <w:rPr>
                <w:b/>
                <w:sz w:val="24"/>
                <w:szCs w:val="24"/>
              </w:rPr>
            </w:pPr>
            <w:r w:rsidRPr="00945FA1">
              <w:rPr>
                <w:b/>
                <w:bCs/>
                <w:sz w:val="24"/>
                <w:szCs w:val="24"/>
              </w:rPr>
              <w:t>Шкала оценивания исходя из 100 бальной шкалы</w:t>
            </w:r>
          </w:p>
        </w:tc>
      </w:tr>
      <w:tr w:rsidR="00404DBE" w:rsidRPr="005537AD" w:rsidTr="00F94005">
        <w:trPr>
          <w:trHeight w:val="399"/>
          <w:jc w:val="center"/>
        </w:trPr>
        <w:tc>
          <w:tcPr>
            <w:tcW w:w="4738" w:type="dxa"/>
            <w:tcBorders>
              <w:top w:val="single" w:sz="4" w:space="0" w:color="000000"/>
              <w:left w:val="single" w:sz="4" w:space="0" w:color="000000"/>
              <w:bottom w:val="single" w:sz="4" w:space="0" w:color="000000"/>
              <w:right w:val="single" w:sz="4" w:space="0" w:color="000000"/>
            </w:tcBorders>
            <w:vAlign w:val="center"/>
          </w:tcPr>
          <w:p w:rsidR="00404DBE" w:rsidRPr="00945FA1" w:rsidRDefault="00404DBE" w:rsidP="00F94005">
            <w:pPr>
              <w:spacing w:before="40" w:after="20"/>
              <w:ind w:firstLine="709"/>
              <w:jc w:val="center"/>
              <w:rPr>
                <w:b/>
                <w:sz w:val="24"/>
                <w:szCs w:val="24"/>
              </w:rPr>
            </w:pPr>
            <w:r w:rsidRPr="00945FA1">
              <w:rPr>
                <w:b/>
                <w:sz w:val="24"/>
                <w:szCs w:val="24"/>
              </w:rPr>
              <w:t>Количество верных ответов</w:t>
            </w:r>
          </w:p>
        </w:tc>
        <w:tc>
          <w:tcPr>
            <w:tcW w:w="4738" w:type="dxa"/>
            <w:tcBorders>
              <w:top w:val="single" w:sz="4" w:space="0" w:color="000000"/>
              <w:left w:val="single" w:sz="4" w:space="0" w:color="000000"/>
              <w:bottom w:val="single" w:sz="4" w:space="0" w:color="000000"/>
              <w:right w:val="single" w:sz="4" w:space="0" w:color="000000"/>
            </w:tcBorders>
            <w:vAlign w:val="center"/>
          </w:tcPr>
          <w:p w:rsidR="00404DBE" w:rsidRPr="00945FA1" w:rsidRDefault="00404DBE" w:rsidP="00F94005">
            <w:pPr>
              <w:spacing w:before="40" w:after="20"/>
              <w:ind w:firstLine="709"/>
              <w:jc w:val="center"/>
              <w:rPr>
                <w:b/>
                <w:sz w:val="24"/>
                <w:szCs w:val="24"/>
              </w:rPr>
            </w:pPr>
            <w:r w:rsidRPr="00945FA1">
              <w:rPr>
                <w:b/>
                <w:sz w:val="24"/>
                <w:szCs w:val="24"/>
              </w:rPr>
              <w:t xml:space="preserve">Количество начисляемых баллов </w:t>
            </w:r>
          </w:p>
        </w:tc>
      </w:tr>
      <w:tr w:rsidR="00404DBE" w:rsidRPr="005537AD" w:rsidTr="00F94005">
        <w:trPr>
          <w:jc w:val="center"/>
        </w:trPr>
        <w:tc>
          <w:tcPr>
            <w:tcW w:w="4738" w:type="dxa"/>
            <w:tcBorders>
              <w:top w:val="single" w:sz="4" w:space="0" w:color="000000"/>
              <w:left w:val="single" w:sz="4" w:space="0" w:color="000000"/>
              <w:bottom w:val="single" w:sz="4" w:space="0" w:color="000000"/>
              <w:right w:val="single" w:sz="4" w:space="0" w:color="000000"/>
            </w:tcBorders>
          </w:tcPr>
          <w:p w:rsidR="00404DBE" w:rsidRPr="00945FA1" w:rsidRDefault="00404DBE" w:rsidP="00F94005">
            <w:pPr>
              <w:spacing w:before="40" w:after="20"/>
              <w:ind w:firstLine="709"/>
              <w:jc w:val="center"/>
              <w:rPr>
                <w:sz w:val="24"/>
                <w:szCs w:val="24"/>
              </w:rPr>
            </w:pPr>
            <w:r w:rsidRPr="00945FA1">
              <w:rPr>
                <w:sz w:val="24"/>
                <w:szCs w:val="24"/>
              </w:rPr>
              <w:t>1</w:t>
            </w:r>
          </w:p>
        </w:tc>
        <w:tc>
          <w:tcPr>
            <w:tcW w:w="4738" w:type="dxa"/>
            <w:tcBorders>
              <w:top w:val="single" w:sz="4" w:space="0" w:color="000000"/>
              <w:left w:val="single" w:sz="4" w:space="0" w:color="000000"/>
              <w:bottom w:val="single" w:sz="4" w:space="0" w:color="000000"/>
              <w:right w:val="single" w:sz="4" w:space="0" w:color="000000"/>
            </w:tcBorders>
          </w:tcPr>
          <w:p w:rsidR="00404DBE" w:rsidRPr="00945FA1" w:rsidRDefault="00404DBE" w:rsidP="00F94005">
            <w:pPr>
              <w:spacing w:before="40" w:after="20"/>
              <w:ind w:firstLine="709"/>
              <w:jc w:val="center"/>
              <w:rPr>
                <w:sz w:val="24"/>
                <w:szCs w:val="24"/>
              </w:rPr>
            </w:pPr>
            <w:r w:rsidRPr="00945FA1">
              <w:rPr>
                <w:sz w:val="24"/>
                <w:szCs w:val="24"/>
              </w:rPr>
              <w:t>5</w:t>
            </w:r>
          </w:p>
        </w:tc>
      </w:tr>
      <w:tr w:rsidR="00404DBE" w:rsidRPr="005537AD" w:rsidTr="00F94005">
        <w:trPr>
          <w:jc w:val="center"/>
        </w:trPr>
        <w:tc>
          <w:tcPr>
            <w:tcW w:w="4738" w:type="dxa"/>
            <w:tcBorders>
              <w:top w:val="single" w:sz="4" w:space="0" w:color="000000"/>
              <w:left w:val="single" w:sz="4" w:space="0" w:color="000000"/>
              <w:bottom w:val="single" w:sz="4" w:space="0" w:color="000000"/>
              <w:right w:val="single" w:sz="4" w:space="0" w:color="000000"/>
            </w:tcBorders>
          </w:tcPr>
          <w:p w:rsidR="00404DBE" w:rsidRPr="00945FA1" w:rsidRDefault="00404DBE" w:rsidP="00F94005">
            <w:pPr>
              <w:spacing w:before="40" w:after="20"/>
              <w:ind w:firstLine="709"/>
              <w:jc w:val="center"/>
              <w:rPr>
                <w:sz w:val="24"/>
                <w:szCs w:val="24"/>
              </w:rPr>
            </w:pPr>
            <w:r w:rsidRPr="00945FA1">
              <w:rPr>
                <w:sz w:val="24"/>
                <w:szCs w:val="24"/>
              </w:rPr>
              <w:t>2</w:t>
            </w:r>
          </w:p>
        </w:tc>
        <w:tc>
          <w:tcPr>
            <w:tcW w:w="4738" w:type="dxa"/>
            <w:tcBorders>
              <w:top w:val="single" w:sz="4" w:space="0" w:color="000000"/>
              <w:left w:val="single" w:sz="4" w:space="0" w:color="000000"/>
              <w:bottom w:val="single" w:sz="4" w:space="0" w:color="000000"/>
              <w:right w:val="single" w:sz="4" w:space="0" w:color="000000"/>
            </w:tcBorders>
          </w:tcPr>
          <w:p w:rsidR="00404DBE" w:rsidRPr="00945FA1" w:rsidRDefault="00404DBE" w:rsidP="00F94005">
            <w:pPr>
              <w:spacing w:before="40" w:after="20"/>
              <w:ind w:firstLine="709"/>
              <w:jc w:val="center"/>
              <w:rPr>
                <w:sz w:val="24"/>
                <w:szCs w:val="24"/>
              </w:rPr>
            </w:pPr>
            <w:r w:rsidRPr="00945FA1">
              <w:rPr>
                <w:sz w:val="24"/>
                <w:szCs w:val="24"/>
              </w:rPr>
              <w:t>10</w:t>
            </w:r>
          </w:p>
        </w:tc>
      </w:tr>
      <w:tr w:rsidR="00404DBE" w:rsidRPr="005537AD" w:rsidTr="00F94005">
        <w:trPr>
          <w:jc w:val="center"/>
        </w:trPr>
        <w:tc>
          <w:tcPr>
            <w:tcW w:w="4738" w:type="dxa"/>
            <w:tcBorders>
              <w:top w:val="single" w:sz="4" w:space="0" w:color="000000"/>
              <w:left w:val="single" w:sz="4" w:space="0" w:color="000000"/>
              <w:bottom w:val="single" w:sz="4" w:space="0" w:color="000000"/>
              <w:right w:val="single" w:sz="4" w:space="0" w:color="000000"/>
            </w:tcBorders>
          </w:tcPr>
          <w:p w:rsidR="00404DBE" w:rsidRPr="00945FA1" w:rsidRDefault="00404DBE" w:rsidP="00F94005">
            <w:pPr>
              <w:spacing w:before="40" w:after="20"/>
              <w:ind w:firstLine="709"/>
              <w:jc w:val="center"/>
              <w:rPr>
                <w:sz w:val="24"/>
                <w:szCs w:val="24"/>
              </w:rPr>
            </w:pPr>
            <w:r w:rsidRPr="00945FA1">
              <w:rPr>
                <w:sz w:val="24"/>
                <w:szCs w:val="24"/>
              </w:rPr>
              <w:t>3</w:t>
            </w:r>
          </w:p>
        </w:tc>
        <w:tc>
          <w:tcPr>
            <w:tcW w:w="4738" w:type="dxa"/>
            <w:tcBorders>
              <w:top w:val="single" w:sz="4" w:space="0" w:color="000000"/>
              <w:left w:val="single" w:sz="4" w:space="0" w:color="000000"/>
              <w:bottom w:val="single" w:sz="4" w:space="0" w:color="000000"/>
              <w:right w:val="single" w:sz="4" w:space="0" w:color="000000"/>
            </w:tcBorders>
          </w:tcPr>
          <w:p w:rsidR="00404DBE" w:rsidRPr="00945FA1" w:rsidRDefault="00404DBE" w:rsidP="00F94005">
            <w:pPr>
              <w:spacing w:before="40" w:after="20"/>
              <w:ind w:firstLine="709"/>
              <w:jc w:val="center"/>
              <w:rPr>
                <w:sz w:val="24"/>
                <w:szCs w:val="24"/>
              </w:rPr>
            </w:pPr>
            <w:r w:rsidRPr="00945FA1">
              <w:rPr>
                <w:sz w:val="24"/>
                <w:szCs w:val="24"/>
              </w:rPr>
              <w:t>15</w:t>
            </w:r>
          </w:p>
        </w:tc>
      </w:tr>
      <w:tr w:rsidR="00404DBE" w:rsidRPr="005537AD" w:rsidTr="00F94005">
        <w:trPr>
          <w:jc w:val="center"/>
        </w:trPr>
        <w:tc>
          <w:tcPr>
            <w:tcW w:w="4738" w:type="dxa"/>
            <w:tcBorders>
              <w:top w:val="single" w:sz="4" w:space="0" w:color="000000"/>
              <w:left w:val="single" w:sz="4" w:space="0" w:color="000000"/>
              <w:bottom w:val="single" w:sz="4" w:space="0" w:color="000000"/>
              <w:right w:val="single" w:sz="4" w:space="0" w:color="000000"/>
            </w:tcBorders>
          </w:tcPr>
          <w:p w:rsidR="00404DBE" w:rsidRPr="00945FA1" w:rsidRDefault="00404DBE" w:rsidP="00F94005">
            <w:pPr>
              <w:spacing w:before="40" w:after="20"/>
              <w:ind w:firstLine="709"/>
              <w:jc w:val="center"/>
              <w:rPr>
                <w:sz w:val="24"/>
                <w:szCs w:val="24"/>
              </w:rPr>
            </w:pPr>
            <w:r w:rsidRPr="00945FA1">
              <w:rPr>
                <w:sz w:val="24"/>
                <w:szCs w:val="24"/>
              </w:rPr>
              <w:t>4</w:t>
            </w:r>
          </w:p>
        </w:tc>
        <w:tc>
          <w:tcPr>
            <w:tcW w:w="4738" w:type="dxa"/>
            <w:tcBorders>
              <w:top w:val="single" w:sz="4" w:space="0" w:color="000000"/>
              <w:left w:val="single" w:sz="4" w:space="0" w:color="000000"/>
              <w:bottom w:val="single" w:sz="4" w:space="0" w:color="000000"/>
              <w:right w:val="single" w:sz="4" w:space="0" w:color="000000"/>
            </w:tcBorders>
          </w:tcPr>
          <w:p w:rsidR="00404DBE" w:rsidRPr="00945FA1" w:rsidRDefault="00404DBE" w:rsidP="00F94005">
            <w:pPr>
              <w:spacing w:before="40" w:after="20"/>
              <w:ind w:firstLine="709"/>
              <w:jc w:val="center"/>
              <w:rPr>
                <w:sz w:val="24"/>
                <w:szCs w:val="24"/>
              </w:rPr>
            </w:pPr>
            <w:r w:rsidRPr="00945FA1">
              <w:rPr>
                <w:sz w:val="24"/>
                <w:szCs w:val="24"/>
              </w:rPr>
              <w:t>20</w:t>
            </w:r>
          </w:p>
        </w:tc>
      </w:tr>
      <w:tr w:rsidR="00404DBE" w:rsidRPr="005537AD" w:rsidTr="00F94005">
        <w:trPr>
          <w:jc w:val="center"/>
        </w:trPr>
        <w:tc>
          <w:tcPr>
            <w:tcW w:w="4738" w:type="dxa"/>
            <w:tcBorders>
              <w:top w:val="single" w:sz="4" w:space="0" w:color="000000"/>
              <w:left w:val="single" w:sz="4" w:space="0" w:color="000000"/>
              <w:bottom w:val="single" w:sz="4" w:space="0" w:color="000000"/>
              <w:right w:val="single" w:sz="4" w:space="0" w:color="000000"/>
            </w:tcBorders>
          </w:tcPr>
          <w:p w:rsidR="00404DBE" w:rsidRPr="00945FA1" w:rsidRDefault="00404DBE" w:rsidP="00F94005">
            <w:pPr>
              <w:spacing w:before="40" w:after="20"/>
              <w:ind w:firstLine="709"/>
              <w:jc w:val="center"/>
              <w:rPr>
                <w:sz w:val="24"/>
                <w:szCs w:val="24"/>
              </w:rPr>
            </w:pPr>
            <w:r w:rsidRPr="00945FA1">
              <w:rPr>
                <w:sz w:val="24"/>
                <w:szCs w:val="24"/>
              </w:rPr>
              <w:t>5</w:t>
            </w:r>
          </w:p>
        </w:tc>
        <w:tc>
          <w:tcPr>
            <w:tcW w:w="4738" w:type="dxa"/>
            <w:tcBorders>
              <w:top w:val="single" w:sz="4" w:space="0" w:color="000000"/>
              <w:left w:val="single" w:sz="4" w:space="0" w:color="000000"/>
              <w:bottom w:val="single" w:sz="4" w:space="0" w:color="000000"/>
              <w:right w:val="single" w:sz="4" w:space="0" w:color="000000"/>
            </w:tcBorders>
          </w:tcPr>
          <w:p w:rsidR="00404DBE" w:rsidRPr="00945FA1" w:rsidRDefault="00404DBE" w:rsidP="00F94005">
            <w:pPr>
              <w:spacing w:before="40" w:after="20"/>
              <w:ind w:firstLine="709"/>
              <w:jc w:val="center"/>
              <w:rPr>
                <w:sz w:val="24"/>
                <w:szCs w:val="24"/>
              </w:rPr>
            </w:pPr>
            <w:r w:rsidRPr="00945FA1">
              <w:rPr>
                <w:sz w:val="24"/>
                <w:szCs w:val="24"/>
              </w:rPr>
              <w:t>25</w:t>
            </w:r>
          </w:p>
        </w:tc>
      </w:tr>
      <w:tr w:rsidR="00404DBE" w:rsidRPr="005537AD" w:rsidTr="00F94005">
        <w:trPr>
          <w:jc w:val="center"/>
        </w:trPr>
        <w:tc>
          <w:tcPr>
            <w:tcW w:w="4738" w:type="dxa"/>
            <w:tcBorders>
              <w:top w:val="single" w:sz="4" w:space="0" w:color="000000"/>
              <w:left w:val="single" w:sz="4" w:space="0" w:color="000000"/>
              <w:bottom w:val="single" w:sz="4" w:space="0" w:color="000000"/>
              <w:right w:val="single" w:sz="4" w:space="0" w:color="000000"/>
            </w:tcBorders>
          </w:tcPr>
          <w:p w:rsidR="00404DBE" w:rsidRPr="00945FA1" w:rsidRDefault="00404DBE" w:rsidP="00F94005">
            <w:pPr>
              <w:spacing w:before="40" w:after="20"/>
              <w:ind w:firstLine="709"/>
              <w:jc w:val="center"/>
              <w:rPr>
                <w:sz w:val="24"/>
                <w:szCs w:val="24"/>
              </w:rPr>
            </w:pPr>
            <w:r w:rsidRPr="00945FA1">
              <w:rPr>
                <w:sz w:val="24"/>
                <w:szCs w:val="24"/>
              </w:rPr>
              <w:t>6</w:t>
            </w:r>
          </w:p>
        </w:tc>
        <w:tc>
          <w:tcPr>
            <w:tcW w:w="4738" w:type="dxa"/>
            <w:tcBorders>
              <w:top w:val="single" w:sz="4" w:space="0" w:color="000000"/>
              <w:left w:val="single" w:sz="4" w:space="0" w:color="000000"/>
              <w:bottom w:val="single" w:sz="4" w:space="0" w:color="000000"/>
              <w:right w:val="single" w:sz="4" w:space="0" w:color="000000"/>
            </w:tcBorders>
          </w:tcPr>
          <w:p w:rsidR="00404DBE" w:rsidRPr="00945FA1" w:rsidRDefault="00404DBE" w:rsidP="00F94005">
            <w:pPr>
              <w:spacing w:before="40" w:after="20"/>
              <w:ind w:firstLine="709"/>
              <w:jc w:val="center"/>
              <w:rPr>
                <w:sz w:val="24"/>
                <w:szCs w:val="24"/>
              </w:rPr>
            </w:pPr>
            <w:r w:rsidRPr="00945FA1">
              <w:rPr>
                <w:sz w:val="24"/>
                <w:szCs w:val="24"/>
              </w:rPr>
              <w:t>30</w:t>
            </w:r>
          </w:p>
        </w:tc>
      </w:tr>
      <w:tr w:rsidR="00404DBE" w:rsidRPr="005537AD" w:rsidTr="00F94005">
        <w:trPr>
          <w:jc w:val="center"/>
        </w:trPr>
        <w:tc>
          <w:tcPr>
            <w:tcW w:w="4738" w:type="dxa"/>
            <w:tcBorders>
              <w:top w:val="single" w:sz="4" w:space="0" w:color="000000"/>
              <w:left w:val="single" w:sz="4" w:space="0" w:color="000000"/>
              <w:bottom w:val="single" w:sz="4" w:space="0" w:color="000000"/>
              <w:right w:val="single" w:sz="4" w:space="0" w:color="000000"/>
            </w:tcBorders>
          </w:tcPr>
          <w:p w:rsidR="00404DBE" w:rsidRPr="00945FA1" w:rsidRDefault="00404DBE" w:rsidP="00F94005">
            <w:pPr>
              <w:spacing w:before="40" w:after="20"/>
              <w:ind w:firstLine="709"/>
              <w:jc w:val="center"/>
              <w:rPr>
                <w:sz w:val="24"/>
                <w:szCs w:val="24"/>
              </w:rPr>
            </w:pPr>
            <w:r w:rsidRPr="00945FA1">
              <w:rPr>
                <w:sz w:val="24"/>
                <w:szCs w:val="24"/>
              </w:rPr>
              <w:t>7</w:t>
            </w:r>
          </w:p>
        </w:tc>
        <w:tc>
          <w:tcPr>
            <w:tcW w:w="4738" w:type="dxa"/>
            <w:tcBorders>
              <w:top w:val="single" w:sz="4" w:space="0" w:color="000000"/>
              <w:left w:val="single" w:sz="4" w:space="0" w:color="000000"/>
              <w:bottom w:val="single" w:sz="4" w:space="0" w:color="000000"/>
              <w:right w:val="single" w:sz="4" w:space="0" w:color="000000"/>
            </w:tcBorders>
          </w:tcPr>
          <w:p w:rsidR="00404DBE" w:rsidRPr="00945FA1" w:rsidRDefault="00404DBE" w:rsidP="00F94005">
            <w:pPr>
              <w:spacing w:before="40" w:after="20"/>
              <w:ind w:firstLine="709"/>
              <w:jc w:val="center"/>
              <w:rPr>
                <w:sz w:val="24"/>
                <w:szCs w:val="24"/>
              </w:rPr>
            </w:pPr>
            <w:r w:rsidRPr="00945FA1">
              <w:rPr>
                <w:sz w:val="24"/>
                <w:szCs w:val="24"/>
              </w:rPr>
              <w:t>35</w:t>
            </w:r>
          </w:p>
        </w:tc>
      </w:tr>
      <w:tr w:rsidR="00404DBE" w:rsidRPr="005537AD" w:rsidTr="00F94005">
        <w:trPr>
          <w:jc w:val="center"/>
        </w:trPr>
        <w:tc>
          <w:tcPr>
            <w:tcW w:w="4738" w:type="dxa"/>
            <w:tcBorders>
              <w:top w:val="single" w:sz="4" w:space="0" w:color="000000"/>
              <w:left w:val="single" w:sz="4" w:space="0" w:color="000000"/>
              <w:bottom w:val="single" w:sz="4" w:space="0" w:color="000000"/>
              <w:right w:val="single" w:sz="4" w:space="0" w:color="000000"/>
            </w:tcBorders>
          </w:tcPr>
          <w:p w:rsidR="00404DBE" w:rsidRPr="00945FA1" w:rsidRDefault="00404DBE" w:rsidP="00F94005">
            <w:pPr>
              <w:spacing w:before="40" w:after="20"/>
              <w:ind w:firstLine="709"/>
              <w:jc w:val="center"/>
              <w:rPr>
                <w:sz w:val="24"/>
                <w:szCs w:val="24"/>
              </w:rPr>
            </w:pPr>
            <w:r w:rsidRPr="00945FA1">
              <w:rPr>
                <w:sz w:val="24"/>
                <w:szCs w:val="24"/>
              </w:rPr>
              <w:t>8</w:t>
            </w:r>
          </w:p>
        </w:tc>
        <w:tc>
          <w:tcPr>
            <w:tcW w:w="4738" w:type="dxa"/>
            <w:tcBorders>
              <w:top w:val="single" w:sz="4" w:space="0" w:color="000000"/>
              <w:left w:val="single" w:sz="4" w:space="0" w:color="000000"/>
              <w:bottom w:val="single" w:sz="4" w:space="0" w:color="000000"/>
              <w:right w:val="single" w:sz="4" w:space="0" w:color="000000"/>
            </w:tcBorders>
          </w:tcPr>
          <w:p w:rsidR="00404DBE" w:rsidRPr="00945FA1" w:rsidRDefault="00404DBE" w:rsidP="00F94005">
            <w:pPr>
              <w:spacing w:before="40" w:after="20"/>
              <w:ind w:firstLine="709"/>
              <w:jc w:val="center"/>
              <w:rPr>
                <w:sz w:val="24"/>
                <w:szCs w:val="24"/>
              </w:rPr>
            </w:pPr>
            <w:r w:rsidRPr="00945FA1">
              <w:rPr>
                <w:sz w:val="24"/>
                <w:szCs w:val="24"/>
              </w:rPr>
              <w:t>40</w:t>
            </w:r>
          </w:p>
        </w:tc>
      </w:tr>
      <w:tr w:rsidR="00404DBE" w:rsidRPr="005537AD" w:rsidTr="00F94005">
        <w:trPr>
          <w:jc w:val="center"/>
        </w:trPr>
        <w:tc>
          <w:tcPr>
            <w:tcW w:w="4738" w:type="dxa"/>
            <w:tcBorders>
              <w:top w:val="single" w:sz="4" w:space="0" w:color="000000"/>
              <w:left w:val="single" w:sz="4" w:space="0" w:color="000000"/>
              <w:bottom w:val="single" w:sz="4" w:space="0" w:color="000000"/>
              <w:right w:val="single" w:sz="4" w:space="0" w:color="000000"/>
            </w:tcBorders>
          </w:tcPr>
          <w:p w:rsidR="00404DBE" w:rsidRPr="00945FA1" w:rsidRDefault="00404DBE" w:rsidP="00F94005">
            <w:pPr>
              <w:spacing w:before="40" w:after="20"/>
              <w:ind w:firstLine="709"/>
              <w:jc w:val="center"/>
              <w:rPr>
                <w:sz w:val="24"/>
                <w:szCs w:val="24"/>
              </w:rPr>
            </w:pPr>
            <w:r w:rsidRPr="00945FA1">
              <w:rPr>
                <w:sz w:val="24"/>
                <w:szCs w:val="24"/>
              </w:rPr>
              <w:t>9</w:t>
            </w:r>
          </w:p>
        </w:tc>
        <w:tc>
          <w:tcPr>
            <w:tcW w:w="4738" w:type="dxa"/>
            <w:tcBorders>
              <w:top w:val="single" w:sz="4" w:space="0" w:color="000000"/>
              <w:left w:val="single" w:sz="4" w:space="0" w:color="000000"/>
              <w:bottom w:val="single" w:sz="4" w:space="0" w:color="000000"/>
              <w:right w:val="single" w:sz="4" w:space="0" w:color="000000"/>
            </w:tcBorders>
          </w:tcPr>
          <w:p w:rsidR="00404DBE" w:rsidRPr="00945FA1" w:rsidRDefault="00404DBE" w:rsidP="00F94005">
            <w:pPr>
              <w:spacing w:before="40" w:after="20"/>
              <w:ind w:firstLine="709"/>
              <w:jc w:val="center"/>
              <w:rPr>
                <w:sz w:val="24"/>
                <w:szCs w:val="24"/>
              </w:rPr>
            </w:pPr>
            <w:r w:rsidRPr="00945FA1">
              <w:rPr>
                <w:sz w:val="24"/>
                <w:szCs w:val="24"/>
              </w:rPr>
              <w:t>45</w:t>
            </w:r>
          </w:p>
        </w:tc>
      </w:tr>
      <w:tr w:rsidR="00404DBE" w:rsidRPr="005537AD" w:rsidTr="00F94005">
        <w:trPr>
          <w:jc w:val="center"/>
        </w:trPr>
        <w:tc>
          <w:tcPr>
            <w:tcW w:w="4738" w:type="dxa"/>
            <w:tcBorders>
              <w:top w:val="single" w:sz="4" w:space="0" w:color="000000"/>
              <w:left w:val="single" w:sz="4" w:space="0" w:color="000000"/>
              <w:bottom w:val="single" w:sz="4" w:space="0" w:color="000000"/>
              <w:right w:val="single" w:sz="4" w:space="0" w:color="000000"/>
            </w:tcBorders>
          </w:tcPr>
          <w:p w:rsidR="00404DBE" w:rsidRPr="00945FA1" w:rsidRDefault="00404DBE" w:rsidP="00F94005">
            <w:pPr>
              <w:spacing w:before="40" w:after="20"/>
              <w:ind w:firstLine="709"/>
              <w:jc w:val="center"/>
              <w:rPr>
                <w:sz w:val="24"/>
                <w:szCs w:val="24"/>
              </w:rPr>
            </w:pPr>
            <w:r w:rsidRPr="00945FA1">
              <w:rPr>
                <w:sz w:val="24"/>
                <w:szCs w:val="24"/>
              </w:rPr>
              <w:t>10</w:t>
            </w:r>
          </w:p>
        </w:tc>
        <w:tc>
          <w:tcPr>
            <w:tcW w:w="4738" w:type="dxa"/>
            <w:tcBorders>
              <w:top w:val="single" w:sz="4" w:space="0" w:color="000000"/>
              <w:left w:val="single" w:sz="4" w:space="0" w:color="000000"/>
              <w:bottom w:val="single" w:sz="4" w:space="0" w:color="000000"/>
              <w:right w:val="single" w:sz="4" w:space="0" w:color="000000"/>
            </w:tcBorders>
          </w:tcPr>
          <w:p w:rsidR="00404DBE" w:rsidRPr="00945FA1" w:rsidRDefault="00404DBE" w:rsidP="00F94005">
            <w:pPr>
              <w:spacing w:before="40" w:after="20"/>
              <w:ind w:firstLine="709"/>
              <w:jc w:val="center"/>
              <w:rPr>
                <w:sz w:val="24"/>
                <w:szCs w:val="24"/>
              </w:rPr>
            </w:pPr>
            <w:r w:rsidRPr="00945FA1">
              <w:rPr>
                <w:sz w:val="24"/>
                <w:szCs w:val="24"/>
              </w:rPr>
              <w:t>50</w:t>
            </w:r>
          </w:p>
        </w:tc>
      </w:tr>
      <w:tr w:rsidR="00404DBE" w:rsidRPr="005537AD" w:rsidTr="00F94005">
        <w:trPr>
          <w:jc w:val="center"/>
        </w:trPr>
        <w:tc>
          <w:tcPr>
            <w:tcW w:w="4738" w:type="dxa"/>
            <w:tcBorders>
              <w:top w:val="single" w:sz="4" w:space="0" w:color="000000"/>
              <w:left w:val="single" w:sz="4" w:space="0" w:color="000000"/>
              <w:bottom w:val="single" w:sz="4" w:space="0" w:color="000000"/>
              <w:right w:val="single" w:sz="4" w:space="0" w:color="000000"/>
            </w:tcBorders>
          </w:tcPr>
          <w:p w:rsidR="00404DBE" w:rsidRPr="00945FA1" w:rsidRDefault="00404DBE" w:rsidP="00F94005">
            <w:pPr>
              <w:spacing w:before="40" w:after="20"/>
              <w:ind w:firstLine="709"/>
              <w:jc w:val="center"/>
              <w:rPr>
                <w:sz w:val="24"/>
                <w:szCs w:val="24"/>
              </w:rPr>
            </w:pPr>
            <w:r w:rsidRPr="00945FA1">
              <w:rPr>
                <w:sz w:val="24"/>
                <w:szCs w:val="24"/>
              </w:rPr>
              <w:t>11</w:t>
            </w:r>
          </w:p>
        </w:tc>
        <w:tc>
          <w:tcPr>
            <w:tcW w:w="4738" w:type="dxa"/>
            <w:tcBorders>
              <w:top w:val="single" w:sz="4" w:space="0" w:color="000000"/>
              <w:left w:val="single" w:sz="4" w:space="0" w:color="000000"/>
              <w:bottom w:val="single" w:sz="4" w:space="0" w:color="000000"/>
              <w:right w:val="single" w:sz="4" w:space="0" w:color="000000"/>
            </w:tcBorders>
          </w:tcPr>
          <w:p w:rsidR="00404DBE" w:rsidRPr="00945FA1" w:rsidRDefault="00404DBE" w:rsidP="00F94005">
            <w:pPr>
              <w:spacing w:before="40" w:after="20"/>
              <w:ind w:firstLine="709"/>
              <w:jc w:val="center"/>
              <w:rPr>
                <w:sz w:val="24"/>
                <w:szCs w:val="24"/>
              </w:rPr>
            </w:pPr>
            <w:r w:rsidRPr="00945FA1">
              <w:rPr>
                <w:sz w:val="24"/>
                <w:szCs w:val="24"/>
              </w:rPr>
              <w:t>55</w:t>
            </w:r>
          </w:p>
        </w:tc>
      </w:tr>
      <w:tr w:rsidR="00404DBE" w:rsidRPr="005537AD" w:rsidTr="00F94005">
        <w:trPr>
          <w:jc w:val="center"/>
        </w:trPr>
        <w:tc>
          <w:tcPr>
            <w:tcW w:w="4738" w:type="dxa"/>
            <w:tcBorders>
              <w:top w:val="single" w:sz="4" w:space="0" w:color="000000"/>
              <w:left w:val="single" w:sz="4" w:space="0" w:color="000000"/>
              <w:bottom w:val="single" w:sz="4" w:space="0" w:color="000000"/>
              <w:right w:val="single" w:sz="4" w:space="0" w:color="000000"/>
            </w:tcBorders>
          </w:tcPr>
          <w:p w:rsidR="00404DBE" w:rsidRPr="00945FA1" w:rsidRDefault="00404DBE" w:rsidP="00F94005">
            <w:pPr>
              <w:spacing w:before="40" w:after="20"/>
              <w:ind w:firstLine="709"/>
              <w:jc w:val="center"/>
              <w:rPr>
                <w:sz w:val="24"/>
                <w:szCs w:val="24"/>
              </w:rPr>
            </w:pPr>
            <w:r w:rsidRPr="00945FA1">
              <w:rPr>
                <w:sz w:val="24"/>
                <w:szCs w:val="24"/>
              </w:rPr>
              <w:t>12</w:t>
            </w:r>
          </w:p>
        </w:tc>
        <w:tc>
          <w:tcPr>
            <w:tcW w:w="4738" w:type="dxa"/>
            <w:tcBorders>
              <w:top w:val="single" w:sz="4" w:space="0" w:color="000000"/>
              <w:left w:val="single" w:sz="4" w:space="0" w:color="000000"/>
              <w:bottom w:val="single" w:sz="4" w:space="0" w:color="000000"/>
              <w:right w:val="single" w:sz="4" w:space="0" w:color="000000"/>
            </w:tcBorders>
          </w:tcPr>
          <w:p w:rsidR="00404DBE" w:rsidRPr="00945FA1" w:rsidRDefault="00404DBE" w:rsidP="00F94005">
            <w:pPr>
              <w:spacing w:before="40" w:after="20"/>
              <w:ind w:firstLine="709"/>
              <w:jc w:val="center"/>
              <w:rPr>
                <w:sz w:val="24"/>
                <w:szCs w:val="24"/>
              </w:rPr>
            </w:pPr>
            <w:r w:rsidRPr="00945FA1">
              <w:rPr>
                <w:sz w:val="24"/>
                <w:szCs w:val="24"/>
              </w:rPr>
              <w:t>60</w:t>
            </w:r>
          </w:p>
        </w:tc>
      </w:tr>
      <w:tr w:rsidR="00404DBE" w:rsidRPr="005537AD" w:rsidTr="00F94005">
        <w:trPr>
          <w:jc w:val="center"/>
        </w:trPr>
        <w:tc>
          <w:tcPr>
            <w:tcW w:w="4738" w:type="dxa"/>
            <w:tcBorders>
              <w:top w:val="single" w:sz="4" w:space="0" w:color="000000"/>
              <w:left w:val="single" w:sz="4" w:space="0" w:color="000000"/>
              <w:bottom w:val="single" w:sz="4" w:space="0" w:color="000000"/>
              <w:right w:val="single" w:sz="4" w:space="0" w:color="000000"/>
            </w:tcBorders>
          </w:tcPr>
          <w:p w:rsidR="00404DBE" w:rsidRPr="00945FA1" w:rsidRDefault="00404DBE" w:rsidP="00F94005">
            <w:pPr>
              <w:spacing w:before="40" w:after="20"/>
              <w:ind w:firstLine="709"/>
              <w:jc w:val="center"/>
              <w:rPr>
                <w:sz w:val="24"/>
                <w:szCs w:val="24"/>
              </w:rPr>
            </w:pPr>
            <w:r w:rsidRPr="00945FA1">
              <w:rPr>
                <w:sz w:val="24"/>
                <w:szCs w:val="24"/>
              </w:rPr>
              <w:lastRenderedPageBreak/>
              <w:t>13</w:t>
            </w:r>
          </w:p>
        </w:tc>
        <w:tc>
          <w:tcPr>
            <w:tcW w:w="4738" w:type="dxa"/>
            <w:tcBorders>
              <w:top w:val="single" w:sz="4" w:space="0" w:color="000000"/>
              <w:left w:val="single" w:sz="4" w:space="0" w:color="000000"/>
              <w:bottom w:val="single" w:sz="4" w:space="0" w:color="000000"/>
              <w:right w:val="single" w:sz="4" w:space="0" w:color="000000"/>
            </w:tcBorders>
          </w:tcPr>
          <w:p w:rsidR="00404DBE" w:rsidRPr="00945FA1" w:rsidRDefault="00404DBE" w:rsidP="00F94005">
            <w:pPr>
              <w:spacing w:before="40" w:after="20"/>
              <w:ind w:firstLine="709"/>
              <w:jc w:val="center"/>
              <w:rPr>
                <w:sz w:val="24"/>
                <w:szCs w:val="24"/>
              </w:rPr>
            </w:pPr>
            <w:r w:rsidRPr="00945FA1">
              <w:rPr>
                <w:sz w:val="24"/>
                <w:szCs w:val="24"/>
              </w:rPr>
              <w:t>65</w:t>
            </w:r>
          </w:p>
        </w:tc>
      </w:tr>
      <w:tr w:rsidR="00404DBE" w:rsidRPr="005537AD" w:rsidTr="00F94005">
        <w:trPr>
          <w:jc w:val="center"/>
        </w:trPr>
        <w:tc>
          <w:tcPr>
            <w:tcW w:w="4738" w:type="dxa"/>
            <w:tcBorders>
              <w:top w:val="single" w:sz="4" w:space="0" w:color="000000"/>
              <w:left w:val="single" w:sz="4" w:space="0" w:color="000000"/>
              <w:bottom w:val="single" w:sz="4" w:space="0" w:color="000000"/>
              <w:right w:val="single" w:sz="4" w:space="0" w:color="000000"/>
            </w:tcBorders>
          </w:tcPr>
          <w:p w:rsidR="00404DBE" w:rsidRPr="00945FA1" w:rsidRDefault="00404DBE" w:rsidP="00F94005">
            <w:pPr>
              <w:spacing w:before="40" w:after="20"/>
              <w:ind w:firstLine="709"/>
              <w:jc w:val="center"/>
              <w:rPr>
                <w:sz w:val="24"/>
                <w:szCs w:val="24"/>
              </w:rPr>
            </w:pPr>
            <w:r w:rsidRPr="00945FA1">
              <w:rPr>
                <w:sz w:val="24"/>
                <w:szCs w:val="24"/>
              </w:rPr>
              <w:t>14</w:t>
            </w:r>
          </w:p>
        </w:tc>
        <w:tc>
          <w:tcPr>
            <w:tcW w:w="4738" w:type="dxa"/>
            <w:tcBorders>
              <w:top w:val="single" w:sz="4" w:space="0" w:color="000000"/>
              <w:left w:val="single" w:sz="4" w:space="0" w:color="000000"/>
              <w:bottom w:val="single" w:sz="4" w:space="0" w:color="000000"/>
              <w:right w:val="single" w:sz="4" w:space="0" w:color="000000"/>
            </w:tcBorders>
          </w:tcPr>
          <w:p w:rsidR="00404DBE" w:rsidRPr="00945FA1" w:rsidRDefault="00404DBE" w:rsidP="00F94005">
            <w:pPr>
              <w:spacing w:before="40" w:after="20"/>
              <w:ind w:firstLine="709"/>
              <w:jc w:val="center"/>
              <w:rPr>
                <w:sz w:val="24"/>
                <w:szCs w:val="24"/>
              </w:rPr>
            </w:pPr>
            <w:r w:rsidRPr="00945FA1">
              <w:rPr>
                <w:sz w:val="24"/>
                <w:szCs w:val="24"/>
              </w:rPr>
              <w:t>70</w:t>
            </w:r>
          </w:p>
        </w:tc>
      </w:tr>
      <w:tr w:rsidR="00404DBE" w:rsidRPr="005537AD" w:rsidTr="00F94005">
        <w:trPr>
          <w:jc w:val="center"/>
        </w:trPr>
        <w:tc>
          <w:tcPr>
            <w:tcW w:w="4738" w:type="dxa"/>
            <w:tcBorders>
              <w:top w:val="single" w:sz="4" w:space="0" w:color="000000"/>
              <w:left w:val="single" w:sz="4" w:space="0" w:color="000000"/>
              <w:bottom w:val="single" w:sz="4" w:space="0" w:color="000000"/>
              <w:right w:val="single" w:sz="4" w:space="0" w:color="000000"/>
            </w:tcBorders>
          </w:tcPr>
          <w:p w:rsidR="00404DBE" w:rsidRPr="00945FA1" w:rsidRDefault="00404DBE" w:rsidP="00F94005">
            <w:pPr>
              <w:spacing w:before="40" w:after="20"/>
              <w:ind w:firstLine="709"/>
              <w:jc w:val="center"/>
              <w:rPr>
                <w:sz w:val="24"/>
                <w:szCs w:val="24"/>
              </w:rPr>
            </w:pPr>
            <w:r w:rsidRPr="00945FA1">
              <w:rPr>
                <w:sz w:val="24"/>
                <w:szCs w:val="24"/>
              </w:rPr>
              <w:t>15</w:t>
            </w:r>
          </w:p>
        </w:tc>
        <w:tc>
          <w:tcPr>
            <w:tcW w:w="4738" w:type="dxa"/>
            <w:tcBorders>
              <w:top w:val="single" w:sz="4" w:space="0" w:color="000000"/>
              <w:left w:val="single" w:sz="4" w:space="0" w:color="000000"/>
              <w:bottom w:val="single" w:sz="4" w:space="0" w:color="000000"/>
              <w:right w:val="single" w:sz="4" w:space="0" w:color="000000"/>
            </w:tcBorders>
          </w:tcPr>
          <w:p w:rsidR="00404DBE" w:rsidRPr="00945FA1" w:rsidRDefault="00404DBE" w:rsidP="00F94005">
            <w:pPr>
              <w:spacing w:before="40" w:after="20"/>
              <w:ind w:firstLine="709"/>
              <w:jc w:val="center"/>
              <w:rPr>
                <w:sz w:val="24"/>
                <w:szCs w:val="24"/>
              </w:rPr>
            </w:pPr>
            <w:r w:rsidRPr="00945FA1">
              <w:rPr>
                <w:sz w:val="24"/>
                <w:szCs w:val="24"/>
              </w:rPr>
              <w:t>75</w:t>
            </w:r>
          </w:p>
        </w:tc>
      </w:tr>
      <w:tr w:rsidR="00404DBE" w:rsidRPr="005537AD" w:rsidTr="00F94005">
        <w:trPr>
          <w:jc w:val="center"/>
        </w:trPr>
        <w:tc>
          <w:tcPr>
            <w:tcW w:w="4738" w:type="dxa"/>
            <w:tcBorders>
              <w:top w:val="single" w:sz="4" w:space="0" w:color="000000"/>
              <w:left w:val="single" w:sz="4" w:space="0" w:color="000000"/>
              <w:bottom w:val="single" w:sz="4" w:space="0" w:color="000000"/>
              <w:right w:val="single" w:sz="4" w:space="0" w:color="000000"/>
            </w:tcBorders>
          </w:tcPr>
          <w:p w:rsidR="00404DBE" w:rsidRPr="00945FA1" w:rsidRDefault="00404DBE" w:rsidP="00F94005">
            <w:pPr>
              <w:spacing w:before="40" w:after="20"/>
              <w:ind w:firstLine="709"/>
              <w:jc w:val="center"/>
              <w:rPr>
                <w:sz w:val="24"/>
                <w:szCs w:val="24"/>
              </w:rPr>
            </w:pPr>
            <w:r w:rsidRPr="00945FA1">
              <w:rPr>
                <w:sz w:val="24"/>
                <w:szCs w:val="24"/>
              </w:rPr>
              <w:t>16</w:t>
            </w:r>
          </w:p>
        </w:tc>
        <w:tc>
          <w:tcPr>
            <w:tcW w:w="4738" w:type="dxa"/>
            <w:tcBorders>
              <w:top w:val="single" w:sz="4" w:space="0" w:color="000000"/>
              <w:left w:val="single" w:sz="4" w:space="0" w:color="000000"/>
              <w:bottom w:val="single" w:sz="4" w:space="0" w:color="000000"/>
              <w:right w:val="single" w:sz="4" w:space="0" w:color="000000"/>
            </w:tcBorders>
          </w:tcPr>
          <w:p w:rsidR="00404DBE" w:rsidRPr="00945FA1" w:rsidRDefault="00404DBE" w:rsidP="00F94005">
            <w:pPr>
              <w:spacing w:before="40" w:after="20"/>
              <w:ind w:firstLine="709"/>
              <w:jc w:val="center"/>
              <w:rPr>
                <w:sz w:val="24"/>
                <w:szCs w:val="24"/>
              </w:rPr>
            </w:pPr>
            <w:r w:rsidRPr="00945FA1">
              <w:rPr>
                <w:sz w:val="24"/>
                <w:szCs w:val="24"/>
              </w:rPr>
              <w:t>80</w:t>
            </w:r>
          </w:p>
        </w:tc>
      </w:tr>
      <w:tr w:rsidR="00404DBE" w:rsidRPr="005537AD" w:rsidTr="00F94005">
        <w:trPr>
          <w:jc w:val="center"/>
        </w:trPr>
        <w:tc>
          <w:tcPr>
            <w:tcW w:w="4738" w:type="dxa"/>
            <w:tcBorders>
              <w:top w:val="single" w:sz="4" w:space="0" w:color="000000"/>
              <w:left w:val="single" w:sz="4" w:space="0" w:color="000000"/>
              <w:bottom w:val="single" w:sz="4" w:space="0" w:color="000000"/>
              <w:right w:val="single" w:sz="4" w:space="0" w:color="000000"/>
            </w:tcBorders>
          </w:tcPr>
          <w:p w:rsidR="00404DBE" w:rsidRPr="00945FA1" w:rsidRDefault="00404DBE" w:rsidP="00F94005">
            <w:pPr>
              <w:spacing w:before="40" w:after="20"/>
              <w:ind w:firstLine="709"/>
              <w:jc w:val="center"/>
              <w:rPr>
                <w:sz w:val="24"/>
                <w:szCs w:val="24"/>
              </w:rPr>
            </w:pPr>
            <w:r w:rsidRPr="00945FA1">
              <w:rPr>
                <w:sz w:val="24"/>
                <w:szCs w:val="24"/>
              </w:rPr>
              <w:t>17</w:t>
            </w:r>
          </w:p>
        </w:tc>
        <w:tc>
          <w:tcPr>
            <w:tcW w:w="4738" w:type="dxa"/>
            <w:tcBorders>
              <w:top w:val="single" w:sz="4" w:space="0" w:color="000000"/>
              <w:left w:val="single" w:sz="4" w:space="0" w:color="000000"/>
              <w:bottom w:val="single" w:sz="4" w:space="0" w:color="000000"/>
              <w:right w:val="single" w:sz="4" w:space="0" w:color="000000"/>
            </w:tcBorders>
          </w:tcPr>
          <w:p w:rsidR="00404DBE" w:rsidRPr="00945FA1" w:rsidRDefault="00404DBE" w:rsidP="00F94005">
            <w:pPr>
              <w:spacing w:before="40" w:after="20"/>
              <w:ind w:firstLine="709"/>
              <w:jc w:val="center"/>
              <w:rPr>
                <w:sz w:val="24"/>
                <w:szCs w:val="24"/>
              </w:rPr>
            </w:pPr>
            <w:r w:rsidRPr="00945FA1">
              <w:rPr>
                <w:sz w:val="24"/>
                <w:szCs w:val="24"/>
              </w:rPr>
              <w:t>85</w:t>
            </w:r>
          </w:p>
        </w:tc>
      </w:tr>
      <w:tr w:rsidR="00404DBE" w:rsidRPr="005537AD" w:rsidTr="00F94005">
        <w:trPr>
          <w:jc w:val="center"/>
        </w:trPr>
        <w:tc>
          <w:tcPr>
            <w:tcW w:w="4738" w:type="dxa"/>
            <w:tcBorders>
              <w:top w:val="single" w:sz="4" w:space="0" w:color="000000"/>
              <w:left w:val="single" w:sz="4" w:space="0" w:color="000000"/>
              <w:bottom w:val="single" w:sz="4" w:space="0" w:color="000000"/>
              <w:right w:val="single" w:sz="4" w:space="0" w:color="000000"/>
            </w:tcBorders>
          </w:tcPr>
          <w:p w:rsidR="00404DBE" w:rsidRPr="00945FA1" w:rsidRDefault="00404DBE" w:rsidP="00F94005">
            <w:pPr>
              <w:spacing w:before="40" w:after="20"/>
              <w:ind w:firstLine="709"/>
              <w:jc w:val="center"/>
              <w:rPr>
                <w:sz w:val="24"/>
                <w:szCs w:val="24"/>
              </w:rPr>
            </w:pPr>
            <w:r w:rsidRPr="00945FA1">
              <w:rPr>
                <w:sz w:val="24"/>
                <w:szCs w:val="24"/>
              </w:rPr>
              <w:t>18</w:t>
            </w:r>
          </w:p>
        </w:tc>
        <w:tc>
          <w:tcPr>
            <w:tcW w:w="4738" w:type="dxa"/>
            <w:tcBorders>
              <w:top w:val="single" w:sz="4" w:space="0" w:color="000000"/>
              <w:left w:val="single" w:sz="4" w:space="0" w:color="000000"/>
              <w:bottom w:val="single" w:sz="4" w:space="0" w:color="000000"/>
              <w:right w:val="single" w:sz="4" w:space="0" w:color="000000"/>
            </w:tcBorders>
          </w:tcPr>
          <w:p w:rsidR="00404DBE" w:rsidRPr="00945FA1" w:rsidRDefault="00404DBE" w:rsidP="00F94005">
            <w:pPr>
              <w:spacing w:before="40" w:after="20"/>
              <w:ind w:firstLine="709"/>
              <w:jc w:val="center"/>
              <w:rPr>
                <w:sz w:val="24"/>
                <w:szCs w:val="24"/>
              </w:rPr>
            </w:pPr>
            <w:r w:rsidRPr="00945FA1">
              <w:rPr>
                <w:sz w:val="24"/>
                <w:szCs w:val="24"/>
              </w:rPr>
              <w:t>90</w:t>
            </w:r>
          </w:p>
        </w:tc>
      </w:tr>
      <w:tr w:rsidR="00404DBE" w:rsidRPr="005537AD" w:rsidTr="00F94005">
        <w:trPr>
          <w:jc w:val="center"/>
        </w:trPr>
        <w:tc>
          <w:tcPr>
            <w:tcW w:w="4738" w:type="dxa"/>
            <w:tcBorders>
              <w:top w:val="single" w:sz="4" w:space="0" w:color="000000"/>
              <w:left w:val="single" w:sz="4" w:space="0" w:color="000000"/>
              <w:bottom w:val="single" w:sz="4" w:space="0" w:color="000000"/>
              <w:right w:val="single" w:sz="4" w:space="0" w:color="000000"/>
            </w:tcBorders>
          </w:tcPr>
          <w:p w:rsidR="00404DBE" w:rsidRPr="00945FA1" w:rsidRDefault="00404DBE" w:rsidP="00F94005">
            <w:pPr>
              <w:spacing w:before="40" w:after="20"/>
              <w:ind w:firstLine="709"/>
              <w:jc w:val="center"/>
              <w:rPr>
                <w:sz w:val="24"/>
                <w:szCs w:val="24"/>
              </w:rPr>
            </w:pPr>
            <w:r w:rsidRPr="00945FA1">
              <w:rPr>
                <w:sz w:val="24"/>
                <w:szCs w:val="24"/>
              </w:rPr>
              <w:t>19</w:t>
            </w:r>
          </w:p>
        </w:tc>
        <w:tc>
          <w:tcPr>
            <w:tcW w:w="4738" w:type="dxa"/>
            <w:tcBorders>
              <w:top w:val="single" w:sz="4" w:space="0" w:color="000000"/>
              <w:left w:val="single" w:sz="4" w:space="0" w:color="000000"/>
              <w:bottom w:val="single" w:sz="4" w:space="0" w:color="000000"/>
              <w:right w:val="single" w:sz="4" w:space="0" w:color="000000"/>
            </w:tcBorders>
          </w:tcPr>
          <w:p w:rsidR="00404DBE" w:rsidRPr="00945FA1" w:rsidRDefault="00404DBE" w:rsidP="00F94005">
            <w:pPr>
              <w:spacing w:before="40" w:after="20"/>
              <w:ind w:firstLine="709"/>
              <w:jc w:val="center"/>
              <w:rPr>
                <w:sz w:val="24"/>
                <w:szCs w:val="24"/>
              </w:rPr>
            </w:pPr>
            <w:r w:rsidRPr="00945FA1">
              <w:rPr>
                <w:sz w:val="24"/>
                <w:szCs w:val="24"/>
              </w:rPr>
              <w:t>95</w:t>
            </w:r>
          </w:p>
        </w:tc>
      </w:tr>
      <w:tr w:rsidR="00404DBE" w:rsidRPr="005537AD" w:rsidTr="00F94005">
        <w:trPr>
          <w:jc w:val="center"/>
        </w:trPr>
        <w:tc>
          <w:tcPr>
            <w:tcW w:w="4738" w:type="dxa"/>
            <w:tcBorders>
              <w:top w:val="single" w:sz="4" w:space="0" w:color="000000"/>
              <w:left w:val="single" w:sz="4" w:space="0" w:color="000000"/>
              <w:bottom w:val="single" w:sz="4" w:space="0" w:color="000000"/>
              <w:right w:val="single" w:sz="4" w:space="0" w:color="000000"/>
            </w:tcBorders>
          </w:tcPr>
          <w:p w:rsidR="00404DBE" w:rsidRPr="00945FA1" w:rsidRDefault="00404DBE" w:rsidP="00F94005">
            <w:pPr>
              <w:spacing w:before="40" w:after="20"/>
              <w:ind w:firstLine="709"/>
              <w:jc w:val="center"/>
              <w:rPr>
                <w:sz w:val="24"/>
                <w:szCs w:val="24"/>
              </w:rPr>
            </w:pPr>
            <w:r w:rsidRPr="00945FA1">
              <w:rPr>
                <w:sz w:val="24"/>
                <w:szCs w:val="24"/>
              </w:rPr>
              <w:t>20</w:t>
            </w:r>
          </w:p>
        </w:tc>
        <w:tc>
          <w:tcPr>
            <w:tcW w:w="4738" w:type="dxa"/>
            <w:tcBorders>
              <w:top w:val="single" w:sz="4" w:space="0" w:color="000000"/>
              <w:left w:val="single" w:sz="4" w:space="0" w:color="000000"/>
              <w:bottom w:val="single" w:sz="4" w:space="0" w:color="000000"/>
              <w:right w:val="single" w:sz="4" w:space="0" w:color="000000"/>
            </w:tcBorders>
          </w:tcPr>
          <w:p w:rsidR="00404DBE" w:rsidRPr="00945FA1" w:rsidRDefault="00404DBE" w:rsidP="00F94005">
            <w:pPr>
              <w:spacing w:before="40" w:after="20"/>
              <w:ind w:firstLine="709"/>
              <w:jc w:val="center"/>
              <w:rPr>
                <w:sz w:val="24"/>
                <w:szCs w:val="24"/>
              </w:rPr>
            </w:pPr>
            <w:r w:rsidRPr="00945FA1">
              <w:rPr>
                <w:sz w:val="24"/>
                <w:szCs w:val="24"/>
              </w:rPr>
              <w:t>100</w:t>
            </w:r>
          </w:p>
        </w:tc>
      </w:tr>
    </w:tbl>
    <w:p w:rsidR="00404DBE" w:rsidRPr="0099572E" w:rsidRDefault="00404DBE" w:rsidP="00404DBE">
      <w:pPr>
        <w:numPr>
          <w:ilvl w:val="1"/>
          <w:numId w:val="4"/>
        </w:numPr>
        <w:tabs>
          <w:tab w:val="num" w:pos="0"/>
          <w:tab w:val="left" w:pos="795"/>
        </w:tabs>
        <w:ind w:left="0" w:firstLine="709"/>
        <w:jc w:val="both"/>
        <w:rPr>
          <w:b/>
          <w:i/>
          <w:sz w:val="26"/>
          <w:szCs w:val="26"/>
        </w:rPr>
      </w:pPr>
      <w:r w:rsidRPr="0099572E">
        <w:rPr>
          <w:b/>
          <w:i/>
          <w:sz w:val="26"/>
          <w:szCs w:val="26"/>
        </w:rPr>
        <w:t>Минимальное количество баллов, подтверждающее успешное прохождение вступительного испытания:</w:t>
      </w:r>
    </w:p>
    <w:p w:rsidR="00404DBE" w:rsidRPr="00945FA1" w:rsidRDefault="00404DBE" w:rsidP="00945FA1">
      <w:pPr>
        <w:pStyle w:val="9"/>
        <w:numPr>
          <w:ilvl w:val="0"/>
          <w:numId w:val="0"/>
        </w:numPr>
        <w:ind w:firstLine="709"/>
        <w:jc w:val="both"/>
        <w:rPr>
          <w:b w:val="0"/>
          <w:sz w:val="26"/>
          <w:szCs w:val="26"/>
        </w:rPr>
      </w:pPr>
      <w:proofErr w:type="gramStart"/>
      <w:r w:rsidRPr="00945FA1">
        <w:rPr>
          <w:b w:val="0"/>
          <w:sz w:val="26"/>
          <w:szCs w:val="26"/>
        </w:rPr>
        <w:t>Минимальное количество баллов, подтверждающее успешное прохождение вступительного испытания указано в Правилах приема в федеральное государственное автономное образовательное учреждение высшего образования «Национальный исследовательск</w:t>
      </w:r>
      <w:bookmarkStart w:id="0" w:name="_GoBack"/>
      <w:bookmarkEnd w:id="0"/>
      <w:r w:rsidRPr="00945FA1">
        <w:rPr>
          <w:b w:val="0"/>
          <w:sz w:val="26"/>
          <w:szCs w:val="26"/>
        </w:rPr>
        <w:t xml:space="preserve">ий университет «Высшая школа экономики» на обучение по образовательным программам высшего образования – программам </w:t>
      </w:r>
      <w:proofErr w:type="spellStart"/>
      <w:r w:rsidRPr="00945FA1">
        <w:rPr>
          <w:b w:val="0"/>
          <w:sz w:val="26"/>
          <w:szCs w:val="26"/>
        </w:rPr>
        <w:t>бакалавриата</w:t>
      </w:r>
      <w:proofErr w:type="spellEnd"/>
      <w:r w:rsidRPr="00945FA1">
        <w:rPr>
          <w:b w:val="0"/>
          <w:sz w:val="26"/>
          <w:szCs w:val="26"/>
        </w:rPr>
        <w:t xml:space="preserve"> по очно-заочной и заочной формам обучения для лиц, имеющих высшее или среднее профессиональное образование, в 2020 году и составляет 40 баллов из 100 максимально возможных.</w:t>
      </w:r>
      <w:proofErr w:type="gramEnd"/>
    </w:p>
    <w:p w:rsidR="00404DBE" w:rsidRPr="0099572E" w:rsidRDefault="00404DBE" w:rsidP="00404DBE">
      <w:pPr>
        <w:widowControl/>
        <w:ind w:firstLine="709"/>
        <w:jc w:val="both"/>
        <w:rPr>
          <w:rFonts w:eastAsia="BatangChe"/>
        </w:rPr>
      </w:pPr>
    </w:p>
    <w:p w:rsidR="00404DBE" w:rsidRPr="00883C64" w:rsidRDefault="00404DBE" w:rsidP="00404DBE">
      <w:pPr>
        <w:pStyle w:val="3"/>
        <w:numPr>
          <w:ilvl w:val="1"/>
          <w:numId w:val="1"/>
        </w:numPr>
        <w:ind w:firstLine="709"/>
        <w:jc w:val="center"/>
        <w:rPr>
          <w:b/>
          <w:bCs/>
          <w:sz w:val="26"/>
          <w:szCs w:val="26"/>
        </w:rPr>
      </w:pPr>
      <w:r w:rsidRPr="00883C64">
        <w:rPr>
          <w:b/>
          <w:bCs/>
          <w:sz w:val="26"/>
          <w:szCs w:val="26"/>
        </w:rPr>
        <w:t>Содержание программы вступительного испытания</w:t>
      </w:r>
    </w:p>
    <w:p w:rsidR="00404DBE" w:rsidRPr="00883C64" w:rsidRDefault="00404DBE" w:rsidP="00404DBE">
      <w:pPr>
        <w:spacing w:line="360" w:lineRule="auto"/>
        <w:ind w:firstLine="709"/>
        <w:jc w:val="both"/>
        <w:rPr>
          <w:b/>
          <w:sz w:val="26"/>
          <w:szCs w:val="26"/>
        </w:rPr>
      </w:pPr>
      <w:r w:rsidRPr="00883C64">
        <w:rPr>
          <w:b/>
          <w:sz w:val="26"/>
          <w:szCs w:val="26"/>
        </w:rPr>
        <w:t xml:space="preserve">Тема 1. Древние цивилизации. </w:t>
      </w:r>
    </w:p>
    <w:p w:rsidR="00404DBE" w:rsidRPr="00883C64" w:rsidRDefault="00404DBE" w:rsidP="00404DBE">
      <w:pPr>
        <w:spacing w:line="360" w:lineRule="auto"/>
        <w:ind w:firstLine="709"/>
        <w:jc w:val="both"/>
        <w:rPr>
          <w:sz w:val="26"/>
          <w:szCs w:val="26"/>
        </w:rPr>
      </w:pPr>
      <w:r w:rsidRPr="00883C64">
        <w:rPr>
          <w:sz w:val="26"/>
          <w:szCs w:val="26"/>
        </w:rPr>
        <w:t xml:space="preserve">Антропогенез. Расогенез. Происхождение языков. Первобытные (архаические) общества Теории эволюции и цивилизационный подход. Неолитическая революция и появление производящей экономики.  Центры доместикации домашних животных и окультуривания растений. Месторасположения зарождения ранних цивилизаций. Первые цивилизации Древнего Востока и Северной Африки. Материальная и духовная культура древних цивилизаций. </w:t>
      </w:r>
    </w:p>
    <w:p w:rsidR="00404DBE" w:rsidRPr="00883C64" w:rsidRDefault="00404DBE" w:rsidP="00404DBE">
      <w:pPr>
        <w:spacing w:line="360" w:lineRule="auto"/>
        <w:ind w:firstLine="709"/>
        <w:jc w:val="both"/>
        <w:rPr>
          <w:sz w:val="26"/>
          <w:szCs w:val="26"/>
        </w:rPr>
      </w:pPr>
      <w:r w:rsidRPr="00883C64">
        <w:rPr>
          <w:b/>
          <w:sz w:val="26"/>
          <w:szCs w:val="26"/>
        </w:rPr>
        <w:t xml:space="preserve">Тема 2. Античность. </w:t>
      </w:r>
    </w:p>
    <w:p w:rsidR="00404DBE" w:rsidRPr="00883C64" w:rsidRDefault="00404DBE" w:rsidP="00404DBE">
      <w:pPr>
        <w:pStyle w:val="31"/>
        <w:spacing w:line="360" w:lineRule="auto"/>
        <w:ind w:firstLine="709"/>
        <w:jc w:val="both"/>
        <w:rPr>
          <w:sz w:val="26"/>
          <w:szCs w:val="26"/>
        </w:rPr>
      </w:pPr>
      <w:r w:rsidRPr="00883C64">
        <w:rPr>
          <w:sz w:val="26"/>
          <w:szCs w:val="26"/>
        </w:rPr>
        <w:t xml:space="preserve">Введение в </w:t>
      </w:r>
      <w:proofErr w:type="spellStart"/>
      <w:r w:rsidRPr="00883C64">
        <w:rPr>
          <w:sz w:val="26"/>
          <w:szCs w:val="26"/>
        </w:rPr>
        <w:t>антиковедение</w:t>
      </w:r>
      <w:proofErr w:type="spellEnd"/>
      <w:r w:rsidRPr="00883C64">
        <w:rPr>
          <w:sz w:val="26"/>
          <w:szCs w:val="26"/>
        </w:rPr>
        <w:t xml:space="preserve">. Ранние цивилизации на Балканах и в бассейне Эгейского моря. Греция в полисную эпоху. Эллинистический мир. Пелопонесские войны. Персидская империя и Александр Македонский. Греческая философия и наука. Пути становления античной цивилизации в западном Средиземноморье.  Превращение Рима в господствующую державу. Средиземноморья. Пунические войны. Галльские войны. Римская республика: государственное и социально-экономическое  устройство, право, культура. Принципат как военно-политическая, </w:t>
      </w:r>
      <w:r w:rsidRPr="00883C64">
        <w:rPr>
          <w:sz w:val="26"/>
          <w:szCs w:val="26"/>
        </w:rPr>
        <w:lastRenderedPageBreak/>
        <w:t>социально-экономическая и идеологическая структура. Великое переселение народов. Кризис и упадок античной цивилизации. Место античности в мировой истории. Античное наследие и современность</w:t>
      </w:r>
    </w:p>
    <w:p w:rsidR="00404DBE" w:rsidRPr="00883C64" w:rsidRDefault="00404DBE" w:rsidP="00404DBE">
      <w:pPr>
        <w:pStyle w:val="31"/>
        <w:spacing w:line="360" w:lineRule="auto"/>
        <w:ind w:firstLine="709"/>
        <w:rPr>
          <w:sz w:val="26"/>
          <w:szCs w:val="26"/>
        </w:rPr>
      </w:pPr>
      <w:r w:rsidRPr="00883C64">
        <w:rPr>
          <w:b/>
          <w:sz w:val="26"/>
          <w:szCs w:val="26"/>
        </w:rPr>
        <w:t xml:space="preserve">Тема 3. История Средних веков </w:t>
      </w:r>
    </w:p>
    <w:p w:rsidR="00404DBE" w:rsidRPr="00883C64" w:rsidRDefault="00404DBE" w:rsidP="00404DBE">
      <w:pPr>
        <w:pStyle w:val="31"/>
        <w:spacing w:line="360" w:lineRule="auto"/>
        <w:ind w:firstLine="709"/>
        <w:jc w:val="both"/>
        <w:rPr>
          <w:sz w:val="26"/>
          <w:szCs w:val="26"/>
        </w:rPr>
      </w:pPr>
      <w:r w:rsidRPr="00883C64">
        <w:rPr>
          <w:sz w:val="26"/>
          <w:szCs w:val="26"/>
        </w:rPr>
        <w:t>Предпосылки и истоки средневековья. Формирование варварских королевств. Франкское государство. Феодализм. Вассально-ленная система. Рыцарство. Крестовые походы. Столетняя война. Папство. Церковь, ереси и симфония власти в средневековой Европе. Закон и право в средневековой Европе. Власть, авторитет и иерархия в средние века в Европе. Знание и образование в средние века в Европе. Собственность, богатство и деньги в средние века в Европе. Искусство в средние века в Европе. Война и мир в средневековой Европе. Город, коммуны, цеха и патрициаты в средневековой Европе</w:t>
      </w:r>
    </w:p>
    <w:p w:rsidR="00404DBE" w:rsidRPr="00883C64" w:rsidRDefault="00404DBE" w:rsidP="00404DBE">
      <w:pPr>
        <w:pStyle w:val="31"/>
        <w:spacing w:line="360" w:lineRule="auto"/>
        <w:ind w:firstLine="709"/>
        <w:rPr>
          <w:sz w:val="26"/>
          <w:szCs w:val="26"/>
        </w:rPr>
      </w:pPr>
      <w:r w:rsidRPr="00883C64">
        <w:rPr>
          <w:b/>
          <w:sz w:val="26"/>
          <w:szCs w:val="26"/>
        </w:rPr>
        <w:t xml:space="preserve">Тема 4. Древнерусское государство и удельный период Руси. </w:t>
      </w:r>
    </w:p>
    <w:p w:rsidR="00404DBE" w:rsidRPr="00883C64" w:rsidRDefault="00404DBE" w:rsidP="00404DBE">
      <w:pPr>
        <w:pStyle w:val="31"/>
        <w:spacing w:line="360" w:lineRule="auto"/>
        <w:ind w:firstLine="709"/>
        <w:jc w:val="both"/>
        <w:rPr>
          <w:sz w:val="26"/>
          <w:szCs w:val="26"/>
        </w:rPr>
      </w:pPr>
      <w:r w:rsidRPr="00883C64">
        <w:rPr>
          <w:sz w:val="26"/>
          <w:szCs w:val="26"/>
        </w:rPr>
        <w:t xml:space="preserve">Славяне в </w:t>
      </w:r>
      <w:proofErr w:type="spellStart"/>
      <w:r w:rsidRPr="00883C64">
        <w:rPr>
          <w:sz w:val="26"/>
          <w:szCs w:val="26"/>
        </w:rPr>
        <w:t>догосударственный</w:t>
      </w:r>
      <w:proofErr w:type="spellEnd"/>
      <w:r w:rsidRPr="00883C64">
        <w:rPr>
          <w:sz w:val="26"/>
          <w:szCs w:val="26"/>
        </w:rPr>
        <w:t xml:space="preserve"> период. Древнерусское государство IX-XI </w:t>
      </w:r>
      <w:proofErr w:type="spellStart"/>
      <w:r w:rsidRPr="00883C64">
        <w:rPr>
          <w:sz w:val="26"/>
          <w:szCs w:val="26"/>
        </w:rPr>
        <w:t>в.в</w:t>
      </w:r>
      <w:proofErr w:type="spellEnd"/>
      <w:r w:rsidRPr="00883C64">
        <w:rPr>
          <w:sz w:val="26"/>
          <w:szCs w:val="26"/>
        </w:rPr>
        <w:t xml:space="preserve">. Восточные славяне и варяги. «Путь </w:t>
      </w:r>
      <w:proofErr w:type="gramStart"/>
      <w:r w:rsidRPr="00883C64">
        <w:rPr>
          <w:sz w:val="26"/>
          <w:szCs w:val="26"/>
        </w:rPr>
        <w:t>из</w:t>
      </w:r>
      <w:proofErr w:type="gramEnd"/>
      <w:r w:rsidRPr="00883C64">
        <w:rPr>
          <w:sz w:val="26"/>
          <w:szCs w:val="26"/>
        </w:rPr>
        <w:t xml:space="preserve"> варяг в греки». Хазарский каганат и восточные славяне. Концепции происхождения топонима и этнонима «Русь» и «русские». </w:t>
      </w:r>
      <w:proofErr w:type="gramStart"/>
      <w:r w:rsidRPr="00883C64">
        <w:rPr>
          <w:sz w:val="26"/>
          <w:szCs w:val="26"/>
        </w:rPr>
        <w:t xml:space="preserve">Особенности политического строя древнерусского государства (князь, дружина, бояре, собор, совет/дума, вече, </w:t>
      </w:r>
      <w:proofErr w:type="spellStart"/>
      <w:r w:rsidRPr="00883C64">
        <w:rPr>
          <w:sz w:val="26"/>
          <w:szCs w:val="26"/>
        </w:rPr>
        <w:t>снем</w:t>
      </w:r>
      <w:proofErr w:type="spellEnd"/>
      <w:r w:rsidRPr="00883C64">
        <w:rPr>
          <w:sz w:val="26"/>
          <w:szCs w:val="26"/>
        </w:rPr>
        <w:t>, ряд).</w:t>
      </w:r>
      <w:proofErr w:type="gramEnd"/>
      <w:r w:rsidRPr="00883C64">
        <w:rPr>
          <w:sz w:val="26"/>
          <w:szCs w:val="26"/>
        </w:rPr>
        <w:t xml:space="preserve"> Внутренняя политика князей </w:t>
      </w:r>
      <w:proofErr w:type="spellStart"/>
      <w:r w:rsidRPr="00883C64">
        <w:rPr>
          <w:sz w:val="26"/>
          <w:szCs w:val="26"/>
        </w:rPr>
        <w:t>рюриковичей</w:t>
      </w:r>
      <w:proofErr w:type="spellEnd"/>
      <w:r w:rsidRPr="00883C64">
        <w:rPr>
          <w:sz w:val="26"/>
          <w:szCs w:val="26"/>
        </w:rPr>
        <w:t xml:space="preserve">. Полюдье. Реформа Ольги. Походы Святослава. Русско-византийские отношения. Русско-польские отношения. Русско-венгерские отношения. Русь и «дикое поле». Развитие </w:t>
      </w:r>
      <w:proofErr w:type="gramStart"/>
      <w:r w:rsidRPr="00883C64">
        <w:rPr>
          <w:sz w:val="26"/>
          <w:szCs w:val="26"/>
        </w:rPr>
        <w:t>сельского-хозяйства</w:t>
      </w:r>
      <w:proofErr w:type="gramEnd"/>
      <w:r w:rsidRPr="00883C64">
        <w:rPr>
          <w:sz w:val="26"/>
          <w:szCs w:val="26"/>
        </w:rPr>
        <w:t xml:space="preserve"> и ремесла в Киевской Руси в X-XI вв. Политическая раздробленность. Русские земли и княжества в кон. XI в. - первой половине XIII в. Монгольское нашествие. </w:t>
      </w:r>
      <w:r w:rsidRPr="00883C64">
        <w:rPr>
          <w:color w:val="000000"/>
          <w:sz w:val="26"/>
          <w:szCs w:val="26"/>
          <w:shd w:val="clear" w:color="auto" w:fill="FFFFFF"/>
        </w:rPr>
        <w:t xml:space="preserve">Особенности развития Владимиро-суздальского княжества. Особенности социальной и политической структуры Новгородской республики. </w:t>
      </w:r>
      <w:r w:rsidRPr="00883C64">
        <w:rPr>
          <w:sz w:val="26"/>
          <w:szCs w:val="26"/>
        </w:rPr>
        <w:t xml:space="preserve">Русские земли XV-XVI вв. Русские земли с сер. XIII – кон. XIV вв. Северный крестовый поход и русские земли. Положение РПЦ в удельный период. Развитие русской культуры в </w:t>
      </w:r>
      <w:r w:rsidRPr="00883C64">
        <w:rPr>
          <w:sz w:val="26"/>
          <w:szCs w:val="26"/>
          <w:lang w:val="en-US"/>
        </w:rPr>
        <w:t>XII</w:t>
      </w:r>
      <w:r w:rsidRPr="00883C64">
        <w:rPr>
          <w:sz w:val="26"/>
          <w:szCs w:val="26"/>
        </w:rPr>
        <w:t>-</w:t>
      </w:r>
      <w:r w:rsidRPr="00883C64">
        <w:rPr>
          <w:sz w:val="26"/>
          <w:szCs w:val="26"/>
          <w:lang w:val="en-US"/>
        </w:rPr>
        <w:t>XIV</w:t>
      </w:r>
      <w:r w:rsidRPr="00883C64">
        <w:rPr>
          <w:sz w:val="26"/>
          <w:szCs w:val="26"/>
        </w:rPr>
        <w:t xml:space="preserve"> вв. </w:t>
      </w:r>
      <w:r w:rsidRPr="00883C64">
        <w:rPr>
          <w:color w:val="000000"/>
          <w:sz w:val="26"/>
          <w:szCs w:val="26"/>
          <w:shd w:val="clear" w:color="auto" w:fill="FFFFFF"/>
        </w:rPr>
        <w:t xml:space="preserve">Развитие сельского хозяйства и ремесла в удельный период Русской истории в XII-XIII вв. </w:t>
      </w:r>
    </w:p>
    <w:p w:rsidR="00404DBE" w:rsidRPr="00883C64" w:rsidRDefault="00404DBE" w:rsidP="00404DBE">
      <w:pPr>
        <w:pStyle w:val="31"/>
        <w:spacing w:line="360" w:lineRule="auto"/>
        <w:ind w:firstLine="709"/>
        <w:rPr>
          <w:sz w:val="26"/>
          <w:szCs w:val="26"/>
        </w:rPr>
      </w:pPr>
      <w:r>
        <w:rPr>
          <w:b/>
          <w:sz w:val="26"/>
          <w:szCs w:val="26"/>
        </w:rPr>
        <w:t>Тема 5.</w:t>
      </w:r>
      <w:r w:rsidRPr="00883C64">
        <w:rPr>
          <w:b/>
          <w:sz w:val="26"/>
          <w:szCs w:val="26"/>
        </w:rPr>
        <w:t xml:space="preserve"> Формирование централизованного русского государства. </w:t>
      </w:r>
    </w:p>
    <w:p w:rsidR="00404DBE" w:rsidRPr="00883C64" w:rsidRDefault="00404DBE" w:rsidP="00404DBE">
      <w:pPr>
        <w:pStyle w:val="31"/>
        <w:spacing w:line="360" w:lineRule="auto"/>
        <w:ind w:firstLine="709"/>
        <w:jc w:val="both"/>
        <w:rPr>
          <w:sz w:val="26"/>
          <w:szCs w:val="26"/>
        </w:rPr>
      </w:pPr>
      <w:r w:rsidRPr="00883C64">
        <w:rPr>
          <w:sz w:val="26"/>
          <w:szCs w:val="26"/>
        </w:rPr>
        <w:t>Удельная война (1433—1453).</w:t>
      </w:r>
      <w:r w:rsidRPr="00883C64">
        <w:rPr>
          <w:b/>
          <w:bCs/>
          <w:color w:val="252525"/>
          <w:sz w:val="26"/>
          <w:szCs w:val="26"/>
          <w:shd w:val="clear" w:color="auto" w:fill="FFFFFF"/>
        </w:rPr>
        <w:t xml:space="preserve"> </w:t>
      </w:r>
      <w:r w:rsidRPr="00883C64">
        <w:rPr>
          <w:sz w:val="26"/>
          <w:szCs w:val="26"/>
        </w:rPr>
        <w:t xml:space="preserve">Московское княжества и начало новой государственности. Падение Золотой орды. Феномен правления Ивана </w:t>
      </w:r>
      <w:r w:rsidRPr="00883C64">
        <w:rPr>
          <w:sz w:val="26"/>
          <w:szCs w:val="26"/>
          <w:lang w:val="en-US"/>
        </w:rPr>
        <w:t>IV</w:t>
      </w:r>
      <w:r w:rsidRPr="00883C64">
        <w:rPr>
          <w:sz w:val="26"/>
          <w:szCs w:val="26"/>
        </w:rPr>
        <w:t xml:space="preserve">. Идеология экспансии. Общественно-политические идеи </w:t>
      </w:r>
      <w:r w:rsidRPr="00883C64">
        <w:rPr>
          <w:sz w:val="26"/>
          <w:szCs w:val="26"/>
          <w:lang w:val="en-US"/>
        </w:rPr>
        <w:t>XV</w:t>
      </w:r>
      <w:r w:rsidRPr="00883C64">
        <w:rPr>
          <w:sz w:val="26"/>
          <w:szCs w:val="26"/>
        </w:rPr>
        <w:t>-</w:t>
      </w:r>
      <w:r w:rsidRPr="00883C64">
        <w:rPr>
          <w:sz w:val="26"/>
          <w:szCs w:val="26"/>
          <w:lang w:val="en-US"/>
        </w:rPr>
        <w:t>XVI</w:t>
      </w:r>
      <w:r w:rsidRPr="00883C64">
        <w:rPr>
          <w:sz w:val="26"/>
          <w:szCs w:val="26"/>
        </w:rPr>
        <w:t xml:space="preserve"> вв. Идея </w:t>
      </w:r>
      <w:r w:rsidRPr="00883C64">
        <w:rPr>
          <w:sz w:val="26"/>
          <w:szCs w:val="26"/>
        </w:rPr>
        <w:lastRenderedPageBreak/>
        <w:t xml:space="preserve">«общерусской консолидации». Идея «защита православия» и «Москва – Третий Рим». Рождение церковно-политических доктрин: стяжатели, </w:t>
      </w:r>
      <w:proofErr w:type="spellStart"/>
      <w:r w:rsidRPr="00883C64">
        <w:rPr>
          <w:sz w:val="26"/>
          <w:szCs w:val="26"/>
        </w:rPr>
        <w:t>нестяжетели</w:t>
      </w:r>
      <w:proofErr w:type="spellEnd"/>
      <w:r w:rsidRPr="00883C64">
        <w:rPr>
          <w:sz w:val="26"/>
          <w:szCs w:val="26"/>
        </w:rPr>
        <w:t xml:space="preserve"> и </w:t>
      </w:r>
      <w:proofErr w:type="spellStart"/>
      <w:r w:rsidRPr="00883C64">
        <w:rPr>
          <w:sz w:val="26"/>
          <w:szCs w:val="26"/>
        </w:rPr>
        <w:t>жидовствующие</w:t>
      </w:r>
      <w:proofErr w:type="spellEnd"/>
      <w:r w:rsidRPr="00883C64">
        <w:rPr>
          <w:sz w:val="26"/>
          <w:szCs w:val="26"/>
        </w:rPr>
        <w:t xml:space="preserve">. Русско-литовские отношения </w:t>
      </w:r>
      <w:r w:rsidRPr="00883C64">
        <w:rPr>
          <w:sz w:val="26"/>
          <w:szCs w:val="26"/>
          <w:lang w:val="en-US"/>
        </w:rPr>
        <w:t>XV</w:t>
      </w:r>
      <w:r w:rsidRPr="00883C64">
        <w:rPr>
          <w:sz w:val="26"/>
          <w:szCs w:val="26"/>
        </w:rPr>
        <w:t>-</w:t>
      </w:r>
      <w:r w:rsidRPr="00883C64">
        <w:rPr>
          <w:sz w:val="26"/>
          <w:szCs w:val="26"/>
          <w:lang w:val="en-US"/>
        </w:rPr>
        <w:t>XVI</w:t>
      </w:r>
      <w:r w:rsidRPr="00883C64">
        <w:rPr>
          <w:sz w:val="26"/>
          <w:szCs w:val="26"/>
        </w:rPr>
        <w:t xml:space="preserve"> вв. Ливонская война и ее значение для истории России. Феномен опричнины. Приказная система. Развитие культуры в </w:t>
      </w:r>
      <w:r w:rsidRPr="00883C64">
        <w:rPr>
          <w:sz w:val="26"/>
          <w:szCs w:val="26"/>
          <w:lang w:val="en-US"/>
        </w:rPr>
        <w:t>XV</w:t>
      </w:r>
      <w:r w:rsidRPr="00883C64">
        <w:rPr>
          <w:sz w:val="26"/>
          <w:szCs w:val="26"/>
        </w:rPr>
        <w:t>-</w:t>
      </w:r>
      <w:r w:rsidRPr="00883C64">
        <w:rPr>
          <w:sz w:val="26"/>
          <w:szCs w:val="26"/>
          <w:lang w:val="en-US"/>
        </w:rPr>
        <w:t>XVI</w:t>
      </w:r>
      <w:r w:rsidRPr="00883C64">
        <w:rPr>
          <w:sz w:val="26"/>
          <w:szCs w:val="26"/>
        </w:rPr>
        <w:t xml:space="preserve"> вв. Формирование русского централизованного государства. Гражданская война и преодоление социально-политического кризиса эпохи Смуты. </w:t>
      </w:r>
    </w:p>
    <w:p w:rsidR="00404DBE" w:rsidRPr="00883C64" w:rsidRDefault="00404DBE" w:rsidP="00404DBE">
      <w:pPr>
        <w:pStyle w:val="31"/>
        <w:spacing w:line="360" w:lineRule="auto"/>
        <w:ind w:firstLine="709"/>
        <w:rPr>
          <w:sz w:val="26"/>
          <w:szCs w:val="26"/>
        </w:rPr>
      </w:pPr>
      <w:r w:rsidRPr="00883C64">
        <w:rPr>
          <w:b/>
          <w:sz w:val="26"/>
          <w:szCs w:val="26"/>
        </w:rPr>
        <w:t xml:space="preserve">Тема </w:t>
      </w:r>
      <w:r>
        <w:rPr>
          <w:b/>
          <w:sz w:val="26"/>
          <w:szCs w:val="26"/>
        </w:rPr>
        <w:t>6</w:t>
      </w:r>
      <w:r w:rsidRPr="00883C64">
        <w:rPr>
          <w:b/>
          <w:sz w:val="26"/>
          <w:szCs w:val="26"/>
        </w:rPr>
        <w:t xml:space="preserve">. Россия на пути преодоление смуты. </w:t>
      </w:r>
    </w:p>
    <w:p w:rsidR="00404DBE" w:rsidRPr="00883C64" w:rsidRDefault="00404DBE" w:rsidP="00404DBE">
      <w:pPr>
        <w:pStyle w:val="31"/>
        <w:spacing w:line="360" w:lineRule="auto"/>
        <w:ind w:firstLine="709"/>
        <w:jc w:val="both"/>
        <w:rPr>
          <w:sz w:val="26"/>
          <w:szCs w:val="26"/>
        </w:rPr>
      </w:pPr>
      <w:r w:rsidRPr="00883C64">
        <w:rPr>
          <w:sz w:val="26"/>
          <w:szCs w:val="26"/>
        </w:rPr>
        <w:t xml:space="preserve">Предпосылки кризисов и культурного раскола в Московском государстве XVII в. (после Смуты). Затяжной характер кризиса экономики после «смутного времени». Освоение Сибири и Дикого поля. Народы Сибири и Дальнего Востока. Выход к Тихому океану. Юридическое оформление системы крепостного права Соборным Уложением 1649 г. Городское население. Возникновение первых мануфактур, состав рабочей силы. Формирование внутреннего рынка. Деятельность Земских соборов. Усиление самодержавной власти. Раскол, его социальная и идеологическая сущность. Финансовая система. Податная реформа. Создание полков нового строя. Социальный протест и его обострение во второй половине XVII в. Движение под предводительством С. Разина. Смоленская война 1632-1634 гг. Русско-польская война 1654-1667 гг. </w:t>
      </w:r>
    </w:p>
    <w:p w:rsidR="00404DBE" w:rsidRPr="00883C64" w:rsidRDefault="00404DBE" w:rsidP="00404DBE">
      <w:pPr>
        <w:pStyle w:val="31"/>
        <w:spacing w:line="360" w:lineRule="auto"/>
        <w:ind w:firstLine="709"/>
        <w:rPr>
          <w:sz w:val="26"/>
          <w:szCs w:val="26"/>
        </w:rPr>
      </w:pPr>
      <w:r w:rsidRPr="00883C64">
        <w:rPr>
          <w:b/>
          <w:sz w:val="26"/>
          <w:szCs w:val="26"/>
        </w:rPr>
        <w:t xml:space="preserve">Тема </w:t>
      </w:r>
      <w:r>
        <w:rPr>
          <w:b/>
          <w:sz w:val="26"/>
          <w:szCs w:val="26"/>
        </w:rPr>
        <w:t>7</w:t>
      </w:r>
      <w:r w:rsidRPr="00883C64">
        <w:rPr>
          <w:b/>
          <w:sz w:val="26"/>
          <w:szCs w:val="26"/>
        </w:rPr>
        <w:t xml:space="preserve">. Россия в </w:t>
      </w:r>
      <w:r w:rsidRPr="00883C64">
        <w:rPr>
          <w:b/>
          <w:sz w:val="26"/>
          <w:szCs w:val="26"/>
          <w:lang w:val="en-US"/>
        </w:rPr>
        <w:t>XVIII</w:t>
      </w:r>
      <w:r w:rsidRPr="00883C64">
        <w:rPr>
          <w:b/>
          <w:sz w:val="26"/>
          <w:szCs w:val="26"/>
        </w:rPr>
        <w:t xml:space="preserve"> в. </w:t>
      </w:r>
    </w:p>
    <w:p w:rsidR="00404DBE" w:rsidRPr="00883C64" w:rsidRDefault="00404DBE" w:rsidP="00404DBE">
      <w:pPr>
        <w:pStyle w:val="31"/>
        <w:spacing w:line="360" w:lineRule="auto"/>
        <w:ind w:firstLine="709"/>
        <w:jc w:val="both"/>
        <w:rPr>
          <w:sz w:val="26"/>
          <w:szCs w:val="26"/>
        </w:rPr>
      </w:pPr>
      <w:r w:rsidRPr="00883C64">
        <w:rPr>
          <w:sz w:val="26"/>
          <w:szCs w:val="26"/>
        </w:rPr>
        <w:t xml:space="preserve">Политическая ситуация в Европе в XVIII в. Россия перед началом преобразований Петра Правление Петра I: Внешняя политика Петра </w:t>
      </w:r>
      <w:r w:rsidRPr="00883C64">
        <w:rPr>
          <w:sz w:val="26"/>
          <w:szCs w:val="26"/>
          <w:lang w:val="en-US"/>
        </w:rPr>
        <w:t>I</w:t>
      </w:r>
      <w:r w:rsidRPr="00883C64">
        <w:rPr>
          <w:sz w:val="26"/>
          <w:szCs w:val="26"/>
        </w:rPr>
        <w:t xml:space="preserve">. Азовские походы. Северная война. Петровская модернизация и </w:t>
      </w:r>
      <w:proofErr w:type="spellStart"/>
      <w:r w:rsidRPr="00883C64">
        <w:rPr>
          <w:sz w:val="26"/>
          <w:szCs w:val="26"/>
        </w:rPr>
        <w:t>вестернизация</w:t>
      </w:r>
      <w:proofErr w:type="spellEnd"/>
      <w:r w:rsidRPr="00883C64">
        <w:rPr>
          <w:sz w:val="26"/>
          <w:szCs w:val="26"/>
        </w:rPr>
        <w:t xml:space="preserve"> России. Формирование нового общественного строя. Последствия петровских преобразований Эпоха дворцовых переворотов. Семилетняя война. Правление Екатерины II: Внутренняя полит. Правление Екатерины II: Внешняя политика. Правление Павла I: внутренняя политика Правление Павла I: внешняя политика. Народные движения XVIII в. Освоение  </w:t>
      </w:r>
      <w:proofErr w:type="spellStart"/>
      <w:r w:rsidRPr="00883C64">
        <w:rPr>
          <w:sz w:val="26"/>
          <w:szCs w:val="26"/>
        </w:rPr>
        <w:t>Вост</w:t>
      </w:r>
      <w:proofErr w:type="gramStart"/>
      <w:r w:rsidRPr="00883C64">
        <w:rPr>
          <w:sz w:val="26"/>
          <w:szCs w:val="26"/>
        </w:rPr>
        <w:t>.С</w:t>
      </w:r>
      <w:proofErr w:type="gramEnd"/>
      <w:r w:rsidRPr="00883C64">
        <w:rPr>
          <w:sz w:val="26"/>
          <w:szCs w:val="26"/>
        </w:rPr>
        <w:t>ибири</w:t>
      </w:r>
      <w:proofErr w:type="spellEnd"/>
      <w:r w:rsidRPr="00883C64">
        <w:rPr>
          <w:sz w:val="26"/>
          <w:szCs w:val="26"/>
        </w:rPr>
        <w:t xml:space="preserve">, Приамурья и Аляски. Социальная структура России XVIII в. Экономическое развитие </w:t>
      </w:r>
      <w:proofErr w:type="spellStart"/>
      <w:r w:rsidRPr="00883C64">
        <w:rPr>
          <w:sz w:val="26"/>
          <w:szCs w:val="26"/>
        </w:rPr>
        <w:t>Росссии</w:t>
      </w:r>
      <w:proofErr w:type="spellEnd"/>
      <w:r w:rsidRPr="00883C64">
        <w:rPr>
          <w:sz w:val="26"/>
          <w:szCs w:val="26"/>
        </w:rPr>
        <w:t xml:space="preserve"> XVIII в. Политическое развитие России в XVIII в. Религиозная жизнь в России в XVIII в. Культура и быт в XVIII в.</w:t>
      </w:r>
    </w:p>
    <w:p w:rsidR="00404DBE" w:rsidRPr="00883C64" w:rsidRDefault="00404DBE" w:rsidP="00404DBE">
      <w:pPr>
        <w:pStyle w:val="31"/>
        <w:spacing w:line="360" w:lineRule="auto"/>
        <w:ind w:firstLine="709"/>
        <w:jc w:val="both"/>
        <w:rPr>
          <w:b/>
          <w:sz w:val="26"/>
          <w:szCs w:val="26"/>
        </w:rPr>
      </w:pPr>
      <w:r w:rsidRPr="00883C64">
        <w:rPr>
          <w:b/>
          <w:sz w:val="26"/>
          <w:szCs w:val="26"/>
        </w:rPr>
        <w:t xml:space="preserve">Тема </w:t>
      </w:r>
      <w:r>
        <w:rPr>
          <w:b/>
          <w:sz w:val="26"/>
          <w:szCs w:val="26"/>
        </w:rPr>
        <w:t>8</w:t>
      </w:r>
      <w:r w:rsidRPr="00883C64">
        <w:rPr>
          <w:b/>
          <w:sz w:val="26"/>
          <w:szCs w:val="26"/>
        </w:rPr>
        <w:t xml:space="preserve">. Россия в XIX в. </w:t>
      </w:r>
    </w:p>
    <w:p w:rsidR="00404DBE" w:rsidRPr="00883C64" w:rsidRDefault="00404DBE" w:rsidP="00404DBE">
      <w:pPr>
        <w:pStyle w:val="31"/>
        <w:spacing w:line="360" w:lineRule="auto"/>
        <w:ind w:firstLine="709"/>
        <w:jc w:val="both"/>
        <w:rPr>
          <w:sz w:val="26"/>
          <w:szCs w:val="26"/>
        </w:rPr>
      </w:pPr>
      <w:r w:rsidRPr="00883C64">
        <w:rPr>
          <w:sz w:val="26"/>
          <w:szCs w:val="26"/>
        </w:rPr>
        <w:lastRenderedPageBreak/>
        <w:t xml:space="preserve">Мир в первой половине XIX в. Политическая картина мира к началу XIX в. Европа в эпоху наполеоновских войн. Реформы Негласного комитета. Отечественная война 1812 г. Венский конгресс. Европа после Венского конгресса. Становление индустриального общества в Западной Европе в первой половине XIX в. Движение декабристов. Николаевская Россия (1825—1855). Становление основных направлений общественной мысли в России. Крымская война. Внешняя политика России Русская культура первой половины XIX в. Великие реформы 1860-1870-е гг. Внешняя политика России. Контрреформы Александра III (1881 — 1894). Кавказская война. Присоединение Средней Азии к России. Внешняя политика России. «Золотой век» русской культуры в XIX в. </w:t>
      </w:r>
    </w:p>
    <w:p w:rsidR="00404DBE" w:rsidRPr="00883C64" w:rsidRDefault="00404DBE" w:rsidP="00404DBE">
      <w:pPr>
        <w:pStyle w:val="31"/>
        <w:spacing w:line="360" w:lineRule="auto"/>
        <w:ind w:firstLine="709"/>
        <w:jc w:val="both"/>
        <w:rPr>
          <w:b/>
          <w:sz w:val="26"/>
          <w:szCs w:val="26"/>
        </w:rPr>
      </w:pPr>
      <w:r w:rsidRPr="00883C64">
        <w:rPr>
          <w:b/>
          <w:sz w:val="26"/>
          <w:szCs w:val="26"/>
        </w:rPr>
        <w:t xml:space="preserve">Тема </w:t>
      </w:r>
      <w:r>
        <w:rPr>
          <w:b/>
          <w:sz w:val="26"/>
          <w:szCs w:val="26"/>
        </w:rPr>
        <w:t>9</w:t>
      </w:r>
      <w:r w:rsidRPr="00883C64">
        <w:rPr>
          <w:b/>
          <w:sz w:val="26"/>
          <w:szCs w:val="26"/>
        </w:rPr>
        <w:t xml:space="preserve">. Россия в </w:t>
      </w:r>
      <w:proofErr w:type="spellStart"/>
      <w:r w:rsidRPr="00883C64">
        <w:rPr>
          <w:b/>
          <w:sz w:val="26"/>
          <w:szCs w:val="26"/>
        </w:rPr>
        <w:t>кон.XIX</w:t>
      </w:r>
      <w:proofErr w:type="spellEnd"/>
      <w:r w:rsidRPr="00883C64">
        <w:rPr>
          <w:b/>
          <w:sz w:val="26"/>
          <w:szCs w:val="26"/>
        </w:rPr>
        <w:t xml:space="preserve"> - нач. XX вв.</w:t>
      </w:r>
    </w:p>
    <w:p w:rsidR="00404DBE" w:rsidRPr="00883C64" w:rsidRDefault="00404DBE" w:rsidP="00404DBE">
      <w:pPr>
        <w:pStyle w:val="31"/>
        <w:spacing w:line="360" w:lineRule="auto"/>
        <w:ind w:firstLine="709"/>
        <w:jc w:val="both"/>
        <w:rPr>
          <w:sz w:val="26"/>
          <w:szCs w:val="26"/>
        </w:rPr>
      </w:pPr>
      <w:r w:rsidRPr="00883C64">
        <w:rPr>
          <w:sz w:val="26"/>
          <w:szCs w:val="26"/>
        </w:rPr>
        <w:t xml:space="preserve">Российская империя на рубеже веков  Экономическое развитие России в начале XX века. Внутренняя политика в 1894-1904 гг. Реформы С. Витте. Социальная структура российского общества в начале XX века Внешняя политика России. Русско-японская война. Первая российская революция. Изменение в политической системе Российской империи. Реформы П. Столыпина. Противостояние великих держав. Формирование военно-политических блоков. Первая мировая война. Россия в Первой мировой войне. Нарастание внутриполитического кризиса. Серебряный век русской культуры. Свержение монархии. Между октябрем и февралем 1917 г. Октябрьская революция. </w:t>
      </w:r>
    </w:p>
    <w:p w:rsidR="00404DBE" w:rsidRPr="00883C64" w:rsidRDefault="00404DBE" w:rsidP="00404DBE">
      <w:pPr>
        <w:pStyle w:val="31"/>
        <w:spacing w:line="360" w:lineRule="auto"/>
        <w:ind w:firstLine="709"/>
        <w:jc w:val="both"/>
        <w:rPr>
          <w:b/>
          <w:sz w:val="26"/>
          <w:szCs w:val="26"/>
        </w:rPr>
      </w:pPr>
      <w:r w:rsidRPr="00883C64">
        <w:rPr>
          <w:b/>
          <w:sz w:val="26"/>
          <w:szCs w:val="26"/>
        </w:rPr>
        <w:t xml:space="preserve">Тема </w:t>
      </w:r>
      <w:r>
        <w:rPr>
          <w:b/>
          <w:sz w:val="26"/>
          <w:szCs w:val="26"/>
        </w:rPr>
        <w:t>10</w:t>
      </w:r>
      <w:r w:rsidRPr="00883C64">
        <w:rPr>
          <w:b/>
          <w:sz w:val="26"/>
          <w:szCs w:val="26"/>
        </w:rPr>
        <w:t xml:space="preserve">. </w:t>
      </w:r>
      <w:proofErr w:type="spellStart"/>
      <w:r w:rsidRPr="00883C64">
        <w:rPr>
          <w:b/>
          <w:sz w:val="26"/>
          <w:szCs w:val="26"/>
        </w:rPr>
        <w:t>Межвоенный</w:t>
      </w:r>
      <w:proofErr w:type="spellEnd"/>
      <w:r w:rsidRPr="00883C64">
        <w:rPr>
          <w:b/>
          <w:sz w:val="26"/>
          <w:szCs w:val="26"/>
        </w:rPr>
        <w:t xml:space="preserve"> период 1918-1939 гг. </w:t>
      </w:r>
    </w:p>
    <w:p w:rsidR="00404DBE" w:rsidRPr="00883C64" w:rsidRDefault="00404DBE" w:rsidP="00404DBE">
      <w:pPr>
        <w:pStyle w:val="31"/>
        <w:spacing w:line="360" w:lineRule="auto"/>
        <w:ind w:firstLine="709"/>
        <w:jc w:val="both"/>
        <w:rPr>
          <w:sz w:val="26"/>
          <w:szCs w:val="26"/>
        </w:rPr>
      </w:pPr>
      <w:r w:rsidRPr="00883C64">
        <w:rPr>
          <w:sz w:val="26"/>
          <w:szCs w:val="26"/>
        </w:rPr>
        <w:t>Становление Советской власти. Первые декреты советской власти. Брестский мир. Политика военного коммунизма. Мировое революционное движение. Гражданская война. Новая экономическая политика Формирование СССР. Развитие политического процесса в 20-е годы. Версальско-вашингтонская система. Великая депрессия. Внешняя политика СССР в 1920-х-1930-х годах. Кризис НЭПа. Индустриализация и коллективизация. Массовые репрессии. Формирование тоталитарного режима. Духовная жизнь советского общества. Фашизм и СССР. Борьба за коллективную безопасность в Европе. Японская, итальянская и</w:t>
      </w:r>
      <w:r w:rsidRPr="00883C64">
        <w:rPr>
          <w:sz w:val="26"/>
          <w:szCs w:val="26"/>
          <w:lang w:val="en-US"/>
        </w:rPr>
        <w:t> </w:t>
      </w:r>
      <w:r w:rsidRPr="00883C64">
        <w:rPr>
          <w:sz w:val="26"/>
          <w:szCs w:val="26"/>
        </w:rPr>
        <w:t xml:space="preserve">немецкая агрессия в 1930 гг. Пакт Молотова-Риббентропа. Предпосылки начала второй мировой войны. </w:t>
      </w:r>
    </w:p>
    <w:p w:rsidR="00404DBE" w:rsidRPr="00883C64" w:rsidRDefault="00404DBE" w:rsidP="00404DBE">
      <w:pPr>
        <w:pStyle w:val="31"/>
        <w:spacing w:line="360" w:lineRule="auto"/>
        <w:ind w:firstLine="709"/>
        <w:jc w:val="both"/>
        <w:rPr>
          <w:b/>
          <w:sz w:val="26"/>
          <w:szCs w:val="26"/>
        </w:rPr>
      </w:pPr>
      <w:r w:rsidRPr="00883C64">
        <w:rPr>
          <w:b/>
          <w:sz w:val="26"/>
          <w:szCs w:val="26"/>
        </w:rPr>
        <w:t>Тема 1</w:t>
      </w:r>
      <w:r>
        <w:rPr>
          <w:b/>
          <w:sz w:val="26"/>
          <w:szCs w:val="26"/>
        </w:rPr>
        <w:t>1</w:t>
      </w:r>
      <w:r w:rsidRPr="00883C64">
        <w:rPr>
          <w:b/>
          <w:sz w:val="26"/>
          <w:szCs w:val="26"/>
        </w:rPr>
        <w:t xml:space="preserve">. Вторая мировая война. </w:t>
      </w:r>
    </w:p>
    <w:p w:rsidR="00404DBE" w:rsidRPr="00883C64" w:rsidRDefault="00404DBE" w:rsidP="00404DBE">
      <w:pPr>
        <w:pStyle w:val="31"/>
        <w:spacing w:line="360" w:lineRule="auto"/>
        <w:ind w:firstLine="709"/>
        <w:jc w:val="both"/>
        <w:rPr>
          <w:sz w:val="26"/>
          <w:szCs w:val="26"/>
        </w:rPr>
      </w:pPr>
      <w:r w:rsidRPr="00883C64">
        <w:rPr>
          <w:sz w:val="26"/>
          <w:szCs w:val="26"/>
        </w:rPr>
        <w:lastRenderedPageBreak/>
        <w:t xml:space="preserve">Советский Союз накануне Великой Отечественной войны. Начало второй мировой войны. Советско-Финская война. Присоединение Прибалтики к СССР. Начало Великой Отечественной войны. Партизанское движение. Тыл в годы войны. Период коренного перелома в войне: Сталинградская битва и Курская дуга. «Десять сталинских ударов». Тихоокеанский театр военных действий. Африканский театр военных действий. Антигитлеровская коалиция в годы Второй мировой войны. Ленд-лиз. Потсдамская конференция и Нюрнбергский процесс. Формирование ООН. </w:t>
      </w:r>
    </w:p>
    <w:p w:rsidR="00404DBE" w:rsidRPr="00883C64" w:rsidRDefault="00404DBE" w:rsidP="00404DBE">
      <w:pPr>
        <w:pStyle w:val="31"/>
        <w:spacing w:line="360" w:lineRule="auto"/>
        <w:ind w:firstLine="709"/>
        <w:jc w:val="both"/>
        <w:rPr>
          <w:b/>
          <w:sz w:val="26"/>
          <w:szCs w:val="26"/>
        </w:rPr>
      </w:pPr>
      <w:r w:rsidRPr="00883C64">
        <w:rPr>
          <w:b/>
          <w:sz w:val="26"/>
          <w:szCs w:val="26"/>
        </w:rPr>
        <w:t>Тема 1</w:t>
      </w:r>
      <w:r>
        <w:rPr>
          <w:b/>
          <w:sz w:val="26"/>
          <w:szCs w:val="26"/>
        </w:rPr>
        <w:t>2</w:t>
      </w:r>
      <w:r w:rsidRPr="00883C64">
        <w:rPr>
          <w:b/>
          <w:sz w:val="26"/>
          <w:szCs w:val="26"/>
        </w:rPr>
        <w:t xml:space="preserve">. СССР послевоенный период </w:t>
      </w:r>
    </w:p>
    <w:p w:rsidR="00404DBE" w:rsidRPr="00883C64" w:rsidRDefault="00404DBE" w:rsidP="00404DBE">
      <w:pPr>
        <w:pStyle w:val="31"/>
        <w:spacing w:line="360" w:lineRule="auto"/>
        <w:ind w:firstLine="709"/>
        <w:jc w:val="both"/>
        <w:rPr>
          <w:sz w:val="26"/>
          <w:szCs w:val="26"/>
        </w:rPr>
      </w:pPr>
      <w:r w:rsidRPr="00883C64">
        <w:rPr>
          <w:sz w:val="26"/>
          <w:szCs w:val="26"/>
        </w:rPr>
        <w:t xml:space="preserve">Восстановление разрушенного хозяйства. СЭВ. Противоречия политической системы. Апогей сталинизма. Культурное развитие страны после войны. Начало «холодной войны». Корейская война и война в Индокитае. Экономическое развитие страны в 1953-1964 </w:t>
      </w:r>
      <w:proofErr w:type="spellStart"/>
      <w:r w:rsidRPr="00883C64">
        <w:rPr>
          <w:sz w:val="26"/>
          <w:szCs w:val="26"/>
        </w:rPr>
        <w:t>г.г</w:t>
      </w:r>
      <w:proofErr w:type="spellEnd"/>
      <w:r w:rsidRPr="00883C64">
        <w:rPr>
          <w:sz w:val="26"/>
          <w:szCs w:val="26"/>
        </w:rPr>
        <w:t xml:space="preserve">. Культура и образование в период «оттепели». Диссидентское движение. </w:t>
      </w:r>
      <w:proofErr w:type="spellStart"/>
      <w:r w:rsidRPr="00883C64">
        <w:rPr>
          <w:sz w:val="26"/>
          <w:szCs w:val="26"/>
        </w:rPr>
        <w:t>Косыгинские</w:t>
      </w:r>
      <w:proofErr w:type="spellEnd"/>
      <w:r w:rsidRPr="00883C64">
        <w:rPr>
          <w:sz w:val="26"/>
          <w:szCs w:val="26"/>
        </w:rPr>
        <w:t xml:space="preserve"> реформы. Формирование ОВД. События в Венгрии в 1956 и Пражская весна 1968 г. Основные направления внешней политики Советского Союза. Противоречия советской политической системы. Успехи и недостатки советской экономики. Общество «развитого социализма». Внешняя политика СССР: от разрядки к конфронтации. Введения войск в Афганистан. СССР и страны «третьего мира». «Маятник надежды». </w:t>
      </w:r>
    </w:p>
    <w:p w:rsidR="00404DBE" w:rsidRPr="00883C64" w:rsidRDefault="00404DBE" w:rsidP="00404DBE">
      <w:pPr>
        <w:pStyle w:val="31"/>
        <w:spacing w:line="360" w:lineRule="auto"/>
        <w:ind w:firstLine="709"/>
        <w:jc w:val="both"/>
        <w:rPr>
          <w:b/>
          <w:sz w:val="26"/>
          <w:szCs w:val="26"/>
        </w:rPr>
      </w:pPr>
      <w:r w:rsidRPr="00883C64">
        <w:rPr>
          <w:b/>
          <w:sz w:val="26"/>
          <w:szCs w:val="26"/>
        </w:rPr>
        <w:t>Тема 1</w:t>
      </w:r>
      <w:r>
        <w:rPr>
          <w:b/>
          <w:sz w:val="26"/>
          <w:szCs w:val="26"/>
        </w:rPr>
        <w:t>3</w:t>
      </w:r>
      <w:r w:rsidRPr="00883C64">
        <w:rPr>
          <w:b/>
          <w:sz w:val="26"/>
          <w:szCs w:val="26"/>
        </w:rPr>
        <w:t xml:space="preserve">. Период перестройки и распад СССР. </w:t>
      </w:r>
    </w:p>
    <w:p w:rsidR="00404DBE" w:rsidRPr="00883C64" w:rsidRDefault="00404DBE" w:rsidP="00404DBE">
      <w:pPr>
        <w:pStyle w:val="31"/>
        <w:spacing w:line="360" w:lineRule="auto"/>
        <w:ind w:firstLine="709"/>
        <w:jc w:val="both"/>
        <w:rPr>
          <w:sz w:val="26"/>
          <w:szCs w:val="26"/>
        </w:rPr>
      </w:pPr>
      <w:r w:rsidRPr="00883C64">
        <w:rPr>
          <w:sz w:val="26"/>
          <w:szCs w:val="26"/>
        </w:rPr>
        <w:t>Экономический и политический кризи</w:t>
      </w:r>
      <w:proofErr w:type="gramStart"/>
      <w:r w:rsidRPr="00883C64">
        <w:rPr>
          <w:sz w:val="26"/>
          <w:szCs w:val="26"/>
        </w:rPr>
        <w:t>с в СССР</w:t>
      </w:r>
      <w:proofErr w:type="gramEnd"/>
      <w:r w:rsidRPr="00883C64">
        <w:rPr>
          <w:sz w:val="26"/>
          <w:szCs w:val="26"/>
        </w:rPr>
        <w:t xml:space="preserve"> накануне перестройки. Ускорение. Сухой закон. Демократизация политической сферы в СССР. Кооперативная деятельность и индивидуальное предпринимательство. </w:t>
      </w:r>
      <w:proofErr w:type="gramStart"/>
      <w:r w:rsidRPr="00883C64">
        <w:rPr>
          <w:sz w:val="26"/>
          <w:szCs w:val="26"/>
        </w:rPr>
        <w:t>«Новое мышление» во внешней политики.</w:t>
      </w:r>
      <w:proofErr w:type="gramEnd"/>
      <w:r w:rsidRPr="00883C64">
        <w:rPr>
          <w:sz w:val="26"/>
          <w:szCs w:val="26"/>
        </w:rPr>
        <w:t xml:space="preserve"> Политика разоружения. Бархатные революции в Восточной Европе. Распад СЭВ. Первые свободные выборы в СССР. Обострения межнациональных противоречий в СССР. Попытка государственного переворота в СССР – ГКЧП. Распад СССР. События 1993 г. Конституция 1993 г. </w:t>
      </w:r>
    </w:p>
    <w:p w:rsidR="00404DBE" w:rsidRPr="00883C64" w:rsidRDefault="00404DBE" w:rsidP="00404DBE">
      <w:pPr>
        <w:spacing w:line="360" w:lineRule="auto"/>
        <w:ind w:firstLine="709"/>
        <w:jc w:val="center"/>
        <w:rPr>
          <w:b/>
          <w:noProof/>
          <w:sz w:val="26"/>
          <w:szCs w:val="26"/>
        </w:rPr>
      </w:pPr>
    </w:p>
    <w:p w:rsidR="00404DBE" w:rsidRPr="003505C8" w:rsidRDefault="00404DBE" w:rsidP="00404DBE">
      <w:pPr>
        <w:pStyle w:val="3"/>
        <w:numPr>
          <w:ilvl w:val="1"/>
          <w:numId w:val="1"/>
        </w:numPr>
        <w:ind w:firstLine="709"/>
        <w:rPr>
          <w:b/>
          <w:bCs/>
          <w:i/>
          <w:sz w:val="26"/>
          <w:szCs w:val="26"/>
        </w:rPr>
      </w:pPr>
      <w:r w:rsidRPr="00883C64">
        <w:rPr>
          <w:b/>
          <w:noProof/>
          <w:sz w:val="26"/>
          <w:szCs w:val="26"/>
        </w:rPr>
        <w:br w:type="page"/>
      </w:r>
      <w:r w:rsidRPr="003505C8">
        <w:rPr>
          <w:b/>
          <w:bCs/>
          <w:i/>
          <w:sz w:val="26"/>
          <w:szCs w:val="26"/>
        </w:rPr>
        <w:lastRenderedPageBreak/>
        <w:t>Список литературы</w:t>
      </w:r>
    </w:p>
    <w:p w:rsidR="00404DBE" w:rsidRPr="00883C64" w:rsidRDefault="00404DBE" w:rsidP="00404DBE">
      <w:pPr>
        <w:spacing w:line="360" w:lineRule="auto"/>
        <w:ind w:firstLine="709"/>
        <w:jc w:val="both"/>
        <w:rPr>
          <w:b/>
          <w:sz w:val="26"/>
          <w:szCs w:val="26"/>
        </w:rPr>
      </w:pPr>
      <w:r w:rsidRPr="00883C64">
        <w:rPr>
          <w:b/>
          <w:sz w:val="26"/>
          <w:szCs w:val="26"/>
        </w:rPr>
        <w:t>Базовая литература</w:t>
      </w:r>
    </w:p>
    <w:p w:rsidR="00404DBE" w:rsidRPr="00883C64" w:rsidRDefault="00404DBE" w:rsidP="00404DBE">
      <w:pPr>
        <w:tabs>
          <w:tab w:val="left" w:pos="1624"/>
        </w:tabs>
        <w:spacing w:line="360" w:lineRule="auto"/>
        <w:ind w:firstLine="709"/>
        <w:jc w:val="both"/>
        <w:rPr>
          <w:sz w:val="26"/>
          <w:szCs w:val="26"/>
        </w:rPr>
      </w:pPr>
      <w:r w:rsidRPr="00883C64">
        <w:rPr>
          <w:sz w:val="26"/>
          <w:szCs w:val="26"/>
        </w:rPr>
        <w:t xml:space="preserve">Климов О.Ю., </w:t>
      </w:r>
      <w:proofErr w:type="spellStart"/>
      <w:r w:rsidRPr="00883C64">
        <w:rPr>
          <w:sz w:val="26"/>
          <w:szCs w:val="26"/>
        </w:rPr>
        <w:t>Земляницин</w:t>
      </w:r>
      <w:proofErr w:type="spellEnd"/>
      <w:r w:rsidRPr="00883C64">
        <w:rPr>
          <w:sz w:val="26"/>
          <w:szCs w:val="26"/>
        </w:rPr>
        <w:t xml:space="preserve"> В.А., Носков В.В., Искровская Л.В. История. Всеобщая история. 10 класс</w:t>
      </w:r>
      <w:proofErr w:type="gramStart"/>
      <w:r w:rsidRPr="00883C64">
        <w:rPr>
          <w:sz w:val="26"/>
          <w:szCs w:val="26"/>
        </w:rPr>
        <w:t>.</w:t>
      </w:r>
      <w:proofErr w:type="gramEnd"/>
      <w:r w:rsidRPr="00883C64">
        <w:rPr>
          <w:sz w:val="26"/>
          <w:szCs w:val="26"/>
        </w:rPr>
        <w:t xml:space="preserve"> </w:t>
      </w:r>
      <w:proofErr w:type="gramStart"/>
      <w:r w:rsidRPr="00883C64">
        <w:rPr>
          <w:sz w:val="26"/>
          <w:szCs w:val="26"/>
        </w:rPr>
        <w:t>б</w:t>
      </w:r>
      <w:proofErr w:type="gramEnd"/>
      <w:r w:rsidRPr="00883C64">
        <w:rPr>
          <w:sz w:val="26"/>
          <w:szCs w:val="26"/>
        </w:rPr>
        <w:t xml:space="preserve">азовый уровень, углублённый уровень — Под ред. </w:t>
      </w:r>
      <w:proofErr w:type="spellStart"/>
      <w:r w:rsidRPr="00883C64">
        <w:rPr>
          <w:sz w:val="26"/>
          <w:szCs w:val="26"/>
        </w:rPr>
        <w:t>Мясникова</w:t>
      </w:r>
      <w:proofErr w:type="spellEnd"/>
      <w:r w:rsidRPr="00883C64">
        <w:rPr>
          <w:sz w:val="26"/>
          <w:szCs w:val="26"/>
        </w:rPr>
        <w:t xml:space="preserve"> В.С. — </w:t>
      </w:r>
      <w:r w:rsidRPr="00883C64">
        <w:rPr>
          <w:sz w:val="26"/>
          <w:szCs w:val="26"/>
        </w:rPr>
        <w:br/>
        <w:t xml:space="preserve">М.: </w:t>
      </w:r>
      <w:proofErr w:type="spellStart"/>
      <w:r w:rsidRPr="00883C64">
        <w:rPr>
          <w:sz w:val="26"/>
          <w:szCs w:val="26"/>
        </w:rPr>
        <w:t>Вентана</w:t>
      </w:r>
      <w:proofErr w:type="spellEnd"/>
      <w:r w:rsidRPr="00883C64">
        <w:rPr>
          <w:sz w:val="26"/>
          <w:szCs w:val="26"/>
        </w:rPr>
        <w:t>-Граф, 2018. — 336 с. </w:t>
      </w:r>
    </w:p>
    <w:p w:rsidR="00404DBE" w:rsidRPr="00883C64" w:rsidRDefault="00404DBE" w:rsidP="00404DBE">
      <w:pPr>
        <w:tabs>
          <w:tab w:val="left" w:pos="1624"/>
        </w:tabs>
        <w:spacing w:line="360" w:lineRule="auto"/>
        <w:ind w:firstLine="709"/>
        <w:jc w:val="both"/>
        <w:rPr>
          <w:sz w:val="26"/>
          <w:szCs w:val="26"/>
        </w:rPr>
      </w:pPr>
      <w:proofErr w:type="spellStart"/>
      <w:r w:rsidRPr="00883C64">
        <w:rPr>
          <w:sz w:val="26"/>
          <w:szCs w:val="26"/>
        </w:rPr>
        <w:t>Пленков</w:t>
      </w:r>
      <w:proofErr w:type="spellEnd"/>
      <w:r w:rsidRPr="00883C64">
        <w:rPr>
          <w:sz w:val="26"/>
          <w:szCs w:val="26"/>
        </w:rPr>
        <w:t xml:space="preserve"> О.Ю., Андреевская Т.П., Шевченко С.В. Всеобщая история. 11 класс базовый уровень, углублённый уровень — Под ред. </w:t>
      </w:r>
      <w:proofErr w:type="spellStart"/>
      <w:r w:rsidRPr="00883C64">
        <w:rPr>
          <w:sz w:val="26"/>
          <w:szCs w:val="26"/>
        </w:rPr>
        <w:t>Мясникова</w:t>
      </w:r>
      <w:proofErr w:type="spellEnd"/>
      <w:r w:rsidRPr="00883C64">
        <w:rPr>
          <w:sz w:val="26"/>
          <w:szCs w:val="26"/>
        </w:rPr>
        <w:t xml:space="preserve"> В.С. — М.: </w:t>
      </w:r>
      <w:proofErr w:type="spellStart"/>
      <w:r w:rsidRPr="00883C64">
        <w:rPr>
          <w:sz w:val="26"/>
          <w:szCs w:val="26"/>
        </w:rPr>
        <w:t>Вентана</w:t>
      </w:r>
      <w:proofErr w:type="spellEnd"/>
      <w:r w:rsidRPr="00883C64">
        <w:rPr>
          <w:sz w:val="26"/>
          <w:szCs w:val="26"/>
        </w:rPr>
        <w:t xml:space="preserve">-Граф, 2018. – 336 с. </w:t>
      </w:r>
    </w:p>
    <w:p w:rsidR="00404DBE" w:rsidRPr="00883C64" w:rsidRDefault="00404DBE" w:rsidP="00404DBE">
      <w:pPr>
        <w:tabs>
          <w:tab w:val="left" w:pos="1624"/>
        </w:tabs>
        <w:spacing w:line="360" w:lineRule="auto"/>
        <w:ind w:firstLine="709"/>
        <w:jc w:val="both"/>
        <w:rPr>
          <w:sz w:val="26"/>
          <w:szCs w:val="26"/>
        </w:rPr>
      </w:pPr>
      <w:r w:rsidRPr="00883C64">
        <w:rPr>
          <w:sz w:val="26"/>
          <w:szCs w:val="26"/>
        </w:rPr>
        <w:t xml:space="preserve">История России. 9 класс. Учебник для </w:t>
      </w:r>
      <w:proofErr w:type="spellStart"/>
      <w:r w:rsidRPr="00883C64">
        <w:rPr>
          <w:sz w:val="26"/>
          <w:szCs w:val="26"/>
        </w:rPr>
        <w:t>общеообразовательных</w:t>
      </w:r>
      <w:proofErr w:type="spellEnd"/>
      <w:r w:rsidRPr="00883C64">
        <w:rPr>
          <w:sz w:val="26"/>
          <w:szCs w:val="26"/>
        </w:rPr>
        <w:t xml:space="preserve"> организаций / А. А. </w:t>
      </w:r>
      <w:proofErr w:type="spellStart"/>
      <w:r w:rsidRPr="00883C64">
        <w:rPr>
          <w:sz w:val="26"/>
          <w:szCs w:val="26"/>
        </w:rPr>
        <w:t>Левандовский</w:t>
      </w:r>
      <w:proofErr w:type="spellEnd"/>
      <w:r w:rsidRPr="00883C64">
        <w:rPr>
          <w:sz w:val="26"/>
          <w:szCs w:val="26"/>
        </w:rPr>
        <w:t xml:space="preserve">, Н. М. Арсентьев, А. А. Данилов, А. Я. Токарева. В 2 частях. </w:t>
      </w:r>
      <w:r w:rsidRPr="00883C64">
        <w:rPr>
          <w:sz w:val="26"/>
          <w:szCs w:val="26"/>
        </w:rPr>
        <w:br/>
        <w:t xml:space="preserve">М.: Просвещение, 2016. </w:t>
      </w:r>
    </w:p>
    <w:p w:rsidR="00404DBE" w:rsidRPr="00883C64" w:rsidRDefault="00404DBE" w:rsidP="00404DBE">
      <w:pPr>
        <w:tabs>
          <w:tab w:val="left" w:pos="1624"/>
        </w:tabs>
        <w:spacing w:line="360" w:lineRule="auto"/>
        <w:ind w:firstLine="709"/>
        <w:jc w:val="both"/>
        <w:rPr>
          <w:sz w:val="26"/>
          <w:szCs w:val="26"/>
        </w:rPr>
      </w:pPr>
      <w:r w:rsidRPr="00883C64">
        <w:rPr>
          <w:sz w:val="26"/>
          <w:szCs w:val="26"/>
        </w:rPr>
        <w:t xml:space="preserve">История России. 10 класс. / </w:t>
      </w:r>
      <w:proofErr w:type="spellStart"/>
      <w:r w:rsidRPr="00883C64">
        <w:rPr>
          <w:sz w:val="26"/>
          <w:szCs w:val="26"/>
        </w:rPr>
        <w:t>М.М.Горинова</w:t>
      </w:r>
      <w:proofErr w:type="spellEnd"/>
      <w:r w:rsidRPr="00883C64">
        <w:rPr>
          <w:sz w:val="26"/>
          <w:szCs w:val="26"/>
        </w:rPr>
        <w:t xml:space="preserve">, А.А. Данилова М.Ю. </w:t>
      </w:r>
      <w:proofErr w:type="spellStart"/>
      <w:r w:rsidRPr="00883C64">
        <w:rPr>
          <w:sz w:val="26"/>
          <w:szCs w:val="26"/>
        </w:rPr>
        <w:t>Морукова</w:t>
      </w:r>
      <w:proofErr w:type="spellEnd"/>
      <w:r w:rsidRPr="00883C64">
        <w:rPr>
          <w:sz w:val="26"/>
          <w:szCs w:val="26"/>
        </w:rPr>
        <w:t xml:space="preserve">, А.Я. Токаревой, И.С. Семененко, В.Н. Хаустова, О.В. </w:t>
      </w:r>
      <w:proofErr w:type="spellStart"/>
      <w:r w:rsidRPr="00883C64">
        <w:rPr>
          <w:sz w:val="26"/>
          <w:szCs w:val="26"/>
        </w:rPr>
        <w:t>Хлевнюка</w:t>
      </w:r>
      <w:proofErr w:type="spellEnd"/>
      <w:r w:rsidRPr="00883C64">
        <w:rPr>
          <w:sz w:val="26"/>
          <w:szCs w:val="26"/>
        </w:rPr>
        <w:t xml:space="preserve">, В.А. Шестакова. В 3 частях. </w:t>
      </w:r>
    </w:p>
    <w:p w:rsidR="00404DBE" w:rsidRPr="00883C64" w:rsidRDefault="00404DBE" w:rsidP="00404DBE">
      <w:pPr>
        <w:tabs>
          <w:tab w:val="left" w:pos="1624"/>
        </w:tabs>
        <w:spacing w:line="360" w:lineRule="auto"/>
        <w:ind w:firstLine="709"/>
        <w:jc w:val="both"/>
        <w:rPr>
          <w:sz w:val="26"/>
          <w:szCs w:val="26"/>
        </w:rPr>
      </w:pPr>
      <w:r w:rsidRPr="00883C64">
        <w:rPr>
          <w:sz w:val="26"/>
          <w:szCs w:val="26"/>
        </w:rPr>
        <w:t xml:space="preserve">М.: Просвещение. 2016.  </w:t>
      </w:r>
    </w:p>
    <w:p w:rsidR="00404DBE" w:rsidRPr="00883C64" w:rsidRDefault="00404DBE" w:rsidP="00404DBE">
      <w:pPr>
        <w:tabs>
          <w:tab w:val="left" w:pos="1624"/>
        </w:tabs>
        <w:spacing w:line="360" w:lineRule="auto"/>
        <w:ind w:firstLine="709"/>
        <w:jc w:val="both"/>
        <w:rPr>
          <w:sz w:val="26"/>
          <w:szCs w:val="26"/>
        </w:rPr>
      </w:pPr>
    </w:p>
    <w:p w:rsidR="00404DBE" w:rsidRPr="00883C64" w:rsidRDefault="00404DBE" w:rsidP="00404DBE">
      <w:pPr>
        <w:spacing w:line="360" w:lineRule="auto"/>
        <w:ind w:firstLine="709"/>
        <w:jc w:val="both"/>
        <w:rPr>
          <w:b/>
          <w:sz w:val="26"/>
          <w:szCs w:val="26"/>
        </w:rPr>
      </w:pPr>
      <w:r w:rsidRPr="00883C64">
        <w:rPr>
          <w:b/>
          <w:sz w:val="26"/>
          <w:szCs w:val="26"/>
        </w:rPr>
        <w:t>Основная литература</w:t>
      </w:r>
    </w:p>
    <w:p w:rsidR="00404DBE" w:rsidRPr="00883C64" w:rsidRDefault="00404DBE" w:rsidP="00404DBE">
      <w:pPr>
        <w:pStyle w:val="a6"/>
        <w:numPr>
          <w:ilvl w:val="0"/>
          <w:numId w:val="3"/>
        </w:numPr>
        <w:shd w:val="clear" w:color="auto" w:fill="FFFFFF"/>
        <w:spacing w:line="360" w:lineRule="auto"/>
        <w:ind w:left="284" w:firstLine="709"/>
        <w:contextualSpacing w:val="0"/>
        <w:jc w:val="both"/>
        <w:rPr>
          <w:rFonts w:eastAsia="Times New Roman"/>
          <w:sz w:val="26"/>
          <w:szCs w:val="26"/>
          <w:lang w:eastAsia="ru-RU"/>
        </w:rPr>
      </w:pPr>
      <w:proofErr w:type="spellStart"/>
      <w:r w:rsidRPr="00883C64">
        <w:rPr>
          <w:rFonts w:eastAsia="Times New Roman"/>
          <w:sz w:val="26"/>
          <w:szCs w:val="26"/>
          <w:lang w:eastAsia="ru-RU"/>
        </w:rPr>
        <w:t>Артасов</w:t>
      </w:r>
      <w:proofErr w:type="spellEnd"/>
      <w:r w:rsidRPr="00883C64">
        <w:rPr>
          <w:rFonts w:eastAsia="Times New Roman"/>
          <w:sz w:val="26"/>
          <w:szCs w:val="26"/>
          <w:lang w:eastAsia="ru-RU"/>
        </w:rPr>
        <w:t xml:space="preserve"> И.А., Мельникова Н.Б. ЕГЭ 2017. История. Комплекс материалов для подготовки учащихся. </w:t>
      </w:r>
    </w:p>
    <w:p w:rsidR="00404DBE" w:rsidRPr="00883C64" w:rsidRDefault="00404DBE" w:rsidP="00404DBE">
      <w:pPr>
        <w:pStyle w:val="a6"/>
        <w:numPr>
          <w:ilvl w:val="0"/>
          <w:numId w:val="3"/>
        </w:numPr>
        <w:shd w:val="clear" w:color="auto" w:fill="FFFFFF"/>
        <w:spacing w:line="360" w:lineRule="auto"/>
        <w:ind w:left="284" w:firstLine="709"/>
        <w:contextualSpacing w:val="0"/>
        <w:jc w:val="both"/>
        <w:rPr>
          <w:rFonts w:eastAsia="Times New Roman"/>
          <w:sz w:val="26"/>
          <w:szCs w:val="26"/>
          <w:lang w:eastAsia="ru-RU"/>
        </w:rPr>
      </w:pPr>
      <w:proofErr w:type="spellStart"/>
      <w:r w:rsidRPr="00883C64">
        <w:rPr>
          <w:rFonts w:eastAsia="Times New Roman"/>
          <w:sz w:val="26"/>
          <w:szCs w:val="26"/>
          <w:lang w:eastAsia="ru-RU"/>
        </w:rPr>
        <w:t>Пазин</w:t>
      </w:r>
      <w:proofErr w:type="spellEnd"/>
      <w:r w:rsidRPr="00883C64">
        <w:rPr>
          <w:rFonts w:eastAsia="Times New Roman"/>
          <w:sz w:val="26"/>
          <w:szCs w:val="26"/>
          <w:lang w:eastAsia="ru-RU"/>
        </w:rPr>
        <w:t xml:space="preserve"> Р.В. ЕГЭ. История. Анализ исторического источника. 10-11 классы. Ростов на Дону. 2018. - 352 с. </w:t>
      </w:r>
    </w:p>
    <w:p w:rsidR="00404DBE" w:rsidRPr="00883C64" w:rsidRDefault="00404DBE" w:rsidP="00404DBE">
      <w:pPr>
        <w:pStyle w:val="a6"/>
        <w:numPr>
          <w:ilvl w:val="0"/>
          <w:numId w:val="3"/>
        </w:numPr>
        <w:shd w:val="clear" w:color="auto" w:fill="FFFFFF"/>
        <w:spacing w:line="360" w:lineRule="auto"/>
        <w:ind w:left="284" w:firstLine="709"/>
        <w:contextualSpacing w:val="0"/>
        <w:jc w:val="both"/>
        <w:rPr>
          <w:rFonts w:eastAsia="Times New Roman"/>
          <w:sz w:val="26"/>
          <w:szCs w:val="26"/>
          <w:lang w:eastAsia="ru-RU"/>
        </w:rPr>
      </w:pPr>
      <w:r w:rsidRPr="00883C64">
        <w:rPr>
          <w:rFonts w:eastAsia="Times New Roman"/>
          <w:sz w:val="26"/>
          <w:szCs w:val="26"/>
          <w:lang w:eastAsia="ru-RU"/>
        </w:rPr>
        <w:t xml:space="preserve">Кириллов В.В. История России. - М.: </w:t>
      </w:r>
      <w:proofErr w:type="spellStart"/>
      <w:r w:rsidRPr="00883C64">
        <w:rPr>
          <w:rFonts w:eastAsia="Times New Roman"/>
          <w:sz w:val="26"/>
          <w:szCs w:val="26"/>
          <w:lang w:eastAsia="ru-RU"/>
        </w:rPr>
        <w:t>Юрайт</w:t>
      </w:r>
      <w:proofErr w:type="spellEnd"/>
      <w:r w:rsidRPr="00883C64">
        <w:rPr>
          <w:rFonts w:eastAsia="Times New Roman"/>
          <w:sz w:val="26"/>
          <w:szCs w:val="26"/>
          <w:lang w:eastAsia="ru-RU"/>
        </w:rPr>
        <w:t xml:space="preserve">, 2007 – 661 с. </w:t>
      </w:r>
    </w:p>
    <w:p w:rsidR="00404DBE" w:rsidRPr="00883C64" w:rsidRDefault="00404DBE" w:rsidP="00404DBE">
      <w:pPr>
        <w:pStyle w:val="a6"/>
        <w:numPr>
          <w:ilvl w:val="0"/>
          <w:numId w:val="3"/>
        </w:numPr>
        <w:shd w:val="clear" w:color="auto" w:fill="FFFFFF"/>
        <w:spacing w:line="360" w:lineRule="auto"/>
        <w:ind w:left="284" w:firstLine="709"/>
        <w:contextualSpacing w:val="0"/>
        <w:jc w:val="both"/>
        <w:rPr>
          <w:rFonts w:eastAsia="Times New Roman"/>
          <w:sz w:val="26"/>
          <w:szCs w:val="26"/>
          <w:lang w:eastAsia="ru-RU"/>
        </w:rPr>
      </w:pPr>
      <w:proofErr w:type="spellStart"/>
      <w:r w:rsidRPr="00883C64">
        <w:rPr>
          <w:rFonts w:eastAsia="Times New Roman"/>
          <w:sz w:val="26"/>
          <w:szCs w:val="26"/>
          <w:lang w:eastAsia="ru-RU"/>
        </w:rPr>
        <w:t>Широкорад</w:t>
      </w:r>
      <w:proofErr w:type="spellEnd"/>
      <w:r w:rsidRPr="00883C64">
        <w:rPr>
          <w:rFonts w:eastAsia="Times New Roman"/>
          <w:sz w:val="26"/>
          <w:szCs w:val="26"/>
          <w:lang w:eastAsia="ru-RU"/>
        </w:rPr>
        <w:t xml:space="preserve"> А.Б. Русско-турецкие войны. - Минск-Москва: АСТ, 2000 – 752 с. </w:t>
      </w:r>
    </w:p>
    <w:p w:rsidR="00404DBE" w:rsidRPr="00883C64" w:rsidRDefault="00404DBE" w:rsidP="00404DBE">
      <w:pPr>
        <w:pStyle w:val="a6"/>
        <w:numPr>
          <w:ilvl w:val="0"/>
          <w:numId w:val="3"/>
        </w:numPr>
        <w:shd w:val="clear" w:color="auto" w:fill="FFFFFF"/>
        <w:spacing w:line="360" w:lineRule="auto"/>
        <w:ind w:left="284" w:firstLine="709"/>
        <w:contextualSpacing w:val="0"/>
        <w:jc w:val="both"/>
        <w:rPr>
          <w:rFonts w:eastAsia="Times New Roman"/>
          <w:sz w:val="26"/>
          <w:szCs w:val="26"/>
          <w:lang w:eastAsia="ru-RU"/>
        </w:rPr>
      </w:pPr>
      <w:proofErr w:type="spellStart"/>
      <w:r w:rsidRPr="00883C64">
        <w:rPr>
          <w:rFonts w:eastAsia="Times New Roman"/>
          <w:sz w:val="26"/>
          <w:szCs w:val="26"/>
          <w:lang w:eastAsia="ru-RU"/>
        </w:rPr>
        <w:t>Широкорад</w:t>
      </w:r>
      <w:proofErr w:type="spellEnd"/>
      <w:r w:rsidRPr="00883C64">
        <w:rPr>
          <w:rFonts w:eastAsia="Times New Roman"/>
          <w:sz w:val="26"/>
          <w:szCs w:val="26"/>
          <w:lang w:eastAsia="ru-RU"/>
        </w:rPr>
        <w:t xml:space="preserve"> А.Б. Северные войны России  - Минск-Москва: АСТ, 2001 – 848 с. </w:t>
      </w:r>
    </w:p>
    <w:p w:rsidR="00404DBE" w:rsidRPr="00883C64" w:rsidRDefault="00404DBE" w:rsidP="00404DBE">
      <w:pPr>
        <w:pStyle w:val="a6"/>
        <w:numPr>
          <w:ilvl w:val="0"/>
          <w:numId w:val="3"/>
        </w:numPr>
        <w:shd w:val="clear" w:color="auto" w:fill="FFFFFF"/>
        <w:spacing w:line="360" w:lineRule="auto"/>
        <w:ind w:left="284" w:firstLine="709"/>
        <w:contextualSpacing w:val="0"/>
        <w:jc w:val="both"/>
        <w:rPr>
          <w:rFonts w:eastAsia="Times New Roman"/>
          <w:sz w:val="26"/>
          <w:szCs w:val="26"/>
          <w:lang w:eastAsia="ru-RU"/>
        </w:rPr>
      </w:pPr>
      <w:proofErr w:type="spellStart"/>
      <w:r w:rsidRPr="00883C64">
        <w:rPr>
          <w:rFonts w:eastAsia="Times New Roman"/>
          <w:sz w:val="26"/>
          <w:szCs w:val="26"/>
          <w:lang w:eastAsia="ru-RU"/>
        </w:rPr>
        <w:t>Чубарьян</w:t>
      </w:r>
      <w:proofErr w:type="spellEnd"/>
      <w:r w:rsidRPr="00883C64">
        <w:rPr>
          <w:rFonts w:eastAsia="Times New Roman"/>
          <w:sz w:val="26"/>
          <w:szCs w:val="26"/>
          <w:lang w:eastAsia="ru-RU"/>
        </w:rPr>
        <w:t xml:space="preserve"> А.О. Всемирная история в 6 т. – М.: Наука -2000-2006. </w:t>
      </w:r>
    </w:p>
    <w:p w:rsidR="00404DBE" w:rsidRPr="00883C64" w:rsidRDefault="00404DBE" w:rsidP="00404DBE">
      <w:pPr>
        <w:pStyle w:val="a6"/>
        <w:numPr>
          <w:ilvl w:val="0"/>
          <w:numId w:val="3"/>
        </w:numPr>
        <w:shd w:val="clear" w:color="auto" w:fill="FFFFFF"/>
        <w:spacing w:line="360" w:lineRule="auto"/>
        <w:ind w:left="284" w:firstLine="709"/>
        <w:contextualSpacing w:val="0"/>
        <w:jc w:val="both"/>
        <w:rPr>
          <w:rFonts w:eastAsia="Times New Roman"/>
          <w:sz w:val="26"/>
          <w:szCs w:val="26"/>
          <w:lang w:eastAsia="ru-RU"/>
        </w:rPr>
      </w:pPr>
      <w:r w:rsidRPr="00883C64">
        <w:rPr>
          <w:rFonts w:eastAsia="Times New Roman"/>
          <w:sz w:val="26"/>
          <w:szCs w:val="26"/>
          <w:lang w:eastAsia="ru-RU"/>
        </w:rPr>
        <w:t xml:space="preserve">История Отечества. Проблемы. Взгляды. Люди.//Под редакцией профессора Е.П. Иванова. - Псков: ПГПИ, 2004. - 448  с. </w:t>
      </w:r>
    </w:p>
    <w:p w:rsidR="00404DBE" w:rsidRPr="00883C64" w:rsidRDefault="00404DBE" w:rsidP="00404DBE">
      <w:pPr>
        <w:pStyle w:val="a6"/>
        <w:numPr>
          <w:ilvl w:val="0"/>
          <w:numId w:val="3"/>
        </w:numPr>
        <w:shd w:val="clear" w:color="auto" w:fill="FFFFFF"/>
        <w:spacing w:line="360" w:lineRule="auto"/>
        <w:ind w:left="284" w:firstLine="709"/>
        <w:contextualSpacing w:val="0"/>
        <w:jc w:val="both"/>
        <w:rPr>
          <w:rFonts w:eastAsia="Times New Roman"/>
          <w:sz w:val="26"/>
          <w:szCs w:val="26"/>
          <w:lang w:eastAsia="ru-RU"/>
        </w:rPr>
      </w:pPr>
      <w:r w:rsidRPr="00883C64">
        <w:rPr>
          <w:rFonts w:eastAsia="Times New Roman"/>
          <w:sz w:val="26"/>
          <w:szCs w:val="26"/>
          <w:lang w:eastAsia="ru-RU"/>
        </w:rPr>
        <w:t xml:space="preserve">История развития российской культуры. ЕГЭ. 10-11 классы. Справочные материалы, задания, иллюстрации; учебно-методическое пособие / Р. В. </w:t>
      </w:r>
      <w:proofErr w:type="spellStart"/>
      <w:r w:rsidRPr="00883C64">
        <w:rPr>
          <w:rFonts w:eastAsia="Times New Roman"/>
          <w:sz w:val="26"/>
          <w:szCs w:val="26"/>
          <w:lang w:eastAsia="ru-RU"/>
        </w:rPr>
        <w:t>Пазин</w:t>
      </w:r>
      <w:proofErr w:type="spellEnd"/>
      <w:r w:rsidRPr="00883C64">
        <w:rPr>
          <w:rFonts w:eastAsia="Times New Roman"/>
          <w:sz w:val="26"/>
          <w:szCs w:val="26"/>
          <w:lang w:eastAsia="ru-RU"/>
        </w:rPr>
        <w:t>, — Изд. 4-е, неправ, и доп. — Ростов на Дону</w:t>
      </w:r>
      <w:proofErr w:type="gramStart"/>
      <w:r w:rsidRPr="00883C64">
        <w:rPr>
          <w:rFonts w:eastAsia="Times New Roman"/>
          <w:sz w:val="26"/>
          <w:szCs w:val="26"/>
          <w:lang w:eastAsia="ru-RU"/>
        </w:rPr>
        <w:t xml:space="preserve"> :</w:t>
      </w:r>
      <w:proofErr w:type="gramEnd"/>
      <w:r w:rsidRPr="00883C64">
        <w:rPr>
          <w:rFonts w:eastAsia="Times New Roman"/>
          <w:sz w:val="26"/>
          <w:szCs w:val="26"/>
          <w:lang w:eastAsia="ru-RU"/>
        </w:rPr>
        <w:t xml:space="preserve"> Легион, 2016. - 320 с. </w:t>
      </w:r>
    </w:p>
    <w:p w:rsidR="00404DBE" w:rsidRPr="00883C64" w:rsidRDefault="00404DBE" w:rsidP="00404DBE">
      <w:pPr>
        <w:pStyle w:val="a6"/>
        <w:shd w:val="clear" w:color="auto" w:fill="FFFFFF"/>
        <w:spacing w:line="360" w:lineRule="auto"/>
        <w:ind w:left="284"/>
        <w:contextualSpacing w:val="0"/>
        <w:jc w:val="both"/>
        <w:rPr>
          <w:rFonts w:eastAsia="Times New Roman"/>
          <w:color w:val="333333"/>
          <w:sz w:val="26"/>
          <w:szCs w:val="26"/>
          <w:lang w:eastAsia="ru-RU"/>
        </w:rPr>
      </w:pPr>
    </w:p>
    <w:p w:rsidR="00404DBE" w:rsidRPr="00883C64" w:rsidRDefault="00404DBE" w:rsidP="00404DBE">
      <w:pPr>
        <w:spacing w:line="360" w:lineRule="auto"/>
        <w:ind w:firstLine="709"/>
        <w:jc w:val="both"/>
        <w:rPr>
          <w:b/>
          <w:sz w:val="26"/>
          <w:szCs w:val="26"/>
        </w:rPr>
      </w:pPr>
      <w:r w:rsidRPr="00883C64">
        <w:rPr>
          <w:b/>
          <w:sz w:val="26"/>
          <w:szCs w:val="26"/>
        </w:rPr>
        <w:t>Интернет источники</w:t>
      </w:r>
    </w:p>
    <w:p w:rsidR="00404DBE" w:rsidRPr="00883C64" w:rsidRDefault="00580E73" w:rsidP="00404DBE">
      <w:pPr>
        <w:widowControl/>
        <w:numPr>
          <w:ilvl w:val="0"/>
          <w:numId w:val="2"/>
        </w:numPr>
        <w:shd w:val="clear" w:color="auto" w:fill="FFFFFF"/>
        <w:autoSpaceDE/>
        <w:autoSpaceDN/>
        <w:adjustRightInd/>
        <w:spacing w:after="100" w:afterAutospacing="1"/>
        <w:ind w:left="375" w:firstLine="709"/>
        <w:jc w:val="both"/>
        <w:rPr>
          <w:sz w:val="26"/>
          <w:szCs w:val="26"/>
        </w:rPr>
      </w:pPr>
      <w:hyperlink r:id="rId9" w:history="1">
        <w:r w:rsidR="00404DBE" w:rsidRPr="00883C64">
          <w:rPr>
            <w:rStyle w:val="a5"/>
            <w:sz w:val="26"/>
            <w:szCs w:val="26"/>
          </w:rPr>
          <w:t>http://www.еgе.edu.ru</w:t>
        </w:r>
      </w:hyperlink>
      <w:r w:rsidR="00404DBE" w:rsidRPr="00883C64">
        <w:rPr>
          <w:sz w:val="26"/>
          <w:szCs w:val="26"/>
        </w:rPr>
        <w:t xml:space="preserve"> – портал информационной поддержки Единого государственного экзамена.</w:t>
      </w:r>
    </w:p>
    <w:p w:rsidR="00404DBE" w:rsidRPr="00883C64" w:rsidRDefault="00580E73" w:rsidP="00404DBE">
      <w:pPr>
        <w:widowControl/>
        <w:numPr>
          <w:ilvl w:val="0"/>
          <w:numId w:val="2"/>
        </w:numPr>
        <w:shd w:val="clear" w:color="auto" w:fill="FFFFFF"/>
        <w:autoSpaceDE/>
        <w:autoSpaceDN/>
        <w:adjustRightInd/>
        <w:spacing w:after="100" w:afterAutospacing="1"/>
        <w:ind w:firstLine="709"/>
        <w:jc w:val="both"/>
        <w:rPr>
          <w:sz w:val="26"/>
          <w:szCs w:val="26"/>
        </w:rPr>
      </w:pPr>
      <w:hyperlink r:id="rId10" w:history="1">
        <w:r w:rsidR="00404DBE" w:rsidRPr="00883C64">
          <w:rPr>
            <w:rStyle w:val="a5"/>
            <w:sz w:val="26"/>
            <w:szCs w:val="26"/>
          </w:rPr>
          <w:t>https://histrf.ru/</w:t>
        </w:r>
      </w:hyperlink>
      <w:r w:rsidR="00404DBE" w:rsidRPr="00883C64">
        <w:rPr>
          <w:sz w:val="26"/>
          <w:szCs w:val="26"/>
        </w:rPr>
        <w:t xml:space="preserve"> - федеральный портал история РФ.</w:t>
      </w:r>
    </w:p>
    <w:p w:rsidR="00404DBE" w:rsidRPr="00883C64" w:rsidRDefault="00580E73" w:rsidP="00404DBE">
      <w:pPr>
        <w:widowControl/>
        <w:numPr>
          <w:ilvl w:val="0"/>
          <w:numId w:val="2"/>
        </w:numPr>
        <w:shd w:val="clear" w:color="auto" w:fill="FFFFFF"/>
        <w:autoSpaceDE/>
        <w:autoSpaceDN/>
        <w:adjustRightInd/>
        <w:spacing w:after="100" w:afterAutospacing="1"/>
        <w:ind w:left="375" w:firstLine="709"/>
        <w:jc w:val="both"/>
        <w:rPr>
          <w:sz w:val="26"/>
          <w:szCs w:val="26"/>
        </w:rPr>
      </w:pPr>
      <w:hyperlink r:id="rId11" w:history="1">
        <w:r w:rsidR="00404DBE" w:rsidRPr="00883C64">
          <w:rPr>
            <w:sz w:val="26"/>
            <w:szCs w:val="26"/>
            <w:u w:val="single"/>
          </w:rPr>
          <w:t>http://www.mon.ru</w:t>
        </w:r>
      </w:hyperlink>
      <w:r w:rsidR="00404DBE" w:rsidRPr="00883C64">
        <w:rPr>
          <w:sz w:val="26"/>
          <w:szCs w:val="26"/>
        </w:rPr>
        <w:t>.</w:t>
      </w:r>
      <w:hyperlink r:id="rId12" w:history="1">
        <w:r w:rsidR="00404DBE" w:rsidRPr="00883C64">
          <w:rPr>
            <w:sz w:val="26"/>
            <w:szCs w:val="26"/>
            <w:u w:val="single"/>
          </w:rPr>
          <w:t>gov.ru</w:t>
        </w:r>
      </w:hyperlink>
      <w:r w:rsidR="00404DBE" w:rsidRPr="00883C64">
        <w:rPr>
          <w:sz w:val="26"/>
          <w:szCs w:val="26"/>
        </w:rPr>
        <w:t> – официальный сайт Министерства образования и науки РФ.</w:t>
      </w:r>
    </w:p>
    <w:p w:rsidR="00404DBE" w:rsidRPr="00883C64" w:rsidRDefault="00580E73" w:rsidP="00404DBE">
      <w:pPr>
        <w:widowControl/>
        <w:numPr>
          <w:ilvl w:val="0"/>
          <w:numId w:val="2"/>
        </w:numPr>
        <w:shd w:val="clear" w:color="auto" w:fill="FFFFFF"/>
        <w:autoSpaceDE/>
        <w:autoSpaceDN/>
        <w:adjustRightInd/>
        <w:spacing w:after="100" w:afterAutospacing="1"/>
        <w:ind w:left="375" w:firstLine="709"/>
        <w:jc w:val="both"/>
        <w:rPr>
          <w:sz w:val="26"/>
          <w:szCs w:val="26"/>
        </w:rPr>
      </w:pPr>
      <w:hyperlink r:id="rId13" w:history="1">
        <w:r w:rsidR="00404DBE" w:rsidRPr="00883C64">
          <w:rPr>
            <w:sz w:val="26"/>
            <w:szCs w:val="26"/>
            <w:u w:val="single"/>
          </w:rPr>
          <w:t>http://www.fipi.ru</w:t>
        </w:r>
      </w:hyperlink>
      <w:r w:rsidR="00404DBE" w:rsidRPr="00883C64">
        <w:rPr>
          <w:sz w:val="26"/>
          <w:szCs w:val="26"/>
        </w:rPr>
        <w:t> –  портал федерального института педагогических измерений.</w:t>
      </w:r>
    </w:p>
    <w:p w:rsidR="00404DBE" w:rsidRPr="00883C64" w:rsidRDefault="00580E73" w:rsidP="00404DBE">
      <w:pPr>
        <w:widowControl/>
        <w:numPr>
          <w:ilvl w:val="0"/>
          <w:numId w:val="2"/>
        </w:numPr>
        <w:shd w:val="clear" w:color="auto" w:fill="FFFFFF"/>
        <w:autoSpaceDE/>
        <w:autoSpaceDN/>
        <w:adjustRightInd/>
        <w:spacing w:after="100" w:afterAutospacing="1"/>
        <w:ind w:left="375" w:firstLine="709"/>
        <w:jc w:val="both"/>
        <w:rPr>
          <w:sz w:val="26"/>
          <w:szCs w:val="26"/>
        </w:rPr>
      </w:pPr>
      <w:hyperlink r:id="rId14" w:history="1">
        <w:r w:rsidR="00404DBE" w:rsidRPr="00883C64">
          <w:rPr>
            <w:sz w:val="26"/>
            <w:szCs w:val="26"/>
            <w:u w:val="single"/>
          </w:rPr>
          <w:t>http://www.school.edu.ru</w:t>
        </w:r>
      </w:hyperlink>
      <w:r w:rsidR="00404DBE" w:rsidRPr="00883C64">
        <w:rPr>
          <w:sz w:val="26"/>
          <w:szCs w:val="26"/>
        </w:rPr>
        <w:t> – российский общеобразовательный Портал.</w:t>
      </w:r>
    </w:p>
    <w:p w:rsidR="00404DBE" w:rsidRPr="00883C64" w:rsidRDefault="00580E73" w:rsidP="00404DBE">
      <w:pPr>
        <w:widowControl/>
        <w:numPr>
          <w:ilvl w:val="0"/>
          <w:numId w:val="2"/>
        </w:numPr>
        <w:shd w:val="clear" w:color="auto" w:fill="FFFFFF"/>
        <w:autoSpaceDE/>
        <w:autoSpaceDN/>
        <w:adjustRightInd/>
        <w:spacing w:after="100" w:afterAutospacing="1"/>
        <w:ind w:left="375" w:firstLine="709"/>
        <w:jc w:val="both"/>
        <w:rPr>
          <w:sz w:val="26"/>
          <w:szCs w:val="26"/>
        </w:rPr>
      </w:pPr>
      <w:hyperlink r:id="rId15" w:history="1">
        <w:r w:rsidR="00404DBE" w:rsidRPr="00883C64">
          <w:rPr>
            <w:rStyle w:val="a5"/>
            <w:sz w:val="26"/>
            <w:szCs w:val="26"/>
          </w:rPr>
          <w:t>http://www.som.fio.ru</w:t>
        </w:r>
      </w:hyperlink>
      <w:r w:rsidR="00404DBE" w:rsidRPr="00883C64">
        <w:rPr>
          <w:sz w:val="26"/>
          <w:szCs w:val="26"/>
        </w:rPr>
        <w:t xml:space="preserve"> – сайт Федерации </w:t>
      </w:r>
      <w:proofErr w:type="gramStart"/>
      <w:r w:rsidR="00404DBE" w:rsidRPr="00883C64">
        <w:rPr>
          <w:sz w:val="26"/>
          <w:szCs w:val="26"/>
        </w:rPr>
        <w:t>Интернет-образования</w:t>
      </w:r>
      <w:proofErr w:type="gramEnd"/>
      <w:r w:rsidR="00404DBE" w:rsidRPr="00883C64">
        <w:rPr>
          <w:sz w:val="26"/>
          <w:szCs w:val="26"/>
        </w:rPr>
        <w:t>, сетевое объединение методистов.</w:t>
      </w:r>
    </w:p>
    <w:p w:rsidR="00404DBE" w:rsidRPr="00883C64" w:rsidRDefault="00580E73" w:rsidP="00404DBE">
      <w:pPr>
        <w:widowControl/>
        <w:numPr>
          <w:ilvl w:val="0"/>
          <w:numId w:val="2"/>
        </w:numPr>
        <w:shd w:val="clear" w:color="auto" w:fill="FFFFFF"/>
        <w:autoSpaceDE/>
        <w:autoSpaceDN/>
        <w:adjustRightInd/>
        <w:spacing w:after="100" w:afterAutospacing="1"/>
        <w:ind w:left="375" w:firstLine="709"/>
        <w:jc w:val="both"/>
        <w:rPr>
          <w:sz w:val="26"/>
          <w:szCs w:val="26"/>
        </w:rPr>
      </w:pPr>
      <w:hyperlink r:id="rId16" w:history="1">
        <w:r w:rsidR="00404DBE" w:rsidRPr="00883C64">
          <w:rPr>
            <w:sz w:val="26"/>
            <w:szCs w:val="26"/>
            <w:u w:val="single"/>
          </w:rPr>
          <w:t>http://www.it-n.ru</w:t>
        </w:r>
      </w:hyperlink>
      <w:r w:rsidR="00404DBE" w:rsidRPr="00883C64">
        <w:rPr>
          <w:sz w:val="26"/>
          <w:szCs w:val="26"/>
        </w:rPr>
        <w:t> – российская версия международного проекта Сеть творческих учителей.</w:t>
      </w:r>
    </w:p>
    <w:p w:rsidR="00404DBE" w:rsidRPr="00883C64" w:rsidRDefault="00580E73" w:rsidP="00404DBE">
      <w:pPr>
        <w:widowControl/>
        <w:numPr>
          <w:ilvl w:val="0"/>
          <w:numId w:val="2"/>
        </w:numPr>
        <w:shd w:val="clear" w:color="auto" w:fill="FFFFFF"/>
        <w:autoSpaceDE/>
        <w:autoSpaceDN/>
        <w:adjustRightInd/>
        <w:spacing w:after="100" w:afterAutospacing="1"/>
        <w:ind w:left="375" w:firstLine="709"/>
        <w:jc w:val="both"/>
        <w:rPr>
          <w:sz w:val="26"/>
          <w:szCs w:val="26"/>
        </w:rPr>
      </w:pPr>
      <w:hyperlink r:id="rId17" w:history="1">
        <w:r w:rsidR="00404DBE" w:rsidRPr="00883C64">
          <w:rPr>
            <w:sz w:val="26"/>
            <w:szCs w:val="26"/>
            <w:u w:val="single"/>
          </w:rPr>
          <w:t>http://www.standart.edu.ru</w:t>
        </w:r>
      </w:hyperlink>
      <w:r w:rsidR="00404DBE" w:rsidRPr="00883C64">
        <w:rPr>
          <w:sz w:val="26"/>
          <w:szCs w:val="26"/>
        </w:rPr>
        <w:t> – государственные образовательные стандарты второго поколения.</w:t>
      </w:r>
    </w:p>
    <w:p w:rsidR="00404DBE" w:rsidRPr="00883C64" w:rsidRDefault="00580E73" w:rsidP="00404DBE">
      <w:pPr>
        <w:widowControl/>
        <w:numPr>
          <w:ilvl w:val="0"/>
          <w:numId w:val="2"/>
        </w:numPr>
        <w:shd w:val="clear" w:color="auto" w:fill="FFFFFF"/>
        <w:autoSpaceDE/>
        <w:autoSpaceDN/>
        <w:adjustRightInd/>
        <w:spacing w:after="100" w:afterAutospacing="1"/>
        <w:ind w:left="375" w:firstLine="709"/>
        <w:jc w:val="both"/>
        <w:rPr>
          <w:sz w:val="26"/>
          <w:szCs w:val="26"/>
        </w:rPr>
      </w:pPr>
      <w:hyperlink r:id="rId18" w:history="1">
        <w:r w:rsidR="00404DBE" w:rsidRPr="00883C64">
          <w:rPr>
            <w:sz w:val="26"/>
            <w:szCs w:val="26"/>
            <w:u w:val="single"/>
          </w:rPr>
          <w:t>http://www.elibrary.ru/defaultx.asp</w:t>
        </w:r>
      </w:hyperlink>
      <w:r w:rsidR="00404DBE" w:rsidRPr="00883C64">
        <w:rPr>
          <w:sz w:val="26"/>
          <w:szCs w:val="26"/>
        </w:rPr>
        <w:t> – научная электронная библиотека.</w:t>
      </w:r>
    </w:p>
    <w:p w:rsidR="00404DBE" w:rsidRPr="003505C8" w:rsidRDefault="00404DBE" w:rsidP="00404DBE">
      <w:pPr>
        <w:spacing w:line="360" w:lineRule="auto"/>
        <w:ind w:firstLine="709"/>
        <w:jc w:val="both"/>
        <w:rPr>
          <w:i/>
          <w:sz w:val="26"/>
          <w:szCs w:val="26"/>
        </w:rPr>
      </w:pPr>
      <w:r w:rsidRPr="00883C64">
        <w:rPr>
          <w:sz w:val="26"/>
          <w:szCs w:val="26"/>
        </w:rPr>
        <w:t xml:space="preserve"> </w:t>
      </w:r>
    </w:p>
    <w:p w:rsidR="00404DBE" w:rsidRPr="003505C8" w:rsidRDefault="00404DBE" w:rsidP="00404DBE">
      <w:pPr>
        <w:pStyle w:val="3"/>
        <w:numPr>
          <w:ilvl w:val="1"/>
          <w:numId w:val="1"/>
        </w:numPr>
        <w:ind w:firstLine="709"/>
        <w:rPr>
          <w:b/>
          <w:bCs/>
          <w:i/>
          <w:sz w:val="26"/>
          <w:szCs w:val="26"/>
        </w:rPr>
      </w:pPr>
      <w:r w:rsidRPr="003505C8">
        <w:rPr>
          <w:b/>
          <w:bCs/>
          <w:i/>
          <w:sz w:val="26"/>
          <w:szCs w:val="26"/>
        </w:rPr>
        <w:t xml:space="preserve">Пример теста по дисциплине «История» </w:t>
      </w:r>
    </w:p>
    <w:p w:rsidR="00404DBE" w:rsidRPr="002528F3" w:rsidRDefault="00404DBE" w:rsidP="00404DBE">
      <w:pPr>
        <w:ind w:firstLine="709"/>
        <w:jc w:val="center"/>
        <w:rPr>
          <w:sz w:val="26"/>
          <w:szCs w:val="26"/>
        </w:rPr>
      </w:pPr>
      <w:r w:rsidRPr="002528F3">
        <w:rPr>
          <w:b/>
          <w:sz w:val="26"/>
          <w:szCs w:val="26"/>
        </w:rPr>
        <w:tab/>
      </w:r>
    </w:p>
    <w:p w:rsidR="00404DBE" w:rsidRPr="002528F3" w:rsidRDefault="00404DBE" w:rsidP="00404DBE">
      <w:pPr>
        <w:pStyle w:val="a6"/>
        <w:ind w:left="0"/>
        <w:rPr>
          <w:b/>
          <w:sz w:val="26"/>
          <w:szCs w:val="26"/>
        </w:rPr>
      </w:pPr>
      <w:r w:rsidRPr="002528F3">
        <w:rPr>
          <w:b/>
          <w:sz w:val="26"/>
          <w:szCs w:val="26"/>
        </w:rPr>
        <w:t xml:space="preserve">1. В каких территориях зародились первые цивилизации? </w:t>
      </w:r>
    </w:p>
    <w:tbl>
      <w:tblPr>
        <w:tblW w:w="0" w:type="auto"/>
        <w:tblLook w:val="04A0" w:firstRow="1" w:lastRow="0" w:firstColumn="1" w:lastColumn="0" w:noHBand="0" w:noVBand="1"/>
      </w:tblPr>
      <w:tblGrid>
        <w:gridCol w:w="4785"/>
        <w:gridCol w:w="4786"/>
      </w:tblGrid>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А. Египет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В. Индия </w:t>
            </w:r>
          </w:p>
        </w:tc>
      </w:tr>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Б. </w:t>
            </w:r>
            <w:proofErr w:type="spellStart"/>
            <w:r w:rsidRPr="002528F3">
              <w:rPr>
                <w:sz w:val="26"/>
                <w:szCs w:val="26"/>
              </w:rPr>
              <w:t>Двуречье</w:t>
            </w:r>
            <w:proofErr w:type="spellEnd"/>
            <w:r w:rsidRPr="002528F3">
              <w:rPr>
                <w:sz w:val="26"/>
                <w:szCs w:val="26"/>
              </w:rPr>
              <w:t xml:space="preserve">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Г. Южная Африка </w:t>
            </w:r>
          </w:p>
        </w:tc>
      </w:tr>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Д. Прибалтика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Е. Гренландия  </w:t>
            </w:r>
          </w:p>
        </w:tc>
      </w:tr>
    </w:tbl>
    <w:p w:rsidR="00404DBE" w:rsidRPr="002528F3" w:rsidRDefault="00404DBE" w:rsidP="00404DBE">
      <w:pPr>
        <w:pStyle w:val="a6"/>
        <w:ind w:left="0"/>
        <w:rPr>
          <w:b/>
          <w:sz w:val="26"/>
          <w:szCs w:val="26"/>
        </w:rPr>
      </w:pPr>
      <w:r w:rsidRPr="002528F3">
        <w:rPr>
          <w:b/>
          <w:sz w:val="26"/>
          <w:szCs w:val="26"/>
        </w:rPr>
        <w:t xml:space="preserve">Выберите правильную комбинацию букв: </w:t>
      </w:r>
    </w:p>
    <w:tbl>
      <w:tblPr>
        <w:tblW w:w="0" w:type="auto"/>
        <w:tblLook w:val="04A0" w:firstRow="1" w:lastRow="0" w:firstColumn="1" w:lastColumn="0" w:noHBand="0" w:noVBand="1"/>
      </w:tblPr>
      <w:tblGrid>
        <w:gridCol w:w="4785"/>
        <w:gridCol w:w="4786"/>
      </w:tblGrid>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1. А, Б, В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2. </w:t>
            </w:r>
            <w:proofErr w:type="gramStart"/>
            <w:r w:rsidRPr="002528F3">
              <w:rPr>
                <w:sz w:val="26"/>
                <w:szCs w:val="26"/>
              </w:rPr>
              <w:t>Б</w:t>
            </w:r>
            <w:proofErr w:type="gramEnd"/>
            <w:r w:rsidRPr="002528F3">
              <w:rPr>
                <w:sz w:val="26"/>
                <w:szCs w:val="26"/>
              </w:rPr>
              <w:t xml:space="preserve">, Г, Е </w:t>
            </w:r>
          </w:p>
        </w:tc>
      </w:tr>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3. А, В, Д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4. А, Б, Е </w:t>
            </w:r>
          </w:p>
        </w:tc>
      </w:tr>
    </w:tbl>
    <w:p w:rsidR="00404DBE" w:rsidRPr="002528F3" w:rsidRDefault="00404DBE" w:rsidP="00404DBE">
      <w:pPr>
        <w:pStyle w:val="a6"/>
        <w:ind w:left="0"/>
        <w:rPr>
          <w:b/>
          <w:sz w:val="26"/>
          <w:szCs w:val="26"/>
        </w:rPr>
      </w:pPr>
      <w:r w:rsidRPr="002528F3">
        <w:rPr>
          <w:b/>
          <w:sz w:val="26"/>
          <w:szCs w:val="26"/>
        </w:rPr>
        <w:t xml:space="preserve">2. Какие из перечисленных понятий характеризуют эпоху средневековья? </w:t>
      </w:r>
    </w:p>
    <w:tbl>
      <w:tblPr>
        <w:tblW w:w="0" w:type="auto"/>
        <w:tblLook w:val="04A0" w:firstRow="1" w:lastRow="0" w:firstColumn="1" w:lastColumn="0" w:noHBand="0" w:noVBand="1"/>
      </w:tblPr>
      <w:tblGrid>
        <w:gridCol w:w="4785"/>
        <w:gridCol w:w="4786"/>
      </w:tblGrid>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А. Феодализм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В. Вассально-ленная система </w:t>
            </w:r>
          </w:p>
        </w:tc>
      </w:tr>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Б. Рабовладение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Г. Античность </w:t>
            </w:r>
          </w:p>
        </w:tc>
      </w:tr>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Д. Римский папа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Е. Греческий полис </w:t>
            </w:r>
          </w:p>
        </w:tc>
      </w:tr>
    </w:tbl>
    <w:p w:rsidR="00404DBE" w:rsidRPr="002528F3" w:rsidRDefault="00404DBE" w:rsidP="00404DBE">
      <w:pPr>
        <w:pStyle w:val="a6"/>
        <w:ind w:left="0"/>
        <w:rPr>
          <w:b/>
          <w:sz w:val="26"/>
          <w:szCs w:val="26"/>
        </w:rPr>
      </w:pPr>
      <w:r w:rsidRPr="002528F3">
        <w:rPr>
          <w:b/>
          <w:sz w:val="26"/>
          <w:szCs w:val="26"/>
        </w:rPr>
        <w:t xml:space="preserve">Выберите правильную комбинацию букв: </w:t>
      </w:r>
    </w:p>
    <w:tbl>
      <w:tblPr>
        <w:tblW w:w="0" w:type="auto"/>
        <w:tblLook w:val="04A0" w:firstRow="1" w:lastRow="0" w:firstColumn="1" w:lastColumn="0" w:noHBand="0" w:noVBand="1"/>
      </w:tblPr>
      <w:tblGrid>
        <w:gridCol w:w="4785"/>
        <w:gridCol w:w="4786"/>
      </w:tblGrid>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1. А, Б, В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2. </w:t>
            </w:r>
            <w:proofErr w:type="gramStart"/>
            <w:r w:rsidRPr="002528F3">
              <w:rPr>
                <w:sz w:val="26"/>
                <w:szCs w:val="26"/>
              </w:rPr>
              <w:t>Б</w:t>
            </w:r>
            <w:proofErr w:type="gramEnd"/>
            <w:r w:rsidRPr="002528F3">
              <w:rPr>
                <w:sz w:val="26"/>
                <w:szCs w:val="26"/>
              </w:rPr>
              <w:t xml:space="preserve">, Г, Е </w:t>
            </w:r>
          </w:p>
        </w:tc>
      </w:tr>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3. А, В, Д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4. А, Б, Е </w:t>
            </w:r>
          </w:p>
        </w:tc>
      </w:tr>
    </w:tbl>
    <w:p w:rsidR="00404DBE" w:rsidRPr="002528F3" w:rsidRDefault="00404DBE" w:rsidP="00404DBE">
      <w:pPr>
        <w:pStyle w:val="a6"/>
        <w:ind w:left="0"/>
        <w:rPr>
          <w:b/>
          <w:sz w:val="26"/>
          <w:szCs w:val="26"/>
        </w:rPr>
      </w:pPr>
      <w:r w:rsidRPr="002528F3">
        <w:rPr>
          <w:b/>
          <w:sz w:val="26"/>
          <w:szCs w:val="26"/>
        </w:rPr>
        <w:t xml:space="preserve">3. Расставьте события в хронологическом порядке. </w:t>
      </w:r>
    </w:p>
    <w:tbl>
      <w:tblPr>
        <w:tblW w:w="0" w:type="auto"/>
        <w:tblLook w:val="04A0" w:firstRow="1" w:lastRow="0" w:firstColumn="1" w:lastColumn="0" w:noHBand="0" w:noVBand="1"/>
      </w:tblPr>
      <w:tblGrid>
        <w:gridCol w:w="4785"/>
        <w:gridCol w:w="4786"/>
      </w:tblGrid>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А. Неолитическая революция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В. Вторая мировая война </w:t>
            </w:r>
          </w:p>
        </w:tc>
      </w:tr>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Б. Падение Римской империи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Г. Великая Французская революция </w:t>
            </w:r>
          </w:p>
        </w:tc>
      </w:tr>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Д. Зарождение Китайской цивилизации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Е. Открытие Америки </w:t>
            </w:r>
          </w:p>
        </w:tc>
      </w:tr>
    </w:tbl>
    <w:p w:rsidR="00404DBE" w:rsidRPr="002528F3" w:rsidRDefault="00404DBE" w:rsidP="00404DBE">
      <w:pPr>
        <w:pStyle w:val="a6"/>
        <w:ind w:left="0"/>
        <w:rPr>
          <w:b/>
          <w:sz w:val="26"/>
          <w:szCs w:val="26"/>
        </w:rPr>
      </w:pPr>
      <w:r w:rsidRPr="002528F3">
        <w:rPr>
          <w:b/>
          <w:sz w:val="26"/>
          <w:szCs w:val="26"/>
        </w:rPr>
        <w:t xml:space="preserve">Выберите правильную комбинацию букв: </w:t>
      </w:r>
    </w:p>
    <w:tbl>
      <w:tblPr>
        <w:tblW w:w="0" w:type="auto"/>
        <w:tblLook w:val="04A0" w:firstRow="1" w:lastRow="0" w:firstColumn="1" w:lastColumn="0" w:noHBand="0" w:noVBand="1"/>
      </w:tblPr>
      <w:tblGrid>
        <w:gridCol w:w="4785"/>
        <w:gridCol w:w="4786"/>
      </w:tblGrid>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1. А, Б, В, Е, Г, Д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2. А, Б, Д, Е, Г, В </w:t>
            </w:r>
          </w:p>
        </w:tc>
      </w:tr>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3. Д, А, Б, Г, Е, В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4. А, Б, Е, Д, В, Г </w:t>
            </w:r>
          </w:p>
        </w:tc>
      </w:tr>
    </w:tbl>
    <w:p w:rsidR="00404DBE" w:rsidRPr="002528F3" w:rsidRDefault="00404DBE" w:rsidP="00404DBE">
      <w:pPr>
        <w:pStyle w:val="a6"/>
        <w:ind w:left="0"/>
        <w:rPr>
          <w:b/>
          <w:sz w:val="26"/>
          <w:szCs w:val="26"/>
        </w:rPr>
      </w:pPr>
      <w:r w:rsidRPr="002528F3">
        <w:rPr>
          <w:b/>
          <w:sz w:val="26"/>
          <w:szCs w:val="26"/>
        </w:rPr>
        <w:t xml:space="preserve">4. Какие из перечисленных народов являются славянскими? </w:t>
      </w:r>
    </w:p>
    <w:tbl>
      <w:tblPr>
        <w:tblW w:w="0" w:type="auto"/>
        <w:tblLook w:val="04A0" w:firstRow="1" w:lastRow="0" w:firstColumn="1" w:lastColumn="0" w:noHBand="0" w:noVBand="1"/>
      </w:tblPr>
      <w:tblGrid>
        <w:gridCol w:w="4785"/>
        <w:gridCol w:w="4786"/>
      </w:tblGrid>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А. Татары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В. Французы </w:t>
            </w:r>
          </w:p>
        </w:tc>
      </w:tr>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lastRenderedPageBreak/>
              <w:t xml:space="preserve">Б. Болгары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Г. Русские </w:t>
            </w:r>
          </w:p>
        </w:tc>
      </w:tr>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Д. Шведы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Е. Сербы </w:t>
            </w:r>
          </w:p>
        </w:tc>
      </w:tr>
    </w:tbl>
    <w:p w:rsidR="00404DBE" w:rsidRPr="002528F3" w:rsidRDefault="00404DBE" w:rsidP="00404DBE">
      <w:pPr>
        <w:pStyle w:val="a6"/>
        <w:ind w:left="0"/>
        <w:rPr>
          <w:b/>
          <w:sz w:val="26"/>
          <w:szCs w:val="26"/>
        </w:rPr>
      </w:pPr>
      <w:r w:rsidRPr="002528F3">
        <w:rPr>
          <w:b/>
          <w:sz w:val="26"/>
          <w:szCs w:val="26"/>
        </w:rPr>
        <w:t xml:space="preserve">Выберите правильную комбинацию букв: </w:t>
      </w:r>
    </w:p>
    <w:tbl>
      <w:tblPr>
        <w:tblW w:w="0" w:type="auto"/>
        <w:tblLook w:val="04A0" w:firstRow="1" w:lastRow="0" w:firstColumn="1" w:lastColumn="0" w:noHBand="0" w:noVBand="1"/>
      </w:tblPr>
      <w:tblGrid>
        <w:gridCol w:w="4785"/>
        <w:gridCol w:w="4786"/>
      </w:tblGrid>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1. </w:t>
            </w:r>
            <w:proofErr w:type="gramStart"/>
            <w:r w:rsidRPr="002528F3">
              <w:rPr>
                <w:sz w:val="26"/>
                <w:szCs w:val="26"/>
              </w:rPr>
              <w:t>Б</w:t>
            </w:r>
            <w:proofErr w:type="gramEnd"/>
            <w:r w:rsidRPr="002528F3">
              <w:rPr>
                <w:sz w:val="26"/>
                <w:szCs w:val="26"/>
              </w:rPr>
              <w:t xml:space="preserve">, Г, Е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2. А, Б, В </w:t>
            </w:r>
          </w:p>
        </w:tc>
      </w:tr>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3. Г, Е, В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4. Е, Д, Г </w:t>
            </w:r>
          </w:p>
        </w:tc>
      </w:tr>
    </w:tbl>
    <w:p w:rsidR="00404DBE" w:rsidRPr="002528F3" w:rsidRDefault="00404DBE" w:rsidP="00404DBE">
      <w:pPr>
        <w:pStyle w:val="a6"/>
        <w:ind w:left="0"/>
        <w:rPr>
          <w:b/>
          <w:sz w:val="26"/>
          <w:szCs w:val="26"/>
        </w:rPr>
      </w:pPr>
      <w:r w:rsidRPr="002528F3">
        <w:rPr>
          <w:b/>
          <w:sz w:val="26"/>
          <w:szCs w:val="26"/>
        </w:rPr>
        <w:t xml:space="preserve">5. Какие из перечисленных городов являются крупнейшими древнерусскими городами, центрами княжеской власти в </w:t>
      </w:r>
      <w:r w:rsidRPr="002528F3">
        <w:rPr>
          <w:b/>
          <w:sz w:val="26"/>
          <w:szCs w:val="26"/>
          <w:lang w:val="en-US"/>
        </w:rPr>
        <w:t>XII</w:t>
      </w:r>
      <w:r w:rsidRPr="002528F3">
        <w:rPr>
          <w:b/>
          <w:sz w:val="26"/>
          <w:szCs w:val="26"/>
        </w:rPr>
        <w:t>-</w:t>
      </w:r>
      <w:r w:rsidRPr="002528F3">
        <w:rPr>
          <w:b/>
          <w:sz w:val="26"/>
          <w:szCs w:val="26"/>
          <w:lang w:val="en-US"/>
        </w:rPr>
        <w:t>XIII</w:t>
      </w:r>
      <w:r w:rsidRPr="002528F3">
        <w:rPr>
          <w:b/>
          <w:sz w:val="26"/>
          <w:szCs w:val="26"/>
        </w:rPr>
        <w:t xml:space="preserve"> вв.? </w:t>
      </w:r>
    </w:p>
    <w:tbl>
      <w:tblPr>
        <w:tblW w:w="0" w:type="auto"/>
        <w:tblLook w:val="04A0" w:firstRow="1" w:lastRow="0" w:firstColumn="1" w:lastColumn="0" w:noHBand="0" w:noVBand="1"/>
      </w:tblPr>
      <w:tblGrid>
        <w:gridCol w:w="4785"/>
        <w:gridCol w:w="4786"/>
      </w:tblGrid>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А. Смоленск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В. Киев </w:t>
            </w:r>
          </w:p>
        </w:tc>
      </w:tr>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Б. Архангельск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Г. Рязань </w:t>
            </w:r>
          </w:p>
        </w:tc>
      </w:tr>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Д. Санкт-Петербург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Е. Казань </w:t>
            </w:r>
          </w:p>
        </w:tc>
      </w:tr>
    </w:tbl>
    <w:p w:rsidR="00404DBE" w:rsidRPr="002528F3" w:rsidRDefault="00404DBE" w:rsidP="00404DBE">
      <w:pPr>
        <w:pStyle w:val="a6"/>
        <w:ind w:left="0"/>
        <w:rPr>
          <w:b/>
          <w:sz w:val="26"/>
          <w:szCs w:val="26"/>
        </w:rPr>
      </w:pPr>
      <w:r w:rsidRPr="002528F3">
        <w:rPr>
          <w:b/>
          <w:sz w:val="26"/>
          <w:szCs w:val="26"/>
        </w:rPr>
        <w:t xml:space="preserve">Выберите правильную комбинацию букв: </w:t>
      </w:r>
    </w:p>
    <w:tbl>
      <w:tblPr>
        <w:tblW w:w="0" w:type="auto"/>
        <w:tblLook w:val="04A0" w:firstRow="1" w:lastRow="0" w:firstColumn="1" w:lastColumn="0" w:noHBand="0" w:noVBand="1"/>
      </w:tblPr>
      <w:tblGrid>
        <w:gridCol w:w="4785"/>
        <w:gridCol w:w="4786"/>
      </w:tblGrid>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1. В, Г, Д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2. А, В, Г</w:t>
            </w:r>
          </w:p>
        </w:tc>
      </w:tr>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3. </w:t>
            </w:r>
            <w:proofErr w:type="gramStart"/>
            <w:r w:rsidRPr="002528F3">
              <w:rPr>
                <w:sz w:val="26"/>
                <w:szCs w:val="26"/>
              </w:rPr>
              <w:t>Б</w:t>
            </w:r>
            <w:proofErr w:type="gramEnd"/>
            <w:r w:rsidRPr="002528F3">
              <w:rPr>
                <w:sz w:val="26"/>
                <w:szCs w:val="26"/>
              </w:rPr>
              <w:t xml:space="preserve">, Д, Г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4. А, Б, Е </w:t>
            </w:r>
          </w:p>
        </w:tc>
      </w:tr>
    </w:tbl>
    <w:p w:rsidR="00404DBE" w:rsidRPr="002528F3" w:rsidRDefault="00404DBE" w:rsidP="00404DBE">
      <w:pPr>
        <w:pStyle w:val="a6"/>
        <w:ind w:left="0"/>
        <w:rPr>
          <w:b/>
          <w:sz w:val="26"/>
          <w:szCs w:val="26"/>
        </w:rPr>
      </w:pPr>
      <w:r w:rsidRPr="002528F3">
        <w:rPr>
          <w:b/>
          <w:sz w:val="26"/>
          <w:szCs w:val="26"/>
        </w:rPr>
        <w:t xml:space="preserve">6. Из приведённого перечня выберите события, которые произошли до монгольского завоевания </w:t>
      </w:r>
      <w:r w:rsidRPr="002528F3">
        <w:rPr>
          <w:b/>
          <w:sz w:val="26"/>
          <w:szCs w:val="26"/>
          <w:lang w:val="en-US"/>
        </w:rPr>
        <w:t>XIII</w:t>
      </w:r>
      <w:r w:rsidRPr="002528F3">
        <w:rPr>
          <w:b/>
          <w:sz w:val="26"/>
          <w:szCs w:val="26"/>
        </w:rPr>
        <w:t xml:space="preserve"> в.? </w:t>
      </w:r>
    </w:p>
    <w:tbl>
      <w:tblPr>
        <w:tblW w:w="0" w:type="auto"/>
        <w:tblLook w:val="04A0" w:firstRow="1" w:lastRow="0" w:firstColumn="1" w:lastColumn="0" w:noHBand="0" w:noVBand="1"/>
      </w:tblPr>
      <w:tblGrid>
        <w:gridCol w:w="4785"/>
        <w:gridCol w:w="4786"/>
      </w:tblGrid>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А. Основание Санкт-Петербурга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В. Принятие христианства </w:t>
            </w:r>
          </w:p>
        </w:tc>
      </w:tr>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Б.  Куликовская битва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Г. Поход князя Олега на Константинополь </w:t>
            </w:r>
          </w:p>
        </w:tc>
      </w:tr>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Д. Взятие Казани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Е. Составление Русской правды </w:t>
            </w:r>
          </w:p>
        </w:tc>
      </w:tr>
    </w:tbl>
    <w:p w:rsidR="00404DBE" w:rsidRPr="002528F3" w:rsidRDefault="00404DBE" w:rsidP="00404DBE">
      <w:pPr>
        <w:pStyle w:val="a6"/>
        <w:ind w:left="0"/>
        <w:rPr>
          <w:b/>
          <w:sz w:val="26"/>
          <w:szCs w:val="26"/>
        </w:rPr>
      </w:pPr>
      <w:r w:rsidRPr="002528F3">
        <w:rPr>
          <w:b/>
          <w:sz w:val="26"/>
          <w:szCs w:val="26"/>
        </w:rPr>
        <w:t xml:space="preserve">Выберите правильную комбинацию букв: </w:t>
      </w:r>
    </w:p>
    <w:tbl>
      <w:tblPr>
        <w:tblW w:w="0" w:type="auto"/>
        <w:tblLook w:val="04A0" w:firstRow="1" w:lastRow="0" w:firstColumn="1" w:lastColumn="0" w:noHBand="0" w:noVBand="1"/>
      </w:tblPr>
      <w:tblGrid>
        <w:gridCol w:w="4785"/>
        <w:gridCol w:w="4786"/>
      </w:tblGrid>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1. </w:t>
            </w:r>
            <w:proofErr w:type="gramStart"/>
            <w:r w:rsidRPr="002528F3">
              <w:rPr>
                <w:sz w:val="26"/>
                <w:szCs w:val="26"/>
              </w:rPr>
              <w:t>Б</w:t>
            </w:r>
            <w:proofErr w:type="gramEnd"/>
            <w:r w:rsidRPr="002528F3">
              <w:rPr>
                <w:sz w:val="26"/>
                <w:szCs w:val="26"/>
              </w:rPr>
              <w:t xml:space="preserve">, Г, Д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2. А, Д, Г</w:t>
            </w:r>
          </w:p>
        </w:tc>
      </w:tr>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3. В, Г, Е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4. А, В, Е </w:t>
            </w:r>
          </w:p>
        </w:tc>
      </w:tr>
    </w:tbl>
    <w:p w:rsidR="00404DBE" w:rsidRPr="002528F3" w:rsidRDefault="00404DBE" w:rsidP="00404DBE">
      <w:pPr>
        <w:pStyle w:val="a6"/>
        <w:ind w:left="0"/>
        <w:rPr>
          <w:b/>
          <w:sz w:val="26"/>
          <w:szCs w:val="26"/>
        </w:rPr>
      </w:pPr>
      <w:r w:rsidRPr="002528F3">
        <w:rPr>
          <w:b/>
          <w:sz w:val="26"/>
          <w:szCs w:val="26"/>
        </w:rPr>
        <w:t xml:space="preserve">7. Из приведённого перечня выберите социальные категории населения Древней Руси по Русской правде? </w:t>
      </w:r>
    </w:p>
    <w:tbl>
      <w:tblPr>
        <w:tblW w:w="0" w:type="auto"/>
        <w:tblLook w:val="04A0" w:firstRow="1" w:lastRow="0" w:firstColumn="1" w:lastColumn="0" w:noHBand="0" w:noVBand="1"/>
      </w:tblPr>
      <w:tblGrid>
        <w:gridCol w:w="4785"/>
        <w:gridCol w:w="4786"/>
      </w:tblGrid>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А. Холоп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В. Закуп </w:t>
            </w:r>
          </w:p>
        </w:tc>
      </w:tr>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Б. Вервь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Г. Местничество </w:t>
            </w:r>
          </w:p>
        </w:tc>
      </w:tr>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Д. Откуп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Е. Смерд </w:t>
            </w:r>
          </w:p>
        </w:tc>
      </w:tr>
    </w:tbl>
    <w:p w:rsidR="00404DBE" w:rsidRPr="002528F3" w:rsidRDefault="00404DBE" w:rsidP="00404DBE">
      <w:pPr>
        <w:pStyle w:val="a6"/>
        <w:ind w:left="0"/>
        <w:rPr>
          <w:b/>
          <w:sz w:val="26"/>
          <w:szCs w:val="26"/>
        </w:rPr>
      </w:pPr>
      <w:r w:rsidRPr="002528F3">
        <w:rPr>
          <w:b/>
          <w:sz w:val="26"/>
          <w:szCs w:val="26"/>
        </w:rPr>
        <w:t xml:space="preserve">Выберите правильную комбинацию букв: </w:t>
      </w:r>
    </w:p>
    <w:tbl>
      <w:tblPr>
        <w:tblW w:w="0" w:type="auto"/>
        <w:tblLook w:val="04A0" w:firstRow="1" w:lastRow="0" w:firstColumn="1" w:lastColumn="0" w:noHBand="0" w:noVBand="1"/>
      </w:tblPr>
      <w:tblGrid>
        <w:gridCol w:w="4785"/>
        <w:gridCol w:w="4786"/>
      </w:tblGrid>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1. А, Б, Д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2. А, Е, Г</w:t>
            </w:r>
          </w:p>
        </w:tc>
      </w:tr>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3. А, В, Е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4. </w:t>
            </w:r>
            <w:proofErr w:type="gramStart"/>
            <w:r w:rsidRPr="002528F3">
              <w:rPr>
                <w:sz w:val="26"/>
                <w:szCs w:val="26"/>
              </w:rPr>
              <w:t>Б</w:t>
            </w:r>
            <w:proofErr w:type="gramEnd"/>
            <w:r w:rsidRPr="002528F3">
              <w:rPr>
                <w:sz w:val="26"/>
                <w:szCs w:val="26"/>
              </w:rPr>
              <w:t xml:space="preserve">, Д, В </w:t>
            </w:r>
          </w:p>
        </w:tc>
      </w:tr>
    </w:tbl>
    <w:p w:rsidR="00404DBE" w:rsidRPr="002528F3" w:rsidRDefault="00404DBE" w:rsidP="00404DBE">
      <w:pPr>
        <w:pStyle w:val="a6"/>
        <w:ind w:left="0"/>
        <w:rPr>
          <w:b/>
          <w:sz w:val="26"/>
          <w:szCs w:val="26"/>
        </w:rPr>
      </w:pPr>
      <w:r w:rsidRPr="002528F3">
        <w:rPr>
          <w:b/>
          <w:sz w:val="26"/>
          <w:szCs w:val="26"/>
        </w:rPr>
        <w:t xml:space="preserve">8. Верны ли представленные ниже утверждения? </w:t>
      </w:r>
    </w:p>
    <w:tbl>
      <w:tblPr>
        <w:tblW w:w="0" w:type="auto"/>
        <w:tblLook w:val="04A0" w:firstRow="1" w:lastRow="0" w:firstColumn="1" w:lastColumn="0" w:noHBand="0" w:noVBand="1"/>
      </w:tblPr>
      <w:tblGrid>
        <w:gridCol w:w="4785"/>
        <w:gridCol w:w="4786"/>
      </w:tblGrid>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А. Иван Калита был первым московским князем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В. Иван </w:t>
            </w:r>
            <w:r w:rsidRPr="002528F3">
              <w:rPr>
                <w:sz w:val="26"/>
                <w:szCs w:val="26"/>
                <w:lang w:val="en-US"/>
              </w:rPr>
              <w:t>IV</w:t>
            </w:r>
            <w:r w:rsidRPr="002528F3">
              <w:rPr>
                <w:sz w:val="26"/>
                <w:szCs w:val="26"/>
              </w:rPr>
              <w:t xml:space="preserve"> сжег Москву, </w:t>
            </w:r>
            <w:proofErr w:type="gramStart"/>
            <w:r w:rsidRPr="002528F3">
              <w:rPr>
                <w:sz w:val="26"/>
                <w:szCs w:val="26"/>
              </w:rPr>
              <w:t>что бы она не досталась</w:t>
            </w:r>
            <w:proofErr w:type="gramEnd"/>
            <w:r w:rsidRPr="002528F3">
              <w:rPr>
                <w:sz w:val="26"/>
                <w:szCs w:val="26"/>
              </w:rPr>
              <w:t xml:space="preserve"> полякам </w:t>
            </w:r>
          </w:p>
        </w:tc>
      </w:tr>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Б. При Иване </w:t>
            </w:r>
            <w:r w:rsidRPr="002528F3">
              <w:rPr>
                <w:sz w:val="26"/>
                <w:szCs w:val="26"/>
                <w:lang w:val="en-US"/>
              </w:rPr>
              <w:t>III</w:t>
            </w:r>
            <w:r w:rsidRPr="002528F3">
              <w:rPr>
                <w:sz w:val="26"/>
                <w:szCs w:val="26"/>
              </w:rPr>
              <w:t xml:space="preserve"> мы прекратили выплачивать Золотой Орде дань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Г. Иван </w:t>
            </w:r>
            <w:r w:rsidRPr="002528F3">
              <w:rPr>
                <w:sz w:val="26"/>
                <w:szCs w:val="26"/>
                <w:lang w:val="en-US"/>
              </w:rPr>
              <w:t>IV</w:t>
            </w:r>
            <w:r w:rsidRPr="002528F3">
              <w:rPr>
                <w:sz w:val="26"/>
                <w:szCs w:val="26"/>
              </w:rPr>
              <w:t xml:space="preserve"> присоединил к Русскому гос-ву Казанское ханство </w:t>
            </w:r>
          </w:p>
        </w:tc>
      </w:tr>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Д. Василий </w:t>
            </w:r>
            <w:r w:rsidRPr="002528F3">
              <w:rPr>
                <w:sz w:val="26"/>
                <w:szCs w:val="26"/>
                <w:lang w:val="en-US"/>
              </w:rPr>
              <w:t>II</w:t>
            </w:r>
            <w:r w:rsidRPr="002528F3">
              <w:rPr>
                <w:sz w:val="26"/>
                <w:szCs w:val="26"/>
              </w:rPr>
              <w:t xml:space="preserve"> был прозван «темным» из-за безграмотности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Е. Дмитрий Иванович Донской участвовал в Куликовской битве </w:t>
            </w:r>
          </w:p>
        </w:tc>
      </w:tr>
    </w:tbl>
    <w:p w:rsidR="00404DBE" w:rsidRPr="002528F3" w:rsidRDefault="00404DBE" w:rsidP="00404DBE">
      <w:pPr>
        <w:pStyle w:val="a6"/>
        <w:ind w:left="0"/>
        <w:rPr>
          <w:b/>
          <w:sz w:val="26"/>
          <w:szCs w:val="26"/>
        </w:rPr>
      </w:pPr>
      <w:r w:rsidRPr="002528F3">
        <w:rPr>
          <w:b/>
          <w:sz w:val="26"/>
          <w:szCs w:val="26"/>
        </w:rPr>
        <w:t xml:space="preserve">Выберите правильную комбинацию букв: </w:t>
      </w:r>
    </w:p>
    <w:tbl>
      <w:tblPr>
        <w:tblW w:w="0" w:type="auto"/>
        <w:tblLook w:val="04A0" w:firstRow="1" w:lastRow="0" w:firstColumn="1" w:lastColumn="0" w:noHBand="0" w:noVBand="1"/>
      </w:tblPr>
      <w:tblGrid>
        <w:gridCol w:w="4785"/>
        <w:gridCol w:w="4786"/>
      </w:tblGrid>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1. А, Б. Г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2. А, Б, Д  </w:t>
            </w:r>
          </w:p>
        </w:tc>
      </w:tr>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3. А, В, Е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4. </w:t>
            </w:r>
            <w:proofErr w:type="gramStart"/>
            <w:r w:rsidRPr="002528F3">
              <w:rPr>
                <w:sz w:val="26"/>
                <w:szCs w:val="26"/>
              </w:rPr>
              <w:t>Б</w:t>
            </w:r>
            <w:proofErr w:type="gramEnd"/>
            <w:r w:rsidRPr="002528F3">
              <w:rPr>
                <w:sz w:val="26"/>
                <w:szCs w:val="26"/>
              </w:rPr>
              <w:t>, Г, Е</w:t>
            </w:r>
          </w:p>
        </w:tc>
      </w:tr>
    </w:tbl>
    <w:p w:rsidR="00404DBE" w:rsidRPr="002528F3" w:rsidRDefault="00404DBE" w:rsidP="00404DBE">
      <w:pPr>
        <w:pStyle w:val="a6"/>
        <w:ind w:left="0"/>
        <w:rPr>
          <w:b/>
          <w:sz w:val="26"/>
          <w:szCs w:val="26"/>
        </w:rPr>
      </w:pPr>
      <w:r w:rsidRPr="002528F3">
        <w:rPr>
          <w:b/>
          <w:sz w:val="26"/>
          <w:szCs w:val="26"/>
        </w:rPr>
        <w:t xml:space="preserve">9.Выберите причины начала Смутного времени в России в нач. </w:t>
      </w:r>
      <w:proofErr w:type="gramStart"/>
      <w:r w:rsidRPr="002528F3">
        <w:rPr>
          <w:b/>
          <w:sz w:val="26"/>
          <w:szCs w:val="26"/>
          <w:lang w:val="en-US"/>
        </w:rPr>
        <w:t>XVII</w:t>
      </w:r>
      <w:r w:rsidRPr="002528F3">
        <w:rPr>
          <w:b/>
          <w:sz w:val="26"/>
          <w:szCs w:val="26"/>
        </w:rPr>
        <w:t xml:space="preserve"> в.</w:t>
      </w:r>
      <w:proofErr w:type="gramEnd"/>
      <w:r w:rsidRPr="002528F3">
        <w:rPr>
          <w:b/>
          <w:sz w:val="26"/>
          <w:szCs w:val="26"/>
        </w:rPr>
        <w:t xml:space="preserve"> </w:t>
      </w:r>
    </w:p>
    <w:tbl>
      <w:tblPr>
        <w:tblW w:w="0" w:type="auto"/>
        <w:tblLook w:val="04A0" w:firstRow="1" w:lastRow="0" w:firstColumn="1" w:lastColumn="0" w:noHBand="0" w:noVBand="1"/>
      </w:tblPr>
      <w:tblGrid>
        <w:gridCol w:w="4785"/>
        <w:gridCol w:w="4786"/>
      </w:tblGrid>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А. Военная угроза со стороны Ливонского ордена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В. Россия должна была выплачивать контрибуции Речи </w:t>
            </w:r>
            <w:proofErr w:type="spellStart"/>
            <w:r w:rsidRPr="002528F3">
              <w:rPr>
                <w:sz w:val="26"/>
                <w:szCs w:val="26"/>
              </w:rPr>
              <w:t>Посполитой</w:t>
            </w:r>
            <w:proofErr w:type="spellEnd"/>
            <w:r w:rsidRPr="002528F3">
              <w:rPr>
                <w:sz w:val="26"/>
                <w:szCs w:val="26"/>
              </w:rPr>
              <w:t xml:space="preserve"> в течени</w:t>
            </w:r>
            <w:proofErr w:type="gramStart"/>
            <w:r w:rsidRPr="002528F3">
              <w:rPr>
                <w:sz w:val="26"/>
                <w:szCs w:val="26"/>
              </w:rPr>
              <w:t>и</w:t>
            </w:r>
            <w:proofErr w:type="gramEnd"/>
            <w:r w:rsidRPr="002528F3">
              <w:rPr>
                <w:sz w:val="26"/>
                <w:szCs w:val="26"/>
              </w:rPr>
              <w:t xml:space="preserve"> еще 50 лет </w:t>
            </w:r>
          </w:p>
        </w:tc>
      </w:tr>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Б. Династический кризис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Г. Неудачная война России против крымского ханства </w:t>
            </w:r>
          </w:p>
        </w:tc>
      </w:tr>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Д. Усиление крепостного права</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Е. Экономический кризис и неурожай</w:t>
            </w:r>
          </w:p>
        </w:tc>
      </w:tr>
    </w:tbl>
    <w:p w:rsidR="00404DBE" w:rsidRPr="002528F3" w:rsidRDefault="00404DBE" w:rsidP="00404DBE">
      <w:pPr>
        <w:pStyle w:val="a6"/>
        <w:ind w:left="0"/>
        <w:rPr>
          <w:b/>
          <w:sz w:val="26"/>
          <w:szCs w:val="26"/>
        </w:rPr>
      </w:pPr>
      <w:r w:rsidRPr="002528F3">
        <w:rPr>
          <w:b/>
          <w:sz w:val="26"/>
          <w:szCs w:val="26"/>
        </w:rPr>
        <w:lastRenderedPageBreak/>
        <w:t xml:space="preserve">Выберите правильную комбинацию букв: </w:t>
      </w:r>
    </w:p>
    <w:tbl>
      <w:tblPr>
        <w:tblW w:w="0" w:type="auto"/>
        <w:tblLook w:val="04A0" w:firstRow="1" w:lastRow="0" w:firstColumn="1" w:lastColumn="0" w:noHBand="0" w:noVBand="1"/>
      </w:tblPr>
      <w:tblGrid>
        <w:gridCol w:w="4785"/>
        <w:gridCol w:w="4786"/>
      </w:tblGrid>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1. А, Б. Г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2. </w:t>
            </w:r>
            <w:proofErr w:type="gramStart"/>
            <w:r w:rsidRPr="002528F3">
              <w:rPr>
                <w:sz w:val="26"/>
                <w:szCs w:val="26"/>
              </w:rPr>
              <w:t>Б</w:t>
            </w:r>
            <w:proofErr w:type="gramEnd"/>
            <w:r w:rsidRPr="002528F3">
              <w:rPr>
                <w:sz w:val="26"/>
                <w:szCs w:val="26"/>
              </w:rPr>
              <w:t>, Д, Е</w:t>
            </w:r>
          </w:p>
        </w:tc>
      </w:tr>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3. А, В, Е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4. </w:t>
            </w:r>
            <w:proofErr w:type="gramStart"/>
            <w:r w:rsidRPr="002528F3">
              <w:rPr>
                <w:sz w:val="26"/>
                <w:szCs w:val="26"/>
              </w:rPr>
              <w:t>Б</w:t>
            </w:r>
            <w:proofErr w:type="gramEnd"/>
            <w:r w:rsidRPr="002528F3">
              <w:rPr>
                <w:sz w:val="26"/>
                <w:szCs w:val="26"/>
              </w:rPr>
              <w:t>, В, Е</w:t>
            </w:r>
          </w:p>
        </w:tc>
      </w:tr>
    </w:tbl>
    <w:p w:rsidR="00404DBE" w:rsidRPr="002528F3" w:rsidRDefault="00404DBE" w:rsidP="00404DBE">
      <w:pPr>
        <w:pStyle w:val="a6"/>
        <w:ind w:left="0"/>
        <w:rPr>
          <w:b/>
          <w:sz w:val="26"/>
          <w:szCs w:val="26"/>
        </w:rPr>
      </w:pPr>
      <w:r w:rsidRPr="002528F3">
        <w:rPr>
          <w:b/>
          <w:sz w:val="26"/>
          <w:szCs w:val="26"/>
        </w:rPr>
        <w:t xml:space="preserve">10.Какие новые учреждения ввел в России Петр </w:t>
      </w:r>
      <w:r w:rsidRPr="002528F3">
        <w:rPr>
          <w:b/>
          <w:sz w:val="26"/>
          <w:szCs w:val="26"/>
          <w:lang w:val="en-US"/>
        </w:rPr>
        <w:t>I</w:t>
      </w:r>
      <w:r w:rsidRPr="002528F3">
        <w:rPr>
          <w:b/>
          <w:sz w:val="26"/>
          <w:szCs w:val="26"/>
        </w:rPr>
        <w:t xml:space="preserve">?  </w:t>
      </w:r>
    </w:p>
    <w:tbl>
      <w:tblPr>
        <w:tblW w:w="0" w:type="auto"/>
        <w:tblLook w:val="04A0" w:firstRow="1" w:lastRow="0" w:firstColumn="1" w:lastColumn="0" w:noHBand="0" w:noVBand="1"/>
      </w:tblPr>
      <w:tblGrid>
        <w:gridCol w:w="4785"/>
        <w:gridCol w:w="4786"/>
      </w:tblGrid>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А. Земский собор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В. Синод </w:t>
            </w:r>
          </w:p>
        </w:tc>
      </w:tr>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Б. Кабинет министров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Г. Уложенная комиссия  </w:t>
            </w:r>
          </w:p>
        </w:tc>
      </w:tr>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Д. Сенат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Е. Коллегии </w:t>
            </w:r>
          </w:p>
        </w:tc>
      </w:tr>
    </w:tbl>
    <w:p w:rsidR="00404DBE" w:rsidRPr="002528F3" w:rsidRDefault="00404DBE" w:rsidP="00404DBE">
      <w:pPr>
        <w:pStyle w:val="a6"/>
        <w:ind w:left="0"/>
        <w:rPr>
          <w:b/>
          <w:sz w:val="26"/>
          <w:szCs w:val="26"/>
        </w:rPr>
      </w:pPr>
      <w:r w:rsidRPr="002528F3">
        <w:rPr>
          <w:b/>
          <w:sz w:val="26"/>
          <w:szCs w:val="26"/>
        </w:rPr>
        <w:t xml:space="preserve">Выберите правильную комбинацию букв: </w:t>
      </w:r>
    </w:p>
    <w:tbl>
      <w:tblPr>
        <w:tblW w:w="0" w:type="auto"/>
        <w:tblLook w:val="04A0" w:firstRow="1" w:lastRow="0" w:firstColumn="1" w:lastColumn="0" w:noHBand="0" w:noVBand="1"/>
      </w:tblPr>
      <w:tblGrid>
        <w:gridCol w:w="4785"/>
        <w:gridCol w:w="4786"/>
      </w:tblGrid>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1. А, Б. Г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2. </w:t>
            </w:r>
            <w:proofErr w:type="gramStart"/>
            <w:r w:rsidRPr="002528F3">
              <w:rPr>
                <w:sz w:val="26"/>
                <w:szCs w:val="26"/>
              </w:rPr>
              <w:t>Б</w:t>
            </w:r>
            <w:proofErr w:type="gramEnd"/>
            <w:r w:rsidRPr="002528F3">
              <w:rPr>
                <w:sz w:val="26"/>
                <w:szCs w:val="26"/>
              </w:rPr>
              <w:t>, Д, Е</w:t>
            </w:r>
          </w:p>
        </w:tc>
      </w:tr>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3. А, В, Е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4. В, Д, Е</w:t>
            </w:r>
          </w:p>
        </w:tc>
      </w:tr>
    </w:tbl>
    <w:p w:rsidR="00404DBE" w:rsidRPr="002528F3" w:rsidRDefault="00404DBE" w:rsidP="00404DBE">
      <w:pPr>
        <w:pStyle w:val="a6"/>
        <w:ind w:left="0"/>
        <w:rPr>
          <w:b/>
          <w:sz w:val="26"/>
          <w:szCs w:val="26"/>
        </w:rPr>
      </w:pPr>
      <w:r w:rsidRPr="002528F3">
        <w:rPr>
          <w:b/>
          <w:sz w:val="26"/>
          <w:szCs w:val="26"/>
        </w:rPr>
        <w:t xml:space="preserve">11. Какие из перечисленных восстаний произошли в России в </w:t>
      </w:r>
      <w:r w:rsidRPr="002528F3">
        <w:rPr>
          <w:b/>
          <w:sz w:val="26"/>
          <w:szCs w:val="26"/>
          <w:lang w:val="en-US"/>
        </w:rPr>
        <w:t>XVIII</w:t>
      </w:r>
      <w:r w:rsidRPr="002528F3">
        <w:rPr>
          <w:b/>
          <w:sz w:val="26"/>
          <w:szCs w:val="26"/>
        </w:rPr>
        <w:t xml:space="preserve"> в.? </w:t>
      </w:r>
    </w:p>
    <w:tbl>
      <w:tblPr>
        <w:tblW w:w="0" w:type="auto"/>
        <w:tblLook w:val="04A0" w:firstRow="1" w:lastRow="0" w:firstColumn="1" w:lastColumn="0" w:noHBand="0" w:noVBand="1"/>
      </w:tblPr>
      <w:tblGrid>
        <w:gridCol w:w="4785"/>
        <w:gridCol w:w="4786"/>
      </w:tblGrid>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А. Крестьянская война С. Разина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В. Крестьянская война Е. Пугачева   </w:t>
            </w:r>
          </w:p>
        </w:tc>
      </w:tr>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Б. Польское восстание </w:t>
            </w:r>
            <w:proofErr w:type="spellStart"/>
            <w:r w:rsidRPr="002528F3">
              <w:rPr>
                <w:sz w:val="26"/>
                <w:szCs w:val="26"/>
              </w:rPr>
              <w:t>Тадеуша</w:t>
            </w:r>
            <w:proofErr w:type="spellEnd"/>
            <w:r w:rsidRPr="002528F3">
              <w:rPr>
                <w:sz w:val="26"/>
                <w:szCs w:val="26"/>
              </w:rPr>
              <w:t xml:space="preserve"> Костюшко</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Г. Медный бунт</w:t>
            </w:r>
          </w:p>
        </w:tc>
      </w:tr>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Д. Восстание К. Булавина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Е. Некрасовское восстание </w:t>
            </w:r>
          </w:p>
        </w:tc>
      </w:tr>
    </w:tbl>
    <w:p w:rsidR="00404DBE" w:rsidRPr="002528F3" w:rsidRDefault="00404DBE" w:rsidP="00404DBE">
      <w:pPr>
        <w:pStyle w:val="a6"/>
        <w:ind w:left="0"/>
        <w:rPr>
          <w:b/>
          <w:sz w:val="26"/>
          <w:szCs w:val="26"/>
        </w:rPr>
      </w:pPr>
      <w:r w:rsidRPr="002528F3">
        <w:rPr>
          <w:b/>
          <w:sz w:val="26"/>
          <w:szCs w:val="26"/>
        </w:rPr>
        <w:t xml:space="preserve">Выберите правильную комбинацию букв: </w:t>
      </w:r>
    </w:p>
    <w:tbl>
      <w:tblPr>
        <w:tblW w:w="0" w:type="auto"/>
        <w:tblLook w:val="04A0" w:firstRow="1" w:lastRow="0" w:firstColumn="1" w:lastColumn="0" w:noHBand="0" w:noVBand="1"/>
      </w:tblPr>
      <w:tblGrid>
        <w:gridCol w:w="4785"/>
        <w:gridCol w:w="4786"/>
      </w:tblGrid>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1. А, Б. Д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2. </w:t>
            </w:r>
            <w:proofErr w:type="gramStart"/>
            <w:r w:rsidRPr="002528F3">
              <w:rPr>
                <w:sz w:val="26"/>
                <w:szCs w:val="26"/>
              </w:rPr>
              <w:t>Б</w:t>
            </w:r>
            <w:proofErr w:type="gramEnd"/>
            <w:r w:rsidRPr="002528F3">
              <w:rPr>
                <w:sz w:val="26"/>
                <w:szCs w:val="26"/>
              </w:rPr>
              <w:t>, В, Е</w:t>
            </w:r>
          </w:p>
        </w:tc>
      </w:tr>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3. А, Б, Е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4. В, Г, Е</w:t>
            </w:r>
          </w:p>
        </w:tc>
      </w:tr>
    </w:tbl>
    <w:p w:rsidR="00404DBE" w:rsidRPr="002528F3" w:rsidRDefault="00404DBE" w:rsidP="00404DBE">
      <w:pPr>
        <w:pStyle w:val="a6"/>
        <w:ind w:left="0"/>
        <w:rPr>
          <w:b/>
          <w:sz w:val="26"/>
          <w:szCs w:val="26"/>
          <w:lang w:val="en-US"/>
        </w:rPr>
      </w:pPr>
    </w:p>
    <w:p w:rsidR="00404DBE" w:rsidRPr="002528F3" w:rsidRDefault="00404DBE" w:rsidP="00404DBE">
      <w:pPr>
        <w:pStyle w:val="a6"/>
        <w:ind w:left="0"/>
        <w:rPr>
          <w:b/>
          <w:sz w:val="26"/>
          <w:szCs w:val="26"/>
        </w:rPr>
      </w:pPr>
      <w:r w:rsidRPr="002528F3">
        <w:rPr>
          <w:b/>
          <w:sz w:val="26"/>
          <w:szCs w:val="26"/>
        </w:rPr>
        <w:t xml:space="preserve">12. Какие территории были присоединены к Российской империи в </w:t>
      </w:r>
      <w:r w:rsidRPr="002528F3">
        <w:rPr>
          <w:b/>
          <w:sz w:val="26"/>
          <w:szCs w:val="26"/>
          <w:lang w:val="en-US"/>
        </w:rPr>
        <w:t>XIX</w:t>
      </w:r>
      <w:r w:rsidRPr="002528F3">
        <w:rPr>
          <w:b/>
          <w:sz w:val="26"/>
          <w:szCs w:val="26"/>
        </w:rPr>
        <w:t xml:space="preserve"> в.?</w:t>
      </w:r>
    </w:p>
    <w:tbl>
      <w:tblPr>
        <w:tblW w:w="0" w:type="auto"/>
        <w:tblLook w:val="04A0" w:firstRow="1" w:lastRow="0" w:firstColumn="1" w:lastColumn="0" w:noHBand="0" w:noVBand="1"/>
      </w:tblPr>
      <w:tblGrid>
        <w:gridCol w:w="4785"/>
        <w:gridCol w:w="4786"/>
      </w:tblGrid>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А. Астраханское ханство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В. Хивинское ханство </w:t>
            </w:r>
          </w:p>
        </w:tc>
      </w:tr>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Б. Крымское ханство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Г. </w:t>
            </w:r>
            <w:proofErr w:type="spellStart"/>
            <w:r w:rsidRPr="002528F3">
              <w:rPr>
                <w:sz w:val="26"/>
                <w:szCs w:val="26"/>
              </w:rPr>
              <w:t>Кабарда</w:t>
            </w:r>
            <w:proofErr w:type="spellEnd"/>
            <w:r w:rsidRPr="002528F3">
              <w:rPr>
                <w:sz w:val="26"/>
                <w:szCs w:val="26"/>
              </w:rPr>
              <w:t xml:space="preserve"> </w:t>
            </w:r>
          </w:p>
        </w:tc>
      </w:tr>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Д. Бессарабия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Е. Восточная Армения </w:t>
            </w:r>
          </w:p>
        </w:tc>
      </w:tr>
    </w:tbl>
    <w:p w:rsidR="00404DBE" w:rsidRPr="002528F3" w:rsidRDefault="00404DBE" w:rsidP="00404DBE">
      <w:pPr>
        <w:pStyle w:val="a6"/>
        <w:ind w:left="0"/>
        <w:rPr>
          <w:b/>
          <w:sz w:val="26"/>
          <w:szCs w:val="26"/>
        </w:rPr>
      </w:pPr>
      <w:r w:rsidRPr="002528F3">
        <w:rPr>
          <w:b/>
          <w:sz w:val="26"/>
          <w:szCs w:val="26"/>
        </w:rPr>
        <w:t xml:space="preserve">Выберите правильную комбинацию букв: </w:t>
      </w:r>
    </w:p>
    <w:tbl>
      <w:tblPr>
        <w:tblW w:w="0" w:type="auto"/>
        <w:tblLook w:val="04A0" w:firstRow="1" w:lastRow="0" w:firstColumn="1" w:lastColumn="0" w:noHBand="0" w:noVBand="1"/>
      </w:tblPr>
      <w:tblGrid>
        <w:gridCol w:w="4785"/>
        <w:gridCol w:w="4786"/>
      </w:tblGrid>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1. А, Б. Д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2. </w:t>
            </w:r>
            <w:proofErr w:type="gramStart"/>
            <w:r w:rsidRPr="002528F3">
              <w:rPr>
                <w:sz w:val="26"/>
                <w:szCs w:val="26"/>
              </w:rPr>
              <w:t>Б</w:t>
            </w:r>
            <w:proofErr w:type="gramEnd"/>
            <w:r w:rsidRPr="002528F3">
              <w:rPr>
                <w:sz w:val="26"/>
                <w:szCs w:val="26"/>
              </w:rPr>
              <w:t>, В, Е</w:t>
            </w:r>
          </w:p>
        </w:tc>
      </w:tr>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3. А, Б, Е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4. В, Г, Е</w:t>
            </w:r>
          </w:p>
        </w:tc>
      </w:tr>
    </w:tbl>
    <w:p w:rsidR="00404DBE" w:rsidRPr="002528F3" w:rsidRDefault="00404DBE" w:rsidP="00404DBE">
      <w:pPr>
        <w:pStyle w:val="a6"/>
        <w:ind w:left="0"/>
        <w:rPr>
          <w:b/>
          <w:sz w:val="26"/>
          <w:szCs w:val="26"/>
        </w:rPr>
      </w:pPr>
      <w:r w:rsidRPr="002528F3">
        <w:rPr>
          <w:b/>
          <w:sz w:val="26"/>
          <w:szCs w:val="26"/>
        </w:rPr>
        <w:t xml:space="preserve">13. Выберите из перечисленных деятелей русской культуры </w:t>
      </w:r>
      <w:r w:rsidRPr="002528F3">
        <w:rPr>
          <w:b/>
          <w:sz w:val="26"/>
          <w:szCs w:val="26"/>
          <w:lang w:val="en-US"/>
        </w:rPr>
        <w:t>XIX</w:t>
      </w:r>
      <w:r w:rsidRPr="002528F3">
        <w:rPr>
          <w:b/>
          <w:sz w:val="26"/>
          <w:szCs w:val="26"/>
        </w:rPr>
        <w:t xml:space="preserve"> в. </w:t>
      </w:r>
    </w:p>
    <w:tbl>
      <w:tblPr>
        <w:tblW w:w="0" w:type="auto"/>
        <w:tblLook w:val="04A0" w:firstRow="1" w:lastRow="0" w:firstColumn="1" w:lastColumn="0" w:noHBand="0" w:noVBand="1"/>
      </w:tblPr>
      <w:tblGrid>
        <w:gridCol w:w="4785"/>
        <w:gridCol w:w="4786"/>
      </w:tblGrid>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А. С.А. Есенин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В. Ф.М. Достоевский </w:t>
            </w:r>
          </w:p>
        </w:tc>
      </w:tr>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Б. П.И. Чайковский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Г. М. Ломоносов </w:t>
            </w:r>
          </w:p>
        </w:tc>
      </w:tr>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Д. К.С. Малевич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Е. В.И. Суриков </w:t>
            </w:r>
          </w:p>
        </w:tc>
      </w:tr>
    </w:tbl>
    <w:p w:rsidR="00404DBE" w:rsidRPr="002528F3" w:rsidRDefault="00404DBE" w:rsidP="00404DBE">
      <w:pPr>
        <w:pStyle w:val="a6"/>
        <w:ind w:left="0"/>
        <w:rPr>
          <w:b/>
          <w:sz w:val="26"/>
          <w:szCs w:val="26"/>
        </w:rPr>
      </w:pPr>
      <w:r w:rsidRPr="002528F3">
        <w:rPr>
          <w:b/>
          <w:sz w:val="26"/>
          <w:szCs w:val="26"/>
        </w:rPr>
        <w:t xml:space="preserve">Выберите правильную комбинацию букв: </w:t>
      </w:r>
    </w:p>
    <w:tbl>
      <w:tblPr>
        <w:tblW w:w="0" w:type="auto"/>
        <w:tblLook w:val="04A0" w:firstRow="1" w:lastRow="0" w:firstColumn="1" w:lastColumn="0" w:noHBand="0" w:noVBand="1"/>
      </w:tblPr>
      <w:tblGrid>
        <w:gridCol w:w="4785"/>
        <w:gridCol w:w="4786"/>
      </w:tblGrid>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1. А, Б. В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2. </w:t>
            </w:r>
            <w:proofErr w:type="gramStart"/>
            <w:r w:rsidRPr="002528F3">
              <w:rPr>
                <w:sz w:val="26"/>
                <w:szCs w:val="26"/>
              </w:rPr>
              <w:t>Б</w:t>
            </w:r>
            <w:proofErr w:type="gramEnd"/>
            <w:r w:rsidRPr="002528F3">
              <w:rPr>
                <w:sz w:val="26"/>
                <w:szCs w:val="26"/>
              </w:rPr>
              <w:t>, Г, Е</w:t>
            </w:r>
          </w:p>
        </w:tc>
      </w:tr>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3. А, Г, Д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4. </w:t>
            </w:r>
            <w:proofErr w:type="gramStart"/>
            <w:r w:rsidRPr="002528F3">
              <w:rPr>
                <w:sz w:val="26"/>
                <w:szCs w:val="26"/>
              </w:rPr>
              <w:t>Б</w:t>
            </w:r>
            <w:proofErr w:type="gramEnd"/>
            <w:r w:rsidRPr="002528F3">
              <w:rPr>
                <w:sz w:val="26"/>
                <w:szCs w:val="26"/>
              </w:rPr>
              <w:t>, В, Е</w:t>
            </w:r>
          </w:p>
        </w:tc>
      </w:tr>
    </w:tbl>
    <w:p w:rsidR="00404DBE" w:rsidRPr="002528F3" w:rsidRDefault="00404DBE" w:rsidP="00404DBE">
      <w:pPr>
        <w:pStyle w:val="a6"/>
        <w:ind w:left="0"/>
        <w:rPr>
          <w:b/>
          <w:sz w:val="26"/>
          <w:szCs w:val="26"/>
        </w:rPr>
      </w:pPr>
      <w:r w:rsidRPr="002528F3">
        <w:rPr>
          <w:b/>
          <w:sz w:val="26"/>
          <w:szCs w:val="26"/>
        </w:rPr>
        <w:t xml:space="preserve">14. Расставьте события </w:t>
      </w:r>
      <w:r w:rsidRPr="002528F3">
        <w:rPr>
          <w:b/>
          <w:sz w:val="26"/>
          <w:szCs w:val="26"/>
          <w:lang w:val="en-US"/>
        </w:rPr>
        <w:t>XIX</w:t>
      </w:r>
      <w:r w:rsidRPr="002528F3">
        <w:rPr>
          <w:b/>
          <w:sz w:val="26"/>
          <w:szCs w:val="26"/>
        </w:rPr>
        <w:t xml:space="preserve"> в хронологическом порядке.  </w:t>
      </w:r>
    </w:p>
    <w:tbl>
      <w:tblPr>
        <w:tblW w:w="0" w:type="auto"/>
        <w:tblLook w:val="04A0" w:firstRow="1" w:lastRow="0" w:firstColumn="1" w:lastColumn="0" w:noHBand="0" w:noVBand="1"/>
      </w:tblPr>
      <w:tblGrid>
        <w:gridCol w:w="4785"/>
        <w:gridCol w:w="4786"/>
      </w:tblGrid>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А. Бородинская битва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В. Денежная  реформа С.Ю. Витте </w:t>
            </w:r>
          </w:p>
        </w:tc>
      </w:tr>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Б. Восстание декабристов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Г. Отмена крепостного права </w:t>
            </w:r>
          </w:p>
        </w:tc>
      </w:tr>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Д. Деятельность негласного комитета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Е. Издание «Циркуляра о кухаркиных детях»</w:t>
            </w:r>
          </w:p>
        </w:tc>
      </w:tr>
    </w:tbl>
    <w:p w:rsidR="00404DBE" w:rsidRPr="002528F3" w:rsidRDefault="00404DBE" w:rsidP="00404DBE">
      <w:pPr>
        <w:pStyle w:val="a6"/>
        <w:ind w:left="0"/>
        <w:rPr>
          <w:b/>
          <w:sz w:val="26"/>
          <w:szCs w:val="26"/>
        </w:rPr>
      </w:pPr>
      <w:r w:rsidRPr="002528F3">
        <w:rPr>
          <w:b/>
          <w:sz w:val="26"/>
          <w:szCs w:val="26"/>
        </w:rPr>
        <w:t xml:space="preserve">Выберите правильную комбинацию букв: </w:t>
      </w:r>
    </w:p>
    <w:tbl>
      <w:tblPr>
        <w:tblW w:w="0" w:type="auto"/>
        <w:tblLook w:val="04A0" w:firstRow="1" w:lastRow="0" w:firstColumn="1" w:lastColumn="0" w:noHBand="0" w:noVBand="1"/>
      </w:tblPr>
      <w:tblGrid>
        <w:gridCol w:w="4785"/>
        <w:gridCol w:w="4786"/>
      </w:tblGrid>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1. А, Б, В, Е, Г, Д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2. А, Б, Д, Е, Г, В </w:t>
            </w:r>
          </w:p>
        </w:tc>
      </w:tr>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3. Д, А, Б, Г, Е, В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4. А, Б, Е, Д, В, Г </w:t>
            </w:r>
          </w:p>
        </w:tc>
      </w:tr>
    </w:tbl>
    <w:p w:rsidR="00404DBE" w:rsidRPr="002528F3" w:rsidRDefault="00404DBE" w:rsidP="00404DBE">
      <w:pPr>
        <w:pStyle w:val="a6"/>
        <w:ind w:left="0"/>
        <w:rPr>
          <w:b/>
          <w:sz w:val="26"/>
          <w:szCs w:val="26"/>
        </w:rPr>
      </w:pPr>
      <w:r w:rsidRPr="002528F3">
        <w:rPr>
          <w:b/>
          <w:sz w:val="26"/>
          <w:szCs w:val="26"/>
        </w:rPr>
        <w:t>15. Кто из перечисленных политических деятелей был сторонником белого движения в период Гражданской войны в России?</w:t>
      </w:r>
    </w:p>
    <w:tbl>
      <w:tblPr>
        <w:tblW w:w="0" w:type="auto"/>
        <w:tblLook w:val="04A0" w:firstRow="1" w:lastRow="0" w:firstColumn="1" w:lastColumn="0" w:noHBand="0" w:noVBand="1"/>
      </w:tblPr>
      <w:tblGrid>
        <w:gridCol w:w="4785"/>
        <w:gridCol w:w="4786"/>
      </w:tblGrid>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А. А.В. Колчак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В. Г.М. Семёнов </w:t>
            </w:r>
          </w:p>
        </w:tc>
      </w:tr>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Б. Л.Д. Троцкий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Г. Л.Г. Корнилов </w:t>
            </w:r>
          </w:p>
        </w:tc>
      </w:tr>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Д. В.К. Блюхер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Е. Н.И. Махно </w:t>
            </w:r>
          </w:p>
        </w:tc>
      </w:tr>
    </w:tbl>
    <w:p w:rsidR="00404DBE" w:rsidRPr="002528F3" w:rsidRDefault="00404DBE" w:rsidP="00404DBE">
      <w:pPr>
        <w:pStyle w:val="a6"/>
        <w:ind w:left="0"/>
        <w:rPr>
          <w:b/>
          <w:sz w:val="26"/>
          <w:szCs w:val="26"/>
        </w:rPr>
      </w:pPr>
      <w:r w:rsidRPr="002528F3">
        <w:rPr>
          <w:b/>
          <w:sz w:val="26"/>
          <w:szCs w:val="26"/>
        </w:rPr>
        <w:lastRenderedPageBreak/>
        <w:t xml:space="preserve">Выберите правильную комбинацию букв: </w:t>
      </w:r>
    </w:p>
    <w:tbl>
      <w:tblPr>
        <w:tblW w:w="0" w:type="auto"/>
        <w:tblLook w:val="04A0" w:firstRow="1" w:lastRow="0" w:firstColumn="1" w:lastColumn="0" w:noHBand="0" w:noVBand="1"/>
      </w:tblPr>
      <w:tblGrid>
        <w:gridCol w:w="4785"/>
        <w:gridCol w:w="4786"/>
      </w:tblGrid>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1. А, Б, Д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2. А, В, Г</w:t>
            </w:r>
          </w:p>
        </w:tc>
      </w:tr>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3. А, Е, Г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4. </w:t>
            </w:r>
            <w:proofErr w:type="gramStart"/>
            <w:r w:rsidRPr="002528F3">
              <w:rPr>
                <w:sz w:val="26"/>
                <w:szCs w:val="26"/>
              </w:rPr>
              <w:t>Б</w:t>
            </w:r>
            <w:proofErr w:type="gramEnd"/>
            <w:r w:rsidRPr="002528F3">
              <w:rPr>
                <w:sz w:val="26"/>
                <w:szCs w:val="26"/>
              </w:rPr>
              <w:t>, В, Д</w:t>
            </w:r>
          </w:p>
        </w:tc>
      </w:tr>
    </w:tbl>
    <w:p w:rsidR="00404DBE" w:rsidRPr="002528F3" w:rsidRDefault="00404DBE" w:rsidP="00404DBE">
      <w:pPr>
        <w:pStyle w:val="a6"/>
        <w:ind w:left="0"/>
        <w:rPr>
          <w:b/>
          <w:sz w:val="26"/>
          <w:szCs w:val="26"/>
        </w:rPr>
      </w:pPr>
      <w:r w:rsidRPr="002528F3">
        <w:rPr>
          <w:b/>
          <w:sz w:val="26"/>
          <w:szCs w:val="26"/>
        </w:rPr>
        <w:t xml:space="preserve">16. Какие основные экономические явления характеризуют Новую экономическую политику? </w:t>
      </w:r>
    </w:p>
    <w:tbl>
      <w:tblPr>
        <w:tblW w:w="0" w:type="auto"/>
        <w:tblLook w:val="04A0" w:firstRow="1" w:lastRow="0" w:firstColumn="1" w:lastColumn="0" w:noHBand="0" w:noVBand="1"/>
      </w:tblPr>
      <w:tblGrid>
        <w:gridCol w:w="4785"/>
        <w:gridCol w:w="4786"/>
      </w:tblGrid>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А. Введение продразвёрстки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В. Иностранные концессии </w:t>
            </w:r>
          </w:p>
        </w:tc>
      </w:tr>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Б. Введение продналога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Г. Сплошная коллективизация </w:t>
            </w:r>
          </w:p>
        </w:tc>
      </w:tr>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Д. Развитие кооперации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Е. Ликвидация товарно-денежных отношений</w:t>
            </w:r>
          </w:p>
        </w:tc>
      </w:tr>
    </w:tbl>
    <w:p w:rsidR="00404DBE" w:rsidRPr="002528F3" w:rsidRDefault="00404DBE" w:rsidP="00404DBE">
      <w:pPr>
        <w:pStyle w:val="a6"/>
        <w:ind w:left="0"/>
        <w:rPr>
          <w:b/>
          <w:sz w:val="26"/>
          <w:szCs w:val="26"/>
        </w:rPr>
      </w:pPr>
      <w:r w:rsidRPr="002528F3">
        <w:rPr>
          <w:b/>
          <w:sz w:val="26"/>
          <w:szCs w:val="26"/>
        </w:rPr>
        <w:t xml:space="preserve">Выберите правильную комбинацию букв: </w:t>
      </w:r>
    </w:p>
    <w:tbl>
      <w:tblPr>
        <w:tblW w:w="0" w:type="auto"/>
        <w:tblLook w:val="04A0" w:firstRow="1" w:lastRow="0" w:firstColumn="1" w:lastColumn="0" w:noHBand="0" w:noVBand="1"/>
      </w:tblPr>
      <w:tblGrid>
        <w:gridCol w:w="4785"/>
        <w:gridCol w:w="4786"/>
      </w:tblGrid>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1. А, Б, Д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2. </w:t>
            </w:r>
            <w:proofErr w:type="gramStart"/>
            <w:r w:rsidRPr="002528F3">
              <w:rPr>
                <w:sz w:val="26"/>
                <w:szCs w:val="26"/>
              </w:rPr>
              <w:t>Б</w:t>
            </w:r>
            <w:proofErr w:type="gramEnd"/>
            <w:r w:rsidRPr="002528F3">
              <w:rPr>
                <w:sz w:val="26"/>
                <w:szCs w:val="26"/>
              </w:rPr>
              <w:t>, В, Г</w:t>
            </w:r>
          </w:p>
        </w:tc>
      </w:tr>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3. </w:t>
            </w:r>
            <w:proofErr w:type="gramStart"/>
            <w:r w:rsidRPr="002528F3">
              <w:rPr>
                <w:sz w:val="26"/>
                <w:szCs w:val="26"/>
              </w:rPr>
              <w:t>Б</w:t>
            </w:r>
            <w:proofErr w:type="gramEnd"/>
            <w:r w:rsidRPr="002528F3">
              <w:rPr>
                <w:sz w:val="26"/>
                <w:szCs w:val="26"/>
              </w:rPr>
              <w:t xml:space="preserve">, В, Д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4. </w:t>
            </w:r>
            <w:proofErr w:type="gramStart"/>
            <w:r w:rsidRPr="002528F3">
              <w:rPr>
                <w:sz w:val="26"/>
                <w:szCs w:val="26"/>
              </w:rPr>
              <w:t>Б</w:t>
            </w:r>
            <w:proofErr w:type="gramEnd"/>
            <w:r w:rsidRPr="002528F3">
              <w:rPr>
                <w:sz w:val="26"/>
                <w:szCs w:val="26"/>
              </w:rPr>
              <w:t xml:space="preserve">, Г, Е  </w:t>
            </w:r>
          </w:p>
        </w:tc>
      </w:tr>
    </w:tbl>
    <w:p w:rsidR="00404DBE" w:rsidRPr="002528F3" w:rsidRDefault="00404DBE" w:rsidP="00404DBE">
      <w:pPr>
        <w:pStyle w:val="a6"/>
        <w:ind w:left="0"/>
        <w:rPr>
          <w:b/>
          <w:sz w:val="26"/>
          <w:szCs w:val="26"/>
        </w:rPr>
      </w:pPr>
      <w:r w:rsidRPr="002528F3">
        <w:rPr>
          <w:b/>
          <w:sz w:val="26"/>
          <w:szCs w:val="26"/>
        </w:rPr>
        <w:t xml:space="preserve">17. Какие события относятся к периоду Великой Отечественной войны? </w:t>
      </w:r>
    </w:p>
    <w:tbl>
      <w:tblPr>
        <w:tblW w:w="0" w:type="auto"/>
        <w:tblLook w:val="04A0" w:firstRow="1" w:lastRow="0" w:firstColumn="1" w:lastColumn="0" w:noHBand="0" w:noVBand="1"/>
      </w:tblPr>
      <w:tblGrid>
        <w:gridCol w:w="4785"/>
        <w:gridCol w:w="4786"/>
      </w:tblGrid>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А. Битва за </w:t>
            </w:r>
            <w:proofErr w:type="spellStart"/>
            <w:r w:rsidRPr="002528F3">
              <w:rPr>
                <w:sz w:val="26"/>
                <w:szCs w:val="26"/>
              </w:rPr>
              <w:t>Осовец</w:t>
            </w:r>
            <w:proofErr w:type="spellEnd"/>
            <w:r w:rsidRPr="002528F3">
              <w:rPr>
                <w:sz w:val="26"/>
                <w:szCs w:val="26"/>
              </w:rPr>
              <w:t xml:space="preserve">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В. Оборона </w:t>
            </w:r>
            <w:proofErr w:type="spellStart"/>
            <w:r w:rsidRPr="002528F3">
              <w:rPr>
                <w:sz w:val="26"/>
                <w:szCs w:val="26"/>
              </w:rPr>
              <w:t>Шипки</w:t>
            </w:r>
            <w:proofErr w:type="spellEnd"/>
            <w:r w:rsidRPr="002528F3">
              <w:rPr>
                <w:sz w:val="26"/>
                <w:szCs w:val="26"/>
              </w:rPr>
              <w:t xml:space="preserve"> </w:t>
            </w:r>
          </w:p>
        </w:tc>
      </w:tr>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Б. «Курская дуга»</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Г. Брусиловский прорыв </w:t>
            </w:r>
          </w:p>
        </w:tc>
      </w:tr>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Д. Сталинградская битва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Е. Блокада Ленинграда</w:t>
            </w:r>
          </w:p>
        </w:tc>
      </w:tr>
    </w:tbl>
    <w:p w:rsidR="00404DBE" w:rsidRPr="002528F3" w:rsidRDefault="00404DBE" w:rsidP="00404DBE">
      <w:pPr>
        <w:pStyle w:val="a6"/>
        <w:ind w:left="0"/>
        <w:rPr>
          <w:b/>
          <w:sz w:val="26"/>
          <w:szCs w:val="26"/>
        </w:rPr>
      </w:pPr>
      <w:r w:rsidRPr="002528F3">
        <w:rPr>
          <w:b/>
          <w:sz w:val="26"/>
          <w:szCs w:val="26"/>
        </w:rPr>
        <w:t xml:space="preserve">Выберите правильную комбинацию букв: </w:t>
      </w:r>
    </w:p>
    <w:tbl>
      <w:tblPr>
        <w:tblW w:w="0" w:type="auto"/>
        <w:tblLook w:val="04A0" w:firstRow="1" w:lastRow="0" w:firstColumn="1" w:lastColumn="0" w:noHBand="0" w:noVBand="1"/>
      </w:tblPr>
      <w:tblGrid>
        <w:gridCol w:w="4785"/>
        <w:gridCol w:w="4786"/>
      </w:tblGrid>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1. А, Б. В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2. </w:t>
            </w:r>
            <w:proofErr w:type="gramStart"/>
            <w:r w:rsidRPr="002528F3">
              <w:rPr>
                <w:sz w:val="26"/>
                <w:szCs w:val="26"/>
              </w:rPr>
              <w:t>Б</w:t>
            </w:r>
            <w:proofErr w:type="gramEnd"/>
            <w:r w:rsidRPr="002528F3">
              <w:rPr>
                <w:sz w:val="26"/>
                <w:szCs w:val="26"/>
              </w:rPr>
              <w:t xml:space="preserve">, Д, Е  </w:t>
            </w:r>
          </w:p>
        </w:tc>
      </w:tr>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3. А, Г, Е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4. </w:t>
            </w:r>
            <w:proofErr w:type="gramStart"/>
            <w:r w:rsidRPr="002528F3">
              <w:rPr>
                <w:sz w:val="26"/>
                <w:szCs w:val="26"/>
              </w:rPr>
              <w:t>Б</w:t>
            </w:r>
            <w:proofErr w:type="gramEnd"/>
            <w:r w:rsidRPr="002528F3">
              <w:rPr>
                <w:sz w:val="26"/>
                <w:szCs w:val="26"/>
              </w:rPr>
              <w:t>, Г, Е</w:t>
            </w:r>
          </w:p>
        </w:tc>
      </w:tr>
    </w:tbl>
    <w:p w:rsidR="00404DBE" w:rsidRPr="002528F3" w:rsidRDefault="00404DBE" w:rsidP="00404DBE">
      <w:pPr>
        <w:pStyle w:val="a6"/>
        <w:ind w:left="0"/>
        <w:rPr>
          <w:b/>
          <w:sz w:val="26"/>
          <w:szCs w:val="26"/>
        </w:rPr>
      </w:pPr>
      <w:r w:rsidRPr="002528F3">
        <w:rPr>
          <w:b/>
          <w:sz w:val="26"/>
          <w:szCs w:val="26"/>
        </w:rPr>
        <w:t xml:space="preserve">18. Какие из перечисленных реформ характеризуют период хрущевской оттепели?  </w:t>
      </w:r>
    </w:p>
    <w:tbl>
      <w:tblPr>
        <w:tblW w:w="0" w:type="auto"/>
        <w:tblLook w:val="04A0" w:firstRow="1" w:lastRow="0" w:firstColumn="1" w:lastColumn="0" w:noHBand="0" w:noVBand="1"/>
      </w:tblPr>
      <w:tblGrid>
        <w:gridCol w:w="4785"/>
        <w:gridCol w:w="4786"/>
      </w:tblGrid>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А. Образовательная реформа укрепления связи производства и образования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В. Введение хозрасчета на предприятиях </w:t>
            </w:r>
          </w:p>
        </w:tc>
      </w:tr>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Б. Развитие кооперации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Г. Ликвидация МТС продажа техники колхозам </w:t>
            </w:r>
          </w:p>
        </w:tc>
      </w:tr>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Д. Проведение альтернативных выборов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Е. </w:t>
            </w:r>
            <w:proofErr w:type="spellStart"/>
            <w:r w:rsidRPr="002528F3">
              <w:rPr>
                <w:sz w:val="26"/>
                <w:szCs w:val="26"/>
              </w:rPr>
              <w:t>Десталинизация</w:t>
            </w:r>
            <w:proofErr w:type="spellEnd"/>
            <w:r w:rsidRPr="002528F3">
              <w:rPr>
                <w:sz w:val="26"/>
                <w:szCs w:val="26"/>
              </w:rPr>
              <w:t xml:space="preserve"> </w:t>
            </w:r>
          </w:p>
        </w:tc>
      </w:tr>
    </w:tbl>
    <w:p w:rsidR="00404DBE" w:rsidRPr="002528F3" w:rsidRDefault="00404DBE" w:rsidP="00404DBE">
      <w:pPr>
        <w:pStyle w:val="a6"/>
        <w:ind w:left="0"/>
        <w:rPr>
          <w:b/>
          <w:sz w:val="26"/>
          <w:szCs w:val="26"/>
        </w:rPr>
      </w:pPr>
      <w:r w:rsidRPr="002528F3">
        <w:rPr>
          <w:b/>
          <w:sz w:val="26"/>
          <w:szCs w:val="26"/>
        </w:rPr>
        <w:t xml:space="preserve">Выберите правильную комбинацию букв: </w:t>
      </w:r>
    </w:p>
    <w:tbl>
      <w:tblPr>
        <w:tblW w:w="0" w:type="auto"/>
        <w:tblLook w:val="04A0" w:firstRow="1" w:lastRow="0" w:firstColumn="1" w:lastColumn="0" w:noHBand="0" w:noVBand="1"/>
      </w:tblPr>
      <w:tblGrid>
        <w:gridCol w:w="4785"/>
        <w:gridCol w:w="4786"/>
      </w:tblGrid>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1. А, Б, Д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2. А, Е, Г</w:t>
            </w:r>
          </w:p>
        </w:tc>
      </w:tr>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3. А, В, Е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4. </w:t>
            </w:r>
            <w:proofErr w:type="gramStart"/>
            <w:r w:rsidRPr="002528F3">
              <w:rPr>
                <w:sz w:val="26"/>
                <w:szCs w:val="26"/>
              </w:rPr>
              <w:t>Б</w:t>
            </w:r>
            <w:proofErr w:type="gramEnd"/>
            <w:r w:rsidRPr="002528F3">
              <w:rPr>
                <w:sz w:val="26"/>
                <w:szCs w:val="26"/>
              </w:rPr>
              <w:t xml:space="preserve">, Д, В </w:t>
            </w:r>
          </w:p>
        </w:tc>
      </w:tr>
    </w:tbl>
    <w:p w:rsidR="00404DBE" w:rsidRPr="002528F3" w:rsidRDefault="00404DBE" w:rsidP="00404DBE">
      <w:pPr>
        <w:pStyle w:val="a6"/>
        <w:ind w:left="0"/>
        <w:rPr>
          <w:b/>
          <w:sz w:val="26"/>
          <w:szCs w:val="26"/>
        </w:rPr>
      </w:pPr>
      <w:r w:rsidRPr="002528F3">
        <w:rPr>
          <w:b/>
          <w:sz w:val="26"/>
          <w:szCs w:val="26"/>
        </w:rPr>
        <w:t xml:space="preserve">19. Расставьте события </w:t>
      </w:r>
      <w:r w:rsidRPr="002528F3">
        <w:rPr>
          <w:b/>
          <w:sz w:val="26"/>
          <w:szCs w:val="26"/>
          <w:lang w:val="en-US"/>
        </w:rPr>
        <w:t>XX</w:t>
      </w:r>
      <w:r w:rsidRPr="002528F3">
        <w:rPr>
          <w:b/>
          <w:sz w:val="26"/>
          <w:szCs w:val="26"/>
        </w:rPr>
        <w:t xml:space="preserve"> в.   хронологическом </w:t>
      </w:r>
      <w:proofErr w:type="gramStart"/>
      <w:r w:rsidRPr="002528F3">
        <w:rPr>
          <w:b/>
          <w:sz w:val="26"/>
          <w:szCs w:val="26"/>
        </w:rPr>
        <w:t>порядке</w:t>
      </w:r>
      <w:proofErr w:type="gramEnd"/>
      <w:r w:rsidRPr="002528F3">
        <w:rPr>
          <w:b/>
          <w:sz w:val="26"/>
          <w:szCs w:val="26"/>
        </w:rPr>
        <w:t xml:space="preserve"> </w:t>
      </w:r>
    </w:p>
    <w:tbl>
      <w:tblPr>
        <w:tblW w:w="0" w:type="auto"/>
        <w:tblLook w:val="04A0" w:firstRow="1" w:lastRow="0" w:firstColumn="1" w:lastColumn="0" w:noHBand="0" w:noVBand="1"/>
      </w:tblPr>
      <w:tblGrid>
        <w:gridCol w:w="4785"/>
        <w:gridCol w:w="4786"/>
      </w:tblGrid>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А. Первая русская революция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В. Нюрнбергский процесс </w:t>
            </w:r>
          </w:p>
        </w:tc>
      </w:tr>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Б. Первая мировая война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Г. Хрущевская оттепель </w:t>
            </w:r>
          </w:p>
        </w:tc>
      </w:tr>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Д. Индустриализация и коллективизация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Е. Свержения самодержавия в России </w:t>
            </w:r>
          </w:p>
        </w:tc>
      </w:tr>
    </w:tbl>
    <w:p w:rsidR="00404DBE" w:rsidRPr="002528F3" w:rsidRDefault="00404DBE" w:rsidP="00404DBE">
      <w:pPr>
        <w:pStyle w:val="a6"/>
        <w:ind w:left="0"/>
        <w:rPr>
          <w:b/>
          <w:sz w:val="26"/>
          <w:szCs w:val="26"/>
        </w:rPr>
      </w:pPr>
      <w:r w:rsidRPr="002528F3">
        <w:rPr>
          <w:b/>
          <w:sz w:val="26"/>
          <w:szCs w:val="26"/>
        </w:rPr>
        <w:t xml:space="preserve">Выберите правильную комбинацию букв: </w:t>
      </w:r>
    </w:p>
    <w:tbl>
      <w:tblPr>
        <w:tblW w:w="0" w:type="auto"/>
        <w:tblLook w:val="04A0" w:firstRow="1" w:lastRow="0" w:firstColumn="1" w:lastColumn="0" w:noHBand="0" w:noVBand="1"/>
      </w:tblPr>
      <w:tblGrid>
        <w:gridCol w:w="4785"/>
        <w:gridCol w:w="4786"/>
      </w:tblGrid>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1. А, Б, В, Е, Г, Д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2. А, Б, Д, Е, Г, В </w:t>
            </w:r>
          </w:p>
        </w:tc>
      </w:tr>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3. Д, А, Б, Г, Е, В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4. А, Б, Е, Д, В, Г </w:t>
            </w:r>
          </w:p>
        </w:tc>
      </w:tr>
    </w:tbl>
    <w:p w:rsidR="00404DBE" w:rsidRPr="002528F3" w:rsidRDefault="00404DBE" w:rsidP="00404DBE">
      <w:pPr>
        <w:pStyle w:val="a6"/>
        <w:ind w:left="0"/>
        <w:rPr>
          <w:b/>
          <w:sz w:val="26"/>
          <w:szCs w:val="26"/>
        </w:rPr>
      </w:pPr>
      <w:r w:rsidRPr="002528F3">
        <w:rPr>
          <w:b/>
          <w:sz w:val="26"/>
          <w:szCs w:val="26"/>
        </w:rPr>
        <w:t xml:space="preserve">20. Какие понятия связаны с периодом Перестройки 1985-1991 гг.? </w:t>
      </w:r>
    </w:p>
    <w:tbl>
      <w:tblPr>
        <w:tblW w:w="0" w:type="auto"/>
        <w:tblLook w:val="04A0" w:firstRow="1" w:lastRow="0" w:firstColumn="1" w:lastColumn="0" w:noHBand="0" w:noVBand="1"/>
      </w:tblPr>
      <w:tblGrid>
        <w:gridCol w:w="4785"/>
        <w:gridCol w:w="4786"/>
      </w:tblGrid>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А. Новое мышление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В. Сухой закон  </w:t>
            </w:r>
          </w:p>
        </w:tc>
      </w:tr>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Б. Маятник надежды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Г. Индустриализация </w:t>
            </w:r>
          </w:p>
        </w:tc>
      </w:tr>
      <w:tr w:rsidR="00404DBE" w:rsidRPr="002528F3" w:rsidTr="00F94005">
        <w:tc>
          <w:tcPr>
            <w:tcW w:w="4785" w:type="dxa"/>
            <w:shd w:val="clear" w:color="auto" w:fill="auto"/>
          </w:tcPr>
          <w:p w:rsidR="00404DBE" w:rsidRPr="002528F3" w:rsidRDefault="00404DBE" w:rsidP="00F94005">
            <w:pPr>
              <w:pStyle w:val="a6"/>
              <w:ind w:left="0"/>
              <w:rPr>
                <w:sz w:val="26"/>
                <w:szCs w:val="26"/>
              </w:rPr>
            </w:pPr>
            <w:r w:rsidRPr="002528F3">
              <w:rPr>
                <w:sz w:val="26"/>
                <w:szCs w:val="26"/>
              </w:rPr>
              <w:t xml:space="preserve">Д. Ускорение </w:t>
            </w:r>
          </w:p>
        </w:tc>
        <w:tc>
          <w:tcPr>
            <w:tcW w:w="4786" w:type="dxa"/>
            <w:shd w:val="clear" w:color="auto" w:fill="auto"/>
          </w:tcPr>
          <w:p w:rsidR="00404DBE" w:rsidRPr="002528F3" w:rsidRDefault="00404DBE" w:rsidP="00F94005">
            <w:pPr>
              <w:pStyle w:val="a6"/>
              <w:ind w:left="0"/>
              <w:rPr>
                <w:sz w:val="26"/>
                <w:szCs w:val="26"/>
              </w:rPr>
            </w:pPr>
            <w:r w:rsidRPr="002528F3">
              <w:rPr>
                <w:sz w:val="26"/>
                <w:szCs w:val="26"/>
              </w:rPr>
              <w:t xml:space="preserve">Е. Застой </w:t>
            </w:r>
          </w:p>
        </w:tc>
      </w:tr>
    </w:tbl>
    <w:p w:rsidR="00404DBE" w:rsidRPr="002528F3" w:rsidRDefault="00404DBE" w:rsidP="00404DBE">
      <w:pPr>
        <w:pStyle w:val="a6"/>
        <w:ind w:left="0"/>
        <w:rPr>
          <w:b/>
          <w:sz w:val="26"/>
          <w:szCs w:val="26"/>
        </w:rPr>
      </w:pPr>
      <w:r w:rsidRPr="002528F3">
        <w:rPr>
          <w:b/>
          <w:sz w:val="26"/>
          <w:szCs w:val="26"/>
        </w:rPr>
        <w:t xml:space="preserve">Выберите правильную комбинацию букв: </w:t>
      </w:r>
    </w:p>
    <w:tbl>
      <w:tblPr>
        <w:tblW w:w="0" w:type="auto"/>
        <w:tblLook w:val="04A0" w:firstRow="1" w:lastRow="0" w:firstColumn="1" w:lastColumn="0" w:noHBand="0" w:noVBand="1"/>
      </w:tblPr>
      <w:tblGrid>
        <w:gridCol w:w="4710"/>
        <w:gridCol w:w="4711"/>
      </w:tblGrid>
      <w:tr w:rsidR="00404DBE" w:rsidRPr="002528F3" w:rsidTr="00F94005">
        <w:trPr>
          <w:trHeight w:val="276"/>
        </w:trPr>
        <w:tc>
          <w:tcPr>
            <w:tcW w:w="4710" w:type="dxa"/>
            <w:shd w:val="clear" w:color="auto" w:fill="auto"/>
          </w:tcPr>
          <w:p w:rsidR="00404DBE" w:rsidRPr="002528F3" w:rsidRDefault="00404DBE" w:rsidP="00F94005">
            <w:pPr>
              <w:pStyle w:val="a6"/>
              <w:ind w:left="0"/>
              <w:rPr>
                <w:sz w:val="26"/>
                <w:szCs w:val="26"/>
              </w:rPr>
            </w:pPr>
            <w:r w:rsidRPr="002528F3">
              <w:rPr>
                <w:sz w:val="26"/>
                <w:szCs w:val="26"/>
              </w:rPr>
              <w:t xml:space="preserve">1. А, Б. Г  </w:t>
            </w:r>
          </w:p>
        </w:tc>
        <w:tc>
          <w:tcPr>
            <w:tcW w:w="4711" w:type="dxa"/>
            <w:shd w:val="clear" w:color="auto" w:fill="auto"/>
          </w:tcPr>
          <w:p w:rsidR="00404DBE" w:rsidRPr="002528F3" w:rsidRDefault="00404DBE" w:rsidP="00F94005">
            <w:pPr>
              <w:pStyle w:val="a6"/>
              <w:ind w:left="0"/>
              <w:rPr>
                <w:sz w:val="26"/>
                <w:szCs w:val="26"/>
              </w:rPr>
            </w:pPr>
            <w:r w:rsidRPr="002528F3">
              <w:rPr>
                <w:sz w:val="26"/>
                <w:szCs w:val="26"/>
              </w:rPr>
              <w:t xml:space="preserve">2. </w:t>
            </w:r>
            <w:proofErr w:type="gramStart"/>
            <w:r w:rsidRPr="002528F3">
              <w:rPr>
                <w:sz w:val="26"/>
                <w:szCs w:val="26"/>
              </w:rPr>
              <w:t>Б</w:t>
            </w:r>
            <w:proofErr w:type="gramEnd"/>
            <w:r w:rsidRPr="002528F3">
              <w:rPr>
                <w:sz w:val="26"/>
                <w:szCs w:val="26"/>
              </w:rPr>
              <w:t xml:space="preserve">, В, Д, </w:t>
            </w:r>
          </w:p>
        </w:tc>
      </w:tr>
      <w:tr w:rsidR="00404DBE" w:rsidRPr="002528F3" w:rsidTr="00F94005">
        <w:trPr>
          <w:trHeight w:val="276"/>
        </w:trPr>
        <w:tc>
          <w:tcPr>
            <w:tcW w:w="4710" w:type="dxa"/>
            <w:shd w:val="clear" w:color="auto" w:fill="auto"/>
          </w:tcPr>
          <w:p w:rsidR="00404DBE" w:rsidRPr="002528F3" w:rsidRDefault="00404DBE" w:rsidP="00F94005">
            <w:pPr>
              <w:pStyle w:val="a6"/>
              <w:ind w:left="0"/>
              <w:rPr>
                <w:sz w:val="26"/>
                <w:szCs w:val="26"/>
              </w:rPr>
            </w:pPr>
            <w:r w:rsidRPr="002528F3">
              <w:rPr>
                <w:sz w:val="26"/>
                <w:szCs w:val="26"/>
              </w:rPr>
              <w:t xml:space="preserve">3. А, Д, В  </w:t>
            </w:r>
          </w:p>
        </w:tc>
        <w:tc>
          <w:tcPr>
            <w:tcW w:w="4711" w:type="dxa"/>
            <w:shd w:val="clear" w:color="auto" w:fill="auto"/>
          </w:tcPr>
          <w:p w:rsidR="00404DBE" w:rsidRPr="002528F3" w:rsidRDefault="00404DBE" w:rsidP="00F94005">
            <w:pPr>
              <w:pStyle w:val="a6"/>
              <w:ind w:left="0"/>
              <w:rPr>
                <w:sz w:val="26"/>
                <w:szCs w:val="26"/>
              </w:rPr>
            </w:pPr>
            <w:r w:rsidRPr="002528F3">
              <w:rPr>
                <w:sz w:val="26"/>
                <w:szCs w:val="26"/>
              </w:rPr>
              <w:t xml:space="preserve">4. </w:t>
            </w:r>
            <w:proofErr w:type="gramStart"/>
            <w:r w:rsidRPr="002528F3">
              <w:rPr>
                <w:sz w:val="26"/>
                <w:szCs w:val="26"/>
              </w:rPr>
              <w:t>Б</w:t>
            </w:r>
            <w:proofErr w:type="gramEnd"/>
            <w:r w:rsidRPr="002528F3">
              <w:rPr>
                <w:sz w:val="26"/>
                <w:szCs w:val="26"/>
              </w:rPr>
              <w:t>, В, Е</w:t>
            </w:r>
          </w:p>
        </w:tc>
      </w:tr>
    </w:tbl>
    <w:p w:rsidR="00404DBE" w:rsidRPr="002528F3" w:rsidRDefault="00404DBE" w:rsidP="00404DBE">
      <w:pPr>
        <w:spacing w:line="360" w:lineRule="auto"/>
        <w:jc w:val="both"/>
        <w:rPr>
          <w:sz w:val="26"/>
          <w:szCs w:val="26"/>
        </w:rPr>
      </w:pPr>
    </w:p>
    <w:p w:rsidR="0019128A" w:rsidRDefault="0019128A"/>
    <w:sectPr w:rsidR="0019128A" w:rsidSect="002D3B2F">
      <w:headerReference w:type="default" r:id="rId19"/>
      <w:pgSz w:w="11909" w:h="16834"/>
      <w:pgMar w:top="1134" w:right="851" w:bottom="1135"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E73" w:rsidRDefault="00580E73">
      <w:r>
        <w:separator/>
      </w:r>
    </w:p>
  </w:endnote>
  <w:endnote w:type="continuationSeparator" w:id="0">
    <w:p w:rsidR="00580E73" w:rsidRDefault="00580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E73" w:rsidRDefault="00580E73">
      <w:r>
        <w:separator/>
      </w:r>
    </w:p>
  </w:footnote>
  <w:footnote w:type="continuationSeparator" w:id="0">
    <w:p w:rsidR="00580E73" w:rsidRDefault="00580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7AD" w:rsidRDefault="00404DBE">
    <w:pPr>
      <w:pStyle w:val="a7"/>
      <w:jc w:val="center"/>
    </w:pPr>
    <w:r>
      <w:fldChar w:fldCharType="begin"/>
    </w:r>
    <w:r>
      <w:instrText>PAGE   \* MERGEFORMAT</w:instrText>
    </w:r>
    <w:r>
      <w:fldChar w:fldCharType="separate"/>
    </w:r>
    <w:r w:rsidR="00945FA1">
      <w:rPr>
        <w:noProof/>
      </w:rPr>
      <w:t>13</w:t>
    </w:r>
    <w:r>
      <w:fldChar w:fldCharType="end"/>
    </w:r>
  </w:p>
  <w:p w:rsidR="005537AD" w:rsidRDefault="00580E7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71D7F"/>
    <w:multiLevelType w:val="hybridMultilevel"/>
    <w:tmpl w:val="A81A6EE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B06382"/>
    <w:multiLevelType w:val="multilevel"/>
    <w:tmpl w:val="6220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0E37F3"/>
    <w:multiLevelType w:val="hybridMultilevel"/>
    <w:tmpl w:val="3D681D34"/>
    <w:lvl w:ilvl="0" w:tplc="EE6C3690">
      <w:start w:val="1"/>
      <w:numFmt w:val="upperRoman"/>
      <w:pStyle w:val="9"/>
      <w:lvlText w:val="%1."/>
      <w:lvlJc w:val="left"/>
      <w:pPr>
        <w:tabs>
          <w:tab w:val="num" w:pos="1080"/>
        </w:tabs>
        <w:ind w:left="1080" w:hanging="720"/>
      </w:pPr>
      <w:rPr>
        <w:rFonts w:hint="default"/>
      </w:rPr>
    </w:lvl>
    <w:lvl w:ilvl="1" w:tplc="1ED651A6">
      <w:start w:val="1"/>
      <w:numFmt w:val="decimal"/>
      <w:lvlText w:val="%2."/>
      <w:lvlJc w:val="left"/>
      <w:pPr>
        <w:tabs>
          <w:tab w:val="num" w:pos="1440"/>
        </w:tabs>
        <w:ind w:left="1440" w:hanging="360"/>
      </w:pPr>
      <w:rPr>
        <w:rFonts w:hint="default"/>
        <w:b/>
        <w:i/>
      </w:rPr>
    </w:lvl>
    <w:lvl w:ilvl="2" w:tplc="19DC8A26">
      <w:start w:val="1"/>
      <w:numFmt w:val="decimal"/>
      <w:lvlText w:val="%3)"/>
      <w:lvlJc w:val="left"/>
      <w:pPr>
        <w:ind w:left="2910" w:hanging="93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0957D59"/>
    <w:multiLevelType w:val="multilevel"/>
    <w:tmpl w:val="3566EAC4"/>
    <w:lvl w:ilvl="0">
      <w:start w:val="1"/>
      <w:numFmt w:val="decimal"/>
      <w:lvlText w:val="%1."/>
      <w:lvlJc w:val="left"/>
      <w:pPr>
        <w:ind w:left="390" w:hanging="390"/>
      </w:pPr>
      <w:rPr>
        <w:rFonts w:hint="default"/>
        <w:b/>
        <w:i/>
        <w:color w:val="auto"/>
      </w:rPr>
    </w:lvl>
    <w:lvl w:ilvl="1">
      <w:start w:val="1"/>
      <w:numFmt w:val="decimal"/>
      <w:lvlText w:val="%1.%2."/>
      <w:lvlJc w:val="left"/>
      <w:pPr>
        <w:ind w:left="720" w:hanging="720"/>
      </w:pPr>
      <w:rPr>
        <w:rFonts w:hint="default"/>
        <w:b/>
        <w:i/>
        <w:color w:val="auto"/>
      </w:rPr>
    </w:lvl>
    <w:lvl w:ilvl="2">
      <w:start w:val="1"/>
      <w:numFmt w:val="decimal"/>
      <w:lvlText w:val="%1.%2.%3."/>
      <w:lvlJc w:val="left"/>
      <w:pPr>
        <w:ind w:left="720" w:hanging="720"/>
      </w:pPr>
      <w:rPr>
        <w:rFonts w:hint="default"/>
        <w:b/>
        <w:i/>
        <w:color w:val="auto"/>
      </w:rPr>
    </w:lvl>
    <w:lvl w:ilvl="3">
      <w:start w:val="1"/>
      <w:numFmt w:val="decimal"/>
      <w:lvlText w:val="%1.%2.%3.%4."/>
      <w:lvlJc w:val="left"/>
      <w:pPr>
        <w:ind w:left="1080" w:hanging="1080"/>
      </w:pPr>
      <w:rPr>
        <w:rFonts w:hint="default"/>
        <w:b/>
        <w:i/>
        <w:color w:val="auto"/>
      </w:rPr>
    </w:lvl>
    <w:lvl w:ilvl="4">
      <w:start w:val="1"/>
      <w:numFmt w:val="decimal"/>
      <w:lvlText w:val="%1.%2.%3.%4.%5."/>
      <w:lvlJc w:val="left"/>
      <w:pPr>
        <w:ind w:left="1080" w:hanging="1080"/>
      </w:pPr>
      <w:rPr>
        <w:rFonts w:hint="default"/>
        <w:b/>
        <w:i/>
        <w:color w:val="auto"/>
      </w:rPr>
    </w:lvl>
    <w:lvl w:ilvl="5">
      <w:start w:val="1"/>
      <w:numFmt w:val="decimal"/>
      <w:lvlText w:val="%1.%2.%3.%4.%5.%6."/>
      <w:lvlJc w:val="left"/>
      <w:pPr>
        <w:ind w:left="1440" w:hanging="1440"/>
      </w:pPr>
      <w:rPr>
        <w:rFonts w:hint="default"/>
        <w:b/>
        <w:i/>
        <w:color w:val="auto"/>
      </w:rPr>
    </w:lvl>
    <w:lvl w:ilvl="6">
      <w:start w:val="1"/>
      <w:numFmt w:val="decimal"/>
      <w:lvlText w:val="%1.%2.%3.%4.%5.%6.%7."/>
      <w:lvlJc w:val="left"/>
      <w:pPr>
        <w:ind w:left="1440" w:hanging="1440"/>
      </w:pPr>
      <w:rPr>
        <w:rFonts w:hint="default"/>
        <w:b/>
        <w:i/>
        <w:color w:val="auto"/>
      </w:rPr>
    </w:lvl>
    <w:lvl w:ilvl="7">
      <w:start w:val="1"/>
      <w:numFmt w:val="decimal"/>
      <w:lvlText w:val="%1.%2.%3.%4.%5.%6.%7.%8."/>
      <w:lvlJc w:val="left"/>
      <w:pPr>
        <w:ind w:left="1800" w:hanging="1800"/>
      </w:pPr>
      <w:rPr>
        <w:rFonts w:hint="default"/>
        <w:b/>
        <w:i/>
        <w:color w:val="auto"/>
      </w:rPr>
    </w:lvl>
    <w:lvl w:ilvl="8">
      <w:start w:val="1"/>
      <w:numFmt w:val="decimal"/>
      <w:lvlText w:val="%1.%2.%3.%4.%5.%6.%7.%8.%9."/>
      <w:lvlJc w:val="left"/>
      <w:pPr>
        <w:ind w:left="1800" w:hanging="1800"/>
      </w:pPr>
      <w:rPr>
        <w:rFonts w:hint="default"/>
        <w:b/>
        <w:i/>
        <w:color w:val="auto"/>
      </w:rPr>
    </w:lvl>
  </w:abstractNum>
  <w:abstractNum w:abstractNumId="4">
    <w:nsid w:val="744015CD"/>
    <w:multiLevelType w:val="hybridMultilevel"/>
    <w:tmpl w:val="16C614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52E"/>
    <w:rsid w:val="0019128A"/>
    <w:rsid w:val="00404DBE"/>
    <w:rsid w:val="00580E73"/>
    <w:rsid w:val="0088752E"/>
    <w:rsid w:val="00945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DB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404DBE"/>
    <w:pPr>
      <w:keepNext/>
      <w:shd w:val="clear" w:color="auto" w:fill="FFFFFF"/>
      <w:spacing w:line="226" w:lineRule="exact"/>
      <w:ind w:left="360"/>
      <w:outlineLvl w:val="2"/>
    </w:pPr>
    <w:rPr>
      <w:sz w:val="24"/>
    </w:rPr>
  </w:style>
  <w:style w:type="paragraph" w:styleId="9">
    <w:name w:val="heading 9"/>
    <w:basedOn w:val="a"/>
    <w:next w:val="a"/>
    <w:link w:val="90"/>
    <w:qFormat/>
    <w:rsid w:val="00404DBE"/>
    <w:pPr>
      <w:keepNext/>
      <w:numPr>
        <w:numId w:val="1"/>
      </w:numPr>
      <w:spacing w:line="360" w:lineRule="auto"/>
      <w:jc w:val="center"/>
      <w:outlineLvl w:val="8"/>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04DBE"/>
    <w:rPr>
      <w:rFonts w:ascii="Times New Roman" w:eastAsia="Times New Roman" w:hAnsi="Times New Roman" w:cs="Times New Roman"/>
      <w:sz w:val="24"/>
      <w:szCs w:val="20"/>
      <w:shd w:val="clear" w:color="auto" w:fill="FFFFFF"/>
      <w:lang w:eastAsia="ru-RU"/>
    </w:rPr>
  </w:style>
  <w:style w:type="character" w:customStyle="1" w:styleId="90">
    <w:name w:val="Заголовок 9 Знак"/>
    <w:basedOn w:val="a0"/>
    <w:link w:val="9"/>
    <w:rsid w:val="00404DBE"/>
    <w:rPr>
      <w:rFonts w:ascii="Times New Roman" w:eastAsia="Times New Roman" w:hAnsi="Times New Roman" w:cs="Times New Roman"/>
      <w:b/>
      <w:bCs/>
      <w:sz w:val="24"/>
      <w:szCs w:val="20"/>
      <w:lang w:eastAsia="ru-RU"/>
    </w:rPr>
  </w:style>
  <w:style w:type="paragraph" w:styleId="a3">
    <w:name w:val="footer"/>
    <w:basedOn w:val="a"/>
    <w:link w:val="a4"/>
    <w:uiPriority w:val="99"/>
    <w:rsid w:val="00404DBE"/>
    <w:pPr>
      <w:widowControl/>
      <w:tabs>
        <w:tab w:val="center" w:pos="4153"/>
        <w:tab w:val="right" w:pos="8306"/>
      </w:tabs>
      <w:autoSpaceDE/>
      <w:autoSpaceDN/>
      <w:adjustRightInd/>
    </w:pPr>
    <w:rPr>
      <w:sz w:val="28"/>
    </w:rPr>
  </w:style>
  <w:style w:type="character" w:customStyle="1" w:styleId="a4">
    <w:name w:val="Нижний колонтитул Знак"/>
    <w:basedOn w:val="a0"/>
    <w:link w:val="a3"/>
    <w:uiPriority w:val="99"/>
    <w:rsid w:val="00404DBE"/>
    <w:rPr>
      <w:rFonts w:ascii="Times New Roman" w:eastAsia="Times New Roman" w:hAnsi="Times New Roman" w:cs="Times New Roman"/>
      <w:sz w:val="28"/>
      <w:szCs w:val="20"/>
      <w:lang w:eastAsia="ru-RU"/>
    </w:rPr>
  </w:style>
  <w:style w:type="paragraph" w:styleId="31">
    <w:name w:val="Body Text Indent 3"/>
    <w:basedOn w:val="a"/>
    <w:link w:val="32"/>
    <w:rsid w:val="00404DBE"/>
    <w:pPr>
      <w:widowControl/>
      <w:autoSpaceDE/>
      <w:autoSpaceDN/>
      <w:adjustRightInd/>
      <w:ind w:firstLine="700"/>
    </w:pPr>
    <w:rPr>
      <w:sz w:val="24"/>
    </w:rPr>
  </w:style>
  <w:style w:type="character" w:customStyle="1" w:styleId="32">
    <w:name w:val="Основной текст с отступом 3 Знак"/>
    <w:basedOn w:val="a0"/>
    <w:link w:val="31"/>
    <w:rsid w:val="00404DBE"/>
    <w:rPr>
      <w:rFonts w:ascii="Times New Roman" w:eastAsia="Times New Roman" w:hAnsi="Times New Roman" w:cs="Times New Roman"/>
      <w:sz w:val="24"/>
      <w:szCs w:val="20"/>
      <w:lang w:eastAsia="ru-RU"/>
    </w:rPr>
  </w:style>
  <w:style w:type="paragraph" w:customStyle="1" w:styleId="2">
    <w:name w:val="заголовок 2"/>
    <w:basedOn w:val="a"/>
    <w:next w:val="a"/>
    <w:rsid w:val="00404DBE"/>
    <w:pPr>
      <w:keepNext/>
      <w:widowControl/>
      <w:autoSpaceDE/>
      <w:autoSpaceDN/>
      <w:adjustRightInd/>
      <w:spacing w:before="240" w:after="60"/>
    </w:pPr>
    <w:rPr>
      <w:rFonts w:ascii="Arial" w:hAnsi="Arial"/>
      <w:b/>
      <w:i/>
      <w:sz w:val="24"/>
    </w:rPr>
  </w:style>
  <w:style w:type="character" w:styleId="a5">
    <w:name w:val="Hyperlink"/>
    <w:uiPriority w:val="99"/>
    <w:unhideWhenUsed/>
    <w:rsid w:val="00404DBE"/>
    <w:rPr>
      <w:color w:val="0000FF"/>
      <w:u w:val="single"/>
    </w:rPr>
  </w:style>
  <w:style w:type="paragraph" w:styleId="a6">
    <w:name w:val="List Paragraph"/>
    <w:basedOn w:val="a"/>
    <w:uiPriority w:val="34"/>
    <w:qFormat/>
    <w:rsid w:val="00404DBE"/>
    <w:pPr>
      <w:widowControl/>
      <w:autoSpaceDE/>
      <w:autoSpaceDN/>
      <w:adjustRightInd/>
      <w:ind w:left="720" w:firstLine="709"/>
      <w:contextualSpacing/>
    </w:pPr>
    <w:rPr>
      <w:rFonts w:eastAsia="Calibri"/>
      <w:sz w:val="24"/>
      <w:szCs w:val="22"/>
      <w:lang w:eastAsia="en-US"/>
    </w:rPr>
  </w:style>
  <w:style w:type="paragraph" w:customStyle="1" w:styleId="ConsPlusNormal">
    <w:name w:val="ConsPlusNormal"/>
    <w:rsid w:val="00404DBE"/>
    <w:pPr>
      <w:widowControl w:val="0"/>
      <w:autoSpaceDE w:val="0"/>
      <w:autoSpaceDN w:val="0"/>
      <w:spacing w:after="0" w:line="240" w:lineRule="auto"/>
    </w:pPr>
    <w:rPr>
      <w:rFonts w:ascii="Calibri" w:eastAsia="Times New Roman" w:hAnsi="Calibri" w:cs="Calibri"/>
      <w:szCs w:val="20"/>
      <w:lang w:eastAsia="ru-RU"/>
    </w:rPr>
  </w:style>
  <w:style w:type="paragraph" w:styleId="a7">
    <w:name w:val="header"/>
    <w:basedOn w:val="a"/>
    <w:link w:val="a8"/>
    <w:uiPriority w:val="99"/>
    <w:rsid w:val="00404DBE"/>
    <w:pPr>
      <w:tabs>
        <w:tab w:val="center" w:pos="4677"/>
        <w:tab w:val="right" w:pos="9355"/>
      </w:tabs>
    </w:pPr>
  </w:style>
  <w:style w:type="character" w:customStyle="1" w:styleId="a8">
    <w:name w:val="Верхний колонтитул Знак"/>
    <w:basedOn w:val="a0"/>
    <w:link w:val="a7"/>
    <w:uiPriority w:val="99"/>
    <w:rsid w:val="00404DB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DB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404DBE"/>
    <w:pPr>
      <w:keepNext/>
      <w:shd w:val="clear" w:color="auto" w:fill="FFFFFF"/>
      <w:spacing w:line="226" w:lineRule="exact"/>
      <w:ind w:left="360"/>
      <w:outlineLvl w:val="2"/>
    </w:pPr>
    <w:rPr>
      <w:sz w:val="24"/>
    </w:rPr>
  </w:style>
  <w:style w:type="paragraph" w:styleId="9">
    <w:name w:val="heading 9"/>
    <w:basedOn w:val="a"/>
    <w:next w:val="a"/>
    <w:link w:val="90"/>
    <w:qFormat/>
    <w:rsid w:val="00404DBE"/>
    <w:pPr>
      <w:keepNext/>
      <w:numPr>
        <w:numId w:val="1"/>
      </w:numPr>
      <w:spacing w:line="360" w:lineRule="auto"/>
      <w:jc w:val="center"/>
      <w:outlineLvl w:val="8"/>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04DBE"/>
    <w:rPr>
      <w:rFonts w:ascii="Times New Roman" w:eastAsia="Times New Roman" w:hAnsi="Times New Roman" w:cs="Times New Roman"/>
      <w:sz w:val="24"/>
      <w:szCs w:val="20"/>
      <w:shd w:val="clear" w:color="auto" w:fill="FFFFFF"/>
      <w:lang w:eastAsia="ru-RU"/>
    </w:rPr>
  </w:style>
  <w:style w:type="character" w:customStyle="1" w:styleId="90">
    <w:name w:val="Заголовок 9 Знак"/>
    <w:basedOn w:val="a0"/>
    <w:link w:val="9"/>
    <w:rsid w:val="00404DBE"/>
    <w:rPr>
      <w:rFonts w:ascii="Times New Roman" w:eastAsia="Times New Roman" w:hAnsi="Times New Roman" w:cs="Times New Roman"/>
      <w:b/>
      <w:bCs/>
      <w:sz w:val="24"/>
      <w:szCs w:val="20"/>
      <w:lang w:eastAsia="ru-RU"/>
    </w:rPr>
  </w:style>
  <w:style w:type="paragraph" w:styleId="a3">
    <w:name w:val="footer"/>
    <w:basedOn w:val="a"/>
    <w:link w:val="a4"/>
    <w:uiPriority w:val="99"/>
    <w:rsid w:val="00404DBE"/>
    <w:pPr>
      <w:widowControl/>
      <w:tabs>
        <w:tab w:val="center" w:pos="4153"/>
        <w:tab w:val="right" w:pos="8306"/>
      </w:tabs>
      <w:autoSpaceDE/>
      <w:autoSpaceDN/>
      <w:adjustRightInd/>
    </w:pPr>
    <w:rPr>
      <w:sz w:val="28"/>
    </w:rPr>
  </w:style>
  <w:style w:type="character" w:customStyle="1" w:styleId="a4">
    <w:name w:val="Нижний колонтитул Знак"/>
    <w:basedOn w:val="a0"/>
    <w:link w:val="a3"/>
    <w:uiPriority w:val="99"/>
    <w:rsid w:val="00404DBE"/>
    <w:rPr>
      <w:rFonts w:ascii="Times New Roman" w:eastAsia="Times New Roman" w:hAnsi="Times New Roman" w:cs="Times New Roman"/>
      <w:sz w:val="28"/>
      <w:szCs w:val="20"/>
      <w:lang w:eastAsia="ru-RU"/>
    </w:rPr>
  </w:style>
  <w:style w:type="paragraph" w:styleId="31">
    <w:name w:val="Body Text Indent 3"/>
    <w:basedOn w:val="a"/>
    <w:link w:val="32"/>
    <w:rsid w:val="00404DBE"/>
    <w:pPr>
      <w:widowControl/>
      <w:autoSpaceDE/>
      <w:autoSpaceDN/>
      <w:adjustRightInd/>
      <w:ind w:firstLine="700"/>
    </w:pPr>
    <w:rPr>
      <w:sz w:val="24"/>
    </w:rPr>
  </w:style>
  <w:style w:type="character" w:customStyle="1" w:styleId="32">
    <w:name w:val="Основной текст с отступом 3 Знак"/>
    <w:basedOn w:val="a0"/>
    <w:link w:val="31"/>
    <w:rsid w:val="00404DBE"/>
    <w:rPr>
      <w:rFonts w:ascii="Times New Roman" w:eastAsia="Times New Roman" w:hAnsi="Times New Roman" w:cs="Times New Roman"/>
      <w:sz w:val="24"/>
      <w:szCs w:val="20"/>
      <w:lang w:eastAsia="ru-RU"/>
    </w:rPr>
  </w:style>
  <w:style w:type="paragraph" w:customStyle="1" w:styleId="2">
    <w:name w:val="заголовок 2"/>
    <w:basedOn w:val="a"/>
    <w:next w:val="a"/>
    <w:rsid w:val="00404DBE"/>
    <w:pPr>
      <w:keepNext/>
      <w:widowControl/>
      <w:autoSpaceDE/>
      <w:autoSpaceDN/>
      <w:adjustRightInd/>
      <w:spacing w:before="240" w:after="60"/>
    </w:pPr>
    <w:rPr>
      <w:rFonts w:ascii="Arial" w:hAnsi="Arial"/>
      <w:b/>
      <w:i/>
      <w:sz w:val="24"/>
    </w:rPr>
  </w:style>
  <w:style w:type="character" w:styleId="a5">
    <w:name w:val="Hyperlink"/>
    <w:uiPriority w:val="99"/>
    <w:unhideWhenUsed/>
    <w:rsid w:val="00404DBE"/>
    <w:rPr>
      <w:color w:val="0000FF"/>
      <w:u w:val="single"/>
    </w:rPr>
  </w:style>
  <w:style w:type="paragraph" w:styleId="a6">
    <w:name w:val="List Paragraph"/>
    <w:basedOn w:val="a"/>
    <w:uiPriority w:val="34"/>
    <w:qFormat/>
    <w:rsid w:val="00404DBE"/>
    <w:pPr>
      <w:widowControl/>
      <w:autoSpaceDE/>
      <w:autoSpaceDN/>
      <w:adjustRightInd/>
      <w:ind w:left="720" w:firstLine="709"/>
      <w:contextualSpacing/>
    </w:pPr>
    <w:rPr>
      <w:rFonts w:eastAsia="Calibri"/>
      <w:sz w:val="24"/>
      <w:szCs w:val="22"/>
      <w:lang w:eastAsia="en-US"/>
    </w:rPr>
  </w:style>
  <w:style w:type="paragraph" w:customStyle="1" w:styleId="ConsPlusNormal">
    <w:name w:val="ConsPlusNormal"/>
    <w:rsid w:val="00404DBE"/>
    <w:pPr>
      <w:widowControl w:val="0"/>
      <w:autoSpaceDE w:val="0"/>
      <w:autoSpaceDN w:val="0"/>
      <w:spacing w:after="0" w:line="240" w:lineRule="auto"/>
    </w:pPr>
    <w:rPr>
      <w:rFonts w:ascii="Calibri" w:eastAsia="Times New Roman" w:hAnsi="Calibri" w:cs="Calibri"/>
      <w:szCs w:val="20"/>
      <w:lang w:eastAsia="ru-RU"/>
    </w:rPr>
  </w:style>
  <w:style w:type="paragraph" w:styleId="a7">
    <w:name w:val="header"/>
    <w:basedOn w:val="a"/>
    <w:link w:val="a8"/>
    <w:uiPriority w:val="99"/>
    <w:rsid w:val="00404DBE"/>
    <w:pPr>
      <w:tabs>
        <w:tab w:val="center" w:pos="4677"/>
        <w:tab w:val="right" w:pos="9355"/>
      </w:tabs>
    </w:pPr>
  </w:style>
  <w:style w:type="character" w:customStyle="1" w:styleId="a8">
    <w:name w:val="Верхний колонтитул Знак"/>
    <w:basedOn w:val="a0"/>
    <w:link w:val="a7"/>
    <w:uiPriority w:val="99"/>
    <w:rsid w:val="00404DB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ingalev@yandex.ru" TargetMode="External"/><Relationship Id="rId13" Type="http://schemas.openxmlformats.org/officeDocument/2006/relationships/hyperlink" Target="http://www.fipi.ru/" TargetMode="External"/><Relationship Id="rId18" Type="http://schemas.openxmlformats.org/officeDocument/2006/relationships/hyperlink" Target="http://www.elibrary.ru/defaultx.asp"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ov.ru/" TargetMode="External"/><Relationship Id="rId17" Type="http://schemas.openxmlformats.org/officeDocument/2006/relationships/hyperlink" Target="http://www.standart.edu.ru/" TargetMode="External"/><Relationship Id="rId2" Type="http://schemas.openxmlformats.org/officeDocument/2006/relationships/styles" Target="styles.xml"/><Relationship Id="rId16" Type="http://schemas.openxmlformats.org/officeDocument/2006/relationships/hyperlink" Target="http://www.it-n.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n.ru/" TargetMode="External"/><Relationship Id="rId5" Type="http://schemas.openxmlformats.org/officeDocument/2006/relationships/webSettings" Target="webSettings.xml"/><Relationship Id="rId15" Type="http://schemas.openxmlformats.org/officeDocument/2006/relationships/hyperlink" Target="http://www.som.fio.ru" TargetMode="External"/><Relationship Id="rId10" Type="http://schemas.openxmlformats.org/officeDocument/2006/relationships/hyperlink" Target="https://histrf.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077;g&#1077;.edu.ru" TargetMode="External"/><Relationship Id="rId14" Type="http://schemas.openxmlformats.org/officeDocument/2006/relationships/hyperlink" Target="http://www.schoo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3405</Words>
  <Characters>19412</Characters>
  <Application>Microsoft Office Word</Application>
  <DocSecurity>0</DocSecurity>
  <Lines>161</Lines>
  <Paragraphs>45</Paragraphs>
  <ScaleCrop>false</ScaleCrop>
  <Company/>
  <LinksUpToDate>false</LinksUpToDate>
  <CharactersWithSpaces>22772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Сажина Александра Ильдаровна</dc:creator>
  <cp:keywords/>
  <dc:description/>
  <cp:lastModifiedBy>Сажина Александра Ильдаровна</cp:lastModifiedBy>
  <cp:revision>3</cp:revision>
  <dcterms:created xsi:type="dcterms:W3CDTF">2019-09-19T07:52:00Z</dcterms:created>
  <dcterms:modified xsi:type="dcterms:W3CDTF">2019-09-19T07:54:00Z</dcterms:modified>
</cp:coreProperties>
</file>