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C6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>
        <w:rPr>
          <w:rFonts w:ascii="Times New Roman" w:hAnsi="Times New Roman" w:cs="Times New Roman"/>
          <w:b/>
          <w:sz w:val="28"/>
        </w:rPr>
        <w:t>МБОУ «Гимназия № 11</w:t>
      </w:r>
      <w:r w:rsidRPr="00F15CC6">
        <w:rPr>
          <w:rFonts w:ascii="Times New Roman" w:hAnsi="Times New Roman" w:cs="Times New Roman"/>
          <w:b/>
          <w:sz w:val="28"/>
        </w:rPr>
        <w:t xml:space="preserve"> им. С.П. Дягилева» г. Перми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5CC6" w:rsidRDefault="00643D89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43D89">
        <w:rPr>
          <w:rFonts w:ascii="Times New Roman" w:hAnsi="Times New Roman" w:cs="Times New Roman"/>
          <w:b/>
          <w:sz w:val="28"/>
        </w:rPr>
        <w:t>Региональн</w:t>
      </w:r>
      <w:r w:rsidRPr="00643D89">
        <w:rPr>
          <w:rFonts w:ascii="Times New Roman" w:hAnsi="Times New Roman" w:cs="Times New Roman"/>
          <w:b/>
          <w:sz w:val="28"/>
        </w:rPr>
        <w:t>ого</w:t>
      </w:r>
      <w:r w:rsidRPr="00643D89">
        <w:rPr>
          <w:rFonts w:ascii="Times New Roman" w:hAnsi="Times New Roman" w:cs="Times New Roman"/>
          <w:b/>
          <w:sz w:val="28"/>
        </w:rPr>
        <w:t xml:space="preserve"> дистанционн</w:t>
      </w:r>
      <w:r w:rsidRPr="00643D89">
        <w:rPr>
          <w:rFonts w:ascii="Times New Roman" w:hAnsi="Times New Roman" w:cs="Times New Roman"/>
          <w:b/>
          <w:sz w:val="28"/>
        </w:rPr>
        <w:t>ого</w:t>
      </w:r>
      <w:r w:rsidRPr="00643D89">
        <w:rPr>
          <w:rFonts w:ascii="Times New Roman" w:hAnsi="Times New Roman" w:cs="Times New Roman"/>
          <w:b/>
          <w:sz w:val="28"/>
        </w:rPr>
        <w:t xml:space="preserve"> конкурс</w:t>
      </w:r>
      <w:r w:rsidRPr="00643D89">
        <w:rPr>
          <w:rFonts w:ascii="Times New Roman" w:hAnsi="Times New Roman" w:cs="Times New Roman"/>
          <w:b/>
          <w:sz w:val="28"/>
        </w:rPr>
        <w:t>а</w:t>
      </w:r>
      <w:r w:rsidRPr="00643D89">
        <w:rPr>
          <w:rFonts w:ascii="Times New Roman" w:hAnsi="Times New Roman" w:cs="Times New Roman"/>
          <w:b/>
          <w:sz w:val="28"/>
        </w:rPr>
        <w:t xml:space="preserve"> эссе на английском, французском  языках «Diaghilev's Ballet </w:t>
      </w:r>
      <w:proofErr w:type="spellStart"/>
      <w:r w:rsidRPr="00643D89">
        <w:rPr>
          <w:rFonts w:ascii="Times New Roman" w:hAnsi="Times New Roman" w:cs="Times New Roman"/>
          <w:b/>
          <w:sz w:val="28"/>
        </w:rPr>
        <w:t>Russes</w:t>
      </w:r>
      <w:proofErr w:type="spellEnd"/>
      <w:r w:rsidRPr="00643D89">
        <w:rPr>
          <w:rFonts w:ascii="Times New Roman" w:hAnsi="Times New Roman" w:cs="Times New Roman"/>
          <w:b/>
          <w:sz w:val="28"/>
        </w:rPr>
        <w:t>: a Century of Sensation»</w:t>
      </w:r>
      <w:r w:rsidR="00F15CC6" w:rsidRPr="00F15CC6">
        <w:rPr>
          <w:rFonts w:ascii="Times New Roman" w:hAnsi="Times New Roman" w:cs="Times New Roman"/>
          <w:b/>
          <w:sz w:val="28"/>
        </w:rPr>
        <w:t xml:space="preserve"> </w:t>
      </w:r>
    </w:p>
    <w:p w:rsidR="00F15CC6" w:rsidRPr="00872EBD" w:rsidRDefault="00643D89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Апрель-май</w:t>
      </w:r>
      <w:r w:rsidR="00F15CC6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F15CC6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3748F" w:rsidRDefault="00F15CC6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643D89">
        <w:rPr>
          <w:rFonts w:ascii="Times New Roman" w:hAnsi="Times New Roman" w:cs="Times New Roman"/>
          <w:sz w:val="28"/>
        </w:rPr>
        <w:t>апреля по май</w:t>
      </w:r>
      <w:r w:rsidR="00D66B55" w:rsidRPr="00872EBD">
        <w:rPr>
          <w:rFonts w:ascii="Times New Roman" w:hAnsi="Times New Roman" w:cs="Times New Roman"/>
          <w:b/>
          <w:sz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201</w:t>
      </w:r>
      <w:r w:rsidR="00643D89">
        <w:rPr>
          <w:rFonts w:ascii="Times New Roman" w:hAnsi="Times New Roman" w:cs="Times New Roman"/>
          <w:sz w:val="28"/>
          <w:szCs w:val="28"/>
        </w:rPr>
        <w:t>9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D66B55" w:rsidRPr="00D66B55">
        <w:rPr>
          <w:rFonts w:ascii="Times New Roman" w:hAnsi="Times New Roman" w:cs="Times New Roman"/>
          <w:sz w:val="28"/>
          <w:szCs w:val="28"/>
        </w:rPr>
        <w:t>МБОУ «Гимназия № 11 им. С.П. Дягилева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проходил </w:t>
      </w:r>
      <w:r w:rsidR="00643D89" w:rsidRPr="00643D89">
        <w:rPr>
          <w:rFonts w:ascii="Times New Roman" w:hAnsi="Times New Roman" w:cs="Times New Roman"/>
          <w:sz w:val="28"/>
          <w:szCs w:val="28"/>
        </w:rPr>
        <w:t>р</w:t>
      </w:r>
      <w:r w:rsidR="00643D89" w:rsidRPr="00643D89">
        <w:rPr>
          <w:rFonts w:ascii="Times New Roman" w:hAnsi="Times New Roman" w:cs="Times New Roman"/>
          <w:sz w:val="28"/>
          <w:szCs w:val="28"/>
        </w:rPr>
        <w:t xml:space="preserve">егиональный дистанционный конкурс эссе на английском, французском  языках «Diaghilev's Ballet </w:t>
      </w:r>
      <w:proofErr w:type="spellStart"/>
      <w:r w:rsidR="00643D89" w:rsidRPr="00643D89">
        <w:rPr>
          <w:rFonts w:ascii="Times New Roman" w:hAnsi="Times New Roman" w:cs="Times New Roman"/>
          <w:sz w:val="28"/>
          <w:szCs w:val="28"/>
        </w:rPr>
        <w:t>Russes</w:t>
      </w:r>
      <w:proofErr w:type="spellEnd"/>
      <w:r w:rsidR="00643D89" w:rsidRPr="00643D89">
        <w:rPr>
          <w:rFonts w:ascii="Times New Roman" w:hAnsi="Times New Roman" w:cs="Times New Roman"/>
          <w:sz w:val="28"/>
          <w:szCs w:val="28"/>
        </w:rPr>
        <w:t>: a Century of Sensation»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643D8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643D89">
        <w:rPr>
          <w:rFonts w:ascii="Times New Roman" w:hAnsi="Times New Roman" w:cs="Times New Roman"/>
          <w:sz w:val="28"/>
          <w:szCs w:val="28"/>
        </w:rPr>
        <w:t xml:space="preserve">Перми и Пермского края, из них 6 школ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ВШЭ. </w:t>
      </w:r>
    </w:p>
    <w:p w:rsidR="000363ED" w:rsidRDefault="00643D89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D89">
        <w:rPr>
          <w:rFonts w:ascii="Times New Roman" w:hAnsi="Times New Roman" w:cs="Times New Roman"/>
          <w:sz w:val="28"/>
          <w:szCs w:val="28"/>
        </w:rPr>
        <w:t>Конкурс эссе</w:t>
      </w:r>
      <w:r w:rsidR="00AE0ABB" w:rsidRPr="00643D89">
        <w:rPr>
          <w:rFonts w:ascii="Times New Roman" w:hAnsi="Times New Roman" w:cs="Times New Roman"/>
          <w:sz w:val="28"/>
          <w:szCs w:val="28"/>
        </w:rPr>
        <w:t xml:space="preserve"> проводился с целью </w:t>
      </w:r>
      <w:r w:rsidRPr="00643D89">
        <w:rPr>
          <w:rFonts w:ascii="Times New Roman" w:hAnsi="Times New Roman" w:cs="Times New Roman"/>
          <w:sz w:val="28"/>
          <w:szCs w:val="28"/>
        </w:rPr>
        <w:t>привлечения внимания к изучению русской культуры, развитие творческой инициативы.</w:t>
      </w:r>
    </w:p>
    <w:p w:rsidR="00643D89" w:rsidRDefault="00643D89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данным проектом стояли следующие задачи:</w:t>
      </w:r>
    </w:p>
    <w:p w:rsidR="00643D89" w:rsidRPr="00643D89" w:rsidRDefault="00643D89" w:rsidP="00643D89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43D89">
        <w:rPr>
          <w:rFonts w:ascii="Times New Roman" w:eastAsia="Calibri" w:hAnsi="Times New Roman" w:cs="Times New Roman"/>
          <w:sz w:val="28"/>
          <w:szCs w:val="26"/>
        </w:rPr>
        <w:t xml:space="preserve">повышение мотивации учащихся; </w:t>
      </w:r>
    </w:p>
    <w:p w:rsidR="00643D89" w:rsidRPr="00643D89" w:rsidRDefault="00643D89" w:rsidP="00643D89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43D89">
        <w:rPr>
          <w:rFonts w:ascii="Times New Roman" w:eastAsia="Calibri" w:hAnsi="Times New Roman" w:cs="Times New Roman"/>
          <w:sz w:val="28"/>
          <w:szCs w:val="26"/>
        </w:rPr>
        <w:t>популяризация изучения иностранных языков среди детей среднего и старшего школьног</w:t>
      </w:r>
      <w:bookmarkStart w:id="0" w:name="_GoBack"/>
      <w:bookmarkEnd w:id="0"/>
      <w:r w:rsidRPr="00643D89">
        <w:rPr>
          <w:rFonts w:ascii="Times New Roman" w:eastAsia="Calibri" w:hAnsi="Times New Roman" w:cs="Times New Roman"/>
          <w:sz w:val="28"/>
          <w:szCs w:val="26"/>
        </w:rPr>
        <w:t xml:space="preserve">о возраста; </w:t>
      </w:r>
    </w:p>
    <w:p w:rsidR="00643D89" w:rsidRPr="00643D89" w:rsidRDefault="00643D89" w:rsidP="00643D89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43D89">
        <w:rPr>
          <w:rFonts w:ascii="Times New Roman" w:eastAsia="Calibri" w:hAnsi="Times New Roman" w:cs="Times New Roman"/>
          <w:sz w:val="28"/>
          <w:szCs w:val="26"/>
        </w:rPr>
        <w:t xml:space="preserve">создание условий для практического применения знаний иностранного языка, тренировку навыков письменной речи; </w:t>
      </w:r>
    </w:p>
    <w:p w:rsidR="00643D89" w:rsidRPr="00643D89" w:rsidRDefault="00643D89" w:rsidP="00643D89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43D89">
        <w:rPr>
          <w:rFonts w:ascii="Times New Roman" w:eastAsia="Calibri" w:hAnsi="Times New Roman" w:cs="Times New Roman"/>
          <w:sz w:val="28"/>
          <w:szCs w:val="26"/>
        </w:rPr>
        <w:t>пополнение лексического запаса.</w:t>
      </w:r>
    </w:p>
    <w:p w:rsidR="00643D89" w:rsidRPr="00643D89" w:rsidRDefault="00C91144" w:rsidP="00643D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43D89">
        <w:rPr>
          <w:rFonts w:ascii="Times New Roman" w:eastAsia="Calibri" w:hAnsi="Times New Roman" w:cs="Times New Roman"/>
          <w:sz w:val="28"/>
          <w:szCs w:val="26"/>
        </w:rPr>
        <w:t xml:space="preserve">По мнению организаторов мероприятия, </w:t>
      </w:r>
      <w:r w:rsidR="00643D89" w:rsidRPr="00643D89">
        <w:rPr>
          <w:rFonts w:ascii="Times New Roman" w:eastAsia="Calibri" w:hAnsi="Times New Roman" w:cs="Times New Roman"/>
          <w:sz w:val="28"/>
          <w:szCs w:val="26"/>
        </w:rPr>
        <w:t>ц</w:t>
      </w:r>
      <w:r w:rsidR="00643D89" w:rsidRPr="00643D89">
        <w:rPr>
          <w:rFonts w:ascii="Times New Roman" w:eastAsia="Calibri" w:hAnsi="Times New Roman" w:cs="Times New Roman"/>
          <w:sz w:val="28"/>
          <w:szCs w:val="26"/>
        </w:rPr>
        <w:t xml:space="preserve">елевой аудитории, обучающимся, участие в проекте позволило расширить кругозор, участники узнали много интересной и полезной информации о великом русском импресарио Сергее Павловиче Дягилеве и о Русских Сезонах  </w:t>
      </w:r>
      <w:proofErr w:type="spellStart"/>
      <w:r w:rsidR="00643D89" w:rsidRPr="00643D89">
        <w:rPr>
          <w:rFonts w:ascii="Times New Roman" w:eastAsia="Calibri" w:hAnsi="Times New Roman" w:cs="Times New Roman"/>
          <w:sz w:val="28"/>
          <w:szCs w:val="26"/>
        </w:rPr>
        <w:t>С.П.Дягилева</w:t>
      </w:r>
      <w:proofErr w:type="spellEnd"/>
      <w:r w:rsidR="00643D89" w:rsidRPr="00643D89">
        <w:rPr>
          <w:rFonts w:ascii="Times New Roman" w:eastAsia="Calibri" w:hAnsi="Times New Roman" w:cs="Times New Roman"/>
          <w:sz w:val="28"/>
          <w:szCs w:val="26"/>
        </w:rPr>
        <w:t xml:space="preserve">. Участники конкурса применили на практике знания английского и французского языков, </w:t>
      </w:r>
      <w:proofErr w:type="gramStart"/>
      <w:r w:rsidR="00643D89" w:rsidRPr="00643D89">
        <w:rPr>
          <w:rFonts w:ascii="Times New Roman" w:eastAsia="Calibri" w:hAnsi="Times New Roman" w:cs="Times New Roman"/>
          <w:sz w:val="28"/>
          <w:szCs w:val="26"/>
        </w:rPr>
        <w:t>расширили и углубили</w:t>
      </w:r>
      <w:proofErr w:type="gramEnd"/>
      <w:r w:rsidR="00643D89" w:rsidRPr="00643D89">
        <w:rPr>
          <w:rFonts w:ascii="Times New Roman" w:eastAsia="Calibri" w:hAnsi="Times New Roman" w:cs="Times New Roman"/>
          <w:sz w:val="28"/>
          <w:szCs w:val="26"/>
        </w:rPr>
        <w:t xml:space="preserve"> свои знания в области лексики, грамматики, стилистики указанных иностранных языков. Для педагогов гимназии как исполнителей проекта разработка и участие в данном виде </w:t>
      </w:r>
      <w:r w:rsidR="00643D89" w:rsidRPr="00643D89">
        <w:rPr>
          <w:rFonts w:ascii="Times New Roman" w:eastAsia="Calibri" w:hAnsi="Times New Roman" w:cs="Times New Roman"/>
          <w:sz w:val="28"/>
          <w:szCs w:val="26"/>
        </w:rPr>
        <w:lastRenderedPageBreak/>
        <w:t>работы позволило расширить круг знакомств, а так же получить новые навыки, в том числе личностный рост.</w:t>
      </w:r>
    </w:p>
    <w:p w:rsidR="00A3509E" w:rsidRPr="00F3748F" w:rsidRDefault="00A3509E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509E" w:rsidRPr="00F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C96"/>
    <w:multiLevelType w:val="hybridMultilevel"/>
    <w:tmpl w:val="31B67B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A"/>
    <w:rsid w:val="000363ED"/>
    <w:rsid w:val="0063539A"/>
    <w:rsid w:val="00643D89"/>
    <w:rsid w:val="00866ABA"/>
    <w:rsid w:val="0097627B"/>
    <w:rsid w:val="009F0466"/>
    <w:rsid w:val="00A3509E"/>
    <w:rsid w:val="00AE0ABB"/>
    <w:rsid w:val="00B10912"/>
    <w:rsid w:val="00C91144"/>
    <w:rsid w:val="00D144DA"/>
    <w:rsid w:val="00D66B55"/>
    <w:rsid w:val="00F15CC6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2018-04-09T06:09:00Z</dcterms:created>
  <dcterms:modified xsi:type="dcterms:W3CDTF">2019-05-15T10:21:00Z</dcterms:modified>
</cp:coreProperties>
</file>