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CF" w:rsidRPr="002B536F" w:rsidRDefault="000842CF" w:rsidP="000842CF">
      <w:pPr>
        <w:shd w:val="clear" w:color="auto" w:fill="FFFFFF"/>
        <w:jc w:val="center"/>
        <w:rPr>
          <w:b/>
        </w:rPr>
      </w:pPr>
      <w:r w:rsidRPr="002B536F">
        <w:rPr>
          <w:b/>
        </w:rPr>
        <w:t>ПОЛОЖЕНИЕ</w:t>
      </w:r>
    </w:p>
    <w:p w:rsidR="000842CF" w:rsidRDefault="000842CF" w:rsidP="000842CF">
      <w:pPr>
        <w:shd w:val="clear" w:color="auto" w:fill="FFFFFF"/>
        <w:jc w:val="center"/>
        <w:rPr>
          <w:b/>
        </w:rPr>
      </w:pPr>
      <w:r>
        <w:rPr>
          <w:b/>
        </w:rPr>
        <w:t xml:space="preserve">о конкурсе – игре «Интеллект – сёрфинг» </w:t>
      </w:r>
    </w:p>
    <w:p w:rsidR="000842CF" w:rsidRPr="002B536F" w:rsidRDefault="000842CF" w:rsidP="000842CF">
      <w:pPr>
        <w:shd w:val="clear" w:color="auto" w:fill="FFFFFF"/>
        <w:jc w:val="center"/>
        <w:rPr>
          <w:b/>
        </w:rPr>
      </w:pPr>
      <w:r>
        <w:rPr>
          <w:b/>
        </w:rPr>
        <w:t>для обучающихся 5-6 классов</w:t>
      </w:r>
    </w:p>
    <w:p w:rsidR="000842CF" w:rsidRPr="002B536F" w:rsidRDefault="000842CF" w:rsidP="000842CF">
      <w:pPr>
        <w:shd w:val="clear" w:color="auto" w:fill="FFFFFF"/>
        <w:jc w:val="center"/>
        <w:rPr>
          <w:b/>
        </w:rPr>
      </w:pPr>
    </w:p>
    <w:p w:rsidR="000842CF" w:rsidRPr="002B536F" w:rsidRDefault="000842CF" w:rsidP="000842CF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2B536F">
        <w:rPr>
          <w:b/>
        </w:rPr>
        <w:t>Общие положения</w:t>
      </w:r>
    </w:p>
    <w:p w:rsidR="000842CF" w:rsidRPr="002B536F" w:rsidRDefault="000842CF" w:rsidP="000842CF">
      <w:pPr>
        <w:shd w:val="clear" w:color="auto" w:fill="FFFFFF"/>
        <w:jc w:val="center"/>
        <w:rPr>
          <w:b/>
        </w:rPr>
      </w:pPr>
    </w:p>
    <w:p w:rsidR="000842CF" w:rsidRPr="002B536F" w:rsidRDefault="000842CF" w:rsidP="000842CF">
      <w:pPr>
        <w:pStyle w:val="a3"/>
        <w:jc w:val="both"/>
      </w:pPr>
      <w:r w:rsidRPr="000842C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проведения конкурса - игры «Интеллект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CF">
        <w:rPr>
          <w:rFonts w:ascii="Times New Roman" w:hAnsi="Times New Roman" w:cs="Times New Roman"/>
          <w:sz w:val="28"/>
          <w:szCs w:val="28"/>
        </w:rPr>
        <w:t>- сёрфин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5056">
        <w:rPr>
          <w:rFonts w:ascii="Times New Roman" w:hAnsi="Times New Roman" w:cs="Times New Roman"/>
          <w:sz w:val="28"/>
          <w:szCs w:val="28"/>
        </w:rPr>
        <w:t>» в рамках сетевого</w:t>
      </w:r>
      <w:r w:rsidRPr="000842CF">
        <w:rPr>
          <w:rFonts w:ascii="Times New Roman" w:hAnsi="Times New Roman" w:cs="Times New Roman"/>
          <w:sz w:val="28"/>
          <w:szCs w:val="28"/>
        </w:rPr>
        <w:t xml:space="preserve"> образовательного проекта, инициируемого МБОУ «СОШ №2» г. </w:t>
      </w:r>
      <w:r>
        <w:rPr>
          <w:rFonts w:ascii="Times New Roman" w:hAnsi="Times New Roman" w:cs="Times New Roman"/>
          <w:sz w:val="28"/>
          <w:szCs w:val="28"/>
        </w:rPr>
        <w:t xml:space="preserve">Верещагино </w:t>
      </w:r>
      <w:r w:rsidRPr="000842CF">
        <w:rPr>
          <w:rFonts w:ascii="Times New Roman" w:hAnsi="Times New Roman" w:cs="Times New Roman"/>
          <w:sz w:val="28"/>
          <w:szCs w:val="28"/>
        </w:rPr>
        <w:t>Пермского края  в формате деятельности Университетского округа</w:t>
      </w:r>
      <w:r w:rsidR="00F057A6">
        <w:rPr>
          <w:rFonts w:ascii="Times New Roman" w:hAnsi="Times New Roman" w:cs="Times New Roman"/>
          <w:sz w:val="28"/>
          <w:szCs w:val="28"/>
        </w:rPr>
        <w:t xml:space="preserve"> </w:t>
      </w:r>
      <w:r w:rsidRPr="000842CF">
        <w:rPr>
          <w:rFonts w:ascii="Times New Roman" w:hAnsi="Times New Roman" w:cs="Times New Roman"/>
          <w:sz w:val="28"/>
          <w:szCs w:val="28"/>
        </w:rPr>
        <w:t xml:space="preserve"> НИУ ВШЭ в 2018-2019 учебном году (далее – Конкурс).</w:t>
      </w:r>
    </w:p>
    <w:p w:rsidR="000842CF" w:rsidRPr="002B536F" w:rsidRDefault="000842CF" w:rsidP="000842CF">
      <w:pPr>
        <w:numPr>
          <w:ilvl w:val="1"/>
          <w:numId w:val="1"/>
        </w:numPr>
        <w:shd w:val="clear" w:color="auto" w:fill="FFFFFF"/>
        <w:tabs>
          <w:tab w:val="clear" w:pos="1145"/>
          <w:tab w:val="num" w:pos="-180"/>
        </w:tabs>
        <w:ind w:left="0" w:firstLine="709"/>
        <w:jc w:val="both"/>
      </w:pPr>
      <w:r w:rsidRPr="002B536F">
        <w:t xml:space="preserve">Организатором конкурса является </w:t>
      </w:r>
      <w:r>
        <w:t>команда педагогов МБОУ «СОШ №2» г. Верещагино</w:t>
      </w:r>
    </w:p>
    <w:p w:rsidR="000842CF" w:rsidRPr="002B536F" w:rsidRDefault="000842CF" w:rsidP="000842CF">
      <w:pPr>
        <w:numPr>
          <w:ilvl w:val="1"/>
          <w:numId w:val="1"/>
        </w:numPr>
        <w:shd w:val="clear" w:color="auto" w:fill="FFFFFF"/>
        <w:tabs>
          <w:tab w:val="clear" w:pos="1145"/>
          <w:tab w:val="num" w:pos="0"/>
        </w:tabs>
        <w:ind w:left="0" w:firstLine="709"/>
        <w:jc w:val="both"/>
      </w:pPr>
      <w:r w:rsidRPr="002B536F">
        <w:t xml:space="preserve">Состав жюри формируется из числа </w:t>
      </w:r>
      <w:r>
        <w:t>педагогов МБОУ «СОШ №2», разработчиков заданий.</w:t>
      </w:r>
    </w:p>
    <w:p w:rsidR="000842CF" w:rsidRPr="002B536F" w:rsidRDefault="000842CF" w:rsidP="000842CF">
      <w:pPr>
        <w:shd w:val="clear" w:color="auto" w:fill="FFFFFF"/>
        <w:ind w:left="360"/>
        <w:jc w:val="center"/>
      </w:pPr>
    </w:p>
    <w:p w:rsidR="000842CF" w:rsidRPr="002B536F" w:rsidRDefault="000842CF" w:rsidP="000842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2B536F">
        <w:rPr>
          <w:b/>
        </w:rPr>
        <w:t>Цели и задачи Конкурса</w:t>
      </w:r>
    </w:p>
    <w:p w:rsidR="000842CF" w:rsidRPr="002B536F" w:rsidRDefault="000842CF" w:rsidP="000842CF">
      <w:pPr>
        <w:shd w:val="clear" w:color="auto" w:fill="FFFFFF"/>
        <w:ind w:left="360"/>
        <w:jc w:val="center"/>
        <w:rPr>
          <w:b/>
        </w:rPr>
      </w:pPr>
    </w:p>
    <w:p w:rsidR="000842CF" w:rsidRDefault="000842CF" w:rsidP="000842CF">
      <w:pPr>
        <w:numPr>
          <w:ilvl w:val="1"/>
          <w:numId w:val="1"/>
        </w:numPr>
        <w:shd w:val="clear" w:color="auto" w:fill="FFFFFF"/>
        <w:tabs>
          <w:tab w:val="clear" w:pos="1145"/>
          <w:tab w:val="num" w:pos="0"/>
        </w:tabs>
        <w:ind w:left="0" w:firstLine="709"/>
        <w:jc w:val="both"/>
      </w:pPr>
      <w:r w:rsidRPr="002B536F">
        <w:t xml:space="preserve">Конкурс проводится в целях </w:t>
      </w:r>
      <w:r>
        <w:t xml:space="preserve">повышения </w:t>
      </w:r>
      <w:r w:rsidR="00665056">
        <w:t xml:space="preserve">учебной </w:t>
      </w:r>
      <w:r>
        <w:t>мотивации обучающихся 5-6 классов к учебным предметам</w:t>
      </w:r>
      <w:r w:rsidR="00211C54">
        <w:t>.</w:t>
      </w:r>
    </w:p>
    <w:p w:rsidR="00B00DBD" w:rsidRDefault="00B00DBD" w:rsidP="000842CF">
      <w:pPr>
        <w:numPr>
          <w:ilvl w:val="1"/>
          <w:numId w:val="1"/>
        </w:numPr>
        <w:shd w:val="clear" w:color="auto" w:fill="FFFFFF"/>
        <w:tabs>
          <w:tab w:val="clear" w:pos="1145"/>
          <w:tab w:val="num" w:pos="0"/>
        </w:tabs>
        <w:ind w:left="0" w:firstLine="709"/>
        <w:jc w:val="both"/>
      </w:pPr>
      <w:proofErr w:type="spellStart"/>
      <w:r>
        <w:t>Компетентностно</w:t>
      </w:r>
      <w:proofErr w:type="spellEnd"/>
      <w:r>
        <w:t xml:space="preserve"> – ориентированные задания позволяют отследить уров</w:t>
      </w:r>
      <w:r w:rsidR="000F0EA1">
        <w:t xml:space="preserve">ень формирующихся личностных, </w:t>
      </w:r>
      <w:proofErr w:type="spellStart"/>
      <w:r w:rsidR="000F0EA1">
        <w:t>метапредметных</w:t>
      </w:r>
      <w:proofErr w:type="spellEnd"/>
      <w:r w:rsidR="000F0EA1">
        <w:t xml:space="preserve"> и предметных </w:t>
      </w:r>
      <w:r>
        <w:t>результатов согласно ФГОС.</w:t>
      </w:r>
    </w:p>
    <w:p w:rsidR="00DD4947" w:rsidRPr="002B536F" w:rsidRDefault="00DD4947" w:rsidP="000842CF">
      <w:pPr>
        <w:numPr>
          <w:ilvl w:val="1"/>
          <w:numId w:val="1"/>
        </w:numPr>
        <w:shd w:val="clear" w:color="auto" w:fill="FFFFFF"/>
        <w:tabs>
          <w:tab w:val="clear" w:pos="1145"/>
          <w:tab w:val="num" w:pos="0"/>
        </w:tabs>
        <w:ind w:left="0" w:firstLine="709"/>
        <w:jc w:val="both"/>
      </w:pPr>
      <w:r>
        <w:t xml:space="preserve">Состав участников из разных школ или разных классов создает соревновательную среду. </w:t>
      </w:r>
      <w:bookmarkStart w:id="0" w:name="_GoBack"/>
      <w:bookmarkEnd w:id="0"/>
    </w:p>
    <w:p w:rsidR="000842CF" w:rsidRPr="002B536F" w:rsidRDefault="000842CF" w:rsidP="000842CF">
      <w:pPr>
        <w:numPr>
          <w:ilvl w:val="1"/>
          <w:numId w:val="1"/>
        </w:numPr>
        <w:shd w:val="clear" w:color="auto" w:fill="FFFFFF"/>
        <w:tabs>
          <w:tab w:val="clear" w:pos="1145"/>
          <w:tab w:val="num" w:pos="0"/>
        </w:tabs>
        <w:ind w:left="0" w:firstLine="709"/>
        <w:jc w:val="both"/>
      </w:pPr>
      <w:r w:rsidRPr="002B536F">
        <w:t>Основными задачами Конкурса являются:</w:t>
      </w:r>
    </w:p>
    <w:p w:rsidR="000842CF" w:rsidRPr="002B536F" w:rsidRDefault="000842CF" w:rsidP="000842CF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ind w:left="0" w:firstLine="720"/>
        <w:jc w:val="both"/>
      </w:pPr>
      <w:r w:rsidRPr="002B536F">
        <w:t>Стимулирование творческой и познавательной активности детей.</w:t>
      </w:r>
    </w:p>
    <w:p w:rsidR="000842CF" w:rsidRPr="002B536F" w:rsidRDefault="000842CF" w:rsidP="000842CF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ind w:left="0" w:firstLine="720"/>
        <w:jc w:val="both"/>
      </w:pPr>
      <w:r w:rsidRPr="002B536F">
        <w:t>Формирование заинтересованного отношения у детей к интеллектуальной деятельности.</w:t>
      </w:r>
    </w:p>
    <w:p w:rsidR="000842CF" w:rsidRPr="002B536F" w:rsidRDefault="000842CF" w:rsidP="000842CF">
      <w:pPr>
        <w:shd w:val="clear" w:color="auto" w:fill="FFFFFF"/>
        <w:ind w:left="720"/>
        <w:jc w:val="both"/>
      </w:pPr>
    </w:p>
    <w:p w:rsidR="000842CF" w:rsidRPr="002B536F" w:rsidRDefault="000842CF" w:rsidP="000842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2B536F">
        <w:rPr>
          <w:b/>
        </w:rPr>
        <w:t>Порядок и условия проведения Конкурса</w:t>
      </w:r>
    </w:p>
    <w:p w:rsidR="000842CF" w:rsidRPr="002B536F" w:rsidRDefault="000842CF" w:rsidP="000842CF">
      <w:pPr>
        <w:shd w:val="clear" w:color="auto" w:fill="FFFFFF"/>
        <w:jc w:val="center"/>
        <w:rPr>
          <w:b/>
        </w:rPr>
      </w:pPr>
    </w:p>
    <w:p w:rsidR="000842CF" w:rsidRPr="002B536F" w:rsidRDefault="000842CF" w:rsidP="000842CF">
      <w:pPr>
        <w:numPr>
          <w:ilvl w:val="1"/>
          <w:numId w:val="1"/>
        </w:numPr>
        <w:shd w:val="clear" w:color="auto" w:fill="FFFFFF"/>
        <w:tabs>
          <w:tab w:val="clear" w:pos="1145"/>
          <w:tab w:val="num" w:pos="0"/>
        </w:tabs>
        <w:ind w:left="0" w:firstLine="709"/>
        <w:jc w:val="both"/>
      </w:pPr>
      <w:r w:rsidRPr="002B536F">
        <w:t xml:space="preserve">В Конкурсе принимают участие </w:t>
      </w:r>
      <w:r>
        <w:t>сборные команды 5-х и 6-х классов</w:t>
      </w:r>
      <w:r w:rsidRPr="002B536F">
        <w:t xml:space="preserve"> ОУ</w:t>
      </w:r>
      <w:r>
        <w:t xml:space="preserve">, входящих в состав </w:t>
      </w:r>
      <w:r w:rsidRPr="000842CF">
        <w:t>Университетского округа НИУ ВШЭ</w:t>
      </w:r>
      <w:r w:rsidRPr="002B536F">
        <w:t>.</w:t>
      </w:r>
    </w:p>
    <w:p w:rsidR="000842CF" w:rsidRPr="002B536F" w:rsidRDefault="000842CF" w:rsidP="000842CF">
      <w:pPr>
        <w:shd w:val="clear" w:color="auto" w:fill="FFFFFF"/>
        <w:jc w:val="both"/>
        <w:rPr>
          <w:b/>
        </w:rPr>
      </w:pPr>
    </w:p>
    <w:p w:rsidR="00F057A6" w:rsidRDefault="00F057A6" w:rsidP="00F05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 «Интеллект-сёрфинг»</w:t>
      </w:r>
    </w:p>
    <w:p w:rsidR="00F057A6" w:rsidRP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57A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057A6"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7A6">
        <w:rPr>
          <w:rFonts w:ascii="Times New Roman" w:hAnsi="Times New Roman" w:cs="Times New Roman"/>
          <w:b/>
          <w:sz w:val="28"/>
          <w:szCs w:val="28"/>
        </w:rPr>
        <w:t>12 человек</w:t>
      </w:r>
      <w:r w:rsidRPr="00F05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A6" w:rsidRDefault="00704E4B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состав (6 человек)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выполняет задания по </w:t>
      </w:r>
      <w:r w:rsidR="00F057A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ам + 6 человек отвечают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 номинации «Общие вопросы».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раунд «Русский язык»  (играют дети, отвечающие за этот предмет.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остальных – «Общие вопросы») 3 задания, которые можно решить в течение 5 минут.</w:t>
      </w:r>
      <w:proofErr w:type="gramEnd"/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раунд «Математика» - смена основного состава. За главный стол садятся математики.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раунд – «Биология» - смена основного состава. За столом знатоки биологии.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раунд – «Литература» - смена основного состава. За столом специалисты по литературе.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раунд – «Искусство: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+музыка» - смена основного состава.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раунд – «Краеведение» - смена основного состава.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раунд – «Иностранный язык» - смена основного состава.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раунд – «География» - смена основного состава.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раунд – «Информатика» - смена основного состава.</w:t>
      </w:r>
    </w:p>
    <w:p w:rsidR="00F057A6" w:rsidRDefault="00F057A6" w:rsidP="00F057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раунд – «История» - смена основного состава.</w:t>
      </w:r>
    </w:p>
    <w:p w:rsidR="00F057A6" w:rsidRDefault="00211C54" w:rsidP="00F057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57A6">
        <w:rPr>
          <w:rFonts w:ascii="Times New Roman" w:hAnsi="Times New Roman" w:cs="Times New Roman"/>
          <w:sz w:val="28"/>
          <w:szCs w:val="28"/>
        </w:rPr>
        <w:t>аунд – «Физкультура» - смена основного состава.</w:t>
      </w:r>
    </w:p>
    <w:p w:rsidR="00F057A6" w:rsidRPr="00F057A6" w:rsidRDefault="00F057A6" w:rsidP="00F057A6">
      <w:pPr>
        <w:shd w:val="clear" w:color="auto" w:fill="FFFFFF"/>
      </w:pPr>
    </w:p>
    <w:p w:rsidR="000842CF" w:rsidRPr="002B536F" w:rsidRDefault="000842CF" w:rsidP="00F057A6">
      <w:pPr>
        <w:pStyle w:val="a4"/>
        <w:numPr>
          <w:ilvl w:val="0"/>
          <w:numId w:val="1"/>
        </w:numPr>
        <w:shd w:val="clear" w:color="auto" w:fill="FFFFFF"/>
        <w:jc w:val="center"/>
      </w:pPr>
      <w:r w:rsidRPr="00F057A6">
        <w:rPr>
          <w:b/>
        </w:rPr>
        <w:t>Подведение итогов конкурса</w:t>
      </w:r>
    </w:p>
    <w:p w:rsidR="000842CF" w:rsidRPr="002B536F" w:rsidRDefault="000842CF" w:rsidP="000842CF">
      <w:pPr>
        <w:shd w:val="clear" w:color="auto" w:fill="FFFFFF"/>
        <w:jc w:val="both"/>
      </w:pPr>
    </w:p>
    <w:p w:rsidR="000842CF" w:rsidRPr="002B536F" w:rsidRDefault="000842CF" w:rsidP="000842CF">
      <w:pPr>
        <w:shd w:val="clear" w:color="auto" w:fill="FFFFFF"/>
        <w:ind w:firstLine="709"/>
        <w:jc w:val="both"/>
      </w:pPr>
      <w:r w:rsidRPr="002B536F">
        <w:t>5.1</w:t>
      </w:r>
      <w:r>
        <w:t>.</w:t>
      </w:r>
      <w:r w:rsidRPr="002B536F">
        <w:t xml:space="preserve"> Участники получают сертификаты. Победители и призёры тура награждаются дипломами. </w:t>
      </w:r>
    </w:p>
    <w:p w:rsidR="000842CF" w:rsidRPr="002B536F" w:rsidRDefault="000842CF" w:rsidP="000842CF">
      <w:pPr>
        <w:shd w:val="clear" w:color="auto" w:fill="FFFFFF"/>
      </w:pPr>
    </w:p>
    <w:p w:rsidR="000842CF" w:rsidRPr="00F057A6" w:rsidRDefault="000842CF" w:rsidP="00F057A6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F057A6">
        <w:rPr>
          <w:b/>
        </w:rPr>
        <w:t>Финансирование Конкурса</w:t>
      </w:r>
    </w:p>
    <w:p w:rsidR="000842CF" w:rsidRPr="002B536F" w:rsidRDefault="000842CF" w:rsidP="000842CF">
      <w:pPr>
        <w:shd w:val="clear" w:color="auto" w:fill="FFFFFF"/>
        <w:jc w:val="center"/>
        <w:rPr>
          <w:b/>
        </w:rPr>
      </w:pPr>
    </w:p>
    <w:p w:rsidR="000842CF" w:rsidRPr="002B536F" w:rsidRDefault="000842CF" w:rsidP="00F057A6">
      <w:pPr>
        <w:numPr>
          <w:ilvl w:val="1"/>
          <w:numId w:val="1"/>
        </w:numPr>
        <w:shd w:val="clear" w:color="auto" w:fill="FFFFFF"/>
        <w:ind w:left="0" w:firstLine="709"/>
        <w:jc w:val="both"/>
      </w:pPr>
      <w:r w:rsidRPr="002B536F">
        <w:t>Расходы, связанные с проведением Конкурса, проездом и питанием участников Конкурса</w:t>
      </w:r>
      <w:r w:rsidR="00F057A6">
        <w:t>,</w:t>
      </w:r>
      <w:r w:rsidRPr="002B536F">
        <w:t xml:space="preserve"> несёт направляющая сторона.</w:t>
      </w:r>
    </w:p>
    <w:p w:rsidR="000842CF" w:rsidRPr="002B536F" w:rsidRDefault="000842CF" w:rsidP="00F057A6">
      <w:pPr>
        <w:numPr>
          <w:ilvl w:val="1"/>
          <w:numId w:val="1"/>
        </w:numPr>
        <w:shd w:val="clear" w:color="auto" w:fill="FFFFFF"/>
        <w:ind w:left="0" w:firstLine="709"/>
        <w:jc w:val="both"/>
      </w:pPr>
      <w:r w:rsidRPr="002B536F">
        <w:t>Расходы по награждению участник</w:t>
      </w:r>
      <w:r w:rsidR="00F057A6">
        <w:t>ов производится за счет средств МБОУ «СОШ №2»</w:t>
      </w:r>
    </w:p>
    <w:p w:rsidR="000842CF" w:rsidRPr="002B536F" w:rsidRDefault="000842CF" w:rsidP="000842CF">
      <w:pPr>
        <w:shd w:val="clear" w:color="auto" w:fill="FFFFFF"/>
        <w:jc w:val="both"/>
      </w:pPr>
    </w:p>
    <w:p w:rsidR="000842CF" w:rsidRPr="002B536F" w:rsidRDefault="000842CF" w:rsidP="000842CF">
      <w:pPr>
        <w:shd w:val="clear" w:color="auto" w:fill="FFFFFF"/>
        <w:jc w:val="both"/>
      </w:pPr>
    </w:p>
    <w:p w:rsidR="000842CF" w:rsidRPr="002B536F" w:rsidRDefault="000842CF" w:rsidP="000842CF">
      <w:pPr>
        <w:shd w:val="clear" w:color="auto" w:fill="FFFFFF"/>
        <w:jc w:val="both"/>
      </w:pPr>
    </w:p>
    <w:sectPr w:rsidR="000842CF" w:rsidRPr="002B536F" w:rsidSect="00F057A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0518"/>
    <w:multiLevelType w:val="hybridMultilevel"/>
    <w:tmpl w:val="51BE5A9A"/>
    <w:lvl w:ilvl="0" w:tplc="23E8E0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8466DF"/>
    <w:multiLevelType w:val="hybridMultilevel"/>
    <w:tmpl w:val="E62A8D8E"/>
    <w:lvl w:ilvl="0" w:tplc="E51C1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2347A"/>
    <w:multiLevelType w:val="multilevel"/>
    <w:tmpl w:val="DF2E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94F25C9"/>
    <w:multiLevelType w:val="hybridMultilevel"/>
    <w:tmpl w:val="AC0E33B6"/>
    <w:lvl w:ilvl="0" w:tplc="5E36D35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862DAB"/>
    <w:multiLevelType w:val="hybridMultilevel"/>
    <w:tmpl w:val="83BA10BE"/>
    <w:lvl w:ilvl="0" w:tplc="23E8E0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CF"/>
    <w:rsid w:val="000842CF"/>
    <w:rsid w:val="000F0EA1"/>
    <w:rsid w:val="00211C54"/>
    <w:rsid w:val="00234644"/>
    <w:rsid w:val="00665056"/>
    <w:rsid w:val="00704E4B"/>
    <w:rsid w:val="009F0677"/>
    <w:rsid w:val="00B00DBD"/>
    <w:rsid w:val="00DD4947"/>
    <w:rsid w:val="00F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C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KGV</cp:lastModifiedBy>
  <cp:revision>10</cp:revision>
  <dcterms:created xsi:type="dcterms:W3CDTF">2019-03-20T13:55:00Z</dcterms:created>
  <dcterms:modified xsi:type="dcterms:W3CDTF">2019-03-20T13:09:00Z</dcterms:modified>
</cp:coreProperties>
</file>