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8366500" w14:paraId="38366500" w:rsidRDefault="009A222F" w:rsidP="00B4303A" w:rsidR="00EF065C" w:rsidRPr="00981959">
      <w:pPr>
        <w:ind w:hanging="130" w:left="10620"/>
        <w:jc w:val="both"/>
        <w15:collapsed w:val="false"/>
      </w:pPr>
      <w:r w:rsidRPr="00981959">
        <w:t xml:space="preserve">Приложение</w:t>
      </w:r>
      <w:r w:rsidR="001959CB" w:rsidRPr="00981959">
        <w:t xml:space="preserve"> </w:t>
      </w:r>
      <w:r w:rsidR="00AB1D4D" w:rsidRPr="00981959">
        <w:t xml:space="preserve">№ </w:t>
      </w:r>
      <w:r w:rsidR="000E63CC" w:rsidRPr="00981959">
        <w:t xml:space="preserve">2</w:t>
      </w:r>
    </w:p>
    <w:p w:rsidRDefault="00EF065C" w:rsidP="00EF065C" w:rsidR="00EF065C" w:rsidRPr="00981959">
      <w:pPr>
        <w:ind w:firstLine="5040"/>
        <w:jc w:val="both"/>
      </w:pPr>
    </w:p>
    <w:p w:rsidRDefault="00EF065C" w:rsidP="00B4303A" w:rsidR="00EF065C" w:rsidRPr="00981959">
      <w:pPr>
        <w:ind w:firstLine="578" w:left="9912"/>
        <w:jc w:val="both"/>
      </w:pPr>
      <w:r w:rsidRPr="00981959">
        <w:t xml:space="preserve">УТВЕРЖДЁН</w:t>
      </w:r>
    </w:p>
    <w:p w:rsidRDefault="00EF065C" w:rsidP="00B4303A" w:rsidR="00EF065C" w:rsidRPr="00981959">
      <w:pPr>
        <w:ind w:firstLine="708" w:left="9828"/>
        <w:jc w:val="both"/>
      </w:pPr>
      <w:r w:rsidRPr="00981959">
        <w:t xml:space="preserve">приказом </w:t>
      </w:r>
      <w:r w:rsidR="001F2A94" w:rsidRPr="00981959">
        <w:t xml:space="preserve">НИУ ВШЭ</w:t>
      </w:r>
      <w:r w:rsidR="005A1ACC" w:rsidRPr="00981959">
        <w:t xml:space="preserve"> - Пермь</w:t>
      </w:r>
    </w:p>
    <w:p w:rsidRDefault="00EF065C" w:rsidP="00B4303A" w:rsidR="00EF065C" w:rsidRPr="00981959">
      <w:pPr>
        <w:ind w:firstLine="5040" w:left="5496"/>
        <w:jc w:val="both"/>
      </w:pPr>
      <w:r w:rsidRPr="00981959">
        <w:t xml:space="preserve">от</w:t>
      </w:r>
      <w:r w:rsidR="00B4303A" w:rsidRPr="00981959">
        <w:t xml:space="preserve"> ______________ № __________</w:t>
      </w:r>
    </w:p>
    <w:p w:rsidRDefault="00EF065C" w:rsidP="00EF065C" w:rsidR="00EF065C" w:rsidRPr="00981959">
      <w:pPr>
        <w:jc w:val="center"/>
        <w:rPr>
          <w:b/>
        </w:rPr>
      </w:pPr>
    </w:p>
    <w:p w:rsidRDefault="00EF065C" w:rsidP="00337B34" w:rsidR="00801F6F" w:rsidRPr="00981959">
      <w:pPr>
        <w:jc w:val="center"/>
        <w:rPr>
          <w:b/>
          <w:bCs/>
        </w:rPr>
      </w:pPr>
      <w:r w:rsidRPr="00981959">
        <w:rPr>
          <w:b/>
        </w:rPr>
        <w:t xml:space="preserve">График </w:t>
      </w:r>
      <w:r w:rsidR="005A1ACC" w:rsidRPr="00981959">
        <w:rPr>
          <w:b/>
        </w:rPr>
        <w:t xml:space="preserve">проведения </w:t>
      </w:r>
      <w:r w:rsidR="001F2A94" w:rsidRPr="00981959">
        <w:rPr>
          <w:b/>
          <w:bCs/>
        </w:rPr>
        <w:t xml:space="preserve">государственной</w:t>
      </w:r>
      <w:r w:rsidRPr="00981959">
        <w:rPr>
          <w:b/>
          <w:bCs/>
        </w:rPr>
        <w:t xml:space="preserve"> </w:t>
      </w:r>
      <w:r w:rsidR="00476173" w:rsidRPr="00981959">
        <w:rPr>
          <w:b/>
          <w:bCs/>
        </w:rPr>
        <w:t xml:space="preserve">итоговой </w:t>
      </w:r>
      <w:r w:rsidRPr="00981959">
        <w:rPr>
          <w:b/>
          <w:bCs/>
        </w:rPr>
        <w:t xml:space="preserve">аттестации</w:t>
      </w:r>
      <w:r w:rsidR="005B0BD2" w:rsidRPr="00981959">
        <w:rPr>
          <w:b/>
          <w:bCs/>
        </w:rPr>
        <w:t xml:space="preserve"> студентов образовательной программы </w:t>
      </w:r>
      <w:r w:rsidR="00337B34" w:rsidRPr="00981959">
        <w:rPr>
          <w:b/>
          <w:bCs/>
        </w:rPr>
        <w:t xml:space="preserve">магистратуры </w:t>
      </w:r>
      <w:r w:rsidR="005B0BD2" w:rsidRPr="00981959">
        <w:rPr>
          <w:b/>
          <w:bCs/>
        </w:rPr>
        <w:t xml:space="preserve">«Управление проектами: проектный анализ, инвестиции, технологии реализации» направлени</w:t>
      </w:r>
      <w:r w:rsidR="000147FA" w:rsidRPr="00981959">
        <w:rPr>
          <w:b/>
          <w:bCs/>
        </w:rPr>
        <w:t xml:space="preserve">я</w:t>
      </w:r>
      <w:r w:rsidR="005B0BD2" w:rsidRPr="00981959">
        <w:rPr>
          <w:b/>
          <w:bCs/>
        </w:rPr>
        <w:t xml:space="preserve"> подготовки 38.04.02 Менеджмент факультета экономики, менеджмента и </w:t>
      </w:r>
      <w:proofErr w:type="gramStart"/>
      <w:r w:rsidR="005B0BD2" w:rsidRPr="00981959">
        <w:rPr>
          <w:b/>
          <w:bCs/>
        </w:rPr>
        <w:t xml:space="preserve">бизнес-информати</w:t>
      </w:r>
      <w:r w:rsidR="008017D8" w:rsidRPr="00981959">
        <w:rPr>
          <w:b/>
          <w:bCs/>
        </w:rPr>
        <w:t xml:space="preserve">ки</w:t>
      </w:r>
      <w:proofErr w:type="gramEnd"/>
      <w:r w:rsidR="00801F6F" w:rsidRPr="00981959">
        <w:rPr>
          <w:b/>
          <w:bCs/>
        </w:rPr>
        <w:t xml:space="preserve"> НИУ ВШЭ - Пермь</w:t>
      </w:r>
      <w:r w:rsidR="008017D8" w:rsidRPr="00981959">
        <w:rPr>
          <w:b/>
          <w:bCs/>
        </w:rPr>
        <w:t xml:space="preserve">, </w:t>
      </w:r>
    </w:p>
    <w:p w:rsidRDefault="008017D8" w:rsidP="00337B34" w:rsidR="000D1FD3" w:rsidRPr="00981959">
      <w:pPr>
        <w:jc w:val="center"/>
        <w:rPr>
          <w:b/>
          <w:bCs/>
        </w:rPr>
      </w:pPr>
      <w:r w:rsidRPr="00981959">
        <w:rPr>
          <w:b/>
          <w:bCs/>
        </w:rPr>
        <w:t xml:space="preserve">очной формы обучения, в 201</w:t>
      </w:r>
      <w:r w:rsidR="006307DC" w:rsidRPr="00981959">
        <w:rPr>
          <w:b/>
          <w:bCs/>
        </w:rPr>
        <w:t xml:space="preserve">9</w:t>
      </w:r>
      <w:r w:rsidR="005B0BD2" w:rsidRPr="00981959">
        <w:rPr>
          <w:b/>
          <w:bCs/>
        </w:rPr>
        <w:t xml:space="preserve"> году</w:t>
      </w:r>
    </w:p>
    <w:p w:rsidRDefault="00752981" w:rsidP="000E63CC" w:rsidR="00752981" w:rsidRPr="00981959">
      <w:pPr>
        <w:jc w:val="center"/>
        <w:rPr>
          <w:b/>
          <w:bCs/>
        </w:rPr>
      </w:pPr>
    </w:p>
    <w:tbl>
      <w:tblPr>
        <w:tblW w:type="dxa" w:w="15168"/>
        <w:tblInd w:type="dxa" w:w="-176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2409"/>
        <w:gridCol w:w="2553"/>
        <w:gridCol w:w="1559"/>
        <w:gridCol w:w="1560"/>
        <w:gridCol w:w="2268"/>
        <w:gridCol w:w="4819"/>
      </w:tblGrid>
      <w:tr w:rsidTr="00C9094D" w:rsidR="00C9094D" w:rsidRPr="00981959">
        <w:tc>
          <w:tcPr>
            <w:tcW w:type="dxa" w:w="2409"/>
            <w:shd w:fill="auto" w:color="auto" w:val="clear"/>
            <w:vAlign w:val="center"/>
          </w:tcPr>
          <w:p w:rsidRDefault="005A1ACC" w:rsidP="00C9094D" w:rsidR="005A1ACC" w:rsidRPr="00981959">
            <w:pPr>
              <w:jc w:val="center"/>
            </w:pPr>
            <w:r w:rsidRPr="00981959">
              <w:rPr>
                <w:b/>
              </w:rPr>
              <w:t xml:space="preserve">Государственное аттестационное испытание</w:t>
            </w:r>
          </w:p>
        </w:tc>
        <w:tc>
          <w:tcPr>
            <w:tcW w:type="dxa" w:w="2553"/>
            <w:shd w:fill="auto" w:color="auto" w:val="clear"/>
            <w:vAlign w:val="center"/>
          </w:tcPr>
          <w:p w:rsidRDefault="005A1ACC" w:rsidP="00C9094D" w:rsidR="005A1ACC" w:rsidRPr="00981959">
            <w:pPr>
              <w:jc w:val="center"/>
              <w:rPr>
                <w:b/>
              </w:rPr>
            </w:pPr>
            <w:r w:rsidRPr="00981959">
              <w:rPr>
                <w:b/>
              </w:rPr>
              <w:t xml:space="preserve">Мероприятие ГИА</w:t>
            </w:r>
          </w:p>
        </w:tc>
        <w:tc>
          <w:tcPr>
            <w:tcW w:type="dxa" w:w="1559"/>
            <w:shd w:fill="auto" w:color="auto" w:val="clear"/>
            <w:vAlign w:val="center"/>
          </w:tcPr>
          <w:p w:rsidRDefault="005A1ACC" w:rsidP="00C9094D" w:rsidR="005A1ACC" w:rsidRPr="00981959">
            <w:pPr>
              <w:jc w:val="center"/>
              <w:rPr>
                <w:b/>
              </w:rPr>
            </w:pPr>
            <w:r w:rsidRPr="00981959">
              <w:rPr>
                <w:b/>
              </w:rPr>
              <w:t xml:space="preserve">Дата проведения</w:t>
            </w:r>
          </w:p>
        </w:tc>
        <w:tc>
          <w:tcPr>
            <w:tcW w:type="dxa" w:w="1560"/>
            <w:shd w:fill="auto" w:color="auto" w:val="clear"/>
            <w:vAlign w:val="center"/>
          </w:tcPr>
          <w:p w:rsidRDefault="005A1ACC" w:rsidP="00C9094D" w:rsidR="005A1ACC" w:rsidRPr="00981959">
            <w:pPr>
              <w:jc w:val="center"/>
              <w:rPr>
                <w:b/>
              </w:rPr>
            </w:pPr>
            <w:r w:rsidRPr="00981959">
              <w:rPr>
                <w:b/>
              </w:rPr>
              <w:t xml:space="preserve">Время проведения</w:t>
            </w:r>
          </w:p>
        </w:tc>
        <w:tc>
          <w:tcPr>
            <w:tcW w:type="dxa" w:w="2268"/>
            <w:shd w:fill="auto" w:color="auto" w:val="clear"/>
            <w:vAlign w:val="center"/>
          </w:tcPr>
          <w:p w:rsidRDefault="005A1ACC" w:rsidP="00C9094D" w:rsidR="005A1ACC" w:rsidRPr="00981959">
            <w:pPr>
              <w:jc w:val="center"/>
              <w:rPr>
                <w:b/>
              </w:rPr>
            </w:pPr>
            <w:r w:rsidRPr="00981959">
              <w:rPr>
                <w:b/>
              </w:rPr>
              <w:t xml:space="preserve">Место проведения</w:t>
            </w:r>
          </w:p>
        </w:tc>
        <w:tc>
          <w:tcPr>
            <w:tcW w:type="dxa" w:w="4819"/>
            <w:shd w:fill="auto" w:color="auto" w:val="clear"/>
            <w:vAlign w:val="center"/>
          </w:tcPr>
          <w:p w:rsidRDefault="005A1ACC" w:rsidP="00C9094D" w:rsidR="005A1ACC" w:rsidRPr="00981959">
            <w:pPr>
              <w:jc w:val="center"/>
              <w:rPr>
                <w:b/>
              </w:rPr>
            </w:pPr>
            <w:r w:rsidRPr="00981959">
              <w:rPr>
                <w:b/>
              </w:rPr>
              <w:t xml:space="preserve">Список студентов</w:t>
            </w:r>
          </w:p>
        </w:tc>
      </w:tr>
      <w:tr w:rsidTr="00C9094D" w:rsidR="00C9094D" w:rsidRPr="00981959">
        <w:trPr>
          <w:trHeight w:val="2523"/>
        </w:trPr>
        <w:tc>
          <w:tcPr>
            <w:tcW w:type="dxa" w:w="2409"/>
            <w:shd w:fill="auto" w:color="auto" w:val="clear"/>
          </w:tcPr>
          <w:p w:rsidRDefault="005A1ACC" w:rsidP="00C9094D" w:rsidR="005A1ACC" w:rsidRPr="00981959">
            <w:pPr>
              <w:jc w:val="center"/>
            </w:pPr>
            <w:r w:rsidRPr="00981959">
              <w:t xml:space="preserve">Защита ВКР</w:t>
            </w:r>
          </w:p>
        </w:tc>
        <w:tc>
          <w:tcPr>
            <w:tcW w:type="dxa" w:w="2553"/>
            <w:shd w:fill="auto" w:color="auto" w:val="clear"/>
          </w:tcPr>
          <w:p w:rsidRDefault="000147FA" w:rsidP="00C9094D" w:rsidR="005A1ACC" w:rsidRPr="00981959">
            <w:pPr>
              <w:jc w:val="center"/>
            </w:pPr>
            <w:r w:rsidRPr="00981959">
              <w:t xml:space="preserve">Локальная ГЭК № 2</w:t>
            </w:r>
          </w:p>
        </w:tc>
        <w:tc>
          <w:tcPr>
            <w:tcW w:type="dxa" w:w="1559"/>
            <w:shd w:fill="auto" w:color="auto" w:val="clear"/>
          </w:tcPr>
          <w:p w:rsidRDefault="006307DC" w:rsidP="006307DC" w:rsidR="005A1ACC" w:rsidRPr="00981959">
            <w:pPr>
              <w:jc w:val="center"/>
              <w:rPr>
                <w:lang w:val="en-US"/>
              </w:rPr>
            </w:pPr>
            <w:r w:rsidRPr="00981959">
              <w:t xml:space="preserve">30</w:t>
            </w:r>
            <w:r w:rsidR="008017D8" w:rsidRPr="00981959">
              <w:t xml:space="preserve">.0</w:t>
            </w:r>
            <w:r w:rsidRPr="00981959">
              <w:t xml:space="preserve">5</w:t>
            </w:r>
            <w:r w:rsidR="008017D8" w:rsidRPr="00981959">
              <w:t xml:space="preserve">.201</w:t>
            </w:r>
            <w:r w:rsidRPr="00981959">
              <w:t xml:space="preserve">9</w:t>
            </w:r>
          </w:p>
        </w:tc>
        <w:tc>
          <w:tcPr>
            <w:tcW w:type="dxa" w:w="1560"/>
            <w:shd w:fill="auto" w:color="auto" w:val="clear"/>
          </w:tcPr>
          <w:p w:rsidRDefault="000147FA" w:rsidP="00C9094D" w:rsidR="005A1ACC" w:rsidRPr="00981959">
            <w:pPr>
              <w:jc w:val="center"/>
            </w:pPr>
            <w:r w:rsidRPr="00981959">
              <w:t xml:space="preserve">0</w:t>
            </w:r>
            <w:r w:rsidR="0086710F" w:rsidRPr="00981959">
              <w:rPr>
                <w:lang w:val="en-US"/>
              </w:rPr>
              <w:t xml:space="preserve">9</w:t>
            </w:r>
            <w:r w:rsidRPr="00981959">
              <w:t xml:space="preserve">.</w:t>
            </w:r>
            <w:r w:rsidR="006307DC" w:rsidRPr="00981959">
              <w:t xml:space="preserve">0</w:t>
            </w:r>
            <w:r w:rsidR="005A1ACC" w:rsidRPr="00981959">
              <w:t xml:space="preserve">0</w:t>
            </w:r>
            <w:r w:rsidR="008017D8" w:rsidRPr="00981959">
              <w:t xml:space="preserve">-1</w:t>
            </w:r>
            <w:r w:rsidRPr="00981959">
              <w:t xml:space="preserve">6</w:t>
            </w:r>
            <w:r w:rsidR="008017D8" w:rsidRPr="00981959">
              <w:t xml:space="preserve">.</w:t>
            </w:r>
            <w:r w:rsidR="00C832F4" w:rsidRPr="00981959">
              <w:rPr>
                <w:lang w:val="en-US"/>
              </w:rPr>
              <w:t xml:space="preserve">0</w:t>
            </w:r>
            <w:r w:rsidR="00D935A2" w:rsidRPr="00981959">
              <w:t xml:space="preserve">0</w:t>
            </w:r>
          </w:p>
        </w:tc>
        <w:tc>
          <w:tcPr>
            <w:tcW w:type="dxa" w:w="2268"/>
            <w:shd w:fill="auto" w:color="auto" w:val="clear"/>
          </w:tcPr>
          <w:p w:rsidRDefault="005A1ACC" w:rsidP="00C9094D" w:rsidR="005A1ACC" w:rsidRPr="00981959">
            <w:r w:rsidRPr="00981959">
              <w:t xml:space="preserve">ул.</w:t>
            </w:r>
            <w:r w:rsidR="00A01076" w:rsidRPr="00981959">
              <w:rPr>
                <w:lang w:val="en-US"/>
              </w:rPr>
              <w:t xml:space="preserve"> </w:t>
            </w:r>
            <w:r w:rsidRPr="00981959">
              <w:t xml:space="preserve">Студенческая, </w:t>
            </w:r>
            <w:r w:rsidR="00752981" w:rsidRPr="00981959">
              <w:t xml:space="preserve">д.</w:t>
            </w:r>
            <w:r w:rsidRPr="00981959">
              <w:t xml:space="preserve">38, ауд.</w:t>
            </w:r>
            <w:r w:rsidR="00752981" w:rsidRPr="00981959">
              <w:t xml:space="preserve"> №</w:t>
            </w:r>
            <w:r w:rsidR="007F1162" w:rsidRPr="00981959">
              <w:t xml:space="preserve">40</w:t>
            </w:r>
            <w:r w:rsidR="000147FA" w:rsidRPr="00981959">
              <w:t xml:space="preserve">3</w:t>
            </w:r>
          </w:p>
        </w:tc>
        <w:tc>
          <w:tcPr>
            <w:tcW w:type="dxa" w:w="4819"/>
            <w:shd w:fill="auto" w:color="auto" w:val="clear"/>
          </w:tcPr>
          <w:p w:rsidRDefault="006307DC" w:rsidP="006307DC" w:rsidR="006307DC" w:rsidRPr="00981959">
            <w:pPr>
              <w:numPr>
                <w:ilvl w:val="0"/>
                <w:numId w:val="45"/>
              </w:numPr>
            </w:pPr>
            <w:r w:rsidRPr="00981959">
              <w:t xml:space="preserve">Ивашко Александр Сергеевич</w:t>
            </w:r>
          </w:p>
          <w:p w:rsidRDefault="006307DC" w:rsidP="006307DC" w:rsidR="006307DC" w:rsidRPr="00981959">
            <w:pPr>
              <w:numPr>
                <w:ilvl w:val="0"/>
                <w:numId w:val="45"/>
              </w:numPr>
            </w:pPr>
            <w:r w:rsidRPr="00981959">
              <w:t xml:space="preserve">Белобородова Наталья Олеговна</w:t>
            </w:r>
          </w:p>
          <w:p w:rsidRDefault="006307DC" w:rsidP="006307DC" w:rsidR="006307DC" w:rsidRPr="00981959">
            <w:pPr>
              <w:numPr>
                <w:ilvl w:val="0"/>
                <w:numId w:val="45"/>
              </w:numPr>
            </w:pPr>
            <w:r w:rsidRPr="00981959">
              <w:t xml:space="preserve">Волкова Анастасия Андреевна</w:t>
            </w:r>
          </w:p>
          <w:p w:rsidRDefault="006307DC" w:rsidP="006307DC" w:rsidR="006307DC" w:rsidRPr="00981959">
            <w:pPr>
              <w:numPr>
                <w:ilvl w:val="0"/>
                <w:numId w:val="45"/>
              </w:numPr>
            </w:pPr>
            <w:r w:rsidRPr="00981959">
              <w:t xml:space="preserve">Воронов Богдан Валерьевич</w:t>
            </w:r>
          </w:p>
          <w:p w:rsidRDefault="006307DC" w:rsidP="006307DC" w:rsidR="006307DC" w:rsidRPr="00981959">
            <w:pPr>
              <w:numPr>
                <w:ilvl w:val="0"/>
                <w:numId w:val="45"/>
              </w:numPr>
            </w:pPr>
            <w:r w:rsidRPr="00981959">
              <w:t xml:space="preserve">Зангирова Марина Данисовна</w:t>
            </w:r>
          </w:p>
          <w:p w:rsidRDefault="006307DC" w:rsidP="006307DC" w:rsidR="006307DC" w:rsidRPr="00981959">
            <w:pPr>
              <w:numPr>
                <w:ilvl w:val="0"/>
                <w:numId w:val="45"/>
              </w:numPr>
            </w:pPr>
            <w:r w:rsidRPr="00981959">
              <w:t xml:space="preserve">Киселева Анастасия Михайловна</w:t>
            </w:r>
          </w:p>
          <w:p w:rsidRDefault="006307DC" w:rsidP="006307DC" w:rsidR="006307DC" w:rsidRPr="00981959">
            <w:pPr>
              <w:numPr>
                <w:ilvl w:val="0"/>
                <w:numId w:val="45"/>
              </w:numPr>
            </w:pPr>
            <w:r w:rsidRPr="00981959">
              <w:t xml:space="preserve">Медведева Екатерина Юрьевна</w:t>
            </w:r>
          </w:p>
          <w:p w:rsidRDefault="006307DC" w:rsidP="006307DC" w:rsidR="006307DC" w:rsidRPr="00981959">
            <w:pPr>
              <w:numPr>
                <w:ilvl w:val="0"/>
                <w:numId w:val="45"/>
              </w:numPr>
            </w:pPr>
            <w:r w:rsidRPr="00981959">
              <w:t xml:space="preserve">Меньшенина Надежда Валерьевна</w:t>
            </w:r>
          </w:p>
          <w:p w:rsidRDefault="006307DC" w:rsidP="006307DC" w:rsidR="006307DC" w:rsidRPr="00981959">
            <w:pPr>
              <w:numPr>
                <w:ilvl w:val="0"/>
                <w:numId w:val="45"/>
              </w:numPr>
            </w:pPr>
            <w:r w:rsidRPr="00981959">
              <w:t xml:space="preserve">Моисеева Елена Николаевна</w:t>
            </w:r>
          </w:p>
          <w:p w:rsidRDefault="006307DC" w:rsidP="006307DC" w:rsidR="006307DC" w:rsidRPr="00981959">
            <w:pPr>
              <w:numPr>
                <w:ilvl w:val="0"/>
                <w:numId w:val="45"/>
              </w:numPr>
            </w:pPr>
            <w:r w:rsidRPr="00981959">
              <w:t xml:space="preserve">Питирянинов Максим Борисович</w:t>
            </w:r>
          </w:p>
          <w:p w:rsidRDefault="006307DC" w:rsidP="006307DC" w:rsidR="000E63CC" w:rsidRPr="00981959">
            <w:pPr>
              <w:numPr>
                <w:ilvl w:val="0"/>
                <w:numId w:val="45"/>
              </w:numPr>
            </w:pPr>
            <w:r w:rsidRPr="00981959">
              <w:t xml:space="preserve">Погребицкий Григорий Алексеевич</w:t>
            </w:r>
          </w:p>
        </w:tc>
        <w:bookmarkStart w:name="_GoBack" w:id="0"/>
        <w:bookmarkEnd w:id="0"/>
      </w:tr>
      <w:tr w:rsidTr="00C9094D" w:rsidR="00C9094D" w:rsidRPr="00981959">
        <w:tc>
          <w:tcPr>
            <w:tcW w:type="dxa" w:w="2409"/>
            <w:shd w:fill="auto" w:color="auto" w:val="clear"/>
          </w:tcPr>
          <w:p w:rsidRDefault="008017D8" w:rsidP="00C9094D" w:rsidR="008017D8" w:rsidRPr="00981959">
            <w:pPr>
              <w:jc w:val="center"/>
            </w:pPr>
            <w:r w:rsidRPr="00981959">
              <w:t xml:space="preserve">Защита ВКР</w:t>
            </w:r>
          </w:p>
        </w:tc>
        <w:tc>
          <w:tcPr>
            <w:tcW w:type="dxa" w:w="2553"/>
            <w:shd w:fill="auto" w:color="auto" w:val="clear"/>
          </w:tcPr>
          <w:p w:rsidRDefault="000147FA" w:rsidP="00C9094D" w:rsidR="008017D8" w:rsidRPr="00981959">
            <w:pPr>
              <w:jc w:val="center"/>
            </w:pPr>
            <w:r w:rsidRPr="00981959">
              <w:t xml:space="preserve">Локальная ГЭК № 2</w:t>
            </w:r>
          </w:p>
        </w:tc>
        <w:tc>
          <w:tcPr>
            <w:tcW w:type="dxa" w:w="1559"/>
            <w:shd w:fill="auto" w:color="auto" w:val="clear"/>
          </w:tcPr>
          <w:p w:rsidRDefault="006307DC" w:rsidP="006307DC" w:rsidR="008017D8" w:rsidRPr="00981959">
            <w:pPr>
              <w:jc w:val="center"/>
            </w:pPr>
            <w:r w:rsidRPr="00981959">
              <w:t xml:space="preserve">31</w:t>
            </w:r>
            <w:r w:rsidR="008017D8" w:rsidRPr="00981959">
              <w:t xml:space="preserve">.0</w:t>
            </w:r>
            <w:r w:rsidRPr="00981959">
              <w:t xml:space="preserve">5</w:t>
            </w:r>
            <w:r w:rsidR="008017D8" w:rsidRPr="00981959">
              <w:t xml:space="preserve">.201</w:t>
            </w:r>
            <w:r w:rsidRPr="00981959">
              <w:t xml:space="preserve">9</w:t>
            </w:r>
          </w:p>
        </w:tc>
        <w:tc>
          <w:tcPr>
            <w:tcW w:type="dxa" w:w="1560"/>
            <w:shd w:fill="auto" w:color="auto" w:val="clear"/>
          </w:tcPr>
          <w:p w:rsidRDefault="000147FA" w:rsidP="006307DC" w:rsidR="008017D8" w:rsidRPr="00981959">
            <w:pPr>
              <w:jc w:val="center"/>
            </w:pPr>
            <w:r w:rsidRPr="00981959">
              <w:t xml:space="preserve">0</w:t>
            </w:r>
            <w:r w:rsidR="006307DC" w:rsidRPr="00981959">
              <w:t xml:space="preserve">9</w:t>
            </w:r>
            <w:r w:rsidR="008017D8" w:rsidRPr="00981959">
              <w:t xml:space="preserve">.</w:t>
            </w:r>
            <w:r w:rsidR="006307DC" w:rsidRPr="00981959">
              <w:t xml:space="preserve">0</w:t>
            </w:r>
            <w:r w:rsidR="008017D8" w:rsidRPr="00981959">
              <w:t xml:space="preserve">0-1</w:t>
            </w:r>
            <w:r w:rsidRPr="00981959">
              <w:t xml:space="preserve">6</w:t>
            </w:r>
            <w:r w:rsidR="008017D8" w:rsidRPr="00981959">
              <w:t xml:space="preserve">.</w:t>
            </w:r>
            <w:r w:rsidR="00C832F4" w:rsidRPr="00981959">
              <w:rPr>
                <w:lang w:val="en-US"/>
              </w:rPr>
              <w:t xml:space="preserve">0</w:t>
            </w:r>
            <w:r w:rsidR="008017D8" w:rsidRPr="00981959">
              <w:t xml:space="preserve">0</w:t>
            </w:r>
          </w:p>
        </w:tc>
        <w:tc>
          <w:tcPr>
            <w:tcW w:type="dxa" w:w="2268"/>
            <w:shd w:fill="auto" w:color="auto" w:val="clear"/>
          </w:tcPr>
          <w:p w:rsidRDefault="008017D8" w:rsidP="00C9094D" w:rsidR="008017D8" w:rsidRPr="00981959">
            <w:r w:rsidRPr="00981959">
              <w:t xml:space="preserve">ул.</w:t>
            </w:r>
            <w:r w:rsidR="00A01076" w:rsidRPr="00981959">
              <w:rPr>
                <w:lang w:val="en-US"/>
              </w:rPr>
              <w:t xml:space="preserve"> </w:t>
            </w:r>
            <w:r w:rsidRPr="00981959">
              <w:t xml:space="preserve">Студенческая, д.38, ауд. №40</w:t>
            </w:r>
            <w:r w:rsidR="000147FA" w:rsidRPr="00981959">
              <w:t xml:space="preserve">3</w:t>
            </w:r>
          </w:p>
        </w:tc>
        <w:tc>
          <w:tcPr>
            <w:tcW w:type="dxa" w:w="4819"/>
            <w:shd w:fill="auto" w:color="auto" w:val="clear"/>
          </w:tcPr>
          <w:p w:rsidRDefault="006307DC" w:rsidP="006307DC" w:rsidR="006307DC" w:rsidRPr="00981959">
            <w:pPr>
              <w:numPr>
                <w:ilvl w:val="0"/>
                <w:numId w:val="46"/>
              </w:numPr>
            </w:pPr>
            <w:r w:rsidRPr="00981959">
              <w:t xml:space="preserve">Пономарев Михаил Владимирович</w:t>
            </w:r>
          </w:p>
          <w:p w:rsidRDefault="006307DC" w:rsidP="006307DC" w:rsidR="006307DC" w:rsidRPr="00981959">
            <w:pPr>
              <w:numPr>
                <w:ilvl w:val="0"/>
                <w:numId w:val="46"/>
              </w:numPr>
            </w:pPr>
            <w:r w:rsidRPr="00981959">
              <w:t xml:space="preserve">Пономарева Ольга Андреевна</w:t>
            </w:r>
          </w:p>
          <w:p w:rsidRDefault="006307DC" w:rsidP="006307DC" w:rsidR="006307DC" w:rsidRPr="00981959">
            <w:pPr>
              <w:numPr>
                <w:ilvl w:val="0"/>
                <w:numId w:val="46"/>
              </w:numPr>
            </w:pPr>
            <w:r w:rsidRPr="00981959">
              <w:t xml:space="preserve">Ронжин Александр Николаевич</w:t>
            </w:r>
          </w:p>
          <w:p w:rsidRDefault="006307DC" w:rsidP="006307DC" w:rsidR="006307DC" w:rsidRPr="00981959">
            <w:pPr>
              <w:numPr>
                <w:ilvl w:val="0"/>
                <w:numId w:val="46"/>
              </w:numPr>
            </w:pPr>
            <w:r w:rsidRPr="00981959">
              <w:t xml:space="preserve">Тараканова Лидия Александровна</w:t>
            </w:r>
          </w:p>
          <w:p w:rsidRDefault="006307DC" w:rsidP="006307DC" w:rsidR="006307DC" w:rsidRPr="00981959">
            <w:pPr>
              <w:numPr>
                <w:ilvl w:val="0"/>
                <w:numId w:val="46"/>
              </w:numPr>
            </w:pPr>
            <w:r w:rsidRPr="00981959">
              <w:t xml:space="preserve">Торопова Анастасия Николаевна</w:t>
            </w:r>
          </w:p>
          <w:p w:rsidRDefault="006307DC" w:rsidP="006307DC" w:rsidR="006307DC" w:rsidRPr="00981959">
            <w:pPr>
              <w:numPr>
                <w:ilvl w:val="0"/>
                <w:numId w:val="46"/>
              </w:numPr>
            </w:pPr>
            <w:r w:rsidRPr="00981959">
              <w:t xml:space="preserve">Трофимова Мария Евгеньевна</w:t>
            </w:r>
          </w:p>
          <w:p w:rsidRDefault="006307DC" w:rsidP="006307DC" w:rsidR="006307DC" w:rsidRPr="00981959">
            <w:pPr>
              <w:numPr>
                <w:ilvl w:val="0"/>
                <w:numId w:val="46"/>
              </w:numPr>
            </w:pPr>
            <w:r w:rsidRPr="00981959">
              <w:t xml:space="preserve">Уточкина Анастасия Николаевна</w:t>
            </w:r>
          </w:p>
          <w:p w:rsidRDefault="006307DC" w:rsidP="006307DC" w:rsidR="006307DC" w:rsidRPr="00981959">
            <w:pPr>
              <w:numPr>
                <w:ilvl w:val="0"/>
                <w:numId w:val="46"/>
              </w:numPr>
            </w:pPr>
            <w:r w:rsidRPr="00981959">
              <w:t xml:space="preserve">Фадеев Денис Максимович</w:t>
            </w:r>
          </w:p>
          <w:p w:rsidRDefault="006307DC" w:rsidP="006307DC" w:rsidR="006307DC" w:rsidRPr="00981959">
            <w:pPr>
              <w:numPr>
                <w:ilvl w:val="0"/>
                <w:numId w:val="46"/>
              </w:numPr>
            </w:pPr>
            <w:r w:rsidRPr="00981959">
              <w:t xml:space="preserve">Фоменко Евгений Сергеевич</w:t>
            </w:r>
          </w:p>
          <w:p w:rsidRDefault="006307DC" w:rsidP="006307DC" w:rsidR="006307DC" w:rsidRPr="00981959">
            <w:pPr>
              <w:numPr>
                <w:ilvl w:val="0"/>
                <w:numId w:val="46"/>
              </w:numPr>
            </w:pPr>
            <w:proofErr w:type="spellStart"/>
            <w:r w:rsidRPr="00981959">
              <w:t xml:space="preserve">Чжан</w:t>
            </w:r>
            <w:proofErr w:type="spellEnd"/>
            <w:r w:rsidRPr="00981959">
              <w:t xml:space="preserve"> </w:t>
            </w:r>
            <w:proofErr w:type="spellStart"/>
            <w:r w:rsidRPr="00981959">
              <w:t xml:space="preserve">Бинь</w:t>
            </w:r>
            <w:proofErr w:type="spellEnd"/>
          </w:p>
          <w:p w:rsidRDefault="006307DC" w:rsidP="006307DC" w:rsidR="008017D8" w:rsidRPr="00981959">
            <w:pPr>
              <w:numPr>
                <w:ilvl w:val="0"/>
                <w:numId w:val="46"/>
              </w:numPr>
            </w:pPr>
            <w:r w:rsidRPr="00981959">
              <w:t xml:space="preserve">Ширяева Ирина Олеговна</w:t>
            </w:r>
          </w:p>
        </w:tc>
      </w:tr>
      <w:tr w:rsidTr="006307DC" w:rsidR="00C9094D" w:rsidRPr="00981959">
        <w:tblPrEx>
          <w:tblLook w:val="0000" w:noVBand="0" w:noHBand="0" w:lastColumn="0" w:firstColumn="0" w:lastRow="0" w:firstRow="0"/>
        </w:tblPrEx>
        <w:trPr>
          <w:trHeight w:val="540"/>
        </w:trPr>
        <w:tc>
          <w:tcPr>
            <w:tcW w:type="dxa" w:w="4962"/>
            <w:gridSpan w:val="2"/>
          </w:tcPr>
          <w:p w:rsidRDefault="00801F6F" w:rsidR="00C9094D" w:rsidRPr="00981959">
            <w:r w:rsidRPr="00981959">
              <w:t xml:space="preserve">И</w:t>
            </w:r>
            <w:r w:rsidR="00C9094D" w:rsidRPr="00981959">
              <w:t xml:space="preserve">тоговое заседание ГЭК/Президиума ГЭК</w:t>
            </w:r>
          </w:p>
        </w:tc>
        <w:tc>
          <w:tcPr>
            <w:tcW w:type="dxa" w:w="1559"/>
            <w:shd w:fill="auto" w:color="auto" w:val="clear"/>
          </w:tcPr>
          <w:p w:rsidRDefault="00C9094D" w:rsidP="006307DC" w:rsidR="00C9094D" w:rsidRPr="00981959">
            <w:r w:rsidRPr="00981959">
              <w:t xml:space="preserve">18.06.201</w:t>
            </w:r>
            <w:r w:rsidR="006307DC" w:rsidRPr="00981959">
              <w:t xml:space="preserve">9</w:t>
            </w:r>
          </w:p>
        </w:tc>
        <w:tc>
          <w:tcPr>
            <w:tcW w:type="dxa" w:w="1560"/>
            <w:shd w:fill="auto" w:color="auto" w:val="clear"/>
          </w:tcPr>
          <w:p w:rsidRDefault="00C9094D" w:rsidR="00C9094D" w:rsidRPr="00981959"/>
        </w:tc>
        <w:tc>
          <w:tcPr>
            <w:tcW w:type="dxa" w:w="2268"/>
            <w:shd w:fill="auto" w:color="auto" w:val="clear"/>
          </w:tcPr>
          <w:p w:rsidRDefault="006A0CED" w:rsidR="00C9094D" w:rsidRPr="00981959">
            <w:r w:rsidRPr="006A0CED">
              <w:t xml:space="preserve">ул.</w:t>
            </w:r>
            <w:r w:rsidRPr="006A0CED">
              <w:rPr>
                <w:lang w:val="en-US"/>
              </w:rPr>
              <w:t xml:space="preserve"> </w:t>
            </w:r>
            <w:r w:rsidRPr="006A0CED">
              <w:t xml:space="preserve">Студенческая, д.38, ауд. №403</w:t>
            </w:r>
          </w:p>
        </w:tc>
        <w:tc>
          <w:tcPr>
            <w:tcW w:type="dxa" w:w="4819"/>
            <w:shd w:fill="auto" w:color="auto" w:val="clear"/>
          </w:tcPr>
          <w:p w:rsidRDefault="00C9094D" w:rsidR="00C9094D" w:rsidRPr="00981959"/>
        </w:tc>
      </w:tr>
    </w:tbl>
    <w:p w:rsidRDefault="0065474C" w:rsidP="00337B34" w:rsidR="0065474C" w:rsidRPr="00337B34">
      <w:pPr>
        <w:tabs>
          <w:tab w:pos="2925" w:val="left"/>
        </w:tabs>
        <w:rPr>
          <w:sz w:val="26"/>
          <w:szCs w:val="26"/>
        </w:rPr>
      </w:pPr>
    </w:p>
    <w:sectPr w:rsidSect="006307DC" w:rsidR="0065474C" w:rsidRPr="00337B34">
      <w:pgSz w:code="9" w:orient="landscape" w:h="11906" w:w="16838"/>
      <w:pgMar w:gutter="0" w:footer="709" w:header="709" w:left="1134" w:bottom="142" w:right="1134" w:top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E0"/>
    <w:multiLevelType w:val="hybridMultilevel"/>
    <w:tmpl w:val="372ABE3E"/>
    <w:lvl w:ilvl="0" w:tplc="DC5C4B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13BFD"/>
    <w:multiLevelType w:val="singleLevel"/>
    <w:tmpl w:val="76726B6A"/>
    <w:lvl w:ilvl="0">
      <w:start w:val="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52C210F"/>
    <w:multiLevelType w:val="hybridMultilevel"/>
    <w:tmpl w:val="E9D63F38"/>
    <w:lvl w:ilvl="0" w:tplc="7CDEBED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A37E5"/>
    <w:multiLevelType w:val="singleLevel"/>
    <w:tmpl w:val="F624440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102346BB"/>
    <w:multiLevelType w:val="multilevel"/>
    <w:tmpl w:val="86E205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7D7397"/>
    <w:multiLevelType w:val="hybridMultilevel"/>
    <w:tmpl w:val="56021EF8"/>
    <w:lvl w:ilvl="0" w:tplc="F8F096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4464"/>
    <w:multiLevelType w:val="multilevel"/>
    <w:tmpl w:val="24FE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3601C"/>
    <w:multiLevelType w:val="hybridMultilevel"/>
    <w:tmpl w:val="A260EB5C"/>
    <w:lvl w:ilvl="0" w:tplc="041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8">
    <w:nsid w:val="1C4F3F80"/>
    <w:multiLevelType w:val="hybridMultilevel"/>
    <w:tmpl w:val="A006B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9C442C"/>
    <w:multiLevelType w:val="hybridMultilevel"/>
    <w:tmpl w:val="FC329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42B25"/>
    <w:multiLevelType w:val="multilevel"/>
    <w:tmpl w:val="55AAEB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2"/>
      <w:lvlText w:val="%2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82527"/>
    <w:multiLevelType w:val="hybridMultilevel"/>
    <w:tmpl w:val="3F168472"/>
    <w:lvl w:ilvl="0" w:tplc="42C4E1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C7B60"/>
    <w:multiLevelType w:val="hybridMultilevel"/>
    <w:tmpl w:val="6B90C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BA238D"/>
    <w:multiLevelType w:val="hybridMultilevel"/>
    <w:tmpl w:val="1EF64B9A"/>
    <w:lvl w:ilvl="0" w:tplc="9D400D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EFBE0CD8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488AEA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15CB05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744109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CFE0490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6B80EF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28C289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CE4794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D5A7EAC"/>
    <w:multiLevelType w:val="singleLevel"/>
    <w:tmpl w:val="961090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312215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EF3F73"/>
    <w:multiLevelType w:val="hybridMultilevel"/>
    <w:tmpl w:val="8AD6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843A0"/>
    <w:multiLevelType w:val="hybridMultilevel"/>
    <w:tmpl w:val="4B1AAEF8"/>
    <w:lvl w:ilvl="0" w:tplc="8F682BD0">
      <w:start w:val="2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35749"/>
    <w:multiLevelType w:val="multilevel"/>
    <w:tmpl w:val="9EBC2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4A56A8E"/>
    <w:multiLevelType w:val="hybridMultilevel"/>
    <w:tmpl w:val="24FE9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E1E6F"/>
    <w:multiLevelType w:val="multilevel"/>
    <w:tmpl w:val="A4DE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86E0A"/>
    <w:multiLevelType w:val="singleLevel"/>
    <w:tmpl w:val="AF40BDC0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63F27EC"/>
    <w:multiLevelType w:val="hybridMultilevel"/>
    <w:tmpl w:val="6E32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9C54B6"/>
    <w:multiLevelType w:val="multilevel"/>
    <w:tmpl w:val="D3BC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4792E"/>
    <w:multiLevelType w:val="hybridMultilevel"/>
    <w:tmpl w:val="7584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350E5"/>
    <w:multiLevelType w:val="hybridMultilevel"/>
    <w:tmpl w:val="665E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E1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16B4E37"/>
    <w:multiLevelType w:val="hybridMultilevel"/>
    <w:tmpl w:val="761A5E80"/>
    <w:lvl w:ilvl="0" w:tplc="BAA6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82D06">
      <w:numFmt w:val="none"/>
      <w:lvlText w:val=""/>
      <w:lvlJc w:val="left"/>
      <w:pPr>
        <w:tabs>
          <w:tab w:val="num" w:pos="360"/>
        </w:tabs>
      </w:pPr>
    </w:lvl>
    <w:lvl w:ilvl="2" w:tplc="A60EEA50">
      <w:numFmt w:val="none"/>
      <w:lvlText w:val=""/>
      <w:lvlJc w:val="left"/>
      <w:pPr>
        <w:tabs>
          <w:tab w:val="num" w:pos="360"/>
        </w:tabs>
      </w:pPr>
    </w:lvl>
    <w:lvl w:ilvl="3" w:tplc="810ADFD8">
      <w:numFmt w:val="none"/>
      <w:lvlText w:val=""/>
      <w:lvlJc w:val="left"/>
      <w:pPr>
        <w:tabs>
          <w:tab w:val="num" w:pos="360"/>
        </w:tabs>
      </w:pPr>
    </w:lvl>
    <w:lvl w:ilvl="4" w:tplc="F8602C98">
      <w:numFmt w:val="none"/>
      <w:lvlText w:val=""/>
      <w:lvlJc w:val="left"/>
      <w:pPr>
        <w:tabs>
          <w:tab w:val="num" w:pos="360"/>
        </w:tabs>
      </w:pPr>
    </w:lvl>
    <w:lvl w:ilvl="5" w:tplc="17EE8852">
      <w:numFmt w:val="none"/>
      <w:lvlText w:val=""/>
      <w:lvlJc w:val="left"/>
      <w:pPr>
        <w:tabs>
          <w:tab w:val="num" w:pos="360"/>
        </w:tabs>
      </w:pPr>
    </w:lvl>
    <w:lvl w:ilvl="6" w:tplc="561601AE">
      <w:numFmt w:val="none"/>
      <w:lvlText w:val=""/>
      <w:lvlJc w:val="left"/>
      <w:pPr>
        <w:tabs>
          <w:tab w:val="num" w:pos="360"/>
        </w:tabs>
      </w:pPr>
    </w:lvl>
    <w:lvl w:ilvl="7" w:tplc="DDD0F808">
      <w:numFmt w:val="none"/>
      <w:lvlText w:val=""/>
      <w:lvlJc w:val="left"/>
      <w:pPr>
        <w:tabs>
          <w:tab w:val="num" w:pos="360"/>
        </w:tabs>
      </w:pPr>
    </w:lvl>
    <w:lvl w:ilvl="8" w:tplc="12E4355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5421F45"/>
    <w:multiLevelType w:val="multilevel"/>
    <w:tmpl w:val="B6CE8B3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9">
    <w:nsid w:val="57E24196"/>
    <w:multiLevelType w:val="hybridMultilevel"/>
    <w:tmpl w:val="BC4C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3E6469"/>
    <w:multiLevelType w:val="hybridMultilevel"/>
    <w:tmpl w:val="85C2D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556393"/>
    <w:multiLevelType w:val="hybridMultilevel"/>
    <w:tmpl w:val="8F86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34D09"/>
    <w:multiLevelType w:val="hybridMultilevel"/>
    <w:tmpl w:val="D3BC5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D86A3F"/>
    <w:multiLevelType w:val="hybridMultilevel"/>
    <w:tmpl w:val="4D52A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9E47A8"/>
    <w:multiLevelType w:val="hybridMultilevel"/>
    <w:tmpl w:val="6A026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21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13740EF"/>
    <w:multiLevelType w:val="multilevel"/>
    <w:tmpl w:val="AABED21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9FC41A6"/>
    <w:multiLevelType w:val="hybridMultilevel"/>
    <w:tmpl w:val="A3DE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43474A"/>
    <w:multiLevelType w:val="multilevel"/>
    <w:tmpl w:val="367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C4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DFB1521"/>
    <w:multiLevelType w:val="singleLevel"/>
    <w:tmpl w:val="76726B6A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1">
    <w:nsid w:val="74925269"/>
    <w:multiLevelType w:val="hybridMultilevel"/>
    <w:tmpl w:val="940A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1112C"/>
    <w:multiLevelType w:val="hybridMultilevel"/>
    <w:tmpl w:val="0DC0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DE1E12"/>
    <w:multiLevelType w:val="multilevel"/>
    <w:tmpl w:val="AE24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A0D32"/>
    <w:multiLevelType w:val="hybridMultilevel"/>
    <w:tmpl w:val="E870B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7D361D"/>
    <w:multiLevelType w:val="singleLevel"/>
    <w:tmpl w:val="F9DC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10"/>
  </w:num>
  <w:num w:numId="3">
    <w:abstractNumId w:val="38"/>
  </w:num>
  <w:num w:numId="4">
    <w:abstractNumId w:val="43"/>
  </w:num>
  <w:num w:numId="5">
    <w:abstractNumId w:val="13"/>
  </w:num>
  <w:num w:numId="6">
    <w:abstractNumId w:val="18"/>
  </w:num>
  <w:num w:numId="7">
    <w:abstractNumId w:val="21"/>
  </w:num>
  <w:num w:numId="8">
    <w:abstractNumId w:val="14"/>
  </w:num>
  <w:num w:numId="9">
    <w:abstractNumId w:val="40"/>
  </w:num>
  <w:num w:numId="10">
    <w:abstractNumId w:val="28"/>
  </w:num>
  <w:num w:numId="11">
    <w:abstractNumId w:val="20"/>
  </w:num>
  <w:num w:numId="12">
    <w:abstractNumId w:val="39"/>
  </w:num>
  <w:num w:numId="13">
    <w:abstractNumId w:val="26"/>
  </w:num>
  <w:num w:numId="14">
    <w:abstractNumId w:val="15"/>
  </w:num>
  <w:num w:numId="15">
    <w:abstractNumId w:val="1"/>
  </w:num>
  <w:num w:numId="16">
    <w:abstractNumId w:val="45"/>
  </w:num>
  <w:num w:numId="17">
    <w:abstractNumId w:val="35"/>
  </w:num>
  <w:num w:numId="18">
    <w:abstractNumId w:val="3"/>
  </w:num>
  <w:num w:numId="19">
    <w:abstractNumId w:val="24"/>
  </w:num>
  <w:num w:numId="20">
    <w:abstractNumId w:val="33"/>
  </w:num>
  <w:num w:numId="21">
    <w:abstractNumId w:val="16"/>
  </w:num>
  <w:num w:numId="22">
    <w:abstractNumId w:val="9"/>
  </w:num>
  <w:num w:numId="23">
    <w:abstractNumId w:val="44"/>
  </w:num>
  <w:num w:numId="24">
    <w:abstractNumId w:val="29"/>
  </w:num>
  <w:num w:numId="25">
    <w:abstractNumId w:val="0"/>
  </w:num>
  <w:num w:numId="26">
    <w:abstractNumId w:val="2"/>
  </w:num>
  <w:num w:numId="27">
    <w:abstractNumId w:val="17"/>
  </w:num>
  <w:num w:numId="28">
    <w:abstractNumId w:val="37"/>
  </w:num>
  <w:num w:numId="29">
    <w:abstractNumId w:val="7"/>
  </w:num>
  <w:num w:numId="30">
    <w:abstractNumId w:val="8"/>
  </w:num>
  <w:num w:numId="31">
    <w:abstractNumId w:val="27"/>
  </w:num>
  <w:num w:numId="32">
    <w:abstractNumId w:val="22"/>
  </w:num>
  <w:num w:numId="33">
    <w:abstractNumId w:val="41"/>
  </w:num>
  <w:num w:numId="34">
    <w:abstractNumId w:val="32"/>
  </w:num>
  <w:num w:numId="35">
    <w:abstractNumId w:val="42"/>
  </w:num>
  <w:num w:numId="36">
    <w:abstractNumId w:val="12"/>
  </w:num>
  <w:num w:numId="37">
    <w:abstractNumId w:val="4"/>
  </w:num>
  <w:num w:numId="38">
    <w:abstractNumId w:val="34"/>
  </w:num>
  <w:num w:numId="39">
    <w:abstractNumId w:val="19"/>
  </w:num>
  <w:num w:numId="40">
    <w:abstractNumId w:val="6"/>
  </w:num>
  <w:num w:numId="41">
    <w:abstractNumId w:val="23"/>
  </w:num>
  <w:num w:numId="42">
    <w:abstractNumId w:val="5"/>
  </w:num>
  <w:num w:numId="43">
    <w:abstractNumId w:val="11"/>
  </w:num>
  <w:num w:numId="44">
    <w:abstractNumId w:val="30"/>
  </w:num>
  <w:num w:numId="45">
    <w:abstractNumId w:val="2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80"/>
    <w:rsid w:val="00013E04"/>
    <w:rsid w:val="0001478B"/>
    <w:rsid w:val="000147FA"/>
    <w:rsid w:val="00041BDB"/>
    <w:rsid w:val="00052A46"/>
    <w:rsid w:val="0008394B"/>
    <w:rsid w:val="000B0680"/>
    <w:rsid w:val="000D1FD3"/>
    <w:rsid w:val="000D5C53"/>
    <w:rsid w:val="000D70CF"/>
    <w:rsid w:val="000E63CC"/>
    <w:rsid w:val="000F6687"/>
    <w:rsid w:val="001027E0"/>
    <w:rsid w:val="00103A0A"/>
    <w:rsid w:val="00121898"/>
    <w:rsid w:val="00144EEE"/>
    <w:rsid w:val="00183F8C"/>
    <w:rsid w:val="001959CB"/>
    <w:rsid w:val="00197183"/>
    <w:rsid w:val="001D2F49"/>
    <w:rsid w:val="001F2A94"/>
    <w:rsid w:val="0023071F"/>
    <w:rsid w:val="00240978"/>
    <w:rsid w:val="00263314"/>
    <w:rsid w:val="002C13E7"/>
    <w:rsid w:val="002E79B2"/>
    <w:rsid w:val="003111F4"/>
    <w:rsid w:val="0032478F"/>
    <w:rsid w:val="00337B34"/>
    <w:rsid w:val="00342F88"/>
    <w:rsid w:val="00346736"/>
    <w:rsid w:val="00381985"/>
    <w:rsid w:val="00382BAD"/>
    <w:rsid w:val="003A1A15"/>
    <w:rsid w:val="003E1B67"/>
    <w:rsid w:val="00435A56"/>
    <w:rsid w:val="00443165"/>
    <w:rsid w:val="00476173"/>
    <w:rsid w:val="004A39FE"/>
    <w:rsid w:val="004B76FA"/>
    <w:rsid w:val="004C0AB0"/>
    <w:rsid w:val="005716DF"/>
    <w:rsid w:val="00593BAF"/>
    <w:rsid w:val="00596B98"/>
    <w:rsid w:val="005A1ACC"/>
    <w:rsid w:val="005B0BD2"/>
    <w:rsid w:val="005D0B8E"/>
    <w:rsid w:val="00605EE6"/>
    <w:rsid w:val="00620916"/>
    <w:rsid w:val="006254C8"/>
    <w:rsid w:val="006307DC"/>
    <w:rsid w:val="00651A2F"/>
    <w:rsid w:val="0065474C"/>
    <w:rsid w:val="0066208C"/>
    <w:rsid w:val="00682F68"/>
    <w:rsid w:val="0069712A"/>
    <w:rsid w:val="006A0CED"/>
    <w:rsid w:val="006A4C79"/>
    <w:rsid w:val="006A6C8A"/>
    <w:rsid w:val="006C5271"/>
    <w:rsid w:val="006D43B3"/>
    <w:rsid w:val="006F6FFC"/>
    <w:rsid w:val="007107F0"/>
    <w:rsid w:val="00725718"/>
    <w:rsid w:val="00752981"/>
    <w:rsid w:val="00771D19"/>
    <w:rsid w:val="007754D8"/>
    <w:rsid w:val="007855D1"/>
    <w:rsid w:val="00786FFB"/>
    <w:rsid w:val="007B053C"/>
    <w:rsid w:val="007B71ED"/>
    <w:rsid w:val="007F1162"/>
    <w:rsid w:val="00800414"/>
    <w:rsid w:val="008017D8"/>
    <w:rsid w:val="00801F6F"/>
    <w:rsid w:val="00814FEF"/>
    <w:rsid w:val="0086710F"/>
    <w:rsid w:val="0089370F"/>
    <w:rsid w:val="008C24D0"/>
    <w:rsid w:val="00981959"/>
    <w:rsid w:val="009A222F"/>
    <w:rsid w:val="009C27E3"/>
    <w:rsid w:val="009C2B5A"/>
    <w:rsid w:val="009D6604"/>
    <w:rsid w:val="00A01076"/>
    <w:rsid w:val="00A20858"/>
    <w:rsid w:val="00A221B7"/>
    <w:rsid w:val="00A341AA"/>
    <w:rsid w:val="00A947D7"/>
    <w:rsid w:val="00AA248B"/>
    <w:rsid w:val="00AB1D4D"/>
    <w:rsid w:val="00AE6154"/>
    <w:rsid w:val="00B33F15"/>
    <w:rsid w:val="00B4303A"/>
    <w:rsid w:val="00B51996"/>
    <w:rsid w:val="00B73274"/>
    <w:rsid w:val="00BB0E29"/>
    <w:rsid w:val="00BB5B26"/>
    <w:rsid w:val="00BD7ED1"/>
    <w:rsid w:val="00C26A43"/>
    <w:rsid w:val="00C33ADD"/>
    <w:rsid w:val="00C832F4"/>
    <w:rsid w:val="00C9094D"/>
    <w:rsid w:val="00CA2D31"/>
    <w:rsid w:val="00CE21BA"/>
    <w:rsid w:val="00CF08DA"/>
    <w:rsid w:val="00D03233"/>
    <w:rsid w:val="00D16157"/>
    <w:rsid w:val="00D54C4E"/>
    <w:rsid w:val="00D656C0"/>
    <w:rsid w:val="00D92493"/>
    <w:rsid w:val="00D935A2"/>
    <w:rsid w:val="00DD52D6"/>
    <w:rsid w:val="00DD6684"/>
    <w:rsid w:val="00E33400"/>
    <w:rsid w:val="00E6661C"/>
    <w:rsid w:val="00EC6CB2"/>
    <w:rsid w:val="00EF065C"/>
    <w:rsid w:val="00F15FC9"/>
    <w:rsid w:val="00F21631"/>
    <w:rsid w:val="00FB6534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clear" w:pos="1665"/>
      </w:tabs>
      <w:autoSpaceDE w:val="0"/>
      <w:autoSpaceDN w:val="0"/>
      <w:ind w:left="426" w:hanging="18"/>
      <w:outlineLvl w:val="1"/>
    </w:pPr>
    <w:rPr>
      <w:sz w:val="27"/>
      <w:szCs w:val="27"/>
    </w:rPr>
  </w:style>
  <w:style w:type="paragraph" w:styleId="3">
    <w:name w:val="heading 3"/>
    <w:basedOn w:val="a"/>
    <w:next w:val="a"/>
    <w:qFormat/>
    <w:pPr>
      <w:keepNext/>
      <w:numPr>
        <w:ilvl w:val="1"/>
        <w:numId w:val="34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firstLine="708"/>
      <w:jc w:val="both"/>
    </w:pPr>
  </w:style>
  <w:style w:type="paragraph" w:customStyle="1" w:styleId="10">
    <w:name w:val="Обычный1"/>
    <w:rPr>
      <w:sz w:val="24"/>
    </w:rPr>
  </w:style>
  <w:style w:type="paragraph" w:customStyle="1" w:styleId="21">
    <w:name w:val="Заголовок 21"/>
    <w:basedOn w:val="10"/>
    <w:next w:val="10"/>
    <w:pPr>
      <w:keepNext/>
      <w:ind w:left="426" w:hanging="18"/>
    </w:pPr>
    <w:rPr>
      <w:sz w:val="27"/>
    </w:rPr>
  </w:style>
  <w:style w:type="paragraph" w:customStyle="1" w:styleId="51">
    <w:name w:val="Заголовок 51"/>
    <w:basedOn w:val="10"/>
    <w:next w:val="10"/>
    <w:pPr>
      <w:keepNext/>
    </w:pPr>
  </w:style>
  <w:style w:type="paragraph" w:styleId="30">
    <w:name w:val="Body Text 3"/>
    <w:basedOn w:val="a"/>
    <w:rPr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2">
    <w:name w:val="Body Text Indent 2"/>
    <w:basedOn w:val="a"/>
    <w:pPr>
      <w:ind w:left="1620" w:hanging="1620"/>
      <w:jc w:val="both"/>
    </w:pPr>
    <w:rPr>
      <w:sz w:val="26"/>
    </w:rPr>
  </w:style>
  <w:style w:type="paragraph" w:styleId="a6">
    <w:name w:val="Title"/>
    <w:basedOn w:val="a"/>
    <w:qFormat/>
    <w:pPr>
      <w:ind w:left="720"/>
      <w:jc w:val="center"/>
    </w:pPr>
    <w:rPr>
      <w:b/>
      <w:bCs/>
    </w:rPr>
  </w:style>
  <w:style w:type="paragraph" w:styleId="31">
    <w:name w:val="Body Text Indent 3"/>
    <w:basedOn w:val="a"/>
    <w:pPr>
      <w:ind w:left="1800" w:hanging="1800"/>
      <w:jc w:val="both"/>
    </w:pPr>
    <w:rPr>
      <w:sz w:val="26"/>
    </w:rPr>
  </w:style>
  <w:style w:type="paragraph" w:styleId="a7">
    <w:name w:val="header"/>
    <w:basedOn w:val="a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5199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styleId="1" w:type="paragraph">
    <w:name w:val="heading 1"/>
    <w:basedOn w:val="a"/>
    <w:next w:val="a"/>
    <w:qFormat/>
    <w:pPr>
      <w:keepNext/>
      <w:jc w:val="center"/>
      <w:outlineLvl w:val="0"/>
    </w:pPr>
    <w:rPr>
      <w:b/>
      <w:sz w:val="22"/>
      <w:szCs w:val="20"/>
    </w:rPr>
  </w:style>
  <w:style w:styleId="2" w:type="paragraph">
    <w:name w:val="heading 2"/>
    <w:basedOn w:val="a"/>
    <w:next w:val="a"/>
    <w:qFormat/>
    <w:pPr>
      <w:keepNext/>
      <w:numPr>
        <w:ilvl w:val="1"/>
        <w:numId w:val="2"/>
      </w:numPr>
      <w:tabs>
        <w:tab w:pos="1665" w:val="clear"/>
      </w:tabs>
      <w:autoSpaceDE w:val="0"/>
      <w:autoSpaceDN w:val="0"/>
      <w:ind w:hanging="18" w:left="426"/>
      <w:outlineLvl w:val="1"/>
    </w:pPr>
    <w:rPr>
      <w:sz w:val="27"/>
      <w:szCs w:val="27"/>
    </w:rPr>
  </w:style>
  <w:style w:styleId="3" w:type="paragraph">
    <w:name w:val="heading 3"/>
    <w:basedOn w:val="a"/>
    <w:next w:val="a"/>
    <w:qFormat/>
    <w:pPr>
      <w:keepNext/>
      <w:numPr>
        <w:ilvl w:val="1"/>
        <w:numId w:val="34"/>
      </w:numPr>
      <w:tabs>
        <w:tab w:pos="584" w:val="left"/>
        <w:tab w:pos="1665" w:val="num"/>
        <w:tab w:pos="6103" w:val="left"/>
      </w:tabs>
      <w:autoSpaceDE w:val="0"/>
      <w:autoSpaceDN w:val="0"/>
      <w:ind w:hanging="585" w:left="1665"/>
      <w:outlineLvl w:val="2"/>
    </w:pPr>
    <w:rPr>
      <w:sz w:val="27"/>
      <w:szCs w:val="27"/>
    </w:rPr>
  </w:style>
  <w:style w:styleId="4" w:type="paragraph">
    <w:name w:val="heading 4"/>
    <w:basedOn w:val="a"/>
    <w:next w:val="a"/>
    <w:qFormat/>
    <w:pPr>
      <w:keepNext/>
      <w:jc w:val="right"/>
      <w:outlineLvl w:val="3"/>
    </w:pPr>
    <w:rPr>
      <w:b/>
      <w:bCs/>
      <w:sz w:val="32"/>
    </w:rPr>
  </w:style>
  <w:style w:styleId="5" w:type="paragraph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default="1" w:styleId="a0" w:type="character">
    <w:name w:val="Default Paragraph Font"/>
    <w:uiPriority w:val="1"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pPr>
      <w:jc w:val="center"/>
    </w:pPr>
  </w:style>
  <w:style w:styleId="a4" w:type="paragraph">
    <w:name w:val="Body Text Indent"/>
    <w:basedOn w:val="a"/>
    <w:pPr>
      <w:ind w:firstLine="708"/>
      <w:jc w:val="both"/>
    </w:pPr>
  </w:style>
  <w:style w:customStyle="1" w:styleId="10" w:type="paragraph">
    <w:name w:val="Обычный1"/>
    <w:rPr>
      <w:sz w:val="24"/>
    </w:rPr>
  </w:style>
  <w:style w:customStyle="1" w:styleId="21" w:type="paragraph">
    <w:name w:val="Заголовок 21"/>
    <w:basedOn w:val="10"/>
    <w:next w:val="10"/>
    <w:pPr>
      <w:keepNext/>
      <w:ind w:hanging="18" w:left="426"/>
    </w:pPr>
    <w:rPr>
      <w:sz w:val="27"/>
    </w:rPr>
  </w:style>
  <w:style w:customStyle="1" w:styleId="51" w:type="paragraph">
    <w:name w:val="Заголовок 51"/>
    <w:basedOn w:val="10"/>
    <w:next w:val="10"/>
    <w:pPr>
      <w:keepNext/>
    </w:pPr>
  </w:style>
  <w:style w:styleId="30" w:type="paragraph">
    <w:name w:val="Body Text 3"/>
    <w:basedOn w:val="a"/>
    <w:rPr>
      <w:b/>
      <w:sz w:val="28"/>
    </w:rPr>
  </w:style>
  <w:style w:styleId="a5" w:type="paragraph">
    <w:name w:val="Document Map"/>
    <w:basedOn w:val="a"/>
    <w:semiHidden/>
    <w:pPr>
      <w:shd w:color="auto" w:fill="000080" w:val="clear"/>
    </w:pPr>
    <w:rPr>
      <w:rFonts w:ascii="Tahoma" w:cs="Tahoma" w:hAnsi="Tahoma"/>
    </w:rPr>
  </w:style>
  <w:style w:styleId="20" w:type="paragraph">
    <w:name w:val="Body Text 2"/>
    <w:basedOn w:val="a"/>
    <w:pPr>
      <w:jc w:val="both"/>
    </w:pPr>
    <w:rPr>
      <w:sz w:val="28"/>
    </w:rPr>
  </w:style>
  <w:style w:styleId="22" w:type="paragraph">
    <w:name w:val="Body Text Indent 2"/>
    <w:basedOn w:val="a"/>
    <w:pPr>
      <w:ind w:hanging="1620" w:left="1620"/>
      <w:jc w:val="both"/>
    </w:pPr>
    <w:rPr>
      <w:sz w:val="26"/>
    </w:rPr>
  </w:style>
  <w:style w:styleId="a6" w:type="paragraph">
    <w:name w:val="Title"/>
    <w:basedOn w:val="a"/>
    <w:qFormat/>
    <w:pPr>
      <w:ind w:left="720"/>
      <w:jc w:val="center"/>
    </w:pPr>
    <w:rPr>
      <w:b/>
      <w:bCs/>
    </w:rPr>
  </w:style>
  <w:style w:styleId="31" w:type="paragraph">
    <w:name w:val="Body Text Indent 3"/>
    <w:basedOn w:val="a"/>
    <w:pPr>
      <w:ind w:hanging="1800" w:left="1800"/>
      <w:jc w:val="both"/>
    </w:pPr>
    <w:rPr>
      <w:sz w:val="26"/>
    </w:rPr>
  </w:style>
  <w:style w:styleId="a7" w:type="paragraph">
    <w:name w:val="header"/>
    <w:basedOn w:val="a"/>
    <w:pPr>
      <w:tabs>
        <w:tab w:pos="4536" w:val="center"/>
        <w:tab w:pos="9072" w:val="right"/>
      </w:tabs>
      <w:ind w:firstLine="709"/>
      <w:jc w:val="both"/>
    </w:pPr>
    <w:rPr>
      <w:sz w:val="28"/>
      <w:szCs w:val="20"/>
    </w:rPr>
  </w:style>
  <w:style w:styleId="a8" w:type="paragraph">
    <w:name w:val="Balloon Text"/>
    <w:basedOn w:val="a"/>
    <w:semiHidden/>
    <w:rsid w:val="00B51996"/>
    <w:rPr>
      <w:rFonts w:ascii="Tahoma" w:cs="Tahoma" w:hAnsi="Tahoma"/>
      <w:sz w:val="16"/>
      <w:szCs w:val="16"/>
    </w:rPr>
  </w:style>
  <w:style w:styleId="a9" w:type="table">
    <w:name w:val="Table Grid"/>
    <w:basedOn w:val="a1"/>
    <w:rsid w:val="00EF065C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4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CA5100-A0B6-433B-86A1-06C06C83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в 2002 году лиц в состав студентов Пермского филиала Государственного университета Высшей школы экономики на 1 ку</vt:lpstr>
    </vt:vector>
  </TitlesOfParts>
  <Company>ПФ ГУ-ВШЭ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в 2002 году лиц в состав студентов Пермского филиала Государственного университета Высшей школы экономики на 1 ку</dc:title>
  <dc:creator>Администратор</dc:creator>
  <cp:lastModifiedBy>Евсеева Дарья Владимировна</cp:lastModifiedBy>
  <cp:revision>3</cp:revision>
  <cp:lastPrinted>2016-04-12T11:21:00Z</cp:lastPrinted>
  <dcterms:created xsi:type="dcterms:W3CDTF">2019-04-19T12:11:00Z</dcterms:created>
  <dcterms:modified xsi:type="dcterms:W3CDTF">2019-04-22T07:40:00Z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Фисенко Д.В.</vt:lpwstr>
  </prop:property>
  <prop:property name="signerIof" pid="3" fmtid="{D5CDD505-2E9C-101B-9397-08002B2CF9AE}">
    <vt:lpwstr>Д. В. Гергерт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2019/4/19-348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Декан Гергерт Д.В.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образовательных программ магистратуры «Smart-маркетинг: данные, аналитика, инсайты», «Маркетинг», «Управление проектами: проектный анализ, инвестиции, технологии реализации» факультета экономики, менеджмента и бизнес-информатики НИУ ВШЭ - Пермь в 2019 году
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Гергерт Д.В.</vt:lpwstr>
  </prop:property>
  <prop:property name="signerNameAndPostName" pid="15" fmtid="{D5CDD505-2E9C-101B-9397-08002B2CF9AE}">
    <vt:lpwstr>Гергерт Д.В., Декан</vt:lpwstr>
  </prop:property>
  <prop:property name="signerPost" pid="16" fmtid="{D5CDD505-2E9C-101B-9397-08002B2CF9AE}">
    <vt:lpwstr>Декан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Декан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Гергерт Д.В.</vt:lpwstr>
  </prop:property>
</prop:Properties>
</file>