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FF" w:rsidRPr="00CD535E" w:rsidRDefault="008717FF" w:rsidP="00031590">
      <w:pPr>
        <w:ind w:left="4248"/>
        <w:jc w:val="both"/>
        <w:rPr>
          <w:i/>
          <w:sz w:val="28"/>
          <w:szCs w:val="26"/>
        </w:rPr>
      </w:pPr>
      <w:r w:rsidRPr="00CD535E">
        <w:rPr>
          <w:i/>
          <w:sz w:val="28"/>
          <w:szCs w:val="26"/>
        </w:rPr>
        <w:t xml:space="preserve">Соколова Ирина Владимировна, ФГКОУ «Пермское Суворовское военное училище Министерства обороны РФ», </w:t>
      </w:r>
    </w:p>
    <w:p w:rsidR="00DF4F06" w:rsidRPr="00CD535E" w:rsidRDefault="008717FF" w:rsidP="00031590">
      <w:pPr>
        <w:ind w:left="3540" w:firstLine="708"/>
        <w:jc w:val="both"/>
        <w:rPr>
          <w:b/>
          <w:i/>
          <w:sz w:val="28"/>
          <w:szCs w:val="26"/>
        </w:rPr>
      </w:pPr>
      <w:r w:rsidRPr="00CD535E">
        <w:rPr>
          <w:i/>
          <w:sz w:val="28"/>
          <w:szCs w:val="26"/>
        </w:rPr>
        <w:t>преподаватель обществознания.</w:t>
      </w:r>
    </w:p>
    <w:p w:rsidR="00740E9C" w:rsidRPr="00CD535E" w:rsidRDefault="00A233C4" w:rsidP="000315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коммуникативных и регулятивных навыков</w:t>
      </w:r>
      <w:proofErr w:type="gramEnd"/>
      <w:r>
        <w:rPr>
          <w:b/>
          <w:sz w:val="28"/>
          <w:szCs w:val="28"/>
        </w:rPr>
        <w:t xml:space="preserve"> обучающихся через практическое применение приемов </w:t>
      </w:r>
      <w:proofErr w:type="spellStart"/>
      <w:r>
        <w:rPr>
          <w:b/>
          <w:sz w:val="28"/>
          <w:szCs w:val="28"/>
        </w:rPr>
        <w:t>геймификации</w:t>
      </w:r>
      <w:proofErr w:type="spellEnd"/>
      <w:r>
        <w:rPr>
          <w:b/>
          <w:sz w:val="28"/>
          <w:szCs w:val="28"/>
        </w:rPr>
        <w:t xml:space="preserve"> на уроках обществознания </w:t>
      </w:r>
    </w:p>
    <w:p w:rsidR="00A233C4" w:rsidRDefault="008717FF" w:rsidP="00031590">
      <w:pPr>
        <w:spacing w:line="360" w:lineRule="auto"/>
        <w:ind w:left="142" w:firstLine="566"/>
        <w:jc w:val="both"/>
        <w:rPr>
          <w:sz w:val="28"/>
          <w:szCs w:val="26"/>
        </w:rPr>
      </w:pPr>
      <w:r w:rsidRPr="00CD535E">
        <w:rPr>
          <w:sz w:val="28"/>
          <w:szCs w:val="26"/>
        </w:rPr>
        <w:t xml:space="preserve">Мастер-класс </w:t>
      </w:r>
      <w:r w:rsidR="00A233C4">
        <w:rPr>
          <w:sz w:val="28"/>
          <w:szCs w:val="26"/>
        </w:rPr>
        <w:t xml:space="preserve">дает возможность участия в дидактической игре, </w:t>
      </w:r>
      <w:r w:rsidR="00161C94">
        <w:rPr>
          <w:sz w:val="28"/>
          <w:szCs w:val="26"/>
        </w:rPr>
        <w:t>направлен</w:t>
      </w:r>
      <w:r w:rsidR="00A233C4">
        <w:rPr>
          <w:sz w:val="28"/>
          <w:szCs w:val="26"/>
        </w:rPr>
        <w:t>ной на формирование группового взаимодействия, умения сопоставлять полученные результаты деятельности с образцами, оценивать уровень своих знаний при обобщении материала</w:t>
      </w:r>
      <w:r w:rsidR="00161C94">
        <w:rPr>
          <w:sz w:val="28"/>
          <w:szCs w:val="26"/>
        </w:rPr>
        <w:t xml:space="preserve"> </w:t>
      </w:r>
      <w:r w:rsidR="00A233C4" w:rsidRPr="00CD535E">
        <w:rPr>
          <w:sz w:val="28"/>
          <w:szCs w:val="26"/>
        </w:rPr>
        <w:t xml:space="preserve">по теме «Политика» </w:t>
      </w:r>
      <w:r w:rsidR="00A233C4">
        <w:rPr>
          <w:sz w:val="28"/>
          <w:szCs w:val="26"/>
        </w:rPr>
        <w:t xml:space="preserve">в курсе </w:t>
      </w:r>
      <w:proofErr w:type="gramStart"/>
      <w:r w:rsidR="00A233C4">
        <w:rPr>
          <w:sz w:val="28"/>
          <w:szCs w:val="26"/>
        </w:rPr>
        <w:t>обществознания  девятого</w:t>
      </w:r>
      <w:proofErr w:type="gramEnd"/>
      <w:r w:rsidR="00A233C4">
        <w:rPr>
          <w:sz w:val="28"/>
          <w:szCs w:val="26"/>
        </w:rPr>
        <w:t xml:space="preserve"> класса</w:t>
      </w:r>
      <w:r w:rsidR="00A233C4" w:rsidRPr="00CD535E">
        <w:rPr>
          <w:sz w:val="28"/>
          <w:szCs w:val="26"/>
        </w:rPr>
        <w:t>.</w:t>
      </w:r>
      <w:r w:rsidR="00A233C4">
        <w:rPr>
          <w:sz w:val="28"/>
          <w:szCs w:val="26"/>
        </w:rPr>
        <w:t xml:space="preserve"> </w:t>
      </w:r>
    </w:p>
    <w:p w:rsidR="00DF4F06" w:rsidRPr="00CD535E" w:rsidRDefault="00DF4F06" w:rsidP="00A233C4">
      <w:pPr>
        <w:spacing w:line="360" w:lineRule="auto"/>
        <w:ind w:left="142"/>
        <w:jc w:val="both"/>
        <w:rPr>
          <w:sz w:val="28"/>
          <w:szCs w:val="26"/>
        </w:rPr>
      </w:pPr>
      <w:r w:rsidRPr="00CD535E">
        <w:rPr>
          <w:sz w:val="28"/>
          <w:szCs w:val="26"/>
        </w:rPr>
        <w:t xml:space="preserve">Ключевые </w:t>
      </w:r>
      <w:proofErr w:type="gramStart"/>
      <w:r w:rsidRPr="00CD535E">
        <w:rPr>
          <w:sz w:val="28"/>
          <w:szCs w:val="26"/>
        </w:rPr>
        <w:t>слова</w:t>
      </w:r>
      <w:r w:rsidR="00B81337" w:rsidRPr="00CD535E">
        <w:rPr>
          <w:sz w:val="28"/>
          <w:szCs w:val="26"/>
        </w:rPr>
        <w:t xml:space="preserve">: </w:t>
      </w:r>
      <w:r w:rsidRPr="00CD535E">
        <w:rPr>
          <w:sz w:val="28"/>
          <w:szCs w:val="26"/>
        </w:rPr>
        <w:t xml:space="preserve"> </w:t>
      </w:r>
      <w:r w:rsidR="00A233C4">
        <w:rPr>
          <w:sz w:val="28"/>
          <w:szCs w:val="26"/>
        </w:rPr>
        <w:t>дидактическая</w:t>
      </w:r>
      <w:proofErr w:type="gramEnd"/>
      <w:r w:rsidR="00A233C4">
        <w:rPr>
          <w:sz w:val="28"/>
          <w:szCs w:val="26"/>
        </w:rPr>
        <w:t xml:space="preserve"> игра,</w:t>
      </w:r>
      <w:r w:rsidR="00B81337" w:rsidRPr="00CD535E">
        <w:rPr>
          <w:sz w:val="28"/>
          <w:szCs w:val="26"/>
        </w:rPr>
        <w:t xml:space="preserve"> </w:t>
      </w:r>
      <w:r w:rsidR="00A233C4">
        <w:rPr>
          <w:sz w:val="28"/>
          <w:szCs w:val="26"/>
        </w:rPr>
        <w:t xml:space="preserve">игровые </w:t>
      </w:r>
      <w:r w:rsidR="00B81337" w:rsidRPr="00CD535E">
        <w:rPr>
          <w:sz w:val="28"/>
          <w:szCs w:val="26"/>
        </w:rPr>
        <w:t xml:space="preserve">приемы, </w:t>
      </w:r>
      <w:r w:rsidR="00A233C4">
        <w:rPr>
          <w:sz w:val="28"/>
          <w:szCs w:val="26"/>
        </w:rPr>
        <w:t>групповое взаимодействие</w:t>
      </w:r>
      <w:r w:rsidR="00B81337" w:rsidRPr="00CD535E">
        <w:rPr>
          <w:sz w:val="28"/>
          <w:szCs w:val="26"/>
        </w:rPr>
        <w:t xml:space="preserve">,  обществознание, «Политика» </w:t>
      </w:r>
    </w:p>
    <w:p w:rsidR="00B81337" w:rsidRDefault="00B81337" w:rsidP="00031590">
      <w:pPr>
        <w:spacing w:line="360" w:lineRule="auto"/>
        <w:ind w:left="142"/>
        <w:jc w:val="center"/>
        <w:rPr>
          <w:b/>
          <w:sz w:val="28"/>
          <w:szCs w:val="26"/>
        </w:rPr>
      </w:pPr>
      <w:r w:rsidRPr="00CD535E">
        <w:rPr>
          <w:b/>
          <w:sz w:val="28"/>
          <w:szCs w:val="26"/>
        </w:rPr>
        <w:t>Описание мастер-класса</w:t>
      </w:r>
    </w:p>
    <w:p w:rsidR="00A233C4" w:rsidRPr="00A233C4" w:rsidRDefault="00A233C4" w:rsidP="00A233C4">
      <w:pPr>
        <w:spacing w:line="360" w:lineRule="auto"/>
        <w:jc w:val="both"/>
        <w:rPr>
          <w:sz w:val="28"/>
          <w:szCs w:val="28"/>
        </w:rPr>
      </w:pPr>
      <w:r w:rsidRPr="00A233C4">
        <w:rPr>
          <w:b/>
          <w:sz w:val="28"/>
          <w:szCs w:val="28"/>
        </w:rPr>
        <w:t xml:space="preserve">Цель: </w:t>
      </w:r>
      <w:r w:rsidRPr="00A233C4">
        <w:rPr>
          <w:sz w:val="28"/>
          <w:szCs w:val="28"/>
        </w:rPr>
        <w:t xml:space="preserve">представить опыт работы по </w:t>
      </w:r>
      <w:r>
        <w:rPr>
          <w:sz w:val="28"/>
          <w:szCs w:val="28"/>
        </w:rPr>
        <w:t xml:space="preserve">формированию </w:t>
      </w:r>
      <w:proofErr w:type="gramStart"/>
      <w:r>
        <w:rPr>
          <w:sz w:val="28"/>
          <w:szCs w:val="28"/>
        </w:rPr>
        <w:t>коммуникативных и регулятивных навыков</w:t>
      </w:r>
      <w:proofErr w:type="gramEnd"/>
      <w:r>
        <w:rPr>
          <w:sz w:val="28"/>
          <w:szCs w:val="28"/>
        </w:rPr>
        <w:t xml:space="preserve"> обучающихся в процессе </w:t>
      </w:r>
      <w:r w:rsidRPr="00A233C4">
        <w:rPr>
          <w:sz w:val="28"/>
          <w:szCs w:val="28"/>
        </w:rPr>
        <w:t xml:space="preserve">организации обобщающего повторения </w:t>
      </w:r>
      <w:r>
        <w:rPr>
          <w:sz w:val="28"/>
          <w:szCs w:val="28"/>
        </w:rPr>
        <w:t>в форме игры.</w:t>
      </w:r>
    </w:p>
    <w:p w:rsidR="00A233C4" w:rsidRPr="00A233C4" w:rsidRDefault="00A233C4" w:rsidP="00A233C4">
      <w:pPr>
        <w:spacing w:line="360" w:lineRule="auto"/>
        <w:jc w:val="both"/>
        <w:rPr>
          <w:b/>
          <w:sz w:val="28"/>
          <w:szCs w:val="28"/>
        </w:rPr>
      </w:pPr>
      <w:r w:rsidRPr="00A233C4">
        <w:rPr>
          <w:b/>
          <w:sz w:val="28"/>
          <w:szCs w:val="28"/>
        </w:rPr>
        <w:t>Задачи:</w:t>
      </w:r>
    </w:p>
    <w:p w:rsidR="00A233C4" w:rsidRDefault="00A233C4" w:rsidP="00A233C4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Сравнить два вида деятельности: игру и учебу</w:t>
      </w:r>
    </w:p>
    <w:p w:rsidR="00A233C4" w:rsidRPr="00A233C4" w:rsidRDefault="00A233C4" w:rsidP="00A233C4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233C4">
        <w:rPr>
          <w:sz w:val="28"/>
          <w:szCs w:val="28"/>
        </w:rPr>
        <w:t>Описать пр</w:t>
      </w:r>
      <w:r>
        <w:rPr>
          <w:sz w:val="28"/>
          <w:szCs w:val="28"/>
        </w:rPr>
        <w:t>и</w:t>
      </w:r>
      <w:r w:rsidRPr="00A233C4">
        <w:rPr>
          <w:sz w:val="28"/>
          <w:szCs w:val="28"/>
        </w:rPr>
        <w:t xml:space="preserve">емы </w:t>
      </w:r>
      <w:proofErr w:type="spellStart"/>
      <w:r w:rsidRPr="00A233C4">
        <w:rPr>
          <w:sz w:val="28"/>
          <w:szCs w:val="28"/>
        </w:rPr>
        <w:t>геймификации</w:t>
      </w:r>
      <w:proofErr w:type="spellEnd"/>
      <w:r w:rsidRPr="00A233C4">
        <w:rPr>
          <w:sz w:val="28"/>
          <w:szCs w:val="28"/>
        </w:rPr>
        <w:t>, которые можно использовать в практике преподавания.</w:t>
      </w:r>
    </w:p>
    <w:p w:rsidR="00A233C4" w:rsidRPr="00A233C4" w:rsidRDefault="00A233C4" w:rsidP="00A233C4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233C4">
        <w:rPr>
          <w:sz w:val="28"/>
          <w:szCs w:val="28"/>
        </w:rPr>
        <w:t xml:space="preserve">Представить опыт работы по </w:t>
      </w:r>
      <w:r>
        <w:rPr>
          <w:sz w:val="28"/>
          <w:szCs w:val="28"/>
        </w:rPr>
        <w:t xml:space="preserve">формированию </w:t>
      </w:r>
      <w:proofErr w:type="gramStart"/>
      <w:r>
        <w:rPr>
          <w:sz w:val="28"/>
          <w:szCs w:val="28"/>
        </w:rPr>
        <w:t>коммуникативных и регулятивных навыков</w:t>
      </w:r>
      <w:proofErr w:type="gramEnd"/>
      <w:r>
        <w:rPr>
          <w:sz w:val="28"/>
          <w:szCs w:val="28"/>
        </w:rPr>
        <w:t xml:space="preserve"> обучающихся</w:t>
      </w:r>
      <w:r w:rsidRPr="00A233C4">
        <w:rPr>
          <w:sz w:val="28"/>
          <w:szCs w:val="28"/>
        </w:rPr>
        <w:t xml:space="preserve"> на уроках обобщения </w:t>
      </w:r>
      <w:r>
        <w:rPr>
          <w:sz w:val="28"/>
          <w:szCs w:val="28"/>
        </w:rPr>
        <w:t xml:space="preserve">учебного </w:t>
      </w:r>
      <w:r w:rsidRPr="00A233C4">
        <w:rPr>
          <w:sz w:val="28"/>
          <w:szCs w:val="28"/>
        </w:rPr>
        <w:t>материала в форме игры.</w:t>
      </w:r>
    </w:p>
    <w:p w:rsidR="00A233C4" w:rsidRPr="00A233C4" w:rsidRDefault="00A233C4" w:rsidP="00A233C4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233C4">
        <w:rPr>
          <w:sz w:val="28"/>
          <w:szCs w:val="28"/>
        </w:rPr>
        <w:t xml:space="preserve">Совместно с участниками мастер-класса проанализировать возможность использования приемов </w:t>
      </w:r>
      <w:proofErr w:type="spellStart"/>
      <w:r w:rsidRPr="00A233C4">
        <w:rPr>
          <w:sz w:val="28"/>
          <w:szCs w:val="28"/>
        </w:rPr>
        <w:t>геймификации</w:t>
      </w:r>
      <w:proofErr w:type="spellEnd"/>
      <w:r w:rsidRPr="00A233C4">
        <w:rPr>
          <w:sz w:val="28"/>
          <w:szCs w:val="28"/>
        </w:rPr>
        <w:t xml:space="preserve"> на предметах гуманитарного цикла.</w:t>
      </w:r>
    </w:p>
    <w:p w:rsidR="00A233C4" w:rsidRPr="00A233C4" w:rsidRDefault="00A233C4" w:rsidP="00A233C4">
      <w:pPr>
        <w:spacing w:line="360" w:lineRule="auto"/>
        <w:jc w:val="both"/>
        <w:rPr>
          <w:sz w:val="28"/>
          <w:szCs w:val="28"/>
        </w:rPr>
      </w:pPr>
      <w:r w:rsidRPr="00A233C4">
        <w:rPr>
          <w:b/>
          <w:sz w:val="28"/>
          <w:szCs w:val="28"/>
        </w:rPr>
        <w:t>Время проведения</w:t>
      </w:r>
      <w:r w:rsidRPr="00A233C4">
        <w:rPr>
          <w:sz w:val="28"/>
          <w:szCs w:val="28"/>
        </w:rPr>
        <w:t>: 40 минут</w:t>
      </w:r>
    </w:p>
    <w:p w:rsidR="00A233C4" w:rsidRPr="00A233C4" w:rsidRDefault="00A233C4" w:rsidP="00A233C4">
      <w:pPr>
        <w:spacing w:line="360" w:lineRule="auto"/>
        <w:jc w:val="both"/>
        <w:rPr>
          <w:sz w:val="28"/>
          <w:szCs w:val="28"/>
        </w:rPr>
      </w:pPr>
      <w:r w:rsidRPr="00A233C4">
        <w:rPr>
          <w:b/>
          <w:sz w:val="28"/>
          <w:szCs w:val="28"/>
        </w:rPr>
        <w:t>Минимальное и максимальное количество участников</w:t>
      </w:r>
      <w:r w:rsidRPr="00A233C4">
        <w:rPr>
          <w:sz w:val="28"/>
          <w:szCs w:val="28"/>
        </w:rPr>
        <w:t>: от 9 до 25</w:t>
      </w:r>
    </w:p>
    <w:p w:rsidR="00A233C4" w:rsidRPr="00A233C4" w:rsidRDefault="00A233C4" w:rsidP="00A233C4">
      <w:pPr>
        <w:spacing w:line="360" w:lineRule="auto"/>
        <w:jc w:val="both"/>
        <w:rPr>
          <w:sz w:val="28"/>
          <w:szCs w:val="28"/>
        </w:rPr>
      </w:pPr>
      <w:r w:rsidRPr="00A233C4">
        <w:rPr>
          <w:b/>
          <w:sz w:val="28"/>
          <w:szCs w:val="28"/>
        </w:rPr>
        <w:t>Требования</w:t>
      </w:r>
      <w:r w:rsidRPr="00A233C4">
        <w:rPr>
          <w:sz w:val="28"/>
          <w:szCs w:val="28"/>
        </w:rPr>
        <w:t xml:space="preserve"> к уровню подготовленности участников: преподаватели истории и обществознания.</w:t>
      </w:r>
    </w:p>
    <w:p w:rsidR="00A233C4" w:rsidRPr="00A233C4" w:rsidRDefault="00A233C4" w:rsidP="00A233C4">
      <w:pPr>
        <w:spacing w:line="360" w:lineRule="auto"/>
        <w:jc w:val="both"/>
        <w:rPr>
          <w:sz w:val="28"/>
          <w:szCs w:val="28"/>
        </w:rPr>
      </w:pPr>
      <w:r w:rsidRPr="00A233C4">
        <w:rPr>
          <w:b/>
          <w:sz w:val="28"/>
          <w:szCs w:val="28"/>
        </w:rPr>
        <w:t>Используемая литература и источники</w:t>
      </w:r>
      <w:r w:rsidRPr="00A233C4">
        <w:rPr>
          <w:sz w:val="28"/>
          <w:szCs w:val="28"/>
        </w:rPr>
        <w:t>:</w:t>
      </w:r>
    </w:p>
    <w:p w:rsidR="00A233C4" w:rsidRDefault="00A233C4" w:rsidP="00A233C4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A233C4">
        <w:rPr>
          <w:sz w:val="28"/>
          <w:szCs w:val="28"/>
        </w:rPr>
        <w:t>Селевко</w:t>
      </w:r>
      <w:proofErr w:type="spellEnd"/>
      <w:r w:rsidRPr="00A233C4">
        <w:rPr>
          <w:sz w:val="28"/>
          <w:szCs w:val="28"/>
        </w:rPr>
        <w:t xml:space="preserve"> Г.К. Современные образовательные технологии. М., 1998.</w:t>
      </w:r>
    </w:p>
    <w:p w:rsidR="00A233C4" w:rsidRDefault="00A233C4" w:rsidP="00A233C4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A233C4">
        <w:rPr>
          <w:sz w:val="28"/>
          <w:szCs w:val="28"/>
        </w:rPr>
        <w:lastRenderedPageBreak/>
        <w:t>Бигай</w:t>
      </w:r>
      <w:proofErr w:type="spellEnd"/>
      <w:r w:rsidRPr="00A233C4">
        <w:rPr>
          <w:sz w:val="28"/>
          <w:szCs w:val="28"/>
        </w:rPr>
        <w:t xml:space="preserve"> Кирилл. Что такое </w:t>
      </w:r>
      <w:proofErr w:type="spellStart"/>
      <w:r w:rsidRPr="00A233C4">
        <w:rPr>
          <w:sz w:val="28"/>
          <w:szCs w:val="28"/>
        </w:rPr>
        <w:t>геймификация</w:t>
      </w:r>
      <w:proofErr w:type="spellEnd"/>
      <w:r w:rsidRPr="00A233C4">
        <w:rPr>
          <w:sz w:val="28"/>
          <w:szCs w:val="28"/>
        </w:rPr>
        <w:t xml:space="preserve"> образования.  </w:t>
      </w:r>
      <w:hyperlink r:id="rId7" w:history="1">
        <w:r w:rsidRPr="001848A8">
          <w:rPr>
            <w:rStyle w:val="a4"/>
            <w:sz w:val="28"/>
            <w:szCs w:val="28"/>
          </w:rPr>
          <w:t>https://dni.ru/bloggers/2017/1/19/359064.html. Дата обращения – 15.10.2018</w:t>
        </w:r>
      </w:hyperlink>
      <w:r w:rsidRPr="00A233C4">
        <w:rPr>
          <w:sz w:val="28"/>
          <w:szCs w:val="28"/>
        </w:rPr>
        <w:t>.</w:t>
      </w:r>
    </w:p>
    <w:p w:rsidR="00A233C4" w:rsidRPr="00A233C4" w:rsidRDefault="00A233C4" w:rsidP="00A233C4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233C4">
        <w:rPr>
          <w:color w:val="333333"/>
          <w:sz w:val="28"/>
          <w:szCs w:val="28"/>
        </w:rPr>
        <w:t xml:space="preserve">Клопфер Эрик. </w:t>
      </w:r>
      <w:proofErr w:type="spellStart"/>
      <w:r w:rsidRPr="00A233C4">
        <w:rPr>
          <w:bCs/>
          <w:color w:val="333333"/>
          <w:kern w:val="36"/>
          <w:sz w:val="28"/>
          <w:szCs w:val="28"/>
        </w:rPr>
        <w:t>Геймификация</w:t>
      </w:r>
      <w:proofErr w:type="spellEnd"/>
      <w:r w:rsidRPr="00A233C4">
        <w:rPr>
          <w:bCs/>
          <w:color w:val="333333"/>
          <w:kern w:val="36"/>
          <w:sz w:val="28"/>
          <w:szCs w:val="28"/>
        </w:rPr>
        <w:t xml:space="preserve"> образования из первых уст.  </w:t>
      </w:r>
      <w:hyperlink r:id="rId8" w:history="1">
        <w:r w:rsidRPr="00A233C4">
          <w:rPr>
            <w:rStyle w:val="a4"/>
            <w:bCs/>
            <w:kern w:val="36"/>
            <w:sz w:val="28"/>
            <w:szCs w:val="28"/>
          </w:rPr>
          <w:t>https://newtonew.com/school/gejmifikacija-obrazovanija-iz-pervyh-ust-otvechaet-professor-mit</w:t>
        </w:r>
      </w:hyperlink>
      <w:r w:rsidRPr="00A233C4">
        <w:rPr>
          <w:bCs/>
          <w:color w:val="333333"/>
          <w:kern w:val="36"/>
          <w:sz w:val="28"/>
          <w:szCs w:val="28"/>
        </w:rPr>
        <w:t xml:space="preserve">  дата обращения – 24.11.2018г</w:t>
      </w:r>
    </w:p>
    <w:p w:rsidR="00A233C4" w:rsidRPr="00A233C4" w:rsidRDefault="00A233C4" w:rsidP="00A233C4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 w:rsidRPr="00A233C4">
        <w:rPr>
          <w:sz w:val="28"/>
          <w:szCs w:val="28"/>
        </w:rPr>
        <w:t>Инфографика</w:t>
      </w:r>
      <w:proofErr w:type="spellEnd"/>
      <w:r w:rsidRPr="00A233C4">
        <w:rPr>
          <w:sz w:val="28"/>
          <w:szCs w:val="28"/>
        </w:rPr>
        <w:t xml:space="preserve">: </w:t>
      </w:r>
      <w:proofErr w:type="spellStart"/>
      <w:r w:rsidRPr="00A233C4">
        <w:rPr>
          <w:sz w:val="28"/>
          <w:szCs w:val="28"/>
        </w:rPr>
        <w:t>Геймификация</w:t>
      </w:r>
      <w:proofErr w:type="spellEnd"/>
      <w:r w:rsidRPr="00A233C4">
        <w:rPr>
          <w:sz w:val="28"/>
          <w:szCs w:val="28"/>
        </w:rPr>
        <w:t xml:space="preserve"> образования. </w:t>
      </w:r>
      <w:hyperlink r:id="rId9" w:history="1">
        <w:r w:rsidRPr="00A233C4">
          <w:rPr>
            <w:rStyle w:val="a4"/>
            <w:sz w:val="28"/>
            <w:szCs w:val="28"/>
          </w:rPr>
          <w:t>http://www.ed-today.ru/infografika/38-infografika-gejmifikatsiya-obrazovaniya</w:t>
        </w:r>
      </w:hyperlink>
      <w:r w:rsidRPr="00A233C4">
        <w:rPr>
          <w:sz w:val="28"/>
          <w:szCs w:val="28"/>
        </w:rPr>
        <w:t xml:space="preserve">.  Источник </w:t>
      </w:r>
      <w:hyperlink r:id="rId10" w:history="1">
        <w:r w:rsidRPr="00A233C4">
          <w:rPr>
            <w:rStyle w:val="a4"/>
            <w:sz w:val="28"/>
            <w:szCs w:val="28"/>
          </w:rPr>
          <w:t>http://www.knewton.com/gamification-education/</w:t>
        </w:r>
      </w:hyperlink>
      <w:r w:rsidRPr="00A233C4">
        <w:rPr>
          <w:sz w:val="28"/>
          <w:szCs w:val="28"/>
        </w:rPr>
        <w:t xml:space="preserve"> </w:t>
      </w:r>
      <w:r w:rsidRPr="00A233C4">
        <w:rPr>
          <w:bCs/>
          <w:color w:val="333333"/>
          <w:kern w:val="36"/>
          <w:sz w:val="28"/>
          <w:szCs w:val="28"/>
        </w:rPr>
        <w:t>дата обращения – 4.12.2018г</w:t>
      </w:r>
    </w:p>
    <w:p w:rsidR="00A233C4" w:rsidRPr="00A233C4" w:rsidRDefault="00A233C4" w:rsidP="00A233C4">
      <w:pPr>
        <w:spacing w:line="360" w:lineRule="auto"/>
        <w:ind w:left="360"/>
        <w:jc w:val="both"/>
        <w:rPr>
          <w:sz w:val="28"/>
          <w:szCs w:val="28"/>
        </w:rPr>
      </w:pPr>
      <w:r w:rsidRPr="00A233C4">
        <w:rPr>
          <w:b/>
          <w:sz w:val="28"/>
          <w:szCs w:val="28"/>
        </w:rPr>
        <w:t>Предполагаемый результат</w:t>
      </w:r>
      <w:r w:rsidRPr="00A233C4">
        <w:rPr>
          <w:sz w:val="28"/>
          <w:szCs w:val="28"/>
        </w:rPr>
        <w:t xml:space="preserve">: в результате участия в мастер-классе учителя </w:t>
      </w:r>
    </w:p>
    <w:p w:rsidR="00A233C4" w:rsidRPr="00A233C4" w:rsidRDefault="00A233C4" w:rsidP="00A233C4">
      <w:pPr>
        <w:spacing w:line="360" w:lineRule="auto"/>
        <w:ind w:left="360"/>
        <w:jc w:val="both"/>
        <w:rPr>
          <w:sz w:val="28"/>
          <w:szCs w:val="28"/>
        </w:rPr>
      </w:pPr>
      <w:r w:rsidRPr="00A233C4">
        <w:rPr>
          <w:sz w:val="28"/>
          <w:szCs w:val="28"/>
        </w:rPr>
        <w:t>- получат представление о возможностях использования игровых приемов на уроках гуманитарного цикла;</w:t>
      </w:r>
    </w:p>
    <w:p w:rsidR="00A233C4" w:rsidRPr="00A233C4" w:rsidRDefault="00A233C4" w:rsidP="00A233C4">
      <w:pPr>
        <w:spacing w:line="360" w:lineRule="auto"/>
        <w:ind w:left="360"/>
        <w:jc w:val="both"/>
        <w:rPr>
          <w:sz w:val="28"/>
          <w:szCs w:val="28"/>
        </w:rPr>
      </w:pPr>
      <w:r w:rsidRPr="00A233C4">
        <w:rPr>
          <w:sz w:val="28"/>
          <w:szCs w:val="28"/>
        </w:rPr>
        <w:t>- участвуя в игре, получат опыт практического применения игровых приемов</w:t>
      </w:r>
      <w:r>
        <w:rPr>
          <w:sz w:val="28"/>
          <w:szCs w:val="28"/>
        </w:rPr>
        <w:t xml:space="preserve"> для формирования навыков, необходимых современному человеку и обобщения учебного материала</w:t>
      </w:r>
      <w:r w:rsidRPr="00A233C4">
        <w:rPr>
          <w:sz w:val="28"/>
          <w:szCs w:val="28"/>
        </w:rPr>
        <w:t>.</w:t>
      </w:r>
    </w:p>
    <w:p w:rsidR="00A233C4" w:rsidRPr="00A233C4" w:rsidRDefault="00A233C4" w:rsidP="00A233C4">
      <w:pPr>
        <w:spacing w:before="120" w:after="120" w:line="360" w:lineRule="auto"/>
        <w:jc w:val="both"/>
        <w:rPr>
          <w:sz w:val="28"/>
          <w:szCs w:val="28"/>
        </w:rPr>
      </w:pPr>
      <w:r w:rsidRPr="00A233C4">
        <w:rPr>
          <w:b/>
          <w:sz w:val="28"/>
          <w:szCs w:val="28"/>
        </w:rPr>
        <w:t>Оборудование:</w:t>
      </w:r>
      <w:r w:rsidRPr="00A233C4">
        <w:rPr>
          <w:sz w:val="28"/>
          <w:szCs w:val="28"/>
        </w:rPr>
        <w:t xml:space="preserve"> компьютер, проектор</w:t>
      </w:r>
      <w:r>
        <w:rPr>
          <w:sz w:val="28"/>
          <w:szCs w:val="28"/>
        </w:rPr>
        <w:t>, рабочие листы участников</w:t>
      </w:r>
      <w:r w:rsidRPr="00A233C4">
        <w:rPr>
          <w:sz w:val="28"/>
          <w:szCs w:val="28"/>
        </w:rPr>
        <w:t>.</w:t>
      </w:r>
    </w:p>
    <w:p w:rsidR="00A233C4" w:rsidRPr="00792F46" w:rsidRDefault="00A233C4" w:rsidP="00A233C4">
      <w:pPr>
        <w:ind w:left="720" w:firstLine="709"/>
        <w:jc w:val="center"/>
        <w:rPr>
          <w:b/>
          <w:sz w:val="28"/>
          <w:szCs w:val="28"/>
        </w:rPr>
      </w:pPr>
      <w:r w:rsidRPr="00792F46">
        <w:rPr>
          <w:b/>
          <w:sz w:val="28"/>
          <w:szCs w:val="28"/>
        </w:rPr>
        <w:t>Содержательно-технологическая характеристика мероприятия</w:t>
      </w:r>
    </w:p>
    <w:p w:rsidR="00A233C4" w:rsidRDefault="00A233C4" w:rsidP="00A233C4">
      <w:pPr>
        <w:pStyle w:val="a5"/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800"/>
        <w:gridCol w:w="4072"/>
        <w:gridCol w:w="2666"/>
      </w:tblGrid>
      <w:tr w:rsidR="00A233C4" w:rsidRPr="00792F46" w:rsidTr="00A233C4">
        <w:tc>
          <w:tcPr>
            <w:tcW w:w="313" w:type="pct"/>
            <w:vAlign w:val="center"/>
          </w:tcPr>
          <w:p w:rsidR="00A233C4" w:rsidRPr="00792F46" w:rsidRDefault="00A233C4" w:rsidP="00253598">
            <w:pPr>
              <w:jc w:val="center"/>
              <w:rPr>
                <w:b/>
                <w:sz w:val="28"/>
                <w:szCs w:val="28"/>
              </w:rPr>
            </w:pPr>
            <w:r w:rsidRPr="00792F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76" w:type="pct"/>
            <w:vAlign w:val="center"/>
          </w:tcPr>
          <w:p w:rsidR="00A233C4" w:rsidRPr="004F7AC4" w:rsidRDefault="00A233C4" w:rsidP="00253598">
            <w:pPr>
              <w:jc w:val="center"/>
              <w:rPr>
                <w:b/>
              </w:rPr>
            </w:pPr>
            <w:r w:rsidRPr="004F7AC4">
              <w:rPr>
                <w:b/>
              </w:rPr>
              <w:t>Деятельность ведущего, педагога</w:t>
            </w:r>
          </w:p>
          <w:p w:rsidR="00A233C4" w:rsidRPr="004F7AC4" w:rsidRDefault="00A233C4" w:rsidP="00253598">
            <w:pPr>
              <w:jc w:val="center"/>
              <w:rPr>
                <w:b/>
              </w:rPr>
            </w:pPr>
            <w:r w:rsidRPr="004F7AC4">
              <w:rPr>
                <w:b/>
              </w:rPr>
              <w:t>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2001" w:type="pct"/>
            <w:vAlign w:val="center"/>
          </w:tcPr>
          <w:p w:rsidR="00A233C4" w:rsidRPr="004F7AC4" w:rsidRDefault="00A233C4" w:rsidP="00253598">
            <w:pPr>
              <w:jc w:val="center"/>
              <w:rPr>
                <w:b/>
              </w:rPr>
            </w:pPr>
            <w:r w:rsidRPr="004F7AC4">
              <w:rPr>
                <w:b/>
              </w:rPr>
              <w:t>Деятельность участников, учащихся</w:t>
            </w:r>
          </w:p>
          <w:p w:rsidR="00A233C4" w:rsidRPr="004F7AC4" w:rsidRDefault="00A233C4" w:rsidP="00253598">
            <w:pPr>
              <w:jc w:val="center"/>
              <w:rPr>
                <w:b/>
              </w:rPr>
            </w:pPr>
            <w:r w:rsidRPr="004F7AC4">
              <w:rPr>
                <w:b/>
              </w:rPr>
              <w:t>(с обозначением видов и форм активности)</w:t>
            </w:r>
          </w:p>
        </w:tc>
        <w:tc>
          <w:tcPr>
            <w:tcW w:w="1310" w:type="pct"/>
            <w:vAlign w:val="center"/>
          </w:tcPr>
          <w:p w:rsidR="00A233C4" w:rsidRPr="004F7AC4" w:rsidRDefault="00A233C4" w:rsidP="00253598">
            <w:pPr>
              <w:jc w:val="center"/>
              <w:rPr>
                <w:b/>
              </w:rPr>
            </w:pPr>
            <w:r w:rsidRPr="004F7AC4">
              <w:rPr>
                <w:b/>
              </w:rPr>
              <w:t>Планируемый результат,</w:t>
            </w:r>
          </w:p>
          <w:p w:rsidR="00A233C4" w:rsidRPr="004F7AC4" w:rsidRDefault="00A233C4" w:rsidP="00253598">
            <w:pPr>
              <w:jc w:val="center"/>
              <w:rPr>
                <w:b/>
              </w:rPr>
            </w:pPr>
            <w:r w:rsidRPr="004F7AC4">
              <w:rPr>
                <w:b/>
              </w:rPr>
              <w:t>комментарии</w:t>
            </w:r>
          </w:p>
        </w:tc>
      </w:tr>
      <w:tr w:rsidR="00A233C4" w:rsidRPr="00792F46" w:rsidTr="00253598">
        <w:trPr>
          <w:trHeight w:val="525"/>
        </w:trPr>
        <w:tc>
          <w:tcPr>
            <w:tcW w:w="5000" w:type="pct"/>
            <w:gridSpan w:val="4"/>
            <w:vAlign w:val="center"/>
          </w:tcPr>
          <w:p w:rsidR="00A233C4" w:rsidRPr="00792F46" w:rsidRDefault="00A233C4" w:rsidP="00253598">
            <w:pPr>
              <w:jc w:val="center"/>
              <w:rPr>
                <w:b/>
                <w:sz w:val="28"/>
                <w:szCs w:val="28"/>
              </w:rPr>
            </w:pPr>
            <w:r w:rsidRPr="00792F46">
              <w:rPr>
                <w:b/>
                <w:sz w:val="28"/>
                <w:szCs w:val="28"/>
              </w:rPr>
              <w:t>1 этап - Организационный</w:t>
            </w:r>
          </w:p>
        </w:tc>
      </w:tr>
      <w:tr w:rsidR="00A233C4" w:rsidRPr="00792F46" w:rsidTr="00A233C4">
        <w:tc>
          <w:tcPr>
            <w:tcW w:w="313" w:type="pct"/>
            <w:vAlign w:val="center"/>
          </w:tcPr>
          <w:p w:rsidR="00A233C4" w:rsidRPr="00792F46" w:rsidRDefault="00A233C4" w:rsidP="00253598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1.1.</w:t>
            </w:r>
          </w:p>
        </w:tc>
        <w:tc>
          <w:tcPr>
            <w:tcW w:w="1376" w:type="pct"/>
            <w:vAlign w:val="center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Пространственное планирование помещения</w:t>
            </w:r>
            <w:r w:rsidR="00292DE1">
              <w:rPr>
                <w:sz w:val="28"/>
                <w:szCs w:val="28"/>
              </w:rPr>
              <w:t>.</w:t>
            </w:r>
            <w:r w:rsidRPr="00792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1" w:type="pct"/>
            <w:vAlign w:val="center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участников на рабочие группы</w:t>
            </w:r>
            <w:r w:rsidR="00292DE1">
              <w:rPr>
                <w:sz w:val="28"/>
                <w:szCs w:val="28"/>
              </w:rPr>
              <w:t xml:space="preserve"> по четыре человека</w:t>
            </w:r>
            <w:r w:rsidR="001C530E">
              <w:rPr>
                <w:sz w:val="28"/>
                <w:szCs w:val="28"/>
              </w:rPr>
              <w:t xml:space="preserve"> по желанию</w:t>
            </w:r>
          </w:p>
        </w:tc>
        <w:tc>
          <w:tcPr>
            <w:tcW w:w="1310" w:type="pct"/>
            <w:vAlign w:val="center"/>
          </w:tcPr>
          <w:p w:rsidR="00A233C4" w:rsidRPr="00792F46" w:rsidRDefault="00292DE1" w:rsidP="00253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работы</w:t>
            </w:r>
          </w:p>
        </w:tc>
      </w:tr>
      <w:tr w:rsidR="00A233C4" w:rsidRPr="00792F46" w:rsidTr="00253598">
        <w:trPr>
          <w:trHeight w:val="499"/>
        </w:trPr>
        <w:tc>
          <w:tcPr>
            <w:tcW w:w="5000" w:type="pct"/>
            <w:gridSpan w:val="4"/>
            <w:vAlign w:val="center"/>
          </w:tcPr>
          <w:p w:rsidR="00A233C4" w:rsidRPr="00792F46" w:rsidRDefault="00A233C4" w:rsidP="00253598">
            <w:pPr>
              <w:jc w:val="center"/>
              <w:rPr>
                <w:b/>
                <w:i/>
                <w:sz w:val="28"/>
                <w:szCs w:val="28"/>
              </w:rPr>
            </w:pPr>
            <w:r w:rsidRPr="00792F46">
              <w:rPr>
                <w:b/>
                <w:i/>
                <w:sz w:val="28"/>
                <w:szCs w:val="28"/>
              </w:rPr>
              <w:t>2 этап – Мотивационно-</w:t>
            </w:r>
            <w:proofErr w:type="spellStart"/>
            <w:r w:rsidRPr="00792F46">
              <w:rPr>
                <w:b/>
                <w:i/>
                <w:sz w:val="28"/>
                <w:szCs w:val="28"/>
              </w:rPr>
              <w:t>проблематизирующий</w:t>
            </w:r>
            <w:proofErr w:type="spellEnd"/>
          </w:p>
        </w:tc>
      </w:tr>
      <w:tr w:rsidR="00A233C4" w:rsidRPr="00792F46" w:rsidTr="00A233C4">
        <w:tc>
          <w:tcPr>
            <w:tcW w:w="313" w:type="pct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2.1.</w:t>
            </w:r>
          </w:p>
        </w:tc>
        <w:tc>
          <w:tcPr>
            <w:tcW w:w="1376" w:type="pct"/>
          </w:tcPr>
          <w:p w:rsidR="00A233C4" w:rsidRPr="00792F46" w:rsidRDefault="00A233C4" w:rsidP="00A2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проблемный вопрос: почему дети играть любят, а учиться нет?</w:t>
            </w:r>
          </w:p>
        </w:tc>
        <w:tc>
          <w:tcPr>
            <w:tcW w:w="2001" w:type="pct"/>
          </w:tcPr>
          <w:p w:rsidR="00A233C4" w:rsidRPr="00792F46" w:rsidRDefault="001C530E" w:rsidP="0029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в группе. </w:t>
            </w:r>
            <w:r w:rsidR="00A233C4">
              <w:rPr>
                <w:sz w:val="28"/>
                <w:szCs w:val="28"/>
              </w:rPr>
              <w:t>Сравнивают два вида деятельности</w:t>
            </w:r>
            <w:r w:rsidR="00292DE1">
              <w:rPr>
                <w:sz w:val="28"/>
                <w:szCs w:val="28"/>
              </w:rPr>
              <w:t xml:space="preserve"> игру и учение по заданным параметрам: добровольность участия, точное понимание правил, используемые средства, </w:t>
            </w:r>
            <w:r w:rsidR="00292DE1">
              <w:rPr>
                <w:sz w:val="28"/>
                <w:szCs w:val="28"/>
              </w:rPr>
              <w:lastRenderedPageBreak/>
              <w:t xml:space="preserve">понимание целей, активизация разных каналов </w:t>
            </w:r>
            <w:proofErr w:type="gramStart"/>
            <w:r w:rsidR="00292DE1">
              <w:rPr>
                <w:sz w:val="28"/>
                <w:szCs w:val="28"/>
              </w:rPr>
              <w:t>восприятия,  эмоциональная</w:t>
            </w:r>
            <w:proofErr w:type="gramEnd"/>
            <w:r w:rsidR="00292DE1">
              <w:rPr>
                <w:sz w:val="28"/>
                <w:szCs w:val="28"/>
              </w:rPr>
              <w:t xml:space="preserve"> окраска деятельности. (Приложение 1)</w:t>
            </w:r>
          </w:p>
        </w:tc>
        <w:tc>
          <w:tcPr>
            <w:tcW w:w="1310" w:type="pct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Составление сравнительной таблицы двух видов деятельности: игры и учебы</w:t>
            </w:r>
          </w:p>
        </w:tc>
      </w:tr>
      <w:tr w:rsidR="00A233C4" w:rsidRPr="00792F46" w:rsidTr="00253598">
        <w:trPr>
          <w:trHeight w:val="453"/>
        </w:trPr>
        <w:tc>
          <w:tcPr>
            <w:tcW w:w="5000" w:type="pct"/>
            <w:gridSpan w:val="4"/>
            <w:vAlign w:val="center"/>
          </w:tcPr>
          <w:p w:rsidR="00A233C4" w:rsidRPr="00792F46" w:rsidRDefault="00A233C4" w:rsidP="00253598">
            <w:pPr>
              <w:jc w:val="center"/>
              <w:rPr>
                <w:b/>
                <w:sz w:val="28"/>
                <w:szCs w:val="28"/>
              </w:rPr>
            </w:pPr>
            <w:r w:rsidRPr="00792F46">
              <w:rPr>
                <w:b/>
                <w:sz w:val="28"/>
                <w:szCs w:val="28"/>
              </w:rPr>
              <w:t>3 этап – Деятельностный</w:t>
            </w:r>
          </w:p>
        </w:tc>
      </w:tr>
      <w:tr w:rsidR="00A233C4" w:rsidRPr="00792F46" w:rsidTr="00A233C4">
        <w:tc>
          <w:tcPr>
            <w:tcW w:w="313" w:type="pct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3.1.</w:t>
            </w:r>
          </w:p>
        </w:tc>
        <w:tc>
          <w:tcPr>
            <w:tcW w:w="1376" w:type="pct"/>
          </w:tcPr>
          <w:p w:rsidR="00A233C4" w:rsidRPr="00792F46" w:rsidRDefault="00A233C4" w:rsidP="0029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аукцион игровых приемов</w:t>
            </w:r>
            <w:r w:rsidR="00292DE1">
              <w:rPr>
                <w:sz w:val="28"/>
                <w:szCs w:val="28"/>
              </w:rPr>
              <w:t xml:space="preserve">. Просит назвать по очереди от каждой группы приемы игровой деятельности, которые используют в своей практике. </w:t>
            </w:r>
          </w:p>
        </w:tc>
        <w:tc>
          <w:tcPr>
            <w:tcW w:w="2001" w:type="pct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Называют по группам игровые при</w:t>
            </w:r>
            <w:r w:rsidR="00292DE1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мы, которые используют на своих уроках</w:t>
            </w:r>
            <w:r w:rsidR="00292DE1">
              <w:rPr>
                <w:bCs/>
                <w:sz w:val="28"/>
                <w:szCs w:val="28"/>
              </w:rPr>
              <w:t>. Выигрывает группа, которая назовет последний игровой прием.</w:t>
            </w:r>
          </w:p>
        </w:tc>
        <w:tc>
          <w:tcPr>
            <w:tcW w:w="1310" w:type="pct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r w:rsidR="00292DE1">
              <w:rPr>
                <w:sz w:val="28"/>
                <w:szCs w:val="28"/>
              </w:rPr>
              <w:t xml:space="preserve">профессионального </w:t>
            </w:r>
            <w:r>
              <w:rPr>
                <w:sz w:val="28"/>
                <w:szCs w:val="28"/>
              </w:rPr>
              <w:t>опыта участников мастер-класса</w:t>
            </w:r>
          </w:p>
        </w:tc>
      </w:tr>
      <w:tr w:rsidR="00A233C4" w:rsidRPr="00792F46" w:rsidTr="00A233C4">
        <w:tc>
          <w:tcPr>
            <w:tcW w:w="313" w:type="pct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3.2.</w:t>
            </w:r>
          </w:p>
        </w:tc>
        <w:tc>
          <w:tcPr>
            <w:tcW w:w="1376" w:type="pct"/>
          </w:tcPr>
          <w:p w:rsidR="00A233C4" w:rsidRPr="00792F46" w:rsidRDefault="00A233C4" w:rsidP="0029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игру, направленную на формирование регулятивных и коммуникативных навыков при обобщении учебного материала по теме «</w:t>
            </w:r>
            <w:r w:rsidR="00292DE1">
              <w:rPr>
                <w:sz w:val="28"/>
                <w:szCs w:val="28"/>
              </w:rPr>
              <w:t>Политика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01" w:type="pct"/>
          </w:tcPr>
          <w:p w:rsidR="00A233C4" w:rsidRDefault="00A233C4" w:rsidP="00253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игре</w:t>
            </w:r>
            <w:r w:rsidR="00292DE1">
              <w:rPr>
                <w:sz w:val="28"/>
                <w:szCs w:val="28"/>
              </w:rPr>
              <w:t>.</w:t>
            </w:r>
          </w:p>
          <w:p w:rsidR="00292DE1" w:rsidRDefault="00292DE1" w:rsidP="00292DE1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в группах на вопросы, актуализирующие знание теоретического материала.</w:t>
            </w:r>
          </w:p>
          <w:p w:rsidR="00292DE1" w:rsidRDefault="00292DE1" w:rsidP="00292DE1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тестовые задания под руководством консультанта из другой группы.</w:t>
            </w:r>
          </w:p>
          <w:p w:rsidR="00292DE1" w:rsidRPr="00292DE1" w:rsidRDefault="00292DE1" w:rsidP="00292DE1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выполняют тестовые задания.</w:t>
            </w:r>
          </w:p>
          <w:p w:rsidR="00A233C4" w:rsidRPr="00792F46" w:rsidRDefault="00292DE1" w:rsidP="00A233C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(Приложение 2)</w:t>
            </w:r>
          </w:p>
        </w:tc>
        <w:tc>
          <w:tcPr>
            <w:tcW w:w="1310" w:type="pct"/>
          </w:tcPr>
          <w:p w:rsidR="00A233C4" w:rsidRPr="00792F46" w:rsidRDefault="00A233C4" w:rsidP="00A2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2F46">
              <w:rPr>
                <w:sz w:val="28"/>
                <w:szCs w:val="28"/>
              </w:rPr>
              <w:t xml:space="preserve">олучают опыт </w:t>
            </w:r>
            <w:r>
              <w:rPr>
                <w:sz w:val="28"/>
                <w:szCs w:val="28"/>
              </w:rPr>
              <w:t>использования игровых приемов для обобщения знаний по теме.</w:t>
            </w:r>
          </w:p>
        </w:tc>
      </w:tr>
      <w:tr w:rsidR="00A233C4" w:rsidRPr="00792F46" w:rsidTr="00A233C4">
        <w:tc>
          <w:tcPr>
            <w:tcW w:w="313" w:type="pct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3.3</w:t>
            </w:r>
          </w:p>
        </w:tc>
        <w:tc>
          <w:tcPr>
            <w:tcW w:w="1376" w:type="pct"/>
          </w:tcPr>
          <w:p w:rsidR="00A233C4" w:rsidRDefault="00A233C4" w:rsidP="00253598">
            <w:pPr>
              <w:tabs>
                <w:tab w:val="left" w:pos="37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анализ проведенной игры</w:t>
            </w:r>
            <w:r w:rsidR="00292DE1">
              <w:rPr>
                <w:sz w:val="28"/>
                <w:szCs w:val="28"/>
              </w:rPr>
              <w:t>. Задает вопрос: какие универсальные учебные действия формируются в процессе игры?</w:t>
            </w:r>
          </w:p>
          <w:p w:rsidR="00292DE1" w:rsidRDefault="00292DE1" w:rsidP="00253598">
            <w:pPr>
              <w:tabs>
                <w:tab w:val="left" w:pos="37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Выдает список игровых приемов.</w:t>
            </w:r>
          </w:p>
          <w:p w:rsidR="00633658" w:rsidRPr="00792F46" w:rsidRDefault="00633658" w:rsidP="00253598">
            <w:pPr>
              <w:tabs>
                <w:tab w:val="left" w:pos="37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3)</w:t>
            </w:r>
          </w:p>
        </w:tc>
        <w:tc>
          <w:tcPr>
            <w:tcW w:w="2001" w:type="pct"/>
          </w:tcPr>
          <w:p w:rsidR="00292DE1" w:rsidRDefault="00A233C4" w:rsidP="00A2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Обобщают и систематизируют игровые приемы, используемые </w:t>
            </w:r>
            <w:r w:rsidR="00292DE1">
              <w:rPr>
                <w:sz w:val="28"/>
                <w:szCs w:val="28"/>
              </w:rPr>
              <w:t>в данной игре</w:t>
            </w:r>
            <w:r>
              <w:rPr>
                <w:sz w:val="28"/>
                <w:szCs w:val="28"/>
              </w:rPr>
              <w:t xml:space="preserve">. </w:t>
            </w:r>
          </w:p>
          <w:p w:rsidR="00292DE1" w:rsidRDefault="00292DE1" w:rsidP="00A2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</w:t>
            </w:r>
            <w:r w:rsidR="001C530E">
              <w:rPr>
                <w:sz w:val="28"/>
                <w:szCs w:val="28"/>
              </w:rPr>
              <w:t xml:space="preserve"> из предложенного списка</w:t>
            </w:r>
            <w:r>
              <w:rPr>
                <w:sz w:val="28"/>
                <w:szCs w:val="28"/>
              </w:rPr>
              <w:t xml:space="preserve"> игровые приемы, которые были использованы в процессе игры.</w:t>
            </w:r>
          </w:p>
          <w:p w:rsidR="00A233C4" w:rsidRPr="00792F46" w:rsidRDefault="00A233C4" w:rsidP="00A2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навыки, которые могут формироваться у обучающихся в процессе игры.</w:t>
            </w:r>
          </w:p>
        </w:tc>
        <w:tc>
          <w:tcPr>
            <w:tcW w:w="1310" w:type="pct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опыта, полученного в процессе мастер-класса.</w:t>
            </w:r>
          </w:p>
        </w:tc>
      </w:tr>
      <w:tr w:rsidR="00A233C4" w:rsidRPr="00792F46" w:rsidTr="00253598">
        <w:trPr>
          <w:trHeight w:val="477"/>
        </w:trPr>
        <w:tc>
          <w:tcPr>
            <w:tcW w:w="5000" w:type="pct"/>
            <w:gridSpan w:val="4"/>
            <w:vAlign w:val="center"/>
          </w:tcPr>
          <w:p w:rsidR="00A233C4" w:rsidRPr="00792F46" w:rsidRDefault="00A233C4" w:rsidP="00253598">
            <w:pPr>
              <w:jc w:val="center"/>
              <w:rPr>
                <w:sz w:val="28"/>
                <w:szCs w:val="28"/>
              </w:rPr>
            </w:pPr>
            <w:r w:rsidRPr="00792F46">
              <w:rPr>
                <w:b/>
                <w:sz w:val="28"/>
                <w:szCs w:val="28"/>
              </w:rPr>
              <w:t>4 этап -  Оценочно-рефлексивный</w:t>
            </w:r>
          </w:p>
        </w:tc>
      </w:tr>
      <w:tr w:rsidR="00A233C4" w:rsidRPr="00792F46" w:rsidTr="00A233C4">
        <w:tc>
          <w:tcPr>
            <w:tcW w:w="313" w:type="pct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4.1</w:t>
            </w:r>
          </w:p>
        </w:tc>
        <w:tc>
          <w:tcPr>
            <w:tcW w:w="1376" w:type="pct"/>
          </w:tcPr>
          <w:p w:rsidR="00A233C4" w:rsidRPr="00792F46" w:rsidRDefault="00A233C4" w:rsidP="00253598">
            <w:pPr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 xml:space="preserve"> Рефлексия –коллективное обсуждение занятия.</w:t>
            </w:r>
          </w:p>
        </w:tc>
        <w:tc>
          <w:tcPr>
            <w:tcW w:w="2001" w:type="pct"/>
          </w:tcPr>
          <w:p w:rsidR="00A233C4" w:rsidRPr="00A233C4" w:rsidRDefault="00A233C4" w:rsidP="00A233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6"/>
              </w:rPr>
            </w:pPr>
            <w:r w:rsidRPr="00A233C4">
              <w:rPr>
                <w:sz w:val="28"/>
                <w:szCs w:val="26"/>
              </w:rPr>
              <w:t xml:space="preserve">Приклеивают </w:t>
            </w:r>
            <w:proofErr w:type="spellStart"/>
            <w:r w:rsidRPr="00A233C4">
              <w:rPr>
                <w:sz w:val="28"/>
                <w:szCs w:val="26"/>
              </w:rPr>
              <w:t>стикеры</w:t>
            </w:r>
            <w:proofErr w:type="spellEnd"/>
            <w:r w:rsidRPr="00A233C4">
              <w:rPr>
                <w:sz w:val="28"/>
                <w:szCs w:val="26"/>
              </w:rPr>
              <w:t xml:space="preserve"> под той фразой, которая соответствует их восприятию и осмыслению материала</w:t>
            </w:r>
          </w:p>
          <w:p w:rsidR="00A233C4" w:rsidRPr="00A233C4" w:rsidRDefault="00A233C4" w:rsidP="00A233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6"/>
              </w:rPr>
            </w:pPr>
            <w:r w:rsidRPr="00A233C4">
              <w:rPr>
                <w:sz w:val="28"/>
                <w:szCs w:val="26"/>
              </w:rPr>
              <w:t>1.Я все это знаю и применяю</w:t>
            </w:r>
          </w:p>
          <w:p w:rsidR="00A233C4" w:rsidRPr="00A233C4" w:rsidRDefault="00A233C4" w:rsidP="00A233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6"/>
              </w:rPr>
            </w:pPr>
            <w:r w:rsidRPr="00A233C4">
              <w:rPr>
                <w:sz w:val="28"/>
                <w:szCs w:val="26"/>
              </w:rPr>
              <w:t>2.Кое-что знал, сегодня пополнил свои знания</w:t>
            </w:r>
          </w:p>
          <w:p w:rsidR="00A233C4" w:rsidRPr="00A233C4" w:rsidRDefault="00A233C4" w:rsidP="00A233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6"/>
              </w:rPr>
            </w:pPr>
            <w:r w:rsidRPr="00A233C4">
              <w:rPr>
                <w:sz w:val="28"/>
                <w:szCs w:val="26"/>
              </w:rPr>
              <w:lastRenderedPageBreak/>
              <w:t>3.Был новый интересный материал, который буду использовать в своей практике.</w:t>
            </w:r>
          </w:p>
          <w:p w:rsidR="00A233C4" w:rsidRPr="00792F46" w:rsidRDefault="00A233C4" w:rsidP="00A233C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u w:val="single"/>
              </w:rPr>
            </w:pPr>
          </w:p>
        </w:tc>
        <w:tc>
          <w:tcPr>
            <w:tcW w:w="1310" w:type="pct"/>
          </w:tcPr>
          <w:p w:rsidR="00A233C4" w:rsidRPr="00792F46" w:rsidRDefault="00A233C4" w:rsidP="00A2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Наглядное о</w:t>
            </w:r>
            <w:r w:rsidRPr="00792F46">
              <w:rPr>
                <w:sz w:val="28"/>
                <w:szCs w:val="28"/>
              </w:rPr>
              <w:t xml:space="preserve">формление </w:t>
            </w:r>
            <w:r>
              <w:rPr>
                <w:sz w:val="28"/>
                <w:szCs w:val="28"/>
              </w:rPr>
              <w:t>итогов мастер-</w:t>
            </w:r>
            <w:r w:rsidRPr="00792F46">
              <w:rPr>
                <w:sz w:val="28"/>
                <w:szCs w:val="28"/>
              </w:rPr>
              <w:t xml:space="preserve">класса. </w:t>
            </w:r>
          </w:p>
        </w:tc>
      </w:tr>
    </w:tbl>
    <w:p w:rsidR="00A233C4" w:rsidRDefault="00A233C4" w:rsidP="00A233C4"/>
    <w:p w:rsidR="00A233C4" w:rsidRDefault="00A233C4" w:rsidP="00031590">
      <w:pPr>
        <w:spacing w:line="360" w:lineRule="auto"/>
        <w:ind w:left="142" w:firstLine="566"/>
        <w:jc w:val="both"/>
        <w:rPr>
          <w:b/>
          <w:sz w:val="28"/>
          <w:szCs w:val="26"/>
        </w:rPr>
      </w:pPr>
    </w:p>
    <w:p w:rsidR="00A233C4" w:rsidRDefault="00A233C4" w:rsidP="00031590">
      <w:pPr>
        <w:spacing w:line="360" w:lineRule="auto"/>
        <w:ind w:left="142"/>
        <w:jc w:val="both"/>
        <w:rPr>
          <w:b/>
          <w:sz w:val="28"/>
          <w:szCs w:val="26"/>
        </w:rPr>
      </w:pPr>
      <w:bookmarkStart w:id="0" w:name="elements"/>
      <w:r>
        <w:rPr>
          <w:b/>
          <w:sz w:val="28"/>
          <w:szCs w:val="26"/>
        </w:rPr>
        <w:t>Материалы для мастер-класса</w:t>
      </w:r>
    </w:p>
    <w:p w:rsidR="00A233C4" w:rsidRDefault="00292DE1" w:rsidP="00292DE1">
      <w:pPr>
        <w:spacing w:line="360" w:lineRule="auto"/>
        <w:ind w:left="14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Приложение 1. </w:t>
      </w:r>
      <w:r w:rsidR="00A233C4" w:rsidRPr="00292DE1">
        <w:rPr>
          <w:bCs/>
          <w:i/>
          <w:sz w:val="28"/>
          <w:szCs w:val="28"/>
        </w:rPr>
        <w:t>Сравнение игры и учебы</w:t>
      </w:r>
    </w:p>
    <w:p w:rsidR="001C530E" w:rsidRDefault="001C530E" w:rsidP="00292DE1">
      <w:pPr>
        <w:spacing w:line="360" w:lineRule="auto"/>
        <w:ind w:left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Задание: сравнить два вида деятельности по плану: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3341"/>
        <w:gridCol w:w="3369"/>
        <w:gridCol w:w="3343"/>
      </w:tblGrid>
      <w:tr w:rsidR="001C530E" w:rsidTr="001C530E">
        <w:tc>
          <w:tcPr>
            <w:tcW w:w="3398" w:type="dxa"/>
          </w:tcPr>
          <w:p w:rsidR="001C530E" w:rsidRPr="001C530E" w:rsidRDefault="001C530E" w:rsidP="00292DE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C530E">
              <w:rPr>
                <w:b/>
                <w:bCs/>
                <w:sz w:val="28"/>
                <w:szCs w:val="28"/>
              </w:rPr>
              <w:t>Игра</w:t>
            </w:r>
          </w:p>
        </w:tc>
        <w:tc>
          <w:tcPr>
            <w:tcW w:w="3398" w:type="dxa"/>
          </w:tcPr>
          <w:p w:rsidR="001C530E" w:rsidRPr="001C530E" w:rsidRDefault="001C530E" w:rsidP="00292DE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C530E">
              <w:rPr>
                <w:b/>
                <w:bCs/>
                <w:sz w:val="28"/>
                <w:szCs w:val="28"/>
              </w:rPr>
              <w:t>Критерии сравнения</w:t>
            </w:r>
          </w:p>
        </w:tc>
        <w:tc>
          <w:tcPr>
            <w:tcW w:w="3398" w:type="dxa"/>
          </w:tcPr>
          <w:p w:rsidR="001C530E" w:rsidRPr="001C530E" w:rsidRDefault="001C530E" w:rsidP="00292DE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C530E">
              <w:rPr>
                <w:b/>
                <w:bCs/>
                <w:sz w:val="28"/>
                <w:szCs w:val="28"/>
              </w:rPr>
              <w:t>Учеба</w:t>
            </w:r>
          </w:p>
        </w:tc>
      </w:tr>
      <w:tr w:rsidR="001C530E" w:rsidTr="001C530E"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1C530E" w:rsidRDefault="001C530E" w:rsidP="001C530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добровольность участия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C530E" w:rsidTr="001C530E"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целей</w:t>
            </w: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C530E" w:rsidTr="001C530E"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точное понимание правил</w:t>
            </w: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C530E" w:rsidTr="001C530E"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средства</w:t>
            </w: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C530E" w:rsidTr="001C530E"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</w:t>
            </w:r>
            <w:r>
              <w:rPr>
                <w:sz w:val="28"/>
                <w:szCs w:val="28"/>
              </w:rPr>
              <w:t>зация разных каналов восприятия</w:t>
            </w: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C530E" w:rsidTr="001C530E"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окраска деятельности</w:t>
            </w: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C530E" w:rsidTr="001C530E"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поощрения </w:t>
            </w:r>
          </w:p>
        </w:tc>
        <w:tc>
          <w:tcPr>
            <w:tcW w:w="3398" w:type="dxa"/>
          </w:tcPr>
          <w:p w:rsidR="001C530E" w:rsidRDefault="001C530E" w:rsidP="00292DE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C530E" w:rsidRPr="001C530E" w:rsidRDefault="001C530E" w:rsidP="00292DE1">
      <w:pPr>
        <w:spacing w:line="360" w:lineRule="auto"/>
        <w:ind w:left="141"/>
        <w:jc w:val="both"/>
        <w:rPr>
          <w:bCs/>
          <w:sz w:val="28"/>
          <w:szCs w:val="28"/>
        </w:rPr>
      </w:pPr>
    </w:p>
    <w:tbl>
      <w:tblPr>
        <w:tblStyle w:val="aa"/>
        <w:tblW w:w="0" w:type="auto"/>
        <w:tblInd w:w="502" w:type="dxa"/>
        <w:tblLook w:val="04A0" w:firstRow="1" w:lastRow="0" w:firstColumn="1" w:lastColumn="0" w:noHBand="0" w:noVBand="1"/>
      </w:tblPr>
      <w:tblGrid>
        <w:gridCol w:w="4847"/>
        <w:gridCol w:w="4845"/>
      </w:tblGrid>
      <w:tr w:rsidR="00A233C4" w:rsidTr="00A233C4"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</w:t>
            </w:r>
          </w:p>
        </w:tc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Учеба </w:t>
            </w:r>
          </w:p>
        </w:tc>
      </w:tr>
      <w:tr w:rsidR="00A233C4" w:rsidTr="00A233C4"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Участвуешь только по желанию</w:t>
            </w:r>
          </w:p>
        </w:tc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Участвуешь по необходимости</w:t>
            </w:r>
          </w:p>
        </w:tc>
      </w:tr>
      <w:tr w:rsidR="00A233C4" w:rsidTr="00A233C4"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Заранее известны правила, по которым строится игра</w:t>
            </w:r>
          </w:p>
        </w:tc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Зачастую правила обучения знает только учитель</w:t>
            </w:r>
          </w:p>
        </w:tc>
      </w:tr>
      <w:tr w:rsidR="00A233C4" w:rsidTr="00A233C4"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Присутствуют яркая наглядность или постоянное движение </w:t>
            </w:r>
          </w:p>
        </w:tc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Дозированное применение наглядности, ограниченность движения</w:t>
            </w:r>
          </w:p>
        </w:tc>
      </w:tr>
      <w:tr w:rsidR="00A233C4" w:rsidTr="00A233C4"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Рассчитана на все каналы восприятия</w:t>
            </w:r>
          </w:p>
        </w:tc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Задействует преимущественно слуховой и/или зрительный канал</w:t>
            </w:r>
          </w:p>
        </w:tc>
      </w:tr>
      <w:tr w:rsidR="00A233C4" w:rsidTr="00A233C4"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Построена на командном взаимодействии</w:t>
            </w:r>
          </w:p>
        </w:tc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Построена на индивидуальных усилиях</w:t>
            </w:r>
          </w:p>
        </w:tc>
      </w:tr>
      <w:tr w:rsidR="00A233C4" w:rsidTr="00A233C4"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Присутствует азарт и интерес</w:t>
            </w:r>
          </w:p>
        </w:tc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Азарт и интерес зависит от организации урока</w:t>
            </w:r>
          </w:p>
        </w:tc>
      </w:tr>
      <w:tr w:rsidR="00A233C4" w:rsidTr="00A233C4"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Разработана система бонусов и поощрений</w:t>
            </w:r>
          </w:p>
        </w:tc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Основной бонус – это оценка.</w:t>
            </w:r>
          </w:p>
        </w:tc>
      </w:tr>
      <w:tr w:rsidR="00A233C4" w:rsidTr="00A233C4"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Присутствует элемент соревновательности</w:t>
            </w:r>
          </w:p>
        </w:tc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Частично присутствует соревновательность </w:t>
            </w:r>
          </w:p>
        </w:tc>
      </w:tr>
      <w:tr w:rsidR="00A233C4" w:rsidTr="00A233C4"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удовольствия от процесса</w:t>
            </w:r>
          </w:p>
        </w:tc>
        <w:tc>
          <w:tcPr>
            <w:tcW w:w="5097" w:type="dxa"/>
          </w:tcPr>
          <w:p w:rsidR="00A233C4" w:rsidRDefault="00A233C4" w:rsidP="00A233C4">
            <w:pPr>
              <w:pStyle w:val="a5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удовольствия от оценки</w:t>
            </w:r>
          </w:p>
        </w:tc>
      </w:tr>
    </w:tbl>
    <w:p w:rsidR="00A233C4" w:rsidRDefault="00A233C4" w:rsidP="00A233C4">
      <w:pPr>
        <w:pStyle w:val="a5"/>
        <w:spacing w:line="360" w:lineRule="auto"/>
        <w:ind w:left="502"/>
        <w:jc w:val="both"/>
        <w:rPr>
          <w:bCs/>
          <w:sz w:val="28"/>
          <w:szCs w:val="28"/>
        </w:rPr>
      </w:pPr>
    </w:p>
    <w:p w:rsidR="00292DE1" w:rsidRDefault="00292DE1" w:rsidP="00292D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Приложение 2. </w:t>
      </w:r>
      <w:r w:rsidRPr="00A233C4">
        <w:rPr>
          <w:i/>
          <w:sz w:val="28"/>
          <w:szCs w:val="26"/>
        </w:rPr>
        <w:t>Организация деловой игры.</w:t>
      </w:r>
    </w:p>
    <w:p w:rsidR="001C530E" w:rsidRPr="001C530E" w:rsidRDefault="001C530E" w:rsidP="00292D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6"/>
        </w:rPr>
      </w:pPr>
      <w:r w:rsidRPr="001C530E">
        <w:rPr>
          <w:b/>
          <w:sz w:val="28"/>
          <w:szCs w:val="26"/>
        </w:rPr>
        <w:t>Карта оценки деятельности группы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C530E" w:rsidTr="001C530E">
        <w:tc>
          <w:tcPr>
            <w:tcW w:w="10194" w:type="dxa"/>
          </w:tcPr>
          <w:p w:rsidR="001C530E" w:rsidRDefault="001C530E" w:rsidP="00292DE1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Номер группы _________</w:t>
            </w:r>
          </w:p>
          <w:p w:rsidR="001C530E" w:rsidRDefault="001C530E" w:rsidP="001C530E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Состав группы </w:t>
            </w:r>
          </w:p>
          <w:p w:rsidR="001C530E" w:rsidRDefault="001C530E" w:rsidP="001C530E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Третий раунд «Контрольный выстрел»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3"/>
              <w:gridCol w:w="1994"/>
              <w:gridCol w:w="1994"/>
              <w:gridCol w:w="1994"/>
            </w:tblGrid>
            <w:tr w:rsidR="001C530E" w:rsidTr="001C530E">
              <w:tc>
                <w:tcPr>
                  <w:tcW w:w="1993" w:type="dxa"/>
                </w:tcPr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Участник 1</w:t>
                  </w:r>
                </w:p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ФИ</w:t>
                  </w:r>
                </w:p>
              </w:tc>
              <w:tc>
                <w:tcPr>
                  <w:tcW w:w="1993" w:type="dxa"/>
                </w:tcPr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Участник </w:t>
                  </w:r>
                  <w:r>
                    <w:rPr>
                      <w:sz w:val="28"/>
                      <w:szCs w:val="26"/>
                    </w:rPr>
                    <w:t>2</w:t>
                  </w:r>
                </w:p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ФИ</w:t>
                  </w:r>
                </w:p>
              </w:tc>
              <w:tc>
                <w:tcPr>
                  <w:tcW w:w="1994" w:type="dxa"/>
                </w:tcPr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Участник </w:t>
                  </w:r>
                  <w:r>
                    <w:rPr>
                      <w:sz w:val="28"/>
                      <w:szCs w:val="26"/>
                    </w:rPr>
                    <w:t>3</w:t>
                  </w:r>
                </w:p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ФИ</w:t>
                  </w:r>
                </w:p>
              </w:tc>
              <w:tc>
                <w:tcPr>
                  <w:tcW w:w="1994" w:type="dxa"/>
                </w:tcPr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Участник </w:t>
                  </w:r>
                  <w:r>
                    <w:rPr>
                      <w:sz w:val="28"/>
                      <w:szCs w:val="26"/>
                    </w:rPr>
                    <w:t>4</w:t>
                  </w:r>
                </w:p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ФИ</w:t>
                  </w:r>
                </w:p>
              </w:tc>
              <w:tc>
                <w:tcPr>
                  <w:tcW w:w="1994" w:type="dxa"/>
                </w:tcPr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Участник </w:t>
                  </w:r>
                  <w:r>
                    <w:rPr>
                      <w:sz w:val="28"/>
                      <w:szCs w:val="26"/>
                    </w:rPr>
                    <w:t>5</w:t>
                  </w:r>
                </w:p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ФИ</w:t>
                  </w:r>
                </w:p>
              </w:tc>
            </w:tr>
            <w:tr w:rsidR="001C530E" w:rsidTr="001C530E">
              <w:tc>
                <w:tcPr>
                  <w:tcW w:w="1993" w:type="dxa"/>
                </w:tcPr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</w:p>
              </w:tc>
              <w:tc>
                <w:tcPr>
                  <w:tcW w:w="1993" w:type="dxa"/>
                </w:tcPr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</w:p>
              </w:tc>
              <w:tc>
                <w:tcPr>
                  <w:tcW w:w="1994" w:type="dxa"/>
                </w:tcPr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</w:p>
              </w:tc>
              <w:tc>
                <w:tcPr>
                  <w:tcW w:w="1994" w:type="dxa"/>
                </w:tcPr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</w:p>
              </w:tc>
              <w:tc>
                <w:tcPr>
                  <w:tcW w:w="1994" w:type="dxa"/>
                </w:tcPr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</w:p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</w:p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</w:p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</w:p>
                <w:p w:rsidR="001C530E" w:rsidRDefault="001C530E" w:rsidP="001C530E">
                  <w:pPr>
                    <w:pStyle w:val="a3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z w:val="28"/>
                      <w:szCs w:val="26"/>
                    </w:rPr>
                  </w:pPr>
                </w:p>
              </w:tc>
            </w:tr>
          </w:tbl>
          <w:p w:rsidR="001C530E" w:rsidRDefault="001C530E" w:rsidP="001C530E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6"/>
              </w:rPr>
            </w:pPr>
          </w:p>
          <w:p w:rsidR="001C530E" w:rsidRDefault="001C530E" w:rsidP="001C530E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Первый раунд «</w:t>
            </w:r>
            <w:proofErr w:type="gramStart"/>
            <w:r>
              <w:rPr>
                <w:sz w:val="28"/>
                <w:szCs w:val="26"/>
              </w:rPr>
              <w:t xml:space="preserve">Стратегия»   </w:t>
            </w:r>
            <w:proofErr w:type="gramEnd"/>
            <w:r>
              <w:rPr>
                <w:sz w:val="28"/>
                <w:szCs w:val="26"/>
              </w:rPr>
              <w:t xml:space="preserve">     Количество баллов _________</w:t>
            </w:r>
          </w:p>
          <w:p w:rsidR="001C530E" w:rsidRDefault="001C530E" w:rsidP="001C530E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6"/>
              </w:rPr>
            </w:pPr>
          </w:p>
          <w:p w:rsidR="001C530E" w:rsidRDefault="001C530E" w:rsidP="001C530E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Второй раунд «Разведка </w:t>
            </w:r>
            <w:proofErr w:type="gramStart"/>
            <w:r>
              <w:rPr>
                <w:sz w:val="28"/>
                <w:szCs w:val="26"/>
              </w:rPr>
              <w:t>боем»  Количество</w:t>
            </w:r>
            <w:proofErr w:type="gramEnd"/>
            <w:r>
              <w:rPr>
                <w:sz w:val="28"/>
                <w:szCs w:val="26"/>
              </w:rPr>
              <w:t xml:space="preserve"> баллов ______  Эксперт____________</w:t>
            </w:r>
          </w:p>
          <w:p w:rsidR="001C530E" w:rsidRDefault="001C530E" w:rsidP="001C530E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6"/>
              </w:rPr>
            </w:pPr>
          </w:p>
        </w:tc>
      </w:tr>
    </w:tbl>
    <w:p w:rsidR="001C530E" w:rsidRPr="001C530E" w:rsidRDefault="001C530E" w:rsidP="00292DE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6"/>
        </w:rPr>
      </w:pPr>
    </w:p>
    <w:p w:rsidR="00292DE1" w:rsidRDefault="00292DE1" w:rsidP="00292DE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6"/>
        </w:rPr>
      </w:pPr>
      <w:r w:rsidRPr="00A233C4">
        <w:rPr>
          <w:sz w:val="28"/>
          <w:szCs w:val="26"/>
        </w:rPr>
        <w:t>Первый раунд «Стратегия»</w:t>
      </w:r>
    </w:p>
    <w:p w:rsidR="00292DE1" w:rsidRPr="00A233C4" w:rsidRDefault="00292DE1" w:rsidP="00292DE1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sz w:val="28"/>
          <w:szCs w:val="26"/>
        </w:rPr>
      </w:pPr>
      <w:r w:rsidRPr="00A233C4">
        <w:rPr>
          <w:sz w:val="28"/>
          <w:szCs w:val="26"/>
        </w:rPr>
        <w:t xml:space="preserve">  направлен на повторение теоретического материала</w:t>
      </w:r>
      <w:r>
        <w:rPr>
          <w:sz w:val="28"/>
          <w:szCs w:val="26"/>
        </w:rPr>
        <w:t xml:space="preserve"> и состоит</w:t>
      </w:r>
      <w:r w:rsidRPr="00A233C4">
        <w:rPr>
          <w:sz w:val="28"/>
          <w:szCs w:val="26"/>
        </w:rPr>
        <w:t xml:space="preserve"> из от</w:t>
      </w:r>
      <w:r>
        <w:rPr>
          <w:sz w:val="28"/>
          <w:szCs w:val="26"/>
        </w:rPr>
        <w:t>ветов на вопросы. Вопрос появляе</w:t>
      </w:r>
      <w:r w:rsidRPr="00A233C4">
        <w:rPr>
          <w:sz w:val="28"/>
          <w:szCs w:val="26"/>
        </w:rPr>
        <w:t xml:space="preserve">тся на слайде, </w:t>
      </w:r>
      <w:r>
        <w:rPr>
          <w:sz w:val="28"/>
          <w:szCs w:val="26"/>
        </w:rPr>
        <w:t>игроки пишут ответ на листочках и отдают</w:t>
      </w:r>
      <w:r w:rsidRPr="00A233C4">
        <w:rPr>
          <w:sz w:val="28"/>
          <w:szCs w:val="26"/>
        </w:rPr>
        <w:t xml:space="preserve"> свои ответы для проверки в другую группу. </w:t>
      </w:r>
      <w:r>
        <w:rPr>
          <w:sz w:val="28"/>
          <w:szCs w:val="26"/>
        </w:rPr>
        <w:t>Н</w:t>
      </w:r>
      <w:r w:rsidRPr="00A233C4">
        <w:rPr>
          <w:sz w:val="28"/>
          <w:szCs w:val="26"/>
        </w:rPr>
        <w:t xml:space="preserve">а слайде </w:t>
      </w:r>
      <w:r>
        <w:rPr>
          <w:sz w:val="28"/>
          <w:szCs w:val="26"/>
        </w:rPr>
        <w:t>высвечивает</w:t>
      </w:r>
      <w:r w:rsidRPr="00A233C4">
        <w:rPr>
          <w:sz w:val="28"/>
          <w:szCs w:val="26"/>
        </w:rPr>
        <w:t xml:space="preserve">ся </w:t>
      </w:r>
      <w:r w:rsidRPr="00A233C4">
        <w:rPr>
          <w:sz w:val="28"/>
          <w:szCs w:val="26"/>
        </w:rPr>
        <w:lastRenderedPageBreak/>
        <w:t>правильный</w:t>
      </w:r>
      <w:r>
        <w:rPr>
          <w:sz w:val="28"/>
          <w:szCs w:val="26"/>
        </w:rPr>
        <w:t xml:space="preserve"> ответ, проверяющие сравнивают образец и ответ, и выставляют</w:t>
      </w:r>
      <w:r w:rsidRPr="00A233C4">
        <w:rPr>
          <w:sz w:val="28"/>
          <w:szCs w:val="26"/>
        </w:rPr>
        <w:t xml:space="preserve"> баллы. Такая форма проверки способствует точному пониманию формулировок понятий, позволяет отследить правильность и корректность употребления терминов, а также признаков и функции тех явлений, которые эти термины обозначают.  </w:t>
      </w:r>
    </w:p>
    <w:p w:rsidR="00292DE1" w:rsidRPr="00A233C4" w:rsidRDefault="00292DE1" w:rsidP="00292DE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6"/>
        </w:rPr>
      </w:pPr>
      <w:r w:rsidRPr="00A233C4">
        <w:rPr>
          <w:sz w:val="28"/>
          <w:szCs w:val="26"/>
        </w:rPr>
        <w:t xml:space="preserve">Второй раунд «Разведка боем».  </w:t>
      </w:r>
      <w:r>
        <w:rPr>
          <w:sz w:val="28"/>
          <w:szCs w:val="26"/>
        </w:rPr>
        <w:t>Группа решает</w:t>
      </w:r>
      <w:r w:rsidRPr="00A233C4">
        <w:rPr>
          <w:sz w:val="28"/>
          <w:szCs w:val="26"/>
        </w:rPr>
        <w:t xml:space="preserve"> тесты под контролем консультанта – самого сильного ученика из </w:t>
      </w:r>
      <w:r w:rsidRPr="00A233C4">
        <w:rPr>
          <w:i/>
          <w:sz w:val="28"/>
          <w:szCs w:val="26"/>
        </w:rPr>
        <w:t>другой</w:t>
      </w:r>
      <w:r w:rsidRPr="00A233C4">
        <w:rPr>
          <w:sz w:val="28"/>
          <w:szCs w:val="26"/>
        </w:rPr>
        <w:t xml:space="preserve"> группы. </w:t>
      </w:r>
      <w:r>
        <w:rPr>
          <w:sz w:val="28"/>
          <w:szCs w:val="26"/>
        </w:rPr>
        <w:t>О</w:t>
      </w:r>
      <w:r w:rsidRPr="00A233C4">
        <w:rPr>
          <w:sz w:val="28"/>
          <w:szCs w:val="26"/>
        </w:rPr>
        <w:t xml:space="preserve">твет </w:t>
      </w:r>
      <w:r>
        <w:rPr>
          <w:sz w:val="28"/>
          <w:szCs w:val="26"/>
        </w:rPr>
        <w:t>записывает</w:t>
      </w:r>
      <w:r w:rsidRPr="00A233C4">
        <w:rPr>
          <w:sz w:val="28"/>
          <w:szCs w:val="26"/>
        </w:rPr>
        <w:t>ся</w:t>
      </w:r>
      <w:r>
        <w:rPr>
          <w:sz w:val="28"/>
          <w:szCs w:val="26"/>
        </w:rPr>
        <w:t xml:space="preserve"> на листе</w:t>
      </w:r>
      <w:r w:rsidRPr="00A233C4">
        <w:rPr>
          <w:sz w:val="28"/>
          <w:szCs w:val="26"/>
        </w:rPr>
        <w:t>, затем появлялся правильный</w:t>
      </w:r>
      <w:r>
        <w:rPr>
          <w:sz w:val="28"/>
          <w:szCs w:val="26"/>
        </w:rPr>
        <w:t>.</w:t>
      </w:r>
      <w:r w:rsidRPr="00A233C4">
        <w:rPr>
          <w:sz w:val="28"/>
          <w:szCs w:val="26"/>
        </w:rPr>
        <w:t xml:space="preserve"> </w:t>
      </w:r>
      <w:r>
        <w:rPr>
          <w:sz w:val="28"/>
          <w:szCs w:val="26"/>
        </w:rPr>
        <w:t>Играющие могут сразу</w:t>
      </w:r>
      <w:r w:rsidRPr="00A233C4">
        <w:rPr>
          <w:sz w:val="28"/>
          <w:szCs w:val="26"/>
        </w:rPr>
        <w:t xml:space="preserve"> видеть свои</w:t>
      </w:r>
      <w:r>
        <w:rPr>
          <w:sz w:val="28"/>
          <w:szCs w:val="26"/>
        </w:rPr>
        <w:t xml:space="preserve"> ошибки. Консультант дает комментарии группе и выставляет</w:t>
      </w:r>
      <w:r w:rsidRPr="00A233C4">
        <w:rPr>
          <w:sz w:val="28"/>
          <w:szCs w:val="26"/>
        </w:rPr>
        <w:t xml:space="preserve"> баллы.</w:t>
      </w:r>
    </w:p>
    <w:p w:rsidR="00292DE1" w:rsidRPr="00A233C4" w:rsidRDefault="00292DE1" w:rsidP="00292DE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Третий раунд – «К</w:t>
      </w:r>
      <w:r w:rsidRPr="00A233C4">
        <w:rPr>
          <w:sz w:val="28"/>
          <w:szCs w:val="26"/>
        </w:rPr>
        <w:t xml:space="preserve">онтрольный выстрел». Индивидуальное решение тестов, которое определяло окончательные баллы каждого игрока и итоговую оценку за игру. </w:t>
      </w:r>
    </w:p>
    <w:p w:rsidR="00292DE1" w:rsidRPr="00A233C4" w:rsidRDefault="00292DE1" w:rsidP="00292DE1">
      <w:pPr>
        <w:pStyle w:val="a5"/>
        <w:spacing w:line="360" w:lineRule="auto"/>
        <w:ind w:left="502"/>
        <w:jc w:val="both"/>
        <w:rPr>
          <w:bCs/>
          <w:sz w:val="28"/>
          <w:szCs w:val="28"/>
        </w:rPr>
      </w:pPr>
      <w:r w:rsidRPr="00A233C4">
        <w:rPr>
          <w:sz w:val="28"/>
          <w:szCs w:val="26"/>
        </w:rPr>
        <w:t xml:space="preserve">Положительным результатом апробации данного опыта можно считать результаты контрольной работы. Работу выполняли 58 человек, успеваемость составила 98% (не справился один </w:t>
      </w:r>
      <w:r>
        <w:rPr>
          <w:sz w:val="28"/>
          <w:szCs w:val="26"/>
        </w:rPr>
        <w:t>обучающийся</w:t>
      </w:r>
      <w:r w:rsidRPr="00A233C4">
        <w:rPr>
          <w:sz w:val="28"/>
          <w:szCs w:val="26"/>
        </w:rPr>
        <w:t>), качество 79 %.</w:t>
      </w:r>
    </w:p>
    <w:p w:rsidR="002226E6" w:rsidRPr="00633658" w:rsidRDefault="00633658" w:rsidP="00633658">
      <w:pPr>
        <w:spacing w:line="360" w:lineRule="auto"/>
        <w:jc w:val="both"/>
        <w:rPr>
          <w:i/>
          <w:sz w:val="28"/>
          <w:szCs w:val="26"/>
        </w:rPr>
      </w:pPr>
      <w:bookmarkStart w:id="1" w:name="_GoBack"/>
      <w:bookmarkEnd w:id="1"/>
      <w:r>
        <w:rPr>
          <w:bCs/>
          <w:i/>
          <w:sz w:val="28"/>
          <w:szCs w:val="28"/>
        </w:rPr>
        <w:t xml:space="preserve">Приложение 3. </w:t>
      </w:r>
      <w:r w:rsidR="00A233C4" w:rsidRPr="00633658">
        <w:rPr>
          <w:bCs/>
          <w:i/>
          <w:sz w:val="28"/>
          <w:szCs w:val="28"/>
        </w:rPr>
        <w:t>Э</w:t>
      </w:r>
      <w:r w:rsidR="00E54009" w:rsidRPr="00633658">
        <w:rPr>
          <w:bCs/>
          <w:i/>
          <w:sz w:val="28"/>
          <w:szCs w:val="28"/>
        </w:rPr>
        <w:t>лементы игрового процесса</w:t>
      </w:r>
      <w:r w:rsidR="00A233C4" w:rsidRPr="00633658">
        <w:rPr>
          <w:bCs/>
          <w:i/>
          <w:sz w:val="28"/>
          <w:szCs w:val="28"/>
        </w:rPr>
        <w:t>, которые</w:t>
      </w:r>
      <w:r w:rsidR="002226E6" w:rsidRPr="00633658">
        <w:rPr>
          <w:bCs/>
          <w:i/>
          <w:sz w:val="28"/>
          <w:szCs w:val="28"/>
        </w:rPr>
        <w:t xml:space="preserve"> можно использовать в образовательных целях</w:t>
      </w:r>
      <w:bookmarkEnd w:id="0"/>
      <w:r w:rsidR="00A233C4" w:rsidRPr="00633658">
        <w:rPr>
          <w:bCs/>
          <w:i/>
          <w:sz w:val="28"/>
          <w:szCs w:val="28"/>
        </w:rPr>
        <w:t>.</w:t>
      </w:r>
    </w:p>
    <w:p w:rsidR="00A233C4" w:rsidRDefault="00A233C4" w:rsidP="00031590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команды.</w:t>
      </w:r>
    </w:p>
    <w:p w:rsidR="00A233C4" w:rsidRDefault="00A233C4" w:rsidP="00031590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Четкая формулировка правил.</w:t>
      </w:r>
    </w:p>
    <w:p w:rsidR="00A233C4" w:rsidRPr="00A233C4" w:rsidRDefault="00A233C4" w:rsidP="00031590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Мультизадачность: работа</w:t>
      </w:r>
      <w:r w:rsidRPr="002226E6">
        <w:rPr>
          <w:sz w:val="28"/>
          <w:szCs w:val="28"/>
        </w:rPr>
        <w:t xml:space="preserve"> над задачами, для решения которых требуется сразу несколько навыков.</w:t>
      </w:r>
    </w:p>
    <w:p w:rsidR="002226E6" w:rsidRPr="00D57AF2" w:rsidRDefault="002226E6" w:rsidP="00031590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7AF2">
        <w:rPr>
          <w:bCs/>
          <w:sz w:val="28"/>
          <w:szCs w:val="28"/>
        </w:rPr>
        <w:t>Прогресс</w:t>
      </w:r>
      <w:r w:rsidRPr="00D57AF2">
        <w:rPr>
          <w:sz w:val="28"/>
          <w:szCs w:val="28"/>
        </w:rPr>
        <w:t> - наглядное отображение постепенного роста:</w:t>
      </w:r>
    </w:p>
    <w:p w:rsidR="002226E6" w:rsidRPr="00D57AF2" w:rsidRDefault="002226E6" w:rsidP="00031590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7AF2">
        <w:rPr>
          <w:bCs/>
          <w:sz w:val="28"/>
          <w:szCs w:val="28"/>
        </w:rPr>
        <w:t>Уровни</w:t>
      </w:r>
      <w:r w:rsidRPr="00D57AF2">
        <w:rPr>
          <w:sz w:val="28"/>
          <w:szCs w:val="28"/>
        </w:rPr>
        <w:t> - расширение и открытие доступа к контенту;</w:t>
      </w:r>
    </w:p>
    <w:p w:rsidR="002226E6" w:rsidRDefault="002226E6" w:rsidP="00031590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7AF2">
        <w:rPr>
          <w:bCs/>
          <w:sz w:val="28"/>
          <w:szCs w:val="28"/>
        </w:rPr>
        <w:t>Очки</w:t>
      </w:r>
      <w:r w:rsidRPr="00D57AF2">
        <w:rPr>
          <w:sz w:val="28"/>
          <w:szCs w:val="28"/>
        </w:rPr>
        <w:t> - цифровое обозначение значимости вашей работы.</w:t>
      </w:r>
    </w:p>
    <w:p w:rsidR="00A233C4" w:rsidRPr="00A233C4" w:rsidRDefault="00A233C4" w:rsidP="00A233C4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7AF2">
        <w:rPr>
          <w:bCs/>
          <w:sz w:val="28"/>
          <w:szCs w:val="28"/>
        </w:rPr>
        <w:t>Бонусы</w:t>
      </w:r>
      <w:r w:rsidRPr="00D57AF2">
        <w:rPr>
          <w:sz w:val="28"/>
          <w:szCs w:val="28"/>
        </w:rPr>
        <w:t> - получайте неожиданные вознаграждения;</w:t>
      </w:r>
    </w:p>
    <w:p w:rsidR="002226E6" w:rsidRPr="002226E6" w:rsidRDefault="00A233C4" w:rsidP="00A233C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61C94">
        <w:rPr>
          <w:bCs/>
          <w:sz w:val="28"/>
          <w:szCs w:val="28"/>
        </w:rPr>
        <w:t xml:space="preserve">2. </w:t>
      </w:r>
      <w:r w:rsidR="00D57AF2">
        <w:rPr>
          <w:bCs/>
          <w:sz w:val="28"/>
          <w:szCs w:val="28"/>
        </w:rPr>
        <w:t xml:space="preserve">  </w:t>
      </w:r>
      <w:r w:rsidR="002226E6" w:rsidRPr="00CD535E">
        <w:rPr>
          <w:bCs/>
          <w:sz w:val="28"/>
          <w:szCs w:val="28"/>
        </w:rPr>
        <w:t>Инвестиции</w:t>
      </w:r>
      <w:r w:rsidR="002226E6" w:rsidRPr="002226E6">
        <w:rPr>
          <w:sz w:val="28"/>
          <w:szCs w:val="28"/>
        </w:rPr>
        <w:t> - почувствуйте гордость за ваш вклад в игру:</w:t>
      </w:r>
    </w:p>
    <w:p w:rsidR="002226E6" w:rsidRPr="00D57AF2" w:rsidRDefault="002226E6" w:rsidP="00031590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7AF2">
        <w:rPr>
          <w:bCs/>
          <w:sz w:val="28"/>
          <w:szCs w:val="28"/>
        </w:rPr>
        <w:t>Достижения</w:t>
      </w:r>
      <w:r w:rsidRPr="00D57AF2">
        <w:rPr>
          <w:sz w:val="28"/>
          <w:szCs w:val="28"/>
        </w:rPr>
        <w:t xml:space="preserve"> - получайте публичное признание </w:t>
      </w:r>
      <w:r w:rsidR="00A233C4">
        <w:rPr>
          <w:sz w:val="28"/>
          <w:szCs w:val="28"/>
        </w:rPr>
        <w:t>по завершению</w:t>
      </w:r>
      <w:r w:rsidRPr="00D57AF2">
        <w:rPr>
          <w:sz w:val="28"/>
          <w:szCs w:val="28"/>
        </w:rPr>
        <w:t xml:space="preserve"> работы;</w:t>
      </w:r>
    </w:p>
    <w:p w:rsidR="002226E6" w:rsidRPr="00D57AF2" w:rsidRDefault="002226E6" w:rsidP="00031590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7AF2">
        <w:rPr>
          <w:bCs/>
          <w:sz w:val="28"/>
          <w:szCs w:val="28"/>
        </w:rPr>
        <w:t>Новые задания</w:t>
      </w:r>
      <w:r w:rsidRPr="00D57AF2">
        <w:rPr>
          <w:sz w:val="28"/>
          <w:szCs w:val="28"/>
        </w:rPr>
        <w:t> - входите в систему, чтобы получать новые задания;</w:t>
      </w:r>
    </w:p>
    <w:p w:rsidR="002226E6" w:rsidRPr="00D57AF2" w:rsidRDefault="002226E6" w:rsidP="00031590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7AF2">
        <w:rPr>
          <w:bCs/>
          <w:sz w:val="28"/>
          <w:szCs w:val="28"/>
        </w:rPr>
        <w:t>Совместная работа</w:t>
      </w:r>
      <w:r w:rsidRPr="00D57AF2">
        <w:rPr>
          <w:sz w:val="28"/>
          <w:szCs w:val="28"/>
        </w:rPr>
        <w:t> - действуйте совместно, чтобы достигать своих целей;</w:t>
      </w:r>
    </w:p>
    <w:p w:rsidR="00A233C4" w:rsidRPr="00A233C4" w:rsidRDefault="002226E6" w:rsidP="00A233C4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7AF2">
        <w:rPr>
          <w:bCs/>
          <w:sz w:val="28"/>
          <w:szCs w:val="28"/>
        </w:rPr>
        <w:lastRenderedPageBreak/>
        <w:t>Эпичное значение</w:t>
      </w:r>
      <w:r w:rsidRPr="00D57AF2">
        <w:rPr>
          <w:sz w:val="28"/>
          <w:szCs w:val="28"/>
        </w:rPr>
        <w:t> - работайте, чтобы достичь чего-то выдающегося или великого;</w:t>
      </w:r>
      <w:r w:rsidR="00A233C4" w:rsidRPr="00A233C4">
        <w:rPr>
          <w:bCs/>
          <w:sz w:val="28"/>
          <w:szCs w:val="28"/>
        </w:rPr>
        <w:t xml:space="preserve"> </w:t>
      </w:r>
    </w:p>
    <w:p w:rsidR="00A233C4" w:rsidRPr="00031590" w:rsidRDefault="00A233C4" w:rsidP="00A233C4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590">
        <w:rPr>
          <w:bCs/>
          <w:sz w:val="28"/>
          <w:szCs w:val="28"/>
        </w:rPr>
        <w:t>Предотвращение потерь</w:t>
      </w:r>
      <w:r w:rsidRPr="00031590">
        <w:rPr>
          <w:sz w:val="28"/>
          <w:szCs w:val="28"/>
        </w:rPr>
        <w:t> - играйте, чтобы предотвратить потерю уже заработанного;</w:t>
      </w:r>
    </w:p>
    <w:p w:rsidR="002226E6" w:rsidRPr="00D57AF2" w:rsidRDefault="00A233C4" w:rsidP="00031590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31590">
        <w:rPr>
          <w:bCs/>
          <w:sz w:val="28"/>
          <w:szCs w:val="28"/>
        </w:rPr>
        <w:t>Бесконечная игра</w:t>
      </w:r>
      <w:r w:rsidRPr="00031590">
        <w:rPr>
          <w:sz w:val="28"/>
          <w:szCs w:val="28"/>
        </w:rPr>
        <w:t> - учитесь постоянно, пока не станете экспертом;</w:t>
      </w:r>
    </w:p>
    <w:p w:rsidR="002226E6" w:rsidRPr="002226E6" w:rsidRDefault="00D57AF2" w:rsidP="00A233C4">
      <w:pPr>
        <w:shd w:val="clear" w:color="auto" w:fill="FFFFFF"/>
        <w:spacing w:line="360" w:lineRule="auto"/>
        <w:ind w:left="495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233C4">
        <w:rPr>
          <w:bCs/>
          <w:sz w:val="28"/>
          <w:szCs w:val="28"/>
        </w:rPr>
        <w:t xml:space="preserve">   </w:t>
      </w:r>
      <w:r w:rsidR="002226E6" w:rsidRPr="00CD535E">
        <w:rPr>
          <w:bCs/>
          <w:sz w:val="28"/>
          <w:szCs w:val="28"/>
        </w:rPr>
        <w:t>Постепенное открытие информации</w:t>
      </w:r>
      <w:r w:rsidR="002226E6" w:rsidRPr="002226E6">
        <w:rPr>
          <w:sz w:val="28"/>
          <w:szCs w:val="28"/>
        </w:rPr>
        <w:t> - постепенно получайте доступ к новой информации:</w:t>
      </w:r>
    </w:p>
    <w:p w:rsidR="002226E6" w:rsidRPr="00D57AF2" w:rsidRDefault="002226E6" w:rsidP="00031590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7AF2">
        <w:rPr>
          <w:bCs/>
          <w:sz w:val="28"/>
          <w:szCs w:val="28"/>
        </w:rPr>
        <w:t>Обратный отсчёт</w:t>
      </w:r>
      <w:r w:rsidRPr="00D57AF2">
        <w:rPr>
          <w:sz w:val="28"/>
          <w:szCs w:val="28"/>
        </w:rPr>
        <w:t> - выполняйте задания за ограниченный период времени;</w:t>
      </w:r>
    </w:p>
    <w:p w:rsidR="002226E6" w:rsidRDefault="002226E6" w:rsidP="00031590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57AF2">
        <w:rPr>
          <w:bCs/>
          <w:sz w:val="28"/>
          <w:szCs w:val="28"/>
        </w:rPr>
        <w:t>Открытия</w:t>
      </w:r>
      <w:r w:rsidRPr="00D57AF2">
        <w:rPr>
          <w:sz w:val="28"/>
          <w:szCs w:val="28"/>
        </w:rPr>
        <w:t> - исследуйте своё образовательное окружение и открывайте новые фрагменты знаний;</w:t>
      </w:r>
    </w:p>
    <w:p w:rsidR="00DA3EF0" w:rsidRPr="00A233C4" w:rsidRDefault="00633658" w:rsidP="0003159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6"/>
        </w:rPr>
      </w:pPr>
      <w:r w:rsidRPr="00633658">
        <w:rPr>
          <w:i/>
          <w:sz w:val="28"/>
          <w:szCs w:val="26"/>
        </w:rPr>
        <w:t>Приложение 4</w:t>
      </w:r>
      <w:r w:rsidR="00A233C4" w:rsidRPr="00633658">
        <w:rPr>
          <w:i/>
          <w:sz w:val="28"/>
          <w:szCs w:val="26"/>
        </w:rPr>
        <w:t>.</w:t>
      </w:r>
      <w:r w:rsidR="00A233C4" w:rsidRPr="00A233C4">
        <w:rPr>
          <w:i/>
          <w:sz w:val="28"/>
          <w:szCs w:val="26"/>
        </w:rPr>
        <w:t xml:space="preserve"> </w:t>
      </w:r>
      <w:r w:rsidR="00DA3EF0" w:rsidRPr="00A233C4">
        <w:rPr>
          <w:i/>
          <w:sz w:val="28"/>
          <w:szCs w:val="26"/>
        </w:rPr>
        <w:t>Игровые элементы, которые были использованы на уроке:</w:t>
      </w:r>
    </w:p>
    <w:p w:rsidR="00DA3EF0" w:rsidRPr="00CD535E" w:rsidRDefault="00DA3EF0" w:rsidP="000315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54545"/>
          <w:sz w:val="28"/>
          <w:szCs w:val="26"/>
        </w:rPr>
      </w:pPr>
      <w:r w:rsidRPr="00CD535E">
        <w:rPr>
          <w:sz w:val="28"/>
          <w:szCs w:val="26"/>
        </w:rPr>
        <w:t>Совместная работа – ребята играли командами, состоящими из обучающихся с разным уровнем понимания материала. Непременное условие: зачет по последнему. То есть окончательно сформулировать и записать ответ должен был ученик с низким уровнем освоения данной темы.</w:t>
      </w:r>
    </w:p>
    <w:p w:rsidR="00DA3EF0" w:rsidRPr="00CD535E" w:rsidRDefault="00DA3EF0" w:rsidP="000315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54545"/>
          <w:sz w:val="28"/>
          <w:szCs w:val="26"/>
        </w:rPr>
      </w:pPr>
      <w:r w:rsidRPr="00CD535E">
        <w:rPr>
          <w:sz w:val="28"/>
          <w:szCs w:val="26"/>
        </w:rPr>
        <w:t>Очки – цифровое обозначение значимости работы. Каждое задание имело свой вес, выраженный в количестве баллов</w:t>
      </w:r>
      <w:r w:rsidR="001C0B51" w:rsidRPr="00CD535E">
        <w:rPr>
          <w:sz w:val="28"/>
          <w:szCs w:val="26"/>
        </w:rPr>
        <w:t>, которые можно было заработать,</w:t>
      </w:r>
      <w:r w:rsidRPr="00CD535E">
        <w:rPr>
          <w:sz w:val="28"/>
          <w:szCs w:val="26"/>
        </w:rPr>
        <w:t xml:space="preserve"> </w:t>
      </w:r>
      <w:r w:rsidR="001C0B51" w:rsidRPr="00CD535E">
        <w:rPr>
          <w:sz w:val="28"/>
          <w:szCs w:val="26"/>
        </w:rPr>
        <w:t>о</w:t>
      </w:r>
      <w:r w:rsidRPr="00CD535E">
        <w:rPr>
          <w:sz w:val="28"/>
          <w:szCs w:val="26"/>
        </w:rPr>
        <w:t>тветив</w:t>
      </w:r>
      <w:r w:rsidR="001C0B51" w:rsidRPr="00CD535E">
        <w:rPr>
          <w:sz w:val="28"/>
          <w:szCs w:val="26"/>
        </w:rPr>
        <w:t xml:space="preserve"> на вопросы.</w:t>
      </w:r>
    </w:p>
    <w:p w:rsidR="001C0B51" w:rsidRPr="00CD535E" w:rsidRDefault="001C0B51" w:rsidP="000315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54545"/>
          <w:sz w:val="28"/>
          <w:szCs w:val="26"/>
        </w:rPr>
      </w:pPr>
      <w:r w:rsidRPr="00CD535E">
        <w:rPr>
          <w:sz w:val="28"/>
          <w:szCs w:val="26"/>
        </w:rPr>
        <w:t>Новые задания. Практикум состоял из разных типов заданий, которые предъявлялись постепенно.</w:t>
      </w:r>
    </w:p>
    <w:p w:rsidR="00CD535E" w:rsidRPr="00633658" w:rsidRDefault="001C0B51" w:rsidP="006336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54545"/>
          <w:sz w:val="28"/>
          <w:szCs w:val="26"/>
        </w:rPr>
      </w:pPr>
      <w:r w:rsidRPr="00CD535E">
        <w:rPr>
          <w:sz w:val="28"/>
          <w:szCs w:val="26"/>
        </w:rPr>
        <w:t>Обратный отсчет. После того, как первая группа записывала ответ, у всех остальных начинался обратный отсчет – 1 минута.</w:t>
      </w:r>
      <w:r w:rsidR="00CD535E" w:rsidRPr="00633658">
        <w:rPr>
          <w:sz w:val="28"/>
          <w:szCs w:val="26"/>
        </w:rPr>
        <w:t xml:space="preserve"> </w:t>
      </w:r>
    </w:p>
    <w:p w:rsidR="00031590" w:rsidRDefault="00633658" w:rsidP="00292DE1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292DE1">
        <w:rPr>
          <w:sz w:val="28"/>
          <w:szCs w:val="26"/>
        </w:rPr>
        <w:t>Формируемые учебные действия:</w:t>
      </w:r>
    </w:p>
    <w:p w:rsidR="00292DE1" w:rsidRDefault="00292DE1" w:rsidP="00292DE1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Работа в команде: умение распределять роли, сообща решать поставленные задачи.</w:t>
      </w:r>
    </w:p>
    <w:p w:rsidR="00740E9C" w:rsidRDefault="00292DE1" w:rsidP="00292DE1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6"/>
        </w:rPr>
      </w:pPr>
      <w:r w:rsidRPr="00292DE1">
        <w:rPr>
          <w:sz w:val="28"/>
          <w:szCs w:val="26"/>
        </w:rPr>
        <w:t>Умение точно формулировать ответы на вопросы</w:t>
      </w:r>
      <w:r>
        <w:rPr>
          <w:sz w:val="28"/>
          <w:szCs w:val="26"/>
        </w:rPr>
        <w:t>;</w:t>
      </w:r>
    </w:p>
    <w:p w:rsidR="00292DE1" w:rsidRPr="00292DE1" w:rsidRDefault="005B68A3" w:rsidP="00292DE1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Умение о</w:t>
      </w:r>
      <w:r w:rsidR="00292DE1">
        <w:rPr>
          <w:sz w:val="28"/>
          <w:szCs w:val="26"/>
        </w:rPr>
        <w:t>ценивать правильность ответов;</w:t>
      </w:r>
    </w:p>
    <w:sectPr w:rsidR="00292DE1" w:rsidRPr="00292DE1" w:rsidSect="00E54009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C1" w:rsidRDefault="00B323C1" w:rsidP="00E54009">
      <w:r>
        <w:separator/>
      </w:r>
    </w:p>
  </w:endnote>
  <w:endnote w:type="continuationSeparator" w:id="0">
    <w:p w:rsidR="00B323C1" w:rsidRDefault="00B323C1" w:rsidP="00E5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824922"/>
      <w:docPartObj>
        <w:docPartGallery w:val="Page Numbers (Bottom of Page)"/>
        <w:docPartUnique/>
      </w:docPartObj>
    </w:sdtPr>
    <w:sdtEndPr/>
    <w:sdtContent>
      <w:p w:rsidR="00E54009" w:rsidRDefault="00E540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A3">
          <w:rPr>
            <w:noProof/>
          </w:rPr>
          <w:t>7</w:t>
        </w:r>
        <w:r>
          <w:fldChar w:fldCharType="end"/>
        </w:r>
      </w:p>
    </w:sdtContent>
  </w:sdt>
  <w:p w:rsidR="00E54009" w:rsidRDefault="00E540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C1" w:rsidRDefault="00B323C1" w:rsidP="00E54009">
      <w:r>
        <w:separator/>
      </w:r>
    </w:p>
  </w:footnote>
  <w:footnote w:type="continuationSeparator" w:id="0">
    <w:p w:rsidR="00B323C1" w:rsidRDefault="00B323C1" w:rsidP="00E5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FAC"/>
    <w:multiLevelType w:val="hybridMultilevel"/>
    <w:tmpl w:val="752E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5CC7"/>
    <w:multiLevelType w:val="hybridMultilevel"/>
    <w:tmpl w:val="73E4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FB3"/>
    <w:multiLevelType w:val="multilevel"/>
    <w:tmpl w:val="648E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E624E"/>
    <w:multiLevelType w:val="multilevel"/>
    <w:tmpl w:val="BED6906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E02DB"/>
    <w:multiLevelType w:val="hybridMultilevel"/>
    <w:tmpl w:val="6D64FBC8"/>
    <w:lvl w:ilvl="0" w:tplc="AA947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2A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8C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43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28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AD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4D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3216C"/>
    <w:multiLevelType w:val="hybridMultilevel"/>
    <w:tmpl w:val="AF9EB1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9E133BA"/>
    <w:multiLevelType w:val="hybridMultilevel"/>
    <w:tmpl w:val="AE52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064D0"/>
    <w:multiLevelType w:val="multilevel"/>
    <w:tmpl w:val="A91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A274F"/>
    <w:multiLevelType w:val="hybridMultilevel"/>
    <w:tmpl w:val="E220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05D"/>
    <w:multiLevelType w:val="hybridMultilevel"/>
    <w:tmpl w:val="8C5656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307DE9"/>
    <w:multiLevelType w:val="hybridMultilevel"/>
    <w:tmpl w:val="D578D876"/>
    <w:lvl w:ilvl="0" w:tplc="5074FC9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B34D52"/>
    <w:multiLevelType w:val="hybridMultilevel"/>
    <w:tmpl w:val="D9F416F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4CEF27D6"/>
    <w:multiLevelType w:val="hybridMultilevel"/>
    <w:tmpl w:val="299C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80793"/>
    <w:multiLevelType w:val="hybridMultilevel"/>
    <w:tmpl w:val="D822467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5C032F04"/>
    <w:multiLevelType w:val="hybridMultilevel"/>
    <w:tmpl w:val="6478C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BE06A8"/>
    <w:multiLevelType w:val="hybridMultilevel"/>
    <w:tmpl w:val="FD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F266D"/>
    <w:multiLevelType w:val="multilevel"/>
    <w:tmpl w:val="D82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C11AF"/>
    <w:multiLevelType w:val="hybridMultilevel"/>
    <w:tmpl w:val="87F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0DEF4A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13"/>
  </w:num>
  <w:num w:numId="10">
    <w:abstractNumId w:val="17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DA"/>
    <w:rsid w:val="00031590"/>
    <w:rsid w:val="000938F8"/>
    <w:rsid w:val="00161C94"/>
    <w:rsid w:val="001C0B51"/>
    <w:rsid w:val="001C530E"/>
    <w:rsid w:val="001E76AD"/>
    <w:rsid w:val="002226E6"/>
    <w:rsid w:val="002357E9"/>
    <w:rsid w:val="00292DE1"/>
    <w:rsid w:val="00571C8E"/>
    <w:rsid w:val="005B68A3"/>
    <w:rsid w:val="005C040B"/>
    <w:rsid w:val="00633658"/>
    <w:rsid w:val="00740E9C"/>
    <w:rsid w:val="008717FF"/>
    <w:rsid w:val="008E00A3"/>
    <w:rsid w:val="0091441B"/>
    <w:rsid w:val="009D10A7"/>
    <w:rsid w:val="00A0000C"/>
    <w:rsid w:val="00A233C4"/>
    <w:rsid w:val="00A70CDA"/>
    <w:rsid w:val="00B323C1"/>
    <w:rsid w:val="00B81337"/>
    <w:rsid w:val="00C2711E"/>
    <w:rsid w:val="00CD535E"/>
    <w:rsid w:val="00D30BA7"/>
    <w:rsid w:val="00D57AF2"/>
    <w:rsid w:val="00DA3EF0"/>
    <w:rsid w:val="00DF4F06"/>
    <w:rsid w:val="00E5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45316-B3B3-4EFC-8485-E5A9FA7B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00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8F8"/>
    <w:pPr>
      <w:spacing w:before="100" w:beforeAutospacing="1" w:after="100" w:afterAutospacing="1"/>
    </w:pPr>
  </w:style>
  <w:style w:type="character" w:customStyle="1" w:styleId="11">
    <w:name w:val="Выделение1"/>
    <w:basedOn w:val="a0"/>
    <w:rsid w:val="000938F8"/>
  </w:style>
  <w:style w:type="character" w:styleId="a4">
    <w:name w:val="Hyperlink"/>
    <w:basedOn w:val="a0"/>
    <w:uiPriority w:val="99"/>
    <w:unhideWhenUsed/>
    <w:rsid w:val="002226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E00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E54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4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4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2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562">
          <w:marLeft w:val="750"/>
          <w:marRight w:val="7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tonew.com/school/gejmifikacija-obrazovanija-iz-pervyh-ust-otvechaet-professor-m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ni.ru/bloggers/2017/1/19/359064.html.%20&#1044;&#1072;&#1090;&#1072;%20&#1086;&#1073;&#1088;&#1072;&#1097;&#1077;&#1085;&#1080;&#1103;%20&#8211;%2015.10.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newton.com/gamification-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-today.ru/infografika/38-infografika-gejmifikatsiya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 Владимировна</dc:creator>
  <cp:keywords/>
  <dc:description/>
  <cp:lastModifiedBy>Соколова Ирина Владимировна</cp:lastModifiedBy>
  <cp:revision>10</cp:revision>
  <dcterms:created xsi:type="dcterms:W3CDTF">2018-11-24T03:06:00Z</dcterms:created>
  <dcterms:modified xsi:type="dcterms:W3CDTF">2019-02-13T08:44:00Z</dcterms:modified>
</cp:coreProperties>
</file>