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B" w:rsidRPr="0026076E" w:rsidRDefault="00F8328B" w:rsidP="00F8328B">
      <w:pPr>
        <w:pStyle w:val="a3"/>
        <w:jc w:val="center"/>
        <w:rPr>
          <w:b/>
          <w:color w:val="000000"/>
          <w:sz w:val="28"/>
          <w:szCs w:val="28"/>
        </w:rPr>
      </w:pPr>
      <w:r w:rsidRPr="0026076E">
        <w:rPr>
          <w:b/>
          <w:color w:val="000000"/>
          <w:sz w:val="28"/>
          <w:szCs w:val="28"/>
        </w:rPr>
        <w:t xml:space="preserve">Дмитриева </w:t>
      </w:r>
      <w:proofErr w:type="spellStart"/>
      <w:r w:rsidRPr="0026076E">
        <w:rPr>
          <w:b/>
          <w:color w:val="000000"/>
          <w:sz w:val="28"/>
          <w:szCs w:val="28"/>
        </w:rPr>
        <w:t>Ульяна</w:t>
      </w:r>
      <w:proofErr w:type="spellEnd"/>
      <w:r w:rsidRPr="0026076E">
        <w:rPr>
          <w:b/>
          <w:color w:val="000000"/>
          <w:sz w:val="28"/>
          <w:szCs w:val="28"/>
        </w:rPr>
        <w:t xml:space="preserve"> Сергеевна, педагог-психолог МАОУ лицей №1 города Кунгура.</w:t>
      </w:r>
    </w:p>
    <w:p w:rsidR="00F8328B" w:rsidRPr="0026076E" w:rsidRDefault="00F8328B" w:rsidP="00F8328B">
      <w:pPr>
        <w:pStyle w:val="a3"/>
        <w:jc w:val="center"/>
        <w:rPr>
          <w:b/>
          <w:color w:val="000000"/>
          <w:sz w:val="28"/>
          <w:szCs w:val="28"/>
        </w:rPr>
      </w:pPr>
      <w:r w:rsidRPr="0026076E">
        <w:rPr>
          <w:b/>
          <w:color w:val="000000"/>
          <w:sz w:val="28"/>
          <w:szCs w:val="28"/>
        </w:rPr>
        <w:t>Мастер-класс «Развитие эмоционального интеллекта детей средствами психологического театра»</w:t>
      </w:r>
    </w:p>
    <w:p w:rsidR="00F8328B" w:rsidRPr="00F8328B" w:rsidRDefault="00F8328B" w:rsidP="00F8328B">
      <w:pPr>
        <w:pStyle w:val="a3"/>
        <w:jc w:val="center"/>
        <w:rPr>
          <w:b/>
          <w:color w:val="000000"/>
          <w:sz w:val="27"/>
          <w:szCs w:val="27"/>
        </w:rPr>
      </w:pPr>
      <w:r w:rsidRPr="0026076E">
        <w:rPr>
          <w:b/>
          <w:color w:val="000000"/>
          <w:sz w:val="28"/>
          <w:szCs w:val="28"/>
        </w:rPr>
        <w:t>Аннотация мастер-класса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В </w:t>
      </w:r>
      <w:r w:rsidRPr="0026076E">
        <w:rPr>
          <w:rFonts w:ascii="Times New Roman" w:hAnsi="Times New Roman" w:cs="Times New Roman"/>
          <w:b/>
          <w:sz w:val="28"/>
          <w:szCs w:val="28"/>
        </w:rPr>
        <w:t>теоретической части</w:t>
      </w:r>
      <w:r w:rsidRPr="0026076E">
        <w:rPr>
          <w:rFonts w:ascii="Times New Roman" w:hAnsi="Times New Roman" w:cs="Times New Roman"/>
          <w:sz w:val="28"/>
          <w:szCs w:val="28"/>
        </w:rPr>
        <w:t xml:space="preserve"> мастер-класса рассматриваются вопросы роли эмоций и чу</w:t>
      </w:r>
      <w:proofErr w:type="gramStart"/>
      <w:r w:rsidRPr="0026076E">
        <w:rPr>
          <w:rFonts w:ascii="Times New Roman" w:hAnsi="Times New Roman" w:cs="Times New Roman"/>
          <w:sz w:val="28"/>
          <w:szCs w:val="28"/>
        </w:rPr>
        <w:t>вств в ж</w:t>
      </w:r>
      <w:proofErr w:type="gramEnd"/>
      <w:r w:rsidRPr="0026076E">
        <w:rPr>
          <w:rFonts w:ascii="Times New Roman" w:hAnsi="Times New Roman" w:cs="Times New Roman"/>
          <w:sz w:val="28"/>
          <w:szCs w:val="28"/>
        </w:rPr>
        <w:t xml:space="preserve">изни ребенка, особенности выражения и понимания собственных эмоций у детей.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Алекситимия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 xml:space="preserve"> как предпосылка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психосоматозов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>. Способы выражения эмоций и чувств. Необходимость знания своих эмоций, управление своими эмоциями. Работа с основными эмоциями (страх, гнев). Способность к сопереживанию как основа человеческих отношений. Мимика и жесты в выражении чувств.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В </w:t>
      </w:r>
      <w:r w:rsidRPr="0026076E">
        <w:rPr>
          <w:rFonts w:ascii="Times New Roman" w:hAnsi="Times New Roman" w:cs="Times New Roman"/>
          <w:b/>
          <w:sz w:val="28"/>
          <w:szCs w:val="28"/>
        </w:rPr>
        <w:t>практической части</w:t>
      </w:r>
      <w:r w:rsidRPr="0026076E">
        <w:rPr>
          <w:rFonts w:ascii="Times New Roman" w:hAnsi="Times New Roman" w:cs="Times New Roman"/>
          <w:sz w:val="28"/>
          <w:szCs w:val="28"/>
        </w:rPr>
        <w:t xml:space="preserve"> мастер-класса представлена авторская техника – Психологический мимический театр миниатюр «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Псифея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>». Восемь миниатюр «Чувства. Эмоции. Состояния». Исполнители – учащиеся 7 класса. В каждой миниатюре есть герой, который после показа миниатюры общается с залом. О состоянии героев, настроении «говорит» музыка, которую подбирает участник театра вместе с руководителем. Зрители учатся распознавать эмоции и чувства, обозначать их понятием, общаются с героем миниатюры.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26076E">
        <w:rPr>
          <w:rFonts w:ascii="Times New Roman" w:hAnsi="Times New Roman" w:cs="Times New Roman"/>
          <w:sz w:val="28"/>
          <w:szCs w:val="28"/>
        </w:rPr>
        <w:t xml:space="preserve">: эмоции, чувства,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алекситимия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 xml:space="preserve">, эмоциональный интеллект,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>, соматический мар</w:t>
      </w:r>
      <w:r w:rsidR="00654DF5" w:rsidRPr="0026076E">
        <w:rPr>
          <w:rFonts w:ascii="Times New Roman" w:hAnsi="Times New Roman" w:cs="Times New Roman"/>
          <w:sz w:val="28"/>
          <w:szCs w:val="28"/>
        </w:rPr>
        <w:t>кер.</w:t>
      </w:r>
    </w:p>
    <w:p w:rsidR="00654DF5" w:rsidRPr="0026076E" w:rsidRDefault="00654DF5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26076E">
        <w:rPr>
          <w:rFonts w:ascii="Times New Roman" w:hAnsi="Times New Roman" w:cs="Times New Roman"/>
          <w:sz w:val="28"/>
          <w:szCs w:val="28"/>
        </w:rPr>
        <w:t>: учителя-предметники, педагоги-психологи, социальные педагоги.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76E">
        <w:rPr>
          <w:rFonts w:ascii="Times New Roman" w:hAnsi="Times New Roman" w:cs="Times New Roman"/>
          <w:b/>
          <w:sz w:val="28"/>
          <w:szCs w:val="28"/>
        </w:rPr>
        <w:t>Описание мастер-класса.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Цель представления опыта в соответствии с основными тематическими направлениями конференции: Универсальные навыки XXI века для успеха детей в будущем: новые модели, инструменты, технологии формирования и оценки.</w:t>
      </w:r>
    </w:p>
    <w:p w:rsidR="007B45EF" w:rsidRPr="0026076E" w:rsidRDefault="007B45EF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proofErr w:type="gramStart"/>
      <w:r w:rsidRPr="0026076E">
        <w:rPr>
          <w:rFonts w:ascii="Times New Roman" w:hAnsi="Times New Roman" w:cs="Times New Roman"/>
          <w:b/>
          <w:sz w:val="28"/>
          <w:szCs w:val="28"/>
        </w:rPr>
        <w:t>мастер–класса</w:t>
      </w:r>
      <w:proofErr w:type="gramEnd"/>
      <w:r w:rsidRPr="0026076E">
        <w:rPr>
          <w:rFonts w:ascii="Times New Roman" w:hAnsi="Times New Roman" w:cs="Times New Roman"/>
          <w:b/>
          <w:sz w:val="28"/>
          <w:szCs w:val="28"/>
        </w:rPr>
        <w:t>:</w:t>
      </w:r>
      <w:r w:rsidRPr="0026076E">
        <w:rPr>
          <w:rFonts w:ascii="Times New Roman" w:hAnsi="Times New Roman" w:cs="Times New Roman"/>
          <w:sz w:val="28"/>
          <w:szCs w:val="28"/>
        </w:rPr>
        <w:t xml:space="preserve"> представление элементов системы работы по развитию эмоционального интеллекта у детей и подрост</w:t>
      </w:r>
      <w:r w:rsidR="000D36E6" w:rsidRPr="0026076E">
        <w:rPr>
          <w:rFonts w:ascii="Times New Roman" w:hAnsi="Times New Roman" w:cs="Times New Roman"/>
          <w:sz w:val="28"/>
          <w:szCs w:val="28"/>
        </w:rPr>
        <w:t>ков на основе авторского метода</w:t>
      </w:r>
      <w:r w:rsidRPr="0026076E">
        <w:rPr>
          <w:rFonts w:ascii="Times New Roman" w:hAnsi="Times New Roman" w:cs="Times New Roman"/>
          <w:sz w:val="28"/>
          <w:szCs w:val="28"/>
        </w:rPr>
        <w:t xml:space="preserve">  – психологического театра миниатюр.</w:t>
      </w:r>
    </w:p>
    <w:p w:rsidR="00F8328B" w:rsidRPr="0026076E" w:rsidRDefault="00936249" w:rsidP="0093624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28B" w:rsidRPr="0026076E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эмоцинального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 xml:space="preserve"> интеллекта в формировании личности. Трудности в общении и выражении чувств как препятствие в самовыражении подростка. Конфликты, обусловленные неумением предъявить переживаемый дискомфорт. Проговаривать чувство – необходимо: как заложить в сознание ребенка эту мысль? Подростки не только готовы, но и хотят говорить о своих переживаниях и переживаемых чувствах: как научить их формулировать, подбирать слова, преодолевать страх непонимания, непризнания. Механизмы ложно формирующегося из-за замалчивания чувств конфликта отцов и детей.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Определение эмоций. Десять эмоций по К.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Изарду</w:t>
      </w:r>
      <w:proofErr w:type="spellEnd"/>
      <w:r w:rsidR="00936249">
        <w:rPr>
          <w:rFonts w:ascii="Times New Roman" w:hAnsi="Times New Roman" w:cs="Times New Roman"/>
          <w:sz w:val="28"/>
          <w:szCs w:val="28"/>
        </w:rPr>
        <w:t>. Эмоциональный интеллект – с</w:t>
      </w:r>
      <w:r w:rsidRPr="0026076E">
        <w:rPr>
          <w:rFonts w:ascii="Times New Roman" w:hAnsi="Times New Roman" w:cs="Times New Roman"/>
          <w:sz w:val="28"/>
          <w:szCs w:val="28"/>
        </w:rPr>
        <w:t>войство психики, формирующееся на протяжении всей жизни под влиянием различных факторов.</w:t>
      </w:r>
      <w:r w:rsidR="00936249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 xml:space="preserve">Составляющие эмоционального интеллекта. Согласование эмоций и мышления. Понятие «соматический маркер». Эмоциональные проблемы подростков. Трудно контролируемая эмоция раздражения, гнева. </w:t>
      </w:r>
    </w:p>
    <w:p w:rsidR="00F8328B" w:rsidRPr="0026076E" w:rsidRDefault="00F8328B" w:rsidP="0093624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Принцип «рождения» психологической миниатюры – от запроса зрителя. Истории берутся из жизни. Психологический театр миниатюр «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Псифея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 xml:space="preserve">» создан для обучения актеров театра </w:t>
      </w:r>
      <w:proofErr w:type="gramStart"/>
      <w:r w:rsidRPr="0026076E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26076E">
        <w:rPr>
          <w:rFonts w:ascii="Times New Roman" w:hAnsi="Times New Roman" w:cs="Times New Roman"/>
          <w:sz w:val="28"/>
          <w:szCs w:val="28"/>
        </w:rPr>
        <w:t xml:space="preserve"> с собственными чувствами, эмоциями и состояниями, делиться полученным опытом со зрителями, играть чувство с целью побуждения зрителя к сопереживанию, сочувствию. Обучение зрителя навыку формулирования переживаемого чувства. Знакомство </w:t>
      </w:r>
      <w:r w:rsidR="002E3242" w:rsidRPr="0026076E">
        <w:rPr>
          <w:rFonts w:ascii="Times New Roman" w:hAnsi="Times New Roman" w:cs="Times New Roman"/>
          <w:sz w:val="28"/>
          <w:szCs w:val="28"/>
        </w:rPr>
        <w:t>с названиями чувств. Расширение</w:t>
      </w:r>
      <w:r w:rsidRPr="0026076E">
        <w:rPr>
          <w:rFonts w:ascii="Times New Roman" w:hAnsi="Times New Roman" w:cs="Times New Roman"/>
          <w:sz w:val="28"/>
          <w:szCs w:val="28"/>
        </w:rPr>
        <w:t xml:space="preserve"> терминологического диапазона эмоциональных переживаний. Работа с мимическими техниками, эмоциональная зарядка, упражнения из актерской практики. Работа с миниатюрой: чтение, обсуждение, постановка, репетиции. Работа с героем миниатюры, совместное формулирование вопросов для зрителей. Анализ содержания вопросов в группе. Опыт выступлений перед разной категорией</w:t>
      </w:r>
      <w:r w:rsidR="00654DF5" w:rsidRPr="0026076E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>зрителя: младшие школьники, среднее звено, взрослая аудитория педагогов, родителей. Представление театра «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Псифея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>».</w:t>
      </w:r>
    </w:p>
    <w:p w:rsidR="00F8328B" w:rsidRPr="0026076E" w:rsidRDefault="00F8328B" w:rsidP="0093624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Список источников информации.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1. Д.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Гоулмен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 xml:space="preserve"> Эмоциональный интеллект.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076E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26076E">
        <w:rPr>
          <w:rFonts w:ascii="Times New Roman" w:hAnsi="Times New Roman" w:cs="Times New Roman"/>
          <w:sz w:val="28"/>
          <w:szCs w:val="28"/>
        </w:rPr>
        <w:t xml:space="preserve"> К.. Эмоции человека М.:ДиректМедиа,2008. -954с</w:t>
      </w:r>
    </w:p>
    <w:p w:rsidR="00F8328B" w:rsidRPr="0026076E" w:rsidRDefault="00F8328B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3.Кедрова Н. Азбука эмоций 2016.</w:t>
      </w:r>
    </w:p>
    <w:p w:rsidR="007B45EF" w:rsidRPr="0026076E" w:rsidRDefault="007B45EF" w:rsidP="0026076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DF5" w:rsidRPr="0026076E" w:rsidRDefault="00654DF5" w:rsidP="0093624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6E">
        <w:rPr>
          <w:rFonts w:ascii="Times New Roman" w:hAnsi="Times New Roman" w:cs="Times New Roman"/>
          <w:b/>
          <w:sz w:val="28"/>
          <w:szCs w:val="28"/>
        </w:rPr>
        <w:t>Сценарий мастер-класса  «Развитие эмоционального интеллекта детей средствами психологического театра»</w:t>
      </w:r>
    </w:p>
    <w:p w:rsidR="007B45EF" w:rsidRPr="0026076E" w:rsidRDefault="007B45EF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26076E">
        <w:rPr>
          <w:rFonts w:ascii="Times New Roman" w:hAnsi="Times New Roman" w:cs="Times New Roman"/>
          <w:b/>
          <w:sz w:val="28"/>
          <w:szCs w:val="28"/>
        </w:rPr>
        <w:t>мастер–класса</w:t>
      </w:r>
      <w:proofErr w:type="gramEnd"/>
      <w:r w:rsidRPr="0026076E">
        <w:rPr>
          <w:rFonts w:ascii="Times New Roman" w:hAnsi="Times New Roman" w:cs="Times New Roman"/>
          <w:b/>
          <w:sz w:val="28"/>
          <w:szCs w:val="28"/>
        </w:rPr>
        <w:t>:</w:t>
      </w:r>
      <w:r w:rsidRPr="0026076E">
        <w:rPr>
          <w:rFonts w:ascii="Times New Roman" w:hAnsi="Times New Roman" w:cs="Times New Roman"/>
          <w:sz w:val="28"/>
          <w:szCs w:val="28"/>
        </w:rPr>
        <w:t xml:space="preserve"> представление элементов системы работы по развитию эмоционального интеллекта у детей и подрост</w:t>
      </w:r>
      <w:r w:rsidR="000D36E6" w:rsidRPr="0026076E">
        <w:rPr>
          <w:rFonts w:ascii="Times New Roman" w:hAnsi="Times New Roman" w:cs="Times New Roman"/>
          <w:sz w:val="28"/>
          <w:szCs w:val="28"/>
        </w:rPr>
        <w:t>ков на основе авторского метода</w:t>
      </w:r>
      <w:r w:rsidRPr="0026076E">
        <w:rPr>
          <w:rFonts w:ascii="Times New Roman" w:hAnsi="Times New Roman" w:cs="Times New Roman"/>
          <w:sz w:val="28"/>
          <w:szCs w:val="28"/>
        </w:rPr>
        <w:t xml:space="preserve">  – психологического театра миниатюр.</w:t>
      </w:r>
    </w:p>
    <w:p w:rsidR="007B45EF" w:rsidRPr="0026076E" w:rsidRDefault="007B45EF" w:rsidP="00936249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76E">
        <w:rPr>
          <w:rFonts w:ascii="Times New Roman" w:hAnsi="Times New Roman" w:cs="Times New Roman"/>
          <w:b/>
          <w:bCs/>
          <w:sz w:val="28"/>
          <w:szCs w:val="28"/>
        </w:rPr>
        <w:t>Задачи мастер-класса:</w:t>
      </w:r>
    </w:p>
    <w:p w:rsidR="007B45EF" w:rsidRPr="0026076E" w:rsidRDefault="007B45EF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1) создание условий для профессионального самосовершенствования педагогов;</w:t>
      </w:r>
    </w:p>
    <w:p w:rsidR="007B45EF" w:rsidRPr="0026076E" w:rsidRDefault="007B45EF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2) демонстрация опыта работы;</w:t>
      </w:r>
    </w:p>
    <w:p w:rsidR="002E3242" w:rsidRPr="0026076E" w:rsidRDefault="007B45EF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3) разработка и презентация собственной миниатюры по актуальной для слушателей теме.</w:t>
      </w:r>
    </w:p>
    <w:p w:rsidR="00654DF5" w:rsidRPr="00936249" w:rsidRDefault="00936249" w:rsidP="00936249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4DF5" w:rsidRPr="00936249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654DF5" w:rsidRPr="0026076E" w:rsidRDefault="00654DF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У меня в этой коробочке лежит предмет. Вы не знаете, что это такое, но вам необходимо выразить свои эмоции в отношении полученного задания</w:t>
      </w:r>
      <w:r w:rsidR="00AD6765" w:rsidRPr="0026076E">
        <w:rPr>
          <w:rFonts w:ascii="Times New Roman" w:hAnsi="Times New Roman" w:cs="Times New Roman"/>
          <w:sz w:val="28"/>
          <w:szCs w:val="28"/>
        </w:rPr>
        <w:t>: выяснить, какой предмет находится в коробке. Покажите мимикой и жестами: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недоумение по поводу полученного задания;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радость от возможности отгадывать, искать;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спросите: что там?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предложите взятку за подсказку;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предложите дружбу, если я помогу вам;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покажите мимикой и жестами:  всё, сдаюсь!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- Скажите, что мы сейчас с вами делали (общались, выражали эмоции с помощью мимики и жестов </w:t>
      </w:r>
      <w:r w:rsidR="007F4FAA" w:rsidRPr="0026076E">
        <w:rPr>
          <w:rFonts w:ascii="Times New Roman" w:hAnsi="Times New Roman" w:cs="Times New Roman"/>
          <w:sz w:val="28"/>
          <w:szCs w:val="28"/>
        </w:rPr>
        <w:t>–</w:t>
      </w:r>
      <w:r w:rsidRPr="0026076E">
        <w:rPr>
          <w:rFonts w:ascii="Times New Roman" w:hAnsi="Times New Roman" w:cs="Times New Roman"/>
          <w:sz w:val="28"/>
          <w:szCs w:val="28"/>
        </w:rPr>
        <w:t xml:space="preserve"> не</w:t>
      </w:r>
      <w:r w:rsidR="007F4FAA" w:rsidRPr="0026076E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>вербально).</w:t>
      </w:r>
    </w:p>
    <w:p w:rsidR="00AD6765" w:rsidRPr="0026076E" w:rsidRDefault="00AD6765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Что ещё ярче помогает нам не только назвать то, что мы чувствуем, но и выразить свое отношение, дать оценку (вербальные способы)</w:t>
      </w:r>
      <w:r w:rsidR="007F4FAA" w:rsidRPr="0026076E">
        <w:rPr>
          <w:rFonts w:ascii="Times New Roman" w:hAnsi="Times New Roman" w:cs="Times New Roman"/>
          <w:sz w:val="28"/>
          <w:szCs w:val="28"/>
        </w:rPr>
        <w:t>.</w:t>
      </w:r>
    </w:p>
    <w:p w:rsidR="007F4FAA" w:rsidRPr="0026076E" w:rsidRDefault="007F4FAA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Возможность называть переживаемые состояния, выражать их разными способами </w:t>
      </w:r>
      <w:r w:rsidR="00936249">
        <w:rPr>
          <w:rFonts w:ascii="Times New Roman" w:hAnsi="Times New Roman" w:cs="Times New Roman"/>
          <w:sz w:val="28"/>
          <w:szCs w:val="28"/>
        </w:rPr>
        <w:t xml:space="preserve">- </w:t>
      </w:r>
      <w:r w:rsidRPr="0026076E">
        <w:rPr>
          <w:rFonts w:ascii="Times New Roman" w:hAnsi="Times New Roman" w:cs="Times New Roman"/>
          <w:sz w:val="28"/>
          <w:szCs w:val="28"/>
        </w:rPr>
        <w:t>относится к эмоциональному интеллекту.</w:t>
      </w:r>
    </w:p>
    <w:p w:rsidR="00AD6765" w:rsidRPr="00936249" w:rsidRDefault="00936249" w:rsidP="00936249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4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4FAA" w:rsidRPr="00936249">
        <w:rPr>
          <w:rFonts w:ascii="Times New Roman" w:hAnsi="Times New Roman" w:cs="Times New Roman"/>
          <w:b/>
          <w:sz w:val="28"/>
          <w:szCs w:val="28"/>
        </w:rPr>
        <w:t>Упражнение «Подросток: от потребностей к противоречиям».</w:t>
      </w:r>
    </w:p>
    <w:p w:rsidR="007F4FAA" w:rsidRPr="0026076E" w:rsidRDefault="007F4FAA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Назовите основные потребности подростка (принятие, понимание, признание, поддержка, любовь).</w:t>
      </w:r>
    </w:p>
    <w:p w:rsidR="007F4FAA" w:rsidRPr="0026076E" w:rsidRDefault="007F4FAA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Назовите основные противоречия подросткового возраста (потребность в коллективе, желание проявлять индивидуальность).</w:t>
      </w:r>
    </w:p>
    <w:p w:rsidR="007F4FAA" w:rsidRPr="0026076E" w:rsidRDefault="007F4FAA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Решите пример</w:t>
      </w:r>
      <w:r w:rsidR="00B577A8" w:rsidRPr="0026076E">
        <w:rPr>
          <w:rFonts w:ascii="Times New Roman" w:hAnsi="Times New Roman" w:cs="Times New Roman"/>
          <w:sz w:val="28"/>
          <w:szCs w:val="28"/>
        </w:rPr>
        <w:t>:  невыполнение пот</w:t>
      </w:r>
      <w:r w:rsidRPr="0026076E">
        <w:rPr>
          <w:rFonts w:ascii="Times New Roman" w:hAnsi="Times New Roman" w:cs="Times New Roman"/>
          <w:sz w:val="28"/>
          <w:szCs w:val="28"/>
        </w:rPr>
        <w:t>ребностей</w:t>
      </w:r>
      <w:r w:rsidR="00B577A8" w:rsidRPr="0026076E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>+</w:t>
      </w:r>
      <w:r w:rsidR="00B577A8" w:rsidRPr="0026076E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>наличие противоречия</w:t>
      </w:r>
      <w:r w:rsidR="00B577A8" w:rsidRPr="0026076E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>+</w:t>
      </w:r>
      <w:r w:rsidR="00B577A8" w:rsidRPr="0026076E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>низкий э</w:t>
      </w:r>
      <w:r w:rsidR="00B577A8" w:rsidRPr="0026076E">
        <w:rPr>
          <w:rFonts w:ascii="Times New Roman" w:hAnsi="Times New Roman" w:cs="Times New Roman"/>
          <w:sz w:val="28"/>
          <w:szCs w:val="28"/>
        </w:rPr>
        <w:t xml:space="preserve">моциональный </w:t>
      </w:r>
      <w:proofErr w:type="gramStart"/>
      <w:r w:rsidR="00B577A8" w:rsidRPr="0026076E">
        <w:rPr>
          <w:rFonts w:ascii="Times New Roman" w:hAnsi="Times New Roman" w:cs="Times New Roman"/>
          <w:sz w:val="28"/>
          <w:szCs w:val="28"/>
        </w:rPr>
        <w:t>интеллект</w:t>
      </w:r>
      <w:proofErr w:type="gramEnd"/>
      <w:r w:rsidR="00B577A8" w:rsidRPr="0026076E">
        <w:rPr>
          <w:rFonts w:ascii="Times New Roman" w:hAnsi="Times New Roman" w:cs="Times New Roman"/>
          <w:sz w:val="28"/>
          <w:szCs w:val="28"/>
        </w:rPr>
        <w:t xml:space="preserve">  = каким проблемам</w:t>
      </w:r>
      <w:r w:rsidRPr="0026076E">
        <w:rPr>
          <w:rFonts w:ascii="Times New Roman" w:hAnsi="Times New Roman" w:cs="Times New Roman"/>
          <w:sz w:val="28"/>
          <w:szCs w:val="28"/>
        </w:rPr>
        <w:t xml:space="preserve"> равняются?</w:t>
      </w:r>
      <w:r w:rsidR="00B577A8" w:rsidRPr="0026076E">
        <w:rPr>
          <w:rFonts w:ascii="Times New Roman" w:hAnsi="Times New Roman" w:cs="Times New Roman"/>
          <w:sz w:val="28"/>
          <w:szCs w:val="28"/>
        </w:rPr>
        <w:t xml:space="preserve"> (разные виды деструктивного поведения).</w:t>
      </w:r>
    </w:p>
    <w:p w:rsidR="00C777EC" w:rsidRPr="0026076E" w:rsidRDefault="00936249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="00C777EC" w:rsidRPr="0026076E">
        <w:rPr>
          <w:rFonts w:ascii="Times New Roman" w:hAnsi="Times New Roman" w:cs="Times New Roman"/>
          <w:sz w:val="28"/>
          <w:szCs w:val="28"/>
        </w:rPr>
        <w:t xml:space="preserve"> Как научить подростка выражению эмоций  и их </w:t>
      </w:r>
      <w:proofErr w:type="spellStart"/>
      <w:r w:rsidR="00C777EC" w:rsidRPr="0026076E">
        <w:rPr>
          <w:rFonts w:ascii="Times New Roman" w:hAnsi="Times New Roman" w:cs="Times New Roman"/>
          <w:sz w:val="28"/>
          <w:szCs w:val="28"/>
        </w:rPr>
        <w:t>контейнированию</w:t>
      </w:r>
      <w:proofErr w:type="spellEnd"/>
      <w:r w:rsidR="00C777EC" w:rsidRPr="0026076E">
        <w:rPr>
          <w:rFonts w:ascii="Times New Roman" w:hAnsi="Times New Roman" w:cs="Times New Roman"/>
          <w:sz w:val="28"/>
          <w:szCs w:val="28"/>
        </w:rPr>
        <w:t>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 xml:space="preserve">Определение эмоций. </w:t>
      </w:r>
      <w:proofErr w:type="gramStart"/>
      <w:r w:rsidRPr="0026076E">
        <w:rPr>
          <w:rFonts w:ascii="Times New Roman" w:hAnsi="Times New Roman" w:cs="Times New Roman"/>
          <w:bCs/>
          <w:sz w:val="28"/>
          <w:szCs w:val="28"/>
        </w:rPr>
        <w:t xml:space="preserve">Десять эмоций по  К. </w:t>
      </w:r>
      <w:proofErr w:type="spellStart"/>
      <w:r w:rsidRPr="0026076E">
        <w:rPr>
          <w:rFonts w:ascii="Times New Roman" w:hAnsi="Times New Roman" w:cs="Times New Roman"/>
          <w:bCs/>
          <w:sz w:val="28"/>
          <w:szCs w:val="28"/>
        </w:rPr>
        <w:t>Изарду</w:t>
      </w:r>
      <w:proofErr w:type="spellEnd"/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6076E">
        <w:rPr>
          <w:rFonts w:ascii="Times New Roman" w:hAnsi="Times New Roman" w:cs="Times New Roman"/>
          <w:bCs/>
          <w:sz w:val="28"/>
          <w:szCs w:val="28"/>
        </w:rPr>
        <w:t>страх, горе, гнев</w:t>
      </w:r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076E">
        <w:rPr>
          <w:rFonts w:ascii="Times New Roman" w:hAnsi="Times New Roman" w:cs="Times New Roman"/>
          <w:bCs/>
          <w:sz w:val="28"/>
          <w:szCs w:val="28"/>
        </w:rPr>
        <w:t>отвращение (презрение)</w:t>
      </w:r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076E">
        <w:rPr>
          <w:rFonts w:ascii="Times New Roman" w:hAnsi="Times New Roman" w:cs="Times New Roman"/>
          <w:bCs/>
          <w:sz w:val="28"/>
          <w:szCs w:val="28"/>
        </w:rPr>
        <w:t xml:space="preserve">стыд, </w:t>
      </w:r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bCs/>
          <w:sz w:val="28"/>
          <w:szCs w:val="28"/>
        </w:rPr>
        <w:t>вина</w:t>
      </w:r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076E">
        <w:rPr>
          <w:rFonts w:ascii="Times New Roman" w:hAnsi="Times New Roman" w:cs="Times New Roman"/>
          <w:bCs/>
          <w:sz w:val="28"/>
          <w:szCs w:val="28"/>
        </w:rPr>
        <w:t>обида</w:t>
      </w:r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076E">
        <w:rPr>
          <w:rFonts w:ascii="Times New Roman" w:hAnsi="Times New Roman" w:cs="Times New Roman"/>
          <w:bCs/>
          <w:sz w:val="28"/>
          <w:szCs w:val="28"/>
        </w:rPr>
        <w:t>радость</w:t>
      </w:r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076E">
        <w:rPr>
          <w:rFonts w:ascii="Times New Roman" w:hAnsi="Times New Roman" w:cs="Times New Roman"/>
          <w:bCs/>
          <w:sz w:val="28"/>
          <w:szCs w:val="28"/>
        </w:rPr>
        <w:t>интерес</w:t>
      </w:r>
      <w:r w:rsidRPr="002607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076E">
        <w:rPr>
          <w:rFonts w:ascii="Times New Roman" w:hAnsi="Times New Roman" w:cs="Times New Roman"/>
          <w:bCs/>
          <w:sz w:val="28"/>
          <w:szCs w:val="28"/>
        </w:rPr>
        <w:t>удивление.</w:t>
      </w:r>
      <w:proofErr w:type="gramEnd"/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- Какую эмоцию чаще всего переживают подростки?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 xml:space="preserve">- Если детский опыт негативный и взрослые выстраивают неправильные отношения с подростком, </w:t>
      </w:r>
      <w:proofErr w:type="gramStart"/>
      <w:r w:rsidRPr="0026076E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Pr="0026076E">
        <w:rPr>
          <w:rFonts w:ascii="Times New Roman" w:hAnsi="Times New Roman" w:cs="Times New Roman"/>
          <w:bCs/>
          <w:sz w:val="28"/>
          <w:szCs w:val="28"/>
        </w:rPr>
        <w:t xml:space="preserve"> какое чувство они формирую</w:t>
      </w:r>
      <w:r w:rsidR="00936249">
        <w:rPr>
          <w:rFonts w:ascii="Times New Roman" w:hAnsi="Times New Roman" w:cs="Times New Roman"/>
          <w:bCs/>
          <w:sz w:val="28"/>
          <w:szCs w:val="28"/>
        </w:rPr>
        <w:t>т</w:t>
      </w:r>
      <w:r w:rsidRPr="0026076E">
        <w:rPr>
          <w:rFonts w:ascii="Times New Roman" w:hAnsi="Times New Roman" w:cs="Times New Roman"/>
          <w:bCs/>
          <w:sz w:val="28"/>
          <w:szCs w:val="28"/>
        </w:rPr>
        <w:t xml:space="preserve"> в подростке. Если при этом оно толкает их снова и снова проявлять негативизм и агрессию? (чувство вины).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- Какое чувство чаще переживается во взрослой жизни? (обида).</w:t>
      </w:r>
    </w:p>
    <w:p w:rsidR="00BB392D" w:rsidRPr="0026076E" w:rsidRDefault="00936249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B392D" w:rsidRPr="0026076E">
        <w:rPr>
          <w:rFonts w:ascii="Times New Roman" w:hAnsi="Times New Roman" w:cs="Times New Roman"/>
          <w:bCs/>
          <w:sz w:val="28"/>
          <w:szCs w:val="28"/>
        </w:rPr>
        <w:t xml:space="preserve">Какую связь вы видите между часто переживаемой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взрослыми </w:t>
      </w:r>
      <w:r w:rsidR="00BB392D" w:rsidRPr="0026076E">
        <w:rPr>
          <w:rFonts w:ascii="Times New Roman" w:hAnsi="Times New Roman" w:cs="Times New Roman"/>
          <w:bCs/>
          <w:sz w:val="28"/>
          <w:szCs w:val="28"/>
        </w:rPr>
        <w:t>обидой и сформированным в детстве чувством вины?</w:t>
      </w:r>
    </w:p>
    <w:p w:rsidR="00B577A8" w:rsidRPr="00936249" w:rsidRDefault="00936249" w:rsidP="00936249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4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392D" w:rsidRPr="00936249">
        <w:rPr>
          <w:rFonts w:ascii="Times New Roman" w:hAnsi="Times New Roman" w:cs="Times New Roman"/>
          <w:b/>
          <w:sz w:val="28"/>
          <w:szCs w:val="28"/>
        </w:rPr>
        <w:t xml:space="preserve">  Понятие об эмоциональном интеллекте.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Эмоциональный интеллект - Свойство психики, формирующееся на протяжении всей жизни под влиянием различных факторов.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Составляющие эмоционального интеллекта: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Знание своих эмоций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6076E">
        <w:rPr>
          <w:rFonts w:ascii="Times New Roman" w:hAnsi="Times New Roman" w:cs="Times New Roman"/>
          <w:bCs/>
          <w:sz w:val="28"/>
          <w:szCs w:val="28"/>
        </w:rPr>
        <w:t>Управление эмоциями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6076E">
        <w:rPr>
          <w:rFonts w:ascii="Times New Roman" w:hAnsi="Times New Roman" w:cs="Times New Roman"/>
          <w:bCs/>
          <w:sz w:val="28"/>
          <w:szCs w:val="28"/>
        </w:rPr>
        <w:t>Самомотивация</w:t>
      </w:r>
      <w:proofErr w:type="spellEnd"/>
      <w:r w:rsidR="00936249">
        <w:rPr>
          <w:rFonts w:ascii="Times New Roman" w:hAnsi="Times New Roman" w:cs="Times New Roman"/>
          <w:bCs/>
          <w:sz w:val="28"/>
          <w:szCs w:val="28"/>
        </w:rPr>
        <w:t>.</w:t>
      </w:r>
      <w:r w:rsidRPr="002607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 xml:space="preserve">Распознавание эмоций в других людях, чувство </w:t>
      </w:r>
      <w:proofErr w:type="spellStart"/>
      <w:r w:rsidRPr="0026076E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proofErr w:type="gramStart"/>
      <w:r w:rsidRPr="00260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24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Поддерживание взаимоотношений</w:t>
      </w:r>
      <w:r w:rsidR="00936249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Знание своих эмоций: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bCs/>
          <w:sz w:val="28"/>
          <w:szCs w:val="28"/>
        </w:rPr>
        <w:t>Распознавание.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bCs/>
          <w:sz w:val="28"/>
          <w:szCs w:val="28"/>
        </w:rPr>
        <w:t>Знание себя.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bCs/>
          <w:sz w:val="28"/>
          <w:szCs w:val="28"/>
        </w:rPr>
        <w:t>Поглощение эмоциями.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Принятие эмоции как нечто неизбежное.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bCs/>
          <w:sz w:val="28"/>
          <w:szCs w:val="28"/>
        </w:rPr>
        <w:t>-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bCs/>
          <w:sz w:val="28"/>
          <w:szCs w:val="28"/>
        </w:rPr>
        <w:t>Попробуйте определить, что у вас хуже развито из составляющих эмоционального интеллекта?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6076E">
        <w:rPr>
          <w:rFonts w:ascii="Times New Roman" w:hAnsi="Times New Roman" w:cs="Times New Roman"/>
          <w:bCs/>
          <w:sz w:val="28"/>
          <w:szCs w:val="28"/>
        </w:rPr>
        <w:t>А у ваших учеников?</w:t>
      </w:r>
      <w:r w:rsidR="0093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F6D" w:rsidRPr="0026076E">
        <w:rPr>
          <w:rFonts w:ascii="Times New Roman" w:hAnsi="Times New Roman" w:cs="Times New Roman"/>
          <w:bCs/>
          <w:sz w:val="28"/>
          <w:szCs w:val="28"/>
        </w:rPr>
        <w:t>П</w:t>
      </w:r>
      <w:r w:rsidR="009C7A73" w:rsidRPr="0026076E">
        <w:rPr>
          <w:rFonts w:ascii="Times New Roman" w:hAnsi="Times New Roman" w:cs="Times New Roman"/>
          <w:bCs/>
          <w:sz w:val="28"/>
          <w:szCs w:val="28"/>
        </w:rPr>
        <w:t>роведите подобный анализ с</w:t>
      </w:r>
      <w:r w:rsidR="000A0F6D" w:rsidRPr="0026076E">
        <w:rPr>
          <w:rFonts w:ascii="Times New Roman" w:hAnsi="Times New Roman" w:cs="Times New Roman"/>
          <w:bCs/>
          <w:sz w:val="28"/>
          <w:szCs w:val="28"/>
        </w:rPr>
        <w:t>о знанием своих эмоций. Какое умение развито у вас недостаточно.</w:t>
      </w:r>
    </w:p>
    <w:p w:rsidR="000A0F6D" w:rsidRPr="00936249" w:rsidRDefault="00936249" w:rsidP="00936249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24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B392D" w:rsidRPr="00936249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Согласование эмоций и мышления:  </w:t>
      </w:r>
    </w:p>
    <w:p w:rsidR="00BB392D" w:rsidRPr="0026076E" w:rsidRDefault="000A0F6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Э</w:t>
      </w:r>
      <w:r w:rsidR="00BB392D" w:rsidRPr="0026076E">
        <w:rPr>
          <w:rFonts w:ascii="Times New Roman" w:hAnsi="Times New Roman" w:cs="Times New Roman"/>
          <w:sz w:val="28"/>
          <w:szCs w:val="28"/>
        </w:rPr>
        <w:t xml:space="preserve">моции важны для нормального мышления. Сильные эмоции могут мешать мышлению, дезорганизовывать его. Тревога, гнев могут создавать ощущение, что «никак не получается собраться с мыслями». 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076E">
        <w:rPr>
          <w:rFonts w:ascii="Times New Roman" w:hAnsi="Times New Roman" w:cs="Times New Roman"/>
          <w:bCs/>
          <w:sz w:val="28"/>
          <w:szCs w:val="28"/>
        </w:rPr>
        <w:t>Алекситимия</w:t>
      </w:r>
      <w:proofErr w:type="spellEnd"/>
      <w:r w:rsidRPr="0026076E">
        <w:rPr>
          <w:rFonts w:ascii="Times New Roman" w:hAnsi="Times New Roman" w:cs="Times New Roman"/>
          <w:bCs/>
          <w:sz w:val="28"/>
          <w:szCs w:val="28"/>
        </w:rPr>
        <w:t xml:space="preserve"> как предпосылка </w:t>
      </w:r>
      <w:proofErr w:type="spellStart"/>
      <w:r w:rsidRPr="0026076E">
        <w:rPr>
          <w:rFonts w:ascii="Times New Roman" w:hAnsi="Times New Roman" w:cs="Times New Roman"/>
          <w:bCs/>
          <w:sz w:val="28"/>
          <w:szCs w:val="28"/>
        </w:rPr>
        <w:t>психосоматозов</w:t>
      </w:r>
      <w:proofErr w:type="spellEnd"/>
      <w:r w:rsidRPr="0026076E">
        <w:rPr>
          <w:rFonts w:ascii="Times New Roman" w:hAnsi="Times New Roman" w:cs="Times New Roman"/>
          <w:bCs/>
          <w:sz w:val="28"/>
          <w:szCs w:val="28"/>
        </w:rPr>
        <w:t>: группа заболеваний, в патогенезе которых существенную роль играет эмоциональный стресс и невротические расстройства.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Соматический маркер — это сигнал автоматической тревожной сигнализации, который привлекает внимание к потенциальной опасности. Эти маркеры останавливают нас от выбора, который был неудачным в прошлом. Обычно мы в этот момент не вспоминаем, какое именно переживание служит источником негативного чувства; все, что нам нужно, так это сигнал что данный возможный ход действий может быть опасным.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Контроль гнева: раздражение растет за счет внутреннего монолога, который находит убедительные доводы, чтобы излить свой гнев. Но вереница возмущенных мыслей, поддерживающих гнев, может и смягчить его. Прежде всего, нужно разрушить убеждения, которые его питают. Один из самых действенных способов полностью успокоить гнев заключается в том, чтобы еще раз описать ситуацию с более позитивной точки зрения.</w:t>
      </w:r>
    </w:p>
    <w:p w:rsidR="007B45EF" w:rsidRPr="0026076E" w:rsidRDefault="007B45EF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Упражнение «Светофор»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Для обучения контролю побуждений можно использовать специальное табло в виде светофора, на котором отчетливо воспроизводятся шесть пунктов с указанием конкретных шагов. </w:t>
      </w:r>
    </w:p>
    <w:p w:rsidR="00BB392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Красный свет 1. Остановись, успокойся и подумай, прежде чем действовать. Желтый свет 2. Расскажи о своих трудностях и о том, какие чувства ты при этом испытываешь.</w:t>
      </w:r>
      <w:r w:rsidR="00936249">
        <w:rPr>
          <w:rFonts w:ascii="Times New Roman" w:hAnsi="Times New Roman" w:cs="Times New Roman"/>
          <w:sz w:val="28"/>
          <w:szCs w:val="28"/>
        </w:rPr>
        <w:t xml:space="preserve">  </w:t>
      </w:r>
      <w:r w:rsidRPr="0026076E">
        <w:rPr>
          <w:rFonts w:ascii="Times New Roman" w:hAnsi="Times New Roman" w:cs="Times New Roman"/>
          <w:sz w:val="28"/>
          <w:szCs w:val="28"/>
        </w:rPr>
        <w:t xml:space="preserve">3. Поставь себе позитивную цель. </w:t>
      </w:r>
      <w:r w:rsidR="00936249">
        <w:rPr>
          <w:rFonts w:ascii="Times New Roman" w:hAnsi="Times New Roman" w:cs="Times New Roman"/>
          <w:sz w:val="28"/>
          <w:szCs w:val="28"/>
        </w:rPr>
        <w:t xml:space="preserve">  </w:t>
      </w:r>
      <w:r w:rsidRPr="0026076E">
        <w:rPr>
          <w:rFonts w:ascii="Times New Roman" w:hAnsi="Times New Roman" w:cs="Times New Roman"/>
          <w:sz w:val="28"/>
          <w:szCs w:val="28"/>
        </w:rPr>
        <w:t xml:space="preserve">4. Продумай варианты решений. </w:t>
      </w:r>
      <w:r w:rsidR="00936249">
        <w:rPr>
          <w:rFonts w:ascii="Times New Roman" w:hAnsi="Times New Roman" w:cs="Times New Roman"/>
          <w:sz w:val="28"/>
          <w:szCs w:val="28"/>
        </w:rPr>
        <w:t xml:space="preserve"> </w:t>
      </w:r>
      <w:r w:rsidRPr="0026076E">
        <w:rPr>
          <w:rFonts w:ascii="Times New Roman" w:hAnsi="Times New Roman" w:cs="Times New Roman"/>
          <w:sz w:val="28"/>
          <w:szCs w:val="28"/>
        </w:rPr>
        <w:t xml:space="preserve">5. Заранее подумай о последствиях. </w:t>
      </w:r>
    </w:p>
    <w:p w:rsidR="00076B0D" w:rsidRPr="0026076E" w:rsidRDefault="00BB392D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Зеленый свет 6. Приступай к действиям и следуй наилучшему плану.</w:t>
      </w:r>
    </w:p>
    <w:p w:rsidR="003F0766" w:rsidRPr="00936249" w:rsidRDefault="00936249" w:rsidP="00936249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4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Авторский метод  - </w:t>
      </w:r>
      <w:r w:rsidR="00C76BA7" w:rsidRPr="00936249">
        <w:rPr>
          <w:rFonts w:ascii="Times New Roman" w:hAnsi="Times New Roman" w:cs="Times New Roman"/>
          <w:b/>
          <w:sz w:val="28"/>
          <w:szCs w:val="28"/>
        </w:rPr>
        <w:t xml:space="preserve">  Психологический театр миниатюр «</w:t>
      </w:r>
      <w:proofErr w:type="spellStart"/>
      <w:r w:rsidR="00C76BA7" w:rsidRPr="00936249">
        <w:rPr>
          <w:rFonts w:ascii="Times New Roman" w:hAnsi="Times New Roman" w:cs="Times New Roman"/>
          <w:b/>
          <w:sz w:val="28"/>
          <w:szCs w:val="28"/>
        </w:rPr>
        <w:t>Псифея</w:t>
      </w:r>
      <w:proofErr w:type="spellEnd"/>
      <w:r w:rsidR="00C76BA7" w:rsidRPr="00936249">
        <w:rPr>
          <w:rFonts w:ascii="Times New Roman" w:hAnsi="Times New Roman" w:cs="Times New Roman"/>
          <w:b/>
          <w:sz w:val="28"/>
          <w:szCs w:val="28"/>
        </w:rPr>
        <w:t>».</w:t>
      </w:r>
    </w:p>
    <w:p w:rsidR="00C76BA7" w:rsidRPr="0026076E" w:rsidRDefault="00C76BA7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Рождение подхода – «от детей».  Формулирование проблемы: дети описывают жизненные ситуации, в которые они попадали и не смогли решить. Определение задачи миниатюры: что мы хотим донести до зрителя.  Структура миниатюры: завязка – решение – диалог. Создание миниатюры. Выбор роли: «Я буду…». Обсуждение вопросов, поиск ответов. </w:t>
      </w:r>
    </w:p>
    <w:p w:rsidR="00C76BA7" w:rsidRPr="0026076E" w:rsidRDefault="00C76BA7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Просмотр миниатюр «Чувства. Эмоции. Состояния». Роль диалога со зрителями. Просмотр рефлексии детей и взрослых.</w:t>
      </w:r>
    </w:p>
    <w:p w:rsidR="00C76BA7" w:rsidRPr="0026076E" w:rsidRDefault="00C76BA7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Практическая работа участников мастер-класса по созданию миниатюры.  Проигрывание миниатюры. Создание вопросов. Работа со зрителем. </w:t>
      </w:r>
    </w:p>
    <w:p w:rsidR="00076B0D" w:rsidRPr="0026076E" w:rsidRDefault="00076B0D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Pr="0026076E">
        <w:rPr>
          <w:rFonts w:ascii="Times New Roman" w:hAnsi="Times New Roman" w:cs="Times New Roman"/>
          <w:sz w:val="28"/>
          <w:szCs w:val="28"/>
        </w:rPr>
        <w:t xml:space="preserve"> Обмен мнениями с участниками мастер-класса. </w:t>
      </w:r>
    </w:p>
    <w:p w:rsidR="00076B0D" w:rsidRPr="0026076E" w:rsidRDefault="00076B0D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Участники маст</w:t>
      </w:r>
      <w:r w:rsidR="00123600" w:rsidRPr="0026076E">
        <w:rPr>
          <w:rFonts w:ascii="Times New Roman" w:hAnsi="Times New Roman" w:cs="Times New Roman"/>
          <w:sz w:val="28"/>
          <w:szCs w:val="28"/>
        </w:rPr>
        <w:t>ер-класса высказывают свое мнение о возможностях психологических миниатюр и самого подхода в развитии эмоционального интеллекта у детей и подростков.</w:t>
      </w:r>
    </w:p>
    <w:p w:rsidR="00BB392D" w:rsidRPr="0026076E" w:rsidRDefault="00123600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Какие сферы эмоционального интеллекта затрагиваются средствами психологического театра.</w:t>
      </w:r>
    </w:p>
    <w:p w:rsidR="00123600" w:rsidRPr="0026076E" w:rsidRDefault="00123600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Какая миниатюра из представленных в мастер-классе показалась вам наиболее результативной, «говорящей», формирующей, определяющей эмоцию.</w:t>
      </w:r>
    </w:p>
    <w:p w:rsidR="00123600" w:rsidRPr="0026076E" w:rsidRDefault="00123600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076E">
        <w:rPr>
          <w:rFonts w:ascii="Times New Roman" w:hAnsi="Times New Roman" w:cs="Times New Roman"/>
          <w:sz w:val="28"/>
          <w:szCs w:val="28"/>
        </w:rPr>
        <w:t>Миниатюра</w:t>
      </w:r>
      <w:proofErr w:type="gramEnd"/>
      <w:r w:rsidRPr="0026076E">
        <w:rPr>
          <w:rFonts w:ascii="Times New Roman" w:hAnsi="Times New Roman" w:cs="Times New Roman"/>
          <w:sz w:val="28"/>
          <w:szCs w:val="28"/>
        </w:rPr>
        <w:t xml:space="preserve"> какой группы участников мастер-класса показалась вам более результативной и яркой?</w:t>
      </w:r>
    </w:p>
    <w:p w:rsidR="00123600" w:rsidRPr="0026076E" w:rsidRDefault="00123600" w:rsidP="0093624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E">
        <w:rPr>
          <w:rFonts w:ascii="Times New Roman" w:hAnsi="Times New Roman" w:cs="Times New Roman"/>
          <w:sz w:val="28"/>
          <w:szCs w:val="28"/>
        </w:rPr>
        <w:t>- Какое применение подходу вы найдете в своей практической деятельности?</w:t>
      </w:r>
    </w:p>
    <w:sectPr w:rsidR="00123600" w:rsidRPr="0026076E" w:rsidSect="006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B84"/>
    <w:multiLevelType w:val="multilevel"/>
    <w:tmpl w:val="ABA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D2F17"/>
    <w:multiLevelType w:val="hybridMultilevel"/>
    <w:tmpl w:val="E7E8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2F2F"/>
    <w:multiLevelType w:val="hybridMultilevel"/>
    <w:tmpl w:val="B99A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58F6"/>
    <w:multiLevelType w:val="hybridMultilevel"/>
    <w:tmpl w:val="EC94980E"/>
    <w:lvl w:ilvl="0" w:tplc="FCC8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67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2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6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2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E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88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C4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D670B1"/>
    <w:multiLevelType w:val="multilevel"/>
    <w:tmpl w:val="2DD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28B"/>
    <w:rsid w:val="00076B0D"/>
    <w:rsid w:val="000A0F6D"/>
    <w:rsid w:val="000D36E6"/>
    <w:rsid w:val="00123600"/>
    <w:rsid w:val="00146183"/>
    <w:rsid w:val="0026076E"/>
    <w:rsid w:val="00280909"/>
    <w:rsid w:val="00283E4B"/>
    <w:rsid w:val="002E3242"/>
    <w:rsid w:val="003F0766"/>
    <w:rsid w:val="00525AF2"/>
    <w:rsid w:val="0065296D"/>
    <w:rsid w:val="00654DF5"/>
    <w:rsid w:val="007B45EF"/>
    <w:rsid w:val="007F4FAA"/>
    <w:rsid w:val="00860B35"/>
    <w:rsid w:val="008A041E"/>
    <w:rsid w:val="00936249"/>
    <w:rsid w:val="009C7A73"/>
    <w:rsid w:val="00AD6765"/>
    <w:rsid w:val="00B577A8"/>
    <w:rsid w:val="00BB392D"/>
    <w:rsid w:val="00C348A4"/>
    <w:rsid w:val="00C76BA7"/>
    <w:rsid w:val="00C777EC"/>
    <w:rsid w:val="00DB48B8"/>
    <w:rsid w:val="00F8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DF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0F6D"/>
    <w:rPr>
      <w:color w:val="0000FF"/>
      <w:u w:val="single"/>
    </w:rPr>
  </w:style>
  <w:style w:type="character" w:styleId="a6">
    <w:name w:val="Emphasis"/>
    <w:basedOn w:val="a0"/>
    <w:uiPriority w:val="20"/>
    <w:qFormat/>
    <w:rsid w:val="000A0F6D"/>
    <w:rPr>
      <w:i/>
      <w:iCs/>
    </w:rPr>
  </w:style>
  <w:style w:type="character" w:styleId="a7">
    <w:name w:val="Strong"/>
    <w:basedOn w:val="a0"/>
    <w:uiPriority w:val="22"/>
    <w:qFormat/>
    <w:rsid w:val="000A0F6D"/>
    <w:rPr>
      <w:b/>
      <w:bCs/>
    </w:rPr>
  </w:style>
  <w:style w:type="paragraph" w:styleId="a8">
    <w:name w:val="No Spacing"/>
    <w:uiPriority w:val="1"/>
    <w:qFormat/>
    <w:rsid w:val="00260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</dc:creator>
  <cp:lastModifiedBy>DmiUS</cp:lastModifiedBy>
  <cp:revision>6</cp:revision>
  <dcterms:created xsi:type="dcterms:W3CDTF">2019-02-14T04:26:00Z</dcterms:created>
  <dcterms:modified xsi:type="dcterms:W3CDTF">2019-02-14T06:01:00Z</dcterms:modified>
</cp:coreProperties>
</file>