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779" w:rsidRPr="00271779" w:rsidRDefault="00271779" w:rsidP="00271779">
      <w:pPr>
        <w:spacing w:after="0"/>
        <w:jc w:val="right"/>
        <w:rPr>
          <w:rFonts w:ascii="Times New Roman" w:hAnsi="Times New Roman" w:cs="Times New Roman"/>
          <w:sz w:val="28"/>
          <w:szCs w:val="28"/>
        </w:rPr>
      </w:pPr>
      <w:bookmarkStart w:id="0" w:name="_GoBack"/>
      <w:bookmarkEnd w:id="0"/>
      <w:r w:rsidRPr="00271779">
        <w:rPr>
          <w:rFonts w:ascii="Times New Roman" w:hAnsi="Times New Roman" w:cs="Times New Roman"/>
          <w:sz w:val="28"/>
          <w:szCs w:val="28"/>
        </w:rPr>
        <w:t xml:space="preserve">Коновалова Вера Анатольевна </w:t>
      </w:r>
    </w:p>
    <w:p w:rsidR="00271779" w:rsidRPr="00271779" w:rsidRDefault="00271779" w:rsidP="00271779">
      <w:pPr>
        <w:spacing w:after="0"/>
        <w:jc w:val="right"/>
        <w:rPr>
          <w:rFonts w:ascii="Times New Roman" w:hAnsi="Times New Roman" w:cs="Times New Roman"/>
          <w:sz w:val="28"/>
          <w:szCs w:val="28"/>
        </w:rPr>
      </w:pPr>
      <w:r w:rsidRPr="00271779">
        <w:rPr>
          <w:rFonts w:ascii="Times New Roman" w:hAnsi="Times New Roman" w:cs="Times New Roman"/>
          <w:sz w:val="28"/>
          <w:szCs w:val="28"/>
        </w:rPr>
        <w:t>ФГКОУ «Пермское суворовское военное училище»</w:t>
      </w:r>
    </w:p>
    <w:p w:rsidR="00271779" w:rsidRPr="00271779" w:rsidRDefault="00271779" w:rsidP="00271779">
      <w:pPr>
        <w:spacing w:after="0"/>
        <w:jc w:val="right"/>
        <w:rPr>
          <w:rFonts w:ascii="Times New Roman" w:hAnsi="Times New Roman" w:cs="Times New Roman"/>
          <w:sz w:val="28"/>
          <w:szCs w:val="28"/>
        </w:rPr>
      </w:pPr>
      <w:r w:rsidRPr="00271779">
        <w:rPr>
          <w:rFonts w:ascii="Times New Roman" w:hAnsi="Times New Roman" w:cs="Times New Roman"/>
          <w:sz w:val="28"/>
          <w:szCs w:val="28"/>
        </w:rPr>
        <w:t xml:space="preserve">преподаватель географии </w:t>
      </w:r>
    </w:p>
    <w:p w:rsidR="00271779" w:rsidRDefault="00271779" w:rsidP="00271779">
      <w:pPr>
        <w:spacing w:after="0" w:line="360" w:lineRule="auto"/>
        <w:jc w:val="center"/>
        <w:rPr>
          <w:rFonts w:ascii="Times New Roman" w:hAnsi="Times New Roman" w:cs="Times New Roman"/>
          <w:b/>
          <w:bCs/>
          <w:sz w:val="28"/>
          <w:szCs w:val="28"/>
        </w:rPr>
      </w:pPr>
    </w:p>
    <w:p w:rsidR="00271779" w:rsidRDefault="00271779" w:rsidP="002A4D50">
      <w:pPr>
        <w:spacing w:after="0" w:line="360" w:lineRule="auto"/>
        <w:jc w:val="center"/>
        <w:rPr>
          <w:rFonts w:ascii="Times New Roman" w:hAnsi="Times New Roman" w:cs="Times New Roman"/>
          <w:b/>
          <w:bCs/>
          <w:sz w:val="28"/>
          <w:szCs w:val="28"/>
        </w:rPr>
      </w:pPr>
      <w:r w:rsidRPr="00271779">
        <w:rPr>
          <w:rFonts w:ascii="Times New Roman" w:hAnsi="Times New Roman" w:cs="Times New Roman"/>
          <w:b/>
          <w:bCs/>
          <w:sz w:val="28"/>
          <w:szCs w:val="28"/>
        </w:rPr>
        <w:t xml:space="preserve">Мастер-класс </w:t>
      </w:r>
    </w:p>
    <w:p w:rsidR="00271779" w:rsidRPr="00271779" w:rsidRDefault="00271779" w:rsidP="002A4D50">
      <w:pPr>
        <w:spacing w:line="360" w:lineRule="auto"/>
        <w:jc w:val="center"/>
        <w:rPr>
          <w:rFonts w:ascii="Times New Roman" w:hAnsi="Times New Roman" w:cs="Times New Roman"/>
          <w:b/>
          <w:sz w:val="28"/>
          <w:szCs w:val="28"/>
        </w:rPr>
      </w:pPr>
      <w:r w:rsidRPr="00271779">
        <w:rPr>
          <w:rFonts w:ascii="Times New Roman" w:hAnsi="Times New Roman" w:cs="Times New Roman"/>
          <w:b/>
          <w:bCs/>
          <w:sz w:val="28"/>
          <w:szCs w:val="28"/>
        </w:rPr>
        <w:t>«</w:t>
      </w:r>
      <w:r>
        <w:rPr>
          <w:rFonts w:ascii="Times New Roman" w:hAnsi="Times New Roman" w:cs="Times New Roman"/>
          <w:b/>
          <w:bCs/>
          <w:sz w:val="28"/>
          <w:szCs w:val="28"/>
        </w:rPr>
        <w:t>Кейс</w:t>
      </w:r>
      <w:r w:rsidR="002A4D50">
        <w:rPr>
          <w:rFonts w:ascii="Times New Roman" w:hAnsi="Times New Roman" w:cs="Times New Roman"/>
          <w:b/>
          <w:bCs/>
          <w:sz w:val="28"/>
          <w:szCs w:val="28"/>
        </w:rPr>
        <w:t xml:space="preserve"> </w:t>
      </w:r>
      <w:r>
        <w:rPr>
          <w:rFonts w:ascii="Times New Roman" w:hAnsi="Times New Roman" w:cs="Times New Roman"/>
          <w:b/>
          <w:bCs/>
          <w:sz w:val="28"/>
          <w:szCs w:val="28"/>
        </w:rPr>
        <w:t>метод как инновационный инструмент в работе педагога</w:t>
      </w:r>
      <w:r w:rsidRPr="00271779">
        <w:rPr>
          <w:rFonts w:ascii="Times New Roman" w:hAnsi="Times New Roman" w:cs="Times New Roman"/>
          <w:b/>
          <w:sz w:val="28"/>
          <w:szCs w:val="28"/>
        </w:rPr>
        <w:t>»</w:t>
      </w:r>
    </w:p>
    <w:p w:rsidR="002A4D50" w:rsidRDefault="00271779" w:rsidP="002A4D50">
      <w:pPr>
        <w:shd w:val="clear" w:color="auto" w:fill="FFFFFF"/>
        <w:spacing w:line="360" w:lineRule="auto"/>
        <w:jc w:val="both"/>
        <w:rPr>
          <w:rFonts w:ascii="Times New Roman" w:eastAsia="Times New Roman" w:hAnsi="Times New Roman" w:cs="Times New Roman"/>
          <w:color w:val="000000"/>
          <w:sz w:val="28"/>
          <w:szCs w:val="28"/>
          <w:lang w:eastAsia="ru-RU"/>
        </w:rPr>
      </w:pPr>
      <w:r w:rsidRPr="002A4D50">
        <w:rPr>
          <w:rFonts w:ascii="Times New Roman" w:hAnsi="Times New Roman" w:cs="Times New Roman"/>
          <w:b/>
          <w:sz w:val="28"/>
          <w:szCs w:val="28"/>
        </w:rPr>
        <w:t>Аннотация</w:t>
      </w:r>
      <w:r w:rsidR="002A4D50">
        <w:rPr>
          <w:rFonts w:ascii="Times New Roman" w:hAnsi="Times New Roman" w:cs="Times New Roman"/>
          <w:b/>
          <w:sz w:val="28"/>
          <w:szCs w:val="28"/>
        </w:rPr>
        <w:t>.</w:t>
      </w:r>
      <w:r w:rsidR="002A4D50" w:rsidRPr="002A4D50">
        <w:rPr>
          <w:rFonts w:ascii="Times New Roman" w:hAnsi="Times New Roman" w:cs="Times New Roman"/>
          <w:b/>
          <w:sz w:val="28"/>
          <w:szCs w:val="28"/>
        </w:rPr>
        <w:t xml:space="preserve"> </w:t>
      </w:r>
      <w:r w:rsidR="002A4D50" w:rsidRPr="002A4D50">
        <w:rPr>
          <w:rFonts w:ascii="Times New Roman" w:hAnsi="Times New Roman" w:cs="Times New Roman"/>
          <w:sz w:val="28"/>
          <w:szCs w:val="28"/>
        </w:rPr>
        <w:t xml:space="preserve">Мастер-класс знакомит с </w:t>
      </w:r>
      <w:r w:rsidR="002A4D50" w:rsidRPr="002A4D50">
        <w:rPr>
          <w:rFonts w:ascii="Times New Roman" w:hAnsi="Times New Roman" w:cs="Times New Roman"/>
          <w:color w:val="000000"/>
          <w:sz w:val="28"/>
          <w:szCs w:val="28"/>
          <w:shd w:val="clear" w:color="auto" w:fill="FFFFFF"/>
        </w:rPr>
        <w:t>проблемно-ситуативн</w:t>
      </w:r>
      <w:r w:rsidR="002A4D50">
        <w:rPr>
          <w:rFonts w:ascii="Times New Roman" w:hAnsi="Times New Roman" w:cs="Times New Roman"/>
          <w:color w:val="000000"/>
          <w:sz w:val="28"/>
          <w:szCs w:val="28"/>
          <w:shd w:val="clear" w:color="auto" w:fill="FFFFFF"/>
        </w:rPr>
        <w:t>ым</w:t>
      </w:r>
      <w:r w:rsidR="002A4D50" w:rsidRPr="002A4D50">
        <w:rPr>
          <w:rFonts w:ascii="Times New Roman" w:hAnsi="Times New Roman" w:cs="Times New Roman"/>
          <w:color w:val="000000"/>
          <w:sz w:val="28"/>
          <w:szCs w:val="28"/>
          <w:shd w:val="clear" w:color="auto" w:fill="FFFFFF"/>
        </w:rPr>
        <w:t xml:space="preserve"> обучение</w:t>
      </w:r>
      <w:r w:rsidR="002A4D50">
        <w:rPr>
          <w:rFonts w:ascii="Times New Roman" w:hAnsi="Times New Roman" w:cs="Times New Roman"/>
          <w:color w:val="000000"/>
          <w:sz w:val="28"/>
          <w:szCs w:val="28"/>
          <w:shd w:val="clear" w:color="auto" w:fill="FFFFFF"/>
        </w:rPr>
        <w:t>м</w:t>
      </w:r>
      <w:r w:rsidR="002A4D50" w:rsidRPr="002A4D50">
        <w:rPr>
          <w:rFonts w:ascii="Times New Roman" w:hAnsi="Times New Roman" w:cs="Times New Roman"/>
          <w:color w:val="000000"/>
          <w:sz w:val="28"/>
          <w:szCs w:val="28"/>
          <w:shd w:val="clear" w:color="auto" w:fill="FFFFFF"/>
        </w:rPr>
        <w:t xml:space="preserve"> с использованием кейсов</w:t>
      </w:r>
      <w:r w:rsidR="002A4D50">
        <w:rPr>
          <w:rFonts w:ascii="Times New Roman" w:hAnsi="Times New Roman" w:cs="Times New Roman"/>
          <w:color w:val="000000"/>
          <w:sz w:val="28"/>
          <w:szCs w:val="28"/>
          <w:shd w:val="clear" w:color="auto" w:fill="FFFFFF"/>
        </w:rPr>
        <w:t xml:space="preserve"> на уроках географии</w:t>
      </w:r>
      <w:r w:rsidR="002A4D50" w:rsidRPr="002A4D50">
        <w:rPr>
          <w:rFonts w:ascii="Times New Roman" w:hAnsi="Times New Roman" w:cs="Times New Roman"/>
          <w:color w:val="000000"/>
          <w:sz w:val="28"/>
          <w:szCs w:val="28"/>
          <w:shd w:val="clear" w:color="auto" w:fill="FFFFFF"/>
        </w:rPr>
        <w:t>.</w:t>
      </w:r>
      <w:r w:rsidR="002A4D50">
        <w:rPr>
          <w:rFonts w:ascii="Times New Roman" w:eastAsia="Times New Roman" w:hAnsi="Times New Roman" w:cs="Times New Roman"/>
          <w:color w:val="000000"/>
          <w:sz w:val="28"/>
          <w:szCs w:val="28"/>
          <w:lang w:eastAsia="ru-RU"/>
        </w:rPr>
        <w:t xml:space="preserve"> Кейс метод в полном объеме </w:t>
      </w:r>
      <w:r w:rsidR="001B479F" w:rsidRPr="001B479F">
        <w:rPr>
          <w:rFonts w:ascii="Times New Roman" w:eastAsia="Times New Roman" w:hAnsi="Times New Roman" w:cs="Times New Roman"/>
          <w:color w:val="000000"/>
          <w:sz w:val="28"/>
          <w:szCs w:val="28"/>
          <w:lang w:eastAsia="ru-RU"/>
        </w:rPr>
        <w:t>реализу</w:t>
      </w:r>
      <w:r w:rsidR="002A4D50">
        <w:rPr>
          <w:rFonts w:ascii="Times New Roman" w:eastAsia="Times New Roman" w:hAnsi="Times New Roman" w:cs="Times New Roman"/>
          <w:color w:val="000000"/>
          <w:sz w:val="28"/>
          <w:szCs w:val="28"/>
          <w:lang w:eastAsia="ru-RU"/>
        </w:rPr>
        <w:t>ет</w:t>
      </w:r>
      <w:r w:rsidR="001B479F" w:rsidRPr="001B479F">
        <w:rPr>
          <w:rFonts w:ascii="Times New Roman" w:eastAsia="Times New Roman" w:hAnsi="Times New Roman" w:cs="Times New Roman"/>
          <w:color w:val="000000"/>
          <w:sz w:val="28"/>
          <w:szCs w:val="28"/>
          <w:lang w:eastAsia="ru-RU"/>
        </w:rPr>
        <w:t xml:space="preserve"> требования ФГОС ООО</w:t>
      </w:r>
      <w:r w:rsidR="002A4D50">
        <w:rPr>
          <w:rFonts w:ascii="Times New Roman" w:eastAsia="Times New Roman" w:hAnsi="Times New Roman" w:cs="Times New Roman"/>
          <w:color w:val="000000"/>
          <w:sz w:val="28"/>
          <w:szCs w:val="28"/>
          <w:lang w:eastAsia="ru-RU"/>
        </w:rPr>
        <w:t xml:space="preserve">, </w:t>
      </w:r>
      <w:r w:rsidR="002A4D50" w:rsidRPr="002A4D50">
        <w:rPr>
          <w:rFonts w:ascii="Times New Roman" w:eastAsia="Times New Roman" w:hAnsi="Times New Roman" w:cs="Times New Roman"/>
          <w:color w:val="000000"/>
          <w:sz w:val="28"/>
          <w:szCs w:val="28"/>
          <w:lang w:eastAsia="ru-RU"/>
        </w:rPr>
        <w:t>о</w:t>
      </w:r>
      <w:r w:rsidR="001B479F" w:rsidRPr="001B479F">
        <w:rPr>
          <w:rFonts w:ascii="Times New Roman" w:eastAsia="Times New Roman" w:hAnsi="Times New Roman" w:cs="Times New Roman"/>
          <w:color w:val="000000"/>
          <w:sz w:val="28"/>
          <w:szCs w:val="28"/>
          <w:lang w:eastAsia="ru-RU"/>
        </w:rPr>
        <w:t>беспечива</w:t>
      </w:r>
      <w:r w:rsidR="002A4D50">
        <w:rPr>
          <w:rFonts w:ascii="Times New Roman" w:eastAsia="Times New Roman" w:hAnsi="Times New Roman" w:cs="Times New Roman"/>
          <w:color w:val="000000"/>
          <w:sz w:val="28"/>
          <w:szCs w:val="28"/>
          <w:lang w:eastAsia="ru-RU"/>
        </w:rPr>
        <w:t xml:space="preserve">ет </w:t>
      </w:r>
      <w:r w:rsidR="001B479F" w:rsidRPr="001B479F">
        <w:rPr>
          <w:rFonts w:ascii="Times New Roman" w:eastAsia="Times New Roman" w:hAnsi="Times New Roman" w:cs="Times New Roman"/>
          <w:color w:val="000000"/>
          <w:sz w:val="28"/>
          <w:szCs w:val="28"/>
          <w:lang w:eastAsia="ru-RU"/>
        </w:rPr>
        <w:t>формирование</w:t>
      </w:r>
      <w:r w:rsidR="002A4D50">
        <w:rPr>
          <w:rFonts w:ascii="Times New Roman" w:eastAsia="Times New Roman" w:hAnsi="Times New Roman" w:cs="Times New Roman"/>
          <w:color w:val="000000"/>
          <w:sz w:val="28"/>
          <w:szCs w:val="28"/>
          <w:lang w:eastAsia="ru-RU"/>
        </w:rPr>
        <w:t xml:space="preserve"> </w:t>
      </w:r>
      <w:r w:rsidR="001B479F" w:rsidRPr="001B479F">
        <w:rPr>
          <w:rFonts w:ascii="Times New Roman" w:eastAsia="Times New Roman" w:hAnsi="Times New Roman" w:cs="Times New Roman"/>
          <w:color w:val="000000"/>
          <w:sz w:val="28"/>
          <w:szCs w:val="28"/>
          <w:lang w:eastAsia="ru-RU"/>
        </w:rPr>
        <w:t>метапредметных</w:t>
      </w:r>
      <w:r w:rsidR="002A4D50">
        <w:rPr>
          <w:rFonts w:ascii="Times New Roman" w:eastAsia="Times New Roman" w:hAnsi="Times New Roman" w:cs="Times New Roman"/>
          <w:color w:val="000000"/>
          <w:sz w:val="28"/>
          <w:szCs w:val="28"/>
          <w:lang w:eastAsia="ru-RU"/>
        </w:rPr>
        <w:t xml:space="preserve"> </w:t>
      </w:r>
      <w:r w:rsidR="002A4D50" w:rsidRPr="002A4D50">
        <w:rPr>
          <w:rFonts w:ascii="Times New Roman" w:eastAsia="Times New Roman" w:hAnsi="Times New Roman" w:cs="Times New Roman"/>
          <w:color w:val="000000"/>
          <w:sz w:val="28"/>
          <w:szCs w:val="28"/>
          <w:lang w:eastAsia="ru-RU"/>
        </w:rPr>
        <w:t>универсальных</w:t>
      </w:r>
      <w:r w:rsidR="002A4D50">
        <w:rPr>
          <w:rFonts w:ascii="Times New Roman" w:eastAsia="Times New Roman" w:hAnsi="Times New Roman" w:cs="Times New Roman"/>
          <w:color w:val="000000"/>
          <w:sz w:val="28"/>
          <w:szCs w:val="28"/>
          <w:lang w:eastAsia="ru-RU"/>
        </w:rPr>
        <w:t xml:space="preserve"> </w:t>
      </w:r>
      <w:r w:rsidR="002A4D50" w:rsidRPr="002A4D50">
        <w:rPr>
          <w:rFonts w:ascii="Times New Roman" w:eastAsia="Times New Roman" w:hAnsi="Times New Roman" w:cs="Times New Roman"/>
          <w:color w:val="000000"/>
          <w:sz w:val="28"/>
          <w:szCs w:val="28"/>
          <w:lang w:eastAsia="ru-RU"/>
        </w:rPr>
        <w:t>учебных</w:t>
      </w:r>
      <w:r w:rsidR="002A4D50">
        <w:rPr>
          <w:rFonts w:ascii="Times New Roman" w:eastAsia="Times New Roman" w:hAnsi="Times New Roman" w:cs="Times New Roman"/>
          <w:color w:val="000000"/>
          <w:sz w:val="28"/>
          <w:szCs w:val="28"/>
          <w:lang w:eastAsia="ru-RU"/>
        </w:rPr>
        <w:t xml:space="preserve"> </w:t>
      </w:r>
      <w:r w:rsidR="002A4D50" w:rsidRPr="002A4D50">
        <w:rPr>
          <w:rFonts w:ascii="Times New Roman" w:eastAsia="Times New Roman" w:hAnsi="Times New Roman" w:cs="Times New Roman"/>
          <w:color w:val="000000"/>
          <w:sz w:val="28"/>
          <w:szCs w:val="28"/>
          <w:lang w:eastAsia="ru-RU"/>
        </w:rPr>
        <w:t>действий</w:t>
      </w:r>
      <w:r w:rsidR="002A4D50">
        <w:rPr>
          <w:rFonts w:ascii="Times New Roman" w:eastAsia="Times New Roman" w:hAnsi="Times New Roman" w:cs="Times New Roman"/>
          <w:color w:val="000000"/>
          <w:sz w:val="28"/>
          <w:szCs w:val="28"/>
          <w:lang w:eastAsia="ru-RU"/>
        </w:rPr>
        <w:t xml:space="preserve"> </w:t>
      </w:r>
      <w:r w:rsidR="002A4D50" w:rsidRPr="002A4D50">
        <w:rPr>
          <w:rFonts w:ascii="Times New Roman" w:eastAsia="Times New Roman" w:hAnsi="Times New Roman" w:cs="Times New Roman"/>
          <w:color w:val="000000"/>
          <w:sz w:val="28"/>
          <w:szCs w:val="28"/>
          <w:lang w:eastAsia="ru-RU"/>
        </w:rPr>
        <w:t>обучающихся и роль педагога как тьютера, оттачива</w:t>
      </w:r>
      <w:r w:rsidR="002A4D50">
        <w:rPr>
          <w:rFonts w:ascii="Times New Roman" w:eastAsia="Times New Roman" w:hAnsi="Times New Roman" w:cs="Times New Roman"/>
          <w:color w:val="000000"/>
          <w:sz w:val="28"/>
          <w:szCs w:val="28"/>
          <w:lang w:eastAsia="ru-RU"/>
        </w:rPr>
        <w:t>ет</w:t>
      </w:r>
      <w:r w:rsidR="002A4D50" w:rsidRPr="002A4D50">
        <w:rPr>
          <w:rFonts w:ascii="Times New Roman" w:eastAsia="Times New Roman" w:hAnsi="Times New Roman" w:cs="Times New Roman"/>
          <w:color w:val="000000"/>
          <w:sz w:val="28"/>
          <w:szCs w:val="28"/>
          <w:lang w:eastAsia="ru-RU"/>
        </w:rPr>
        <w:t xml:space="preserve"> многие глубинные</w:t>
      </w:r>
      <w:r w:rsidR="002A4D50">
        <w:rPr>
          <w:rFonts w:ascii="Times New Roman" w:eastAsia="Times New Roman" w:hAnsi="Times New Roman" w:cs="Times New Roman"/>
          <w:color w:val="000000"/>
          <w:sz w:val="28"/>
          <w:szCs w:val="28"/>
          <w:lang w:eastAsia="ru-RU"/>
        </w:rPr>
        <w:t xml:space="preserve"> </w:t>
      </w:r>
      <w:r w:rsidR="00E12157">
        <w:rPr>
          <w:rFonts w:ascii="Times New Roman" w:eastAsia="Times New Roman" w:hAnsi="Times New Roman" w:cs="Times New Roman"/>
          <w:color w:val="000000"/>
          <w:sz w:val="28"/>
          <w:szCs w:val="28"/>
          <w:lang w:eastAsia="ru-RU"/>
        </w:rPr>
        <w:t>качества личности.</w:t>
      </w:r>
    </w:p>
    <w:p w:rsidR="00E12157" w:rsidRPr="002A4D50" w:rsidRDefault="00E12157" w:rsidP="002A4D50">
      <w:pPr>
        <w:shd w:val="clear" w:color="auto" w:fill="FFFFFF"/>
        <w:spacing w:line="360" w:lineRule="auto"/>
        <w:jc w:val="both"/>
        <w:rPr>
          <w:rFonts w:ascii="Times New Roman" w:eastAsia="Times New Roman" w:hAnsi="Times New Roman" w:cs="Times New Roman"/>
          <w:color w:val="000000"/>
          <w:sz w:val="28"/>
          <w:szCs w:val="28"/>
          <w:lang w:val="en-US" w:eastAsia="ru-RU"/>
        </w:rPr>
      </w:pPr>
      <w:r w:rsidRPr="00E12157">
        <w:rPr>
          <w:rFonts w:ascii="Times New Roman" w:eastAsia="Times New Roman" w:hAnsi="Times New Roman" w:cs="Times New Roman"/>
          <w:b/>
          <w:color w:val="000000"/>
          <w:sz w:val="28"/>
          <w:szCs w:val="28"/>
          <w:lang w:val="en-US" w:eastAsia="ru-RU"/>
        </w:rPr>
        <w:t xml:space="preserve">Annotation. </w:t>
      </w:r>
      <w:r w:rsidRPr="00E12157">
        <w:rPr>
          <w:rFonts w:ascii="Times New Roman" w:eastAsia="Times New Roman" w:hAnsi="Times New Roman" w:cs="Times New Roman"/>
          <w:color w:val="000000"/>
          <w:sz w:val="28"/>
          <w:szCs w:val="28"/>
          <w:lang w:val="en-US" w:eastAsia="ru-RU"/>
        </w:rPr>
        <w:t>The master class introduces problem-based situational training using case studies in geography lessons. The case method fully implements the requirements of the Federal State Educational Standards, provides for the formation of metasubject universal learning actions of students and the role of the teacher as a tutor, honors many deep personality traits.</w:t>
      </w:r>
    </w:p>
    <w:p w:rsidR="00271779" w:rsidRDefault="00271779" w:rsidP="002A4D5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Ключевые слова:</w:t>
      </w:r>
      <w:r w:rsidR="002A4D50">
        <w:rPr>
          <w:rFonts w:ascii="Times New Roman" w:hAnsi="Times New Roman" w:cs="Times New Roman"/>
          <w:b/>
          <w:sz w:val="28"/>
          <w:szCs w:val="28"/>
        </w:rPr>
        <w:t xml:space="preserve"> </w:t>
      </w:r>
      <w:r w:rsidR="002A4D50" w:rsidRPr="002A4D50">
        <w:rPr>
          <w:rFonts w:ascii="Times New Roman" w:hAnsi="Times New Roman" w:cs="Times New Roman"/>
          <w:sz w:val="28"/>
          <w:szCs w:val="28"/>
        </w:rPr>
        <w:t>кейс метод, урок географии, системно-деятельностный подход.</w:t>
      </w:r>
    </w:p>
    <w:p w:rsidR="00E12157" w:rsidRPr="00E12157" w:rsidRDefault="00E12157" w:rsidP="002A4D50">
      <w:pPr>
        <w:spacing w:after="0" w:line="360" w:lineRule="auto"/>
        <w:jc w:val="both"/>
        <w:rPr>
          <w:rFonts w:ascii="Times New Roman" w:hAnsi="Times New Roman" w:cs="Times New Roman"/>
          <w:sz w:val="28"/>
          <w:szCs w:val="28"/>
          <w:lang w:val="en-US"/>
        </w:rPr>
      </w:pPr>
      <w:r w:rsidRPr="00E12157">
        <w:rPr>
          <w:rFonts w:ascii="Times New Roman" w:hAnsi="Times New Roman" w:cs="Times New Roman"/>
          <w:b/>
          <w:sz w:val="28"/>
          <w:szCs w:val="28"/>
          <w:lang w:val="en-US"/>
        </w:rPr>
        <w:t>Key words:</w:t>
      </w:r>
      <w:r w:rsidRPr="00E12157">
        <w:rPr>
          <w:rFonts w:ascii="Times New Roman" w:hAnsi="Times New Roman" w:cs="Times New Roman"/>
          <w:sz w:val="28"/>
          <w:szCs w:val="28"/>
          <w:lang w:val="en-US"/>
        </w:rPr>
        <w:t xml:space="preserve"> case method, geography lesson, system-activity approach.</w:t>
      </w:r>
    </w:p>
    <w:p w:rsidR="0063764F" w:rsidRPr="0063764F" w:rsidRDefault="0063764F" w:rsidP="0063764F">
      <w:pPr>
        <w:spacing w:before="240" w:line="360" w:lineRule="auto"/>
        <w:ind w:firstLine="709"/>
        <w:jc w:val="both"/>
        <w:rPr>
          <w:rFonts w:ascii="Times New Roman" w:hAnsi="Times New Roman" w:cs="Times New Roman"/>
          <w:sz w:val="28"/>
          <w:szCs w:val="28"/>
        </w:rPr>
      </w:pPr>
      <w:r w:rsidRPr="0063764F">
        <w:rPr>
          <w:rFonts w:ascii="Times New Roman" w:hAnsi="Times New Roman" w:cs="Times New Roman"/>
          <w:b/>
          <w:sz w:val="28"/>
          <w:szCs w:val="28"/>
        </w:rPr>
        <w:t>Цель:</w:t>
      </w:r>
      <w:r w:rsidRPr="0063764F">
        <w:rPr>
          <w:rFonts w:ascii="Times New Roman" w:hAnsi="Times New Roman" w:cs="Times New Roman"/>
          <w:sz w:val="28"/>
          <w:szCs w:val="28"/>
        </w:rPr>
        <w:t xml:space="preserve"> актуализация знаний педагогов о применении </w:t>
      </w:r>
      <w:r w:rsidR="00327DB7">
        <w:rPr>
          <w:rFonts w:ascii="Times New Roman" w:hAnsi="Times New Roman" w:cs="Times New Roman"/>
          <w:sz w:val="28"/>
          <w:szCs w:val="28"/>
        </w:rPr>
        <w:t>кейс метода</w:t>
      </w:r>
      <w:r w:rsidRPr="0063764F">
        <w:rPr>
          <w:rFonts w:ascii="Times New Roman" w:hAnsi="Times New Roman" w:cs="Times New Roman"/>
          <w:sz w:val="28"/>
          <w:szCs w:val="28"/>
        </w:rPr>
        <w:t xml:space="preserve"> в </w:t>
      </w:r>
      <w:r>
        <w:rPr>
          <w:rFonts w:ascii="Times New Roman" w:hAnsi="Times New Roman" w:cs="Times New Roman"/>
          <w:sz w:val="28"/>
          <w:szCs w:val="28"/>
        </w:rPr>
        <w:t>образовательном</w:t>
      </w:r>
      <w:r w:rsidRPr="0063764F">
        <w:rPr>
          <w:rFonts w:ascii="Times New Roman" w:hAnsi="Times New Roman" w:cs="Times New Roman"/>
          <w:sz w:val="28"/>
          <w:szCs w:val="28"/>
        </w:rPr>
        <w:t xml:space="preserve"> процессе.</w:t>
      </w:r>
    </w:p>
    <w:p w:rsidR="0063764F" w:rsidRPr="0063764F" w:rsidRDefault="0063764F" w:rsidP="0063764F">
      <w:pPr>
        <w:spacing w:line="360" w:lineRule="auto"/>
        <w:ind w:firstLine="709"/>
        <w:jc w:val="both"/>
        <w:rPr>
          <w:rFonts w:ascii="Times New Roman" w:hAnsi="Times New Roman" w:cs="Times New Roman"/>
          <w:sz w:val="28"/>
          <w:szCs w:val="28"/>
        </w:rPr>
      </w:pPr>
      <w:r w:rsidRPr="0063764F">
        <w:rPr>
          <w:rFonts w:ascii="Times New Roman" w:hAnsi="Times New Roman" w:cs="Times New Roman"/>
          <w:b/>
          <w:sz w:val="28"/>
          <w:szCs w:val="28"/>
        </w:rPr>
        <w:t>Задачи:</w:t>
      </w:r>
      <w:r w:rsidRPr="0063764F">
        <w:rPr>
          <w:rFonts w:ascii="Times New Roman" w:hAnsi="Times New Roman" w:cs="Times New Roman"/>
          <w:sz w:val="28"/>
          <w:szCs w:val="28"/>
        </w:rPr>
        <w:t xml:space="preserve"> расширить знания о </w:t>
      </w:r>
      <w:r w:rsidR="00327DB7">
        <w:rPr>
          <w:rFonts w:ascii="Times New Roman" w:hAnsi="Times New Roman" w:cs="Times New Roman"/>
          <w:sz w:val="28"/>
          <w:szCs w:val="28"/>
        </w:rPr>
        <w:t>кейс методе</w:t>
      </w:r>
      <w:r w:rsidRPr="0063764F">
        <w:rPr>
          <w:rFonts w:ascii="Times New Roman" w:hAnsi="Times New Roman" w:cs="Times New Roman"/>
          <w:sz w:val="28"/>
          <w:szCs w:val="28"/>
        </w:rPr>
        <w:t xml:space="preserve"> и </w:t>
      </w:r>
      <w:r>
        <w:rPr>
          <w:rFonts w:ascii="Times New Roman" w:hAnsi="Times New Roman" w:cs="Times New Roman"/>
          <w:sz w:val="28"/>
          <w:szCs w:val="28"/>
        </w:rPr>
        <w:t>его</w:t>
      </w:r>
      <w:r w:rsidRPr="0063764F">
        <w:rPr>
          <w:rFonts w:ascii="Times New Roman" w:hAnsi="Times New Roman" w:cs="Times New Roman"/>
          <w:sz w:val="28"/>
          <w:szCs w:val="28"/>
        </w:rPr>
        <w:t xml:space="preserve"> применении; формировать навыки практической работы </w:t>
      </w:r>
      <w:r>
        <w:rPr>
          <w:rFonts w:ascii="Times New Roman" w:hAnsi="Times New Roman" w:cs="Times New Roman"/>
          <w:sz w:val="28"/>
          <w:szCs w:val="28"/>
        </w:rPr>
        <w:t>с</w:t>
      </w:r>
      <w:r w:rsidRPr="0063764F">
        <w:rPr>
          <w:rFonts w:ascii="Times New Roman" w:hAnsi="Times New Roman" w:cs="Times New Roman"/>
          <w:sz w:val="28"/>
          <w:szCs w:val="28"/>
        </w:rPr>
        <w:t xml:space="preserve"> кейсом.</w:t>
      </w:r>
    </w:p>
    <w:p w:rsidR="0063764F" w:rsidRPr="0063764F" w:rsidRDefault="0063764F" w:rsidP="0063764F">
      <w:pPr>
        <w:spacing w:line="360" w:lineRule="auto"/>
        <w:ind w:firstLine="709"/>
        <w:jc w:val="both"/>
        <w:rPr>
          <w:rFonts w:ascii="Times New Roman" w:hAnsi="Times New Roman" w:cs="Times New Roman"/>
          <w:sz w:val="28"/>
          <w:szCs w:val="28"/>
        </w:rPr>
      </w:pPr>
      <w:r w:rsidRPr="0063764F">
        <w:rPr>
          <w:rFonts w:ascii="Times New Roman" w:hAnsi="Times New Roman" w:cs="Times New Roman"/>
          <w:b/>
          <w:sz w:val="28"/>
          <w:szCs w:val="28"/>
        </w:rPr>
        <w:t>Дидактический материал:</w:t>
      </w:r>
      <w:r w:rsidRPr="0063764F">
        <w:rPr>
          <w:rFonts w:ascii="Times New Roman" w:hAnsi="Times New Roman" w:cs="Times New Roman"/>
          <w:sz w:val="28"/>
          <w:szCs w:val="28"/>
        </w:rPr>
        <w:t xml:space="preserve"> презентация.</w:t>
      </w:r>
    </w:p>
    <w:p w:rsidR="0063764F" w:rsidRPr="0063764F" w:rsidRDefault="0063764F" w:rsidP="0063764F">
      <w:pPr>
        <w:spacing w:line="360" w:lineRule="auto"/>
        <w:ind w:firstLine="709"/>
        <w:jc w:val="both"/>
        <w:rPr>
          <w:rFonts w:ascii="Times New Roman" w:hAnsi="Times New Roman" w:cs="Times New Roman"/>
          <w:sz w:val="28"/>
          <w:szCs w:val="28"/>
        </w:rPr>
      </w:pPr>
      <w:r w:rsidRPr="0063764F">
        <w:rPr>
          <w:rFonts w:ascii="Times New Roman" w:hAnsi="Times New Roman" w:cs="Times New Roman"/>
          <w:b/>
          <w:sz w:val="28"/>
          <w:szCs w:val="28"/>
        </w:rPr>
        <w:t>Оборудование и материалы:</w:t>
      </w:r>
      <w:r w:rsidRPr="0063764F">
        <w:rPr>
          <w:rFonts w:ascii="Times New Roman" w:hAnsi="Times New Roman" w:cs="Times New Roman"/>
          <w:sz w:val="28"/>
          <w:szCs w:val="28"/>
        </w:rPr>
        <w:t>  проектор, экран, ноутбук, портфель</w:t>
      </w:r>
      <w:r>
        <w:rPr>
          <w:rFonts w:ascii="Times New Roman" w:hAnsi="Times New Roman" w:cs="Times New Roman"/>
          <w:sz w:val="28"/>
          <w:szCs w:val="28"/>
        </w:rPr>
        <w:t>, раздаточный материал приложения № 2.</w:t>
      </w:r>
    </w:p>
    <w:p w:rsidR="0063764F" w:rsidRPr="0063764F" w:rsidRDefault="0063764F" w:rsidP="0063764F">
      <w:pPr>
        <w:spacing w:line="360" w:lineRule="auto"/>
        <w:ind w:firstLine="709"/>
        <w:jc w:val="both"/>
        <w:rPr>
          <w:rFonts w:ascii="Times New Roman" w:hAnsi="Times New Roman" w:cs="Times New Roman"/>
          <w:b/>
          <w:sz w:val="28"/>
          <w:szCs w:val="28"/>
        </w:rPr>
      </w:pPr>
      <w:r w:rsidRPr="0063764F">
        <w:rPr>
          <w:rFonts w:ascii="Times New Roman" w:hAnsi="Times New Roman" w:cs="Times New Roman"/>
          <w:b/>
          <w:sz w:val="28"/>
          <w:szCs w:val="28"/>
        </w:rPr>
        <w:t>Ожидаемые результаты:</w:t>
      </w:r>
    </w:p>
    <w:p w:rsidR="0063764F" w:rsidRPr="0063764F" w:rsidRDefault="0063764F" w:rsidP="0063764F">
      <w:pPr>
        <w:spacing w:line="360" w:lineRule="auto"/>
        <w:ind w:firstLine="709"/>
        <w:jc w:val="both"/>
        <w:rPr>
          <w:rFonts w:ascii="Times New Roman" w:hAnsi="Times New Roman" w:cs="Times New Roman"/>
          <w:sz w:val="28"/>
          <w:szCs w:val="28"/>
        </w:rPr>
      </w:pPr>
      <w:r w:rsidRPr="0063764F">
        <w:rPr>
          <w:rFonts w:ascii="Times New Roman" w:hAnsi="Times New Roman" w:cs="Times New Roman"/>
          <w:b/>
          <w:i/>
          <w:sz w:val="28"/>
          <w:szCs w:val="28"/>
        </w:rPr>
        <w:lastRenderedPageBreak/>
        <w:t>Получат знания:</w:t>
      </w:r>
      <w:r w:rsidRPr="0063764F">
        <w:rPr>
          <w:rFonts w:ascii="Times New Roman" w:hAnsi="Times New Roman" w:cs="Times New Roman"/>
          <w:sz w:val="28"/>
          <w:szCs w:val="28"/>
        </w:rPr>
        <w:t xml:space="preserve"> что представляет собой кейс</w:t>
      </w:r>
      <w:r>
        <w:rPr>
          <w:rFonts w:ascii="Times New Roman" w:hAnsi="Times New Roman" w:cs="Times New Roman"/>
          <w:sz w:val="28"/>
          <w:szCs w:val="28"/>
        </w:rPr>
        <w:t xml:space="preserve"> метод</w:t>
      </w:r>
      <w:r w:rsidRPr="0063764F">
        <w:rPr>
          <w:rFonts w:ascii="Times New Roman" w:hAnsi="Times New Roman" w:cs="Times New Roman"/>
          <w:sz w:val="28"/>
          <w:szCs w:val="28"/>
        </w:rPr>
        <w:t>; особенности приме</w:t>
      </w:r>
      <w:r>
        <w:rPr>
          <w:rFonts w:ascii="Times New Roman" w:hAnsi="Times New Roman" w:cs="Times New Roman"/>
          <w:sz w:val="28"/>
          <w:szCs w:val="28"/>
        </w:rPr>
        <w:t>нения данного метода в обучении.</w:t>
      </w:r>
    </w:p>
    <w:p w:rsidR="0063764F" w:rsidRDefault="0063764F" w:rsidP="0063764F">
      <w:pPr>
        <w:spacing w:line="360" w:lineRule="auto"/>
        <w:ind w:firstLine="709"/>
        <w:jc w:val="both"/>
        <w:rPr>
          <w:rFonts w:ascii="Times New Roman" w:hAnsi="Times New Roman" w:cs="Times New Roman"/>
          <w:sz w:val="28"/>
          <w:szCs w:val="28"/>
        </w:rPr>
      </w:pPr>
      <w:r w:rsidRPr="0063764F">
        <w:rPr>
          <w:rFonts w:ascii="Times New Roman" w:hAnsi="Times New Roman" w:cs="Times New Roman"/>
          <w:b/>
          <w:i/>
          <w:sz w:val="28"/>
          <w:szCs w:val="28"/>
        </w:rPr>
        <w:t>Выработают умения:</w:t>
      </w:r>
      <w:r w:rsidRPr="0063764F">
        <w:rPr>
          <w:rFonts w:ascii="Times New Roman" w:hAnsi="Times New Roman" w:cs="Times New Roman"/>
          <w:sz w:val="28"/>
          <w:szCs w:val="28"/>
        </w:rPr>
        <w:t xml:space="preserve"> анализировать конкретные ситуации (кейсы); примен</w:t>
      </w:r>
      <w:r w:rsidR="00327DB7">
        <w:rPr>
          <w:rFonts w:ascii="Times New Roman" w:hAnsi="Times New Roman" w:cs="Times New Roman"/>
          <w:sz w:val="28"/>
          <w:szCs w:val="28"/>
        </w:rPr>
        <w:t>я</w:t>
      </w:r>
      <w:r w:rsidRPr="0063764F">
        <w:rPr>
          <w:rFonts w:ascii="Times New Roman" w:hAnsi="Times New Roman" w:cs="Times New Roman"/>
          <w:sz w:val="28"/>
          <w:szCs w:val="28"/>
        </w:rPr>
        <w:t>ть метод анализа конкретной ситуации в обучении</w:t>
      </w:r>
      <w:r>
        <w:rPr>
          <w:rFonts w:ascii="Times New Roman" w:hAnsi="Times New Roman" w:cs="Times New Roman"/>
          <w:sz w:val="28"/>
          <w:szCs w:val="28"/>
        </w:rPr>
        <w:t>.</w:t>
      </w:r>
    </w:p>
    <w:p w:rsidR="0063764F" w:rsidRPr="009D3465" w:rsidRDefault="0063764F" w:rsidP="009D3465">
      <w:pPr>
        <w:spacing w:after="0" w:line="360" w:lineRule="auto"/>
        <w:ind w:firstLine="709"/>
        <w:jc w:val="center"/>
        <w:rPr>
          <w:rFonts w:ascii="Times New Roman" w:hAnsi="Times New Roman" w:cs="Times New Roman"/>
          <w:b/>
          <w:sz w:val="28"/>
          <w:szCs w:val="28"/>
        </w:rPr>
      </w:pPr>
      <w:r w:rsidRPr="009D3465">
        <w:rPr>
          <w:rFonts w:ascii="Times New Roman" w:hAnsi="Times New Roman" w:cs="Times New Roman"/>
          <w:b/>
          <w:sz w:val="28"/>
          <w:szCs w:val="28"/>
        </w:rPr>
        <w:t>План проведения</w:t>
      </w:r>
      <w:r w:rsidR="009D3465">
        <w:rPr>
          <w:rFonts w:ascii="Times New Roman" w:hAnsi="Times New Roman" w:cs="Times New Roman"/>
          <w:b/>
          <w:sz w:val="28"/>
          <w:szCs w:val="28"/>
        </w:rPr>
        <w:t xml:space="preserve"> мастер-класса</w:t>
      </w:r>
    </w:p>
    <w:p w:rsidR="0063764F" w:rsidRPr="0063764F" w:rsidRDefault="0063764F" w:rsidP="0063764F">
      <w:pPr>
        <w:spacing w:after="0" w:line="360" w:lineRule="auto"/>
        <w:ind w:firstLine="709"/>
        <w:jc w:val="both"/>
        <w:rPr>
          <w:rFonts w:ascii="Times New Roman" w:hAnsi="Times New Roman" w:cs="Times New Roman"/>
          <w:sz w:val="28"/>
          <w:szCs w:val="28"/>
        </w:rPr>
      </w:pPr>
      <w:r w:rsidRPr="0063764F">
        <w:rPr>
          <w:rFonts w:ascii="Times New Roman" w:hAnsi="Times New Roman" w:cs="Times New Roman"/>
          <w:sz w:val="28"/>
          <w:szCs w:val="28"/>
        </w:rPr>
        <w:t xml:space="preserve">1. Введение - </w:t>
      </w:r>
      <w:r w:rsidR="0060323B">
        <w:rPr>
          <w:rFonts w:ascii="Times New Roman" w:hAnsi="Times New Roman" w:cs="Times New Roman"/>
          <w:sz w:val="28"/>
          <w:szCs w:val="28"/>
        </w:rPr>
        <w:t>2</w:t>
      </w:r>
      <w:r w:rsidRPr="0063764F">
        <w:rPr>
          <w:rFonts w:ascii="Times New Roman" w:hAnsi="Times New Roman" w:cs="Times New Roman"/>
          <w:sz w:val="28"/>
          <w:szCs w:val="28"/>
        </w:rPr>
        <w:t xml:space="preserve"> мин.</w:t>
      </w:r>
    </w:p>
    <w:p w:rsidR="0063764F" w:rsidRPr="0063764F" w:rsidRDefault="0063764F" w:rsidP="0063764F">
      <w:pPr>
        <w:spacing w:after="0" w:line="360" w:lineRule="auto"/>
        <w:ind w:firstLine="709"/>
        <w:jc w:val="both"/>
        <w:rPr>
          <w:rFonts w:ascii="Times New Roman" w:hAnsi="Times New Roman" w:cs="Times New Roman"/>
          <w:sz w:val="28"/>
          <w:szCs w:val="28"/>
        </w:rPr>
      </w:pPr>
      <w:r w:rsidRPr="0063764F">
        <w:rPr>
          <w:rFonts w:ascii="Times New Roman" w:hAnsi="Times New Roman" w:cs="Times New Roman"/>
          <w:sz w:val="28"/>
          <w:szCs w:val="28"/>
        </w:rPr>
        <w:t>- вступительное слово.</w:t>
      </w:r>
    </w:p>
    <w:p w:rsidR="0063764F" w:rsidRPr="0063764F" w:rsidRDefault="0063764F" w:rsidP="0063764F">
      <w:pPr>
        <w:spacing w:after="0" w:line="360" w:lineRule="auto"/>
        <w:ind w:firstLine="709"/>
        <w:jc w:val="both"/>
        <w:rPr>
          <w:rFonts w:ascii="Times New Roman" w:hAnsi="Times New Roman" w:cs="Times New Roman"/>
          <w:sz w:val="28"/>
          <w:szCs w:val="28"/>
        </w:rPr>
      </w:pPr>
      <w:r w:rsidRPr="0063764F">
        <w:rPr>
          <w:rFonts w:ascii="Times New Roman" w:hAnsi="Times New Roman" w:cs="Times New Roman"/>
          <w:sz w:val="28"/>
          <w:szCs w:val="28"/>
        </w:rPr>
        <w:t xml:space="preserve">2. Основная часть - </w:t>
      </w:r>
      <w:r w:rsidR="000E2B0D">
        <w:rPr>
          <w:rFonts w:ascii="Times New Roman" w:hAnsi="Times New Roman" w:cs="Times New Roman"/>
          <w:sz w:val="28"/>
          <w:szCs w:val="28"/>
        </w:rPr>
        <w:t>5</w:t>
      </w:r>
      <w:r w:rsidRPr="0063764F">
        <w:rPr>
          <w:rFonts w:ascii="Times New Roman" w:hAnsi="Times New Roman" w:cs="Times New Roman"/>
          <w:sz w:val="28"/>
          <w:szCs w:val="28"/>
        </w:rPr>
        <w:t xml:space="preserve"> мин.</w:t>
      </w:r>
    </w:p>
    <w:p w:rsidR="0063764F" w:rsidRPr="0063764F" w:rsidRDefault="0063764F" w:rsidP="0063764F">
      <w:pPr>
        <w:spacing w:after="0" w:line="360" w:lineRule="auto"/>
        <w:ind w:firstLine="709"/>
        <w:jc w:val="both"/>
        <w:rPr>
          <w:rFonts w:ascii="Times New Roman" w:hAnsi="Times New Roman" w:cs="Times New Roman"/>
          <w:sz w:val="28"/>
          <w:szCs w:val="28"/>
        </w:rPr>
      </w:pPr>
      <w:r w:rsidRPr="0063764F">
        <w:rPr>
          <w:rFonts w:ascii="Times New Roman" w:hAnsi="Times New Roman" w:cs="Times New Roman"/>
          <w:sz w:val="28"/>
          <w:szCs w:val="28"/>
        </w:rPr>
        <w:t>- теоретические основы кейс</w:t>
      </w:r>
      <w:r w:rsidR="000E2B0D">
        <w:rPr>
          <w:rFonts w:ascii="Times New Roman" w:hAnsi="Times New Roman" w:cs="Times New Roman"/>
          <w:sz w:val="28"/>
          <w:szCs w:val="28"/>
        </w:rPr>
        <w:t xml:space="preserve"> </w:t>
      </w:r>
      <w:r w:rsidRPr="0063764F">
        <w:rPr>
          <w:rFonts w:ascii="Times New Roman" w:hAnsi="Times New Roman" w:cs="Times New Roman"/>
          <w:sz w:val="28"/>
          <w:szCs w:val="28"/>
        </w:rPr>
        <w:t>метода</w:t>
      </w:r>
      <w:r w:rsidR="000E2B0D">
        <w:rPr>
          <w:rFonts w:ascii="Times New Roman" w:hAnsi="Times New Roman" w:cs="Times New Roman"/>
          <w:sz w:val="28"/>
          <w:szCs w:val="28"/>
        </w:rPr>
        <w:t>.</w:t>
      </w:r>
    </w:p>
    <w:p w:rsidR="0063764F" w:rsidRPr="0063764F" w:rsidRDefault="0063764F" w:rsidP="0063764F">
      <w:pPr>
        <w:spacing w:after="0" w:line="360" w:lineRule="auto"/>
        <w:ind w:firstLine="709"/>
        <w:jc w:val="both"/>
        <w:rPr>
          <w:rFonts w:ascii="Times New Roman" w:hAnsi="Times New Roman" w:cs="Times New Roman"/>
          <w:sz w:val="28"/>
          <w:szCs w:val="28"/>
        </w:rPr>
      </w:pPr>
      <w:r w:rsidRPr="0063764F">
        <w:rPr>
          <w:rFonts w:ascii="Times New Roman" w:hAnsi="Times New Roman" w:cs="Times New Roman"/>
          <w:sz w:val="28"/>
          <w:szCs w:val="28"/>
        </w:rPr>
        <w:t>3. Практическая часть -1</w:t>
      </w:r>
      <w:r w:rsidR="000E2B0D">
        <w:rPr>
          <w:rFonts w:ascii="Times New Roman" w:hAnsi="Times New Roman" w:cs="Times New Roman"/>
          <w:sz w:val="28"/>
          <w:szCs w:val="28"/>
        </w:rPr>
        <w:t>0</w:t>
      </w:r>
      <w:r w:rsidRPr="0063764F">
        <w:rPr>
          <w:rFonts w:ascii="Times New Roman" w:hAnsi="Times New Roman" w:cs="Times New Roman"/>
          <w:sz w:val="28"/>
          <w:szCs w:val="28"/>
        </w:rPr>
        <w:t xml:space="preserve"> мин.</w:t>
      </w:r>
    </w:p>
    <w:p w:rsidR="0063764F" w:rsidRPr="0063764F" w:rsidRDefault="0063764F" w:rsidP="0063764F">
      <w:pPr>
        <w:spacing w:after="0" w:line="360" w:lineRule="auto"/>
        <w:ind w:firstLine="709"/>
        <w:jc w:val="both"/>
        <w:rPr>
          <w:rFonts w:ascii="Times New Roman" w:hAnsi="Times New Roman" w:cs="Times New Roman"/>
          <w:sz w:val="28"/>
          <w:szCs w:val="28"/>
        </w:rPr>
      </w:pPr>
      <w:r w:rsidRPr="0063764F">
        <w:rPr>
          <w:rFonts w:ascii="Times New Roman" w:hAnsi="Times New Roman" w:cs="Times New Roman"/>
          <w:sz w:val="28"/>
          <w:szCs w:val="28"/>
        </w:rPr>
        <w:t xml:space="preserve">- </w:t>
      </w:r>
      <w:r w:rsidR="000E2B0D">
        <w:rPr>
          <w:rFonts w:ascii="Times New Roman" w:hAnsi="Times New Roman" w:cs="Times New Roman"/>
          <w:sz w:val="28"/>
          <w:szCs w:val="28"/>
        </w:rPr>
        <w:t xml:space="preserve">элементы </w:t>
      </w:r>
      <w:r w:rsidRPr="0063764F">
        <w:rPr>
          <w:rFonts w:ascii="Times New Roman" w:hAnsi="Times New Roman" w:cs="Times New Roman"/>
          <w:sz w:val="28"/>
          <w:szCs w:val="28"/>
        </w:rPr>
        <w:t>работ</w:t>
      </w:r>
      <w:r w:rsidR="00327DB7">
        <w:rPr>
          <w:rFonts w:ascii="Times New Roman" w:hAnsi="Times New Roman" w:cs="Times New Roman"/>
          <w:sz w:val="28"/>
          <w:szCs w:val="28"/>
        </w:rPr>
        <w:t>ы</w:t>
      </w:r>
      <w:r w:rsidRPr="0063764F">
        <w:rPr>
          <w:rFonts w:ascii="Times New Roman" w:hAnsi="Times New Roman" w:cs="Times New Roman"/>
          <w:sz w:val="28"/>
          <w:szCs w:val="28"/>
        </w:rPr>
        <w:t xml:space="preserve"> с кейсом</w:t>
      </w:r>
      <w:r w:rsidR="000E2B0D">
        <w:rPr>
          <w:rFonts w:ascii="Times New Roman" w:hAnsi="Times New Roman" w:cs="Times New Roman"/>
          <w:sz w:val="28"/>
          <w:szCs w:val="28"/>
        </w:rPr>
        <w:t>.</w:t>
      </w:r>
    </w:p>
    <w:p w:rsidR="0063764F" w:rsidRPr="0063764F" w:rsidRDefault="0063764F" w:rsidP="0063764F">
      <w:pPr>
        <w:spacing w:after="0" w:line="360" w:lineRule="auto"/>
        <w:ind w:firstLine="709"/>
        <w:jc w:val="both"/>
        <w:rPr>
          <w:rFonts w:ascii="Times New Roman" w:hAnsi="Times New Roman" w:cs="Times New Roman"/>
          <w:sz w:val="28"/>
          <w:szCs w:val="28"/>
        </w:rPr>
      </w:pPr>
      <w:r w:rsidRPr="0063764F">
        <w:rPr>
          <w:rFonts w:ascii="Times New Roman" w:hAnsi="Times New Roman" w:cs="Times New Roman"/>
          <w:sz w:val="28"/>
          <w:szCs w:val="28"/>
        </w:rPr>
        <w:t>4. Подведение итогов работы - 3 мин.</w:t>
      </w:r>
    </w:p>
    <w:p w:rsidR="0063764F" w:rsidRPr="0063764F" w:rsidRDefault="0063764F" w:rsidP="0063764F">
      <w:pPr>
        <w:spacing w:before="240" w:line="360" w:lineRule="auto"/>
        <w:ind w:firstLine="709"/>
        <w:jc w:val="center"/>
        <w:rPr>
          <w:rFonts w:ascii="Times New Roman" w:hAnsi="Times New Roman" w:cs="Times New Roman"/>
          <w:b/>
          <w:sz w:val="28"/>
          <w:szCs w:val="28"/>
        </w:rPr>
      </w:pPr>
      <w:r w:rsidRPr="0063764F">
        <w:rPr>
          <w:rFonts w:ascii="Times New Roman" w:hAnsi="Times New Roman" w:cs="Times New Roman"/>
          <w:b/>
          <w:sz w:val="28"/>
          <w:szCs w:val="28"/>
        </w:rPr>
        <w:t>Ход мастер-класса</w:t>
      </w:r>
    </w:p>
    <w:p w:rsidR="00C47E25" w:rsidRPr="00271779" w:rsidRDefault="007C4DFC" w:rsidP="001B479F">
      <w:pPr>
        <w:spacing w:line="360" w:lineRule="auto"/>
        <w:ind w:firstLine="709"/>
        <w:jc w:val="both"/>
        <w:rPr>
          <w:rFonts w:ascii="Times New Roman" w:hAnsi="Times New Roman" w:cs="Times New Roman"/>
          <w:color w:val="000000"/>
          <w:sz w:val="28"/>
          <w:szCs w:val="28"/>
          <w:shd w:val="clear" w:color="auto" w:fill="FFFFFF"/>
        </w:rPr>
      </w:pPr>
      <w:r w:rsidRPr="00271779">
        <w:rPr>
          <w:rFonts w:ascii="Times New Roman" w:hAnsi="Times New Roman" w:cs="Times New Roman"/>
          <w:sz w:val="28"/>
          <w:szCs w:val="28"/>
        </w:rPr>
        <w:t xml:space="preserve">Современный педагог </w:t>
      </w:r>
      <w:r w:rsidR="00075822" w:rsidRPr="00271779">
        <w:rPr>
          <w:rFonts w:ascii="Times New Roman" w:hAnsi="Times New Roman" w:cs="Times New Roman"/>
          <w:sz w:val="28"/>
          <w:szCs w:val="28"/>
        </w:rPr>
        <w:t xml:space="preserve">должен идти в ногу со временем. </w:t>
      </w:r>
      <w:r w:rsidR="00075822" w:rsidRPr="00271779">
        <w:rPr>
          <w:rFonts w:ascii="Times New Roman" w:hAnsi="Times New Roman" w:cs="Times New Roman"/>
          <w:color w:val="000000"/>
          <w:sz w:val="28"/>
          <w:szCs w:val="28"/>
          <w:shd w:val="clear" w:color="auto" w:fill="FFFFFF"/>
        </w:rPr>
        <w:t>Социальный заказ общества сегодня –</w:t>
      </w:r>
      <w:r w:rsidR="00C47E25" w:rsidRPr="00271779">
        <w:rPr>
          <w:rFonts w:ascii="Times New Roman" w:hAnsi="Times New Roman" w:cs="Times New Roman"/>
          <w:color w:val="000000"/>
          <w:sz w:val="28"/>
          <w:szCs w:val="28"/>
          <w:shd w:val="clear" w:color="auto" w:fill="FFFFFF"/>
        </w:rPr>
        <w:t xml:space="preserve"> </w:t>
      </w:r>
      <w:r w:rsidR="00075822" w:rsidRPr="00271779">
        <w:rPr>
          <w:rFonts w:ascii="Times New Roman" w:hAnsi="Times New Roman" w:cs="Times New Roman"/>
          <w:color w:val="000000"/>
          <w:sz w:val="28"/>
          <w:szCs w:val="28"/>
          <w:shd w:val="clear" w:color="auto" w:fill="FFFFFF"/>
        </w:rPr>
        <w:t>личность, </w:t>
      </w:r>
      <w:r w:rsidR="00075822" w:rsidRPr="00271779">
        <w:rPr>
          <w:rStyle w:val="a3"/>
          <w:rFonts w:ascii="Times New Roman" w:hAnsi="Times New Roman" w:cs="Times New Roman"/>
          <w:b/>
          <w:bCs/>
          <w:color w:val="000000"/>
          <w:sz w:val="28"/>
          <w:szCs w:val="28"/>
          <w:shd w:val="clear" w:color="auto" w:fill="FFFFFF"/>
        </w:rPr>
        <w:t>социально успешная:</w:t>
      </w:r>
      <w:r w:rsidR="00075822" w:rsidRPr="00271779">
        <w:rPr>
          <w:rFonts w:ascii="Times New Roman" w:hAnsi="Times New Roman" w:cs="Times New Roman"/>
          <w:color w:val="000000"/>
          <w:sz w:val="28"/>
          <w:szCs w:val="28"/>
          <w:shd w:val="clear" w:color="auto" w:fill="FFFFFF"/>
        </w:rPr>
        <w:t xml:space="preserve"> интегрированная в социум; умеющая эффективно взаимодействовать с другими; овладевшая алгоритмом успешного решения проблем; </w:t>
      </w:r>
      <w:r w:rsidR="00C47E25" w:rsidRPr="00271779">
        <w:rPr>
          <w:rFonts w:ascii="Times New Roman" w:hAnsi="Times New Roman" w:cs="Times New Roman"/>
          <w:color w:val="000000"/>
          <w:sz w:val="28"/>
          <w:szCs w:val="28"/>
          <w:shd w:val="clear" w:color="auto" w:fill="FFFFFF"/>
        </w:rPr>
        <w:t>обладающая системой ценностных ориентаций, идейно-нравственных принципов и норм поведения.</w:t>
      </w:r>
    </w:p>
    <w:p w:rsidR="00C47E25" w:rsidRPr="00271779" w:rsidRDefault="00C47E25" w:rsidP="001B479F">
      <w:pPr>
        <w:spacing w:line="360" w:lineRule="auto"/>
        <w:ind w:firstLine="709"/>
        <w:jc w:val="both"/>
        <w:rPr>
          <w:rFonts w:ascii="Times New Roman" w:hAnsi="Times New Roman" w:cs="Times New Roman"/>
          <w:color w:val="000000"/>
          <w:sz w:val="28"/>
          <w:szCs w:val="28"/>
          <w:shd w:val="clear" w:color="auto" w:fill="FFFFFF"/>
        </w:rPr>
      </w:pPr>
      <w:r w:rsidRPr="00271779">
        <w:rPr>
          <w:rFonts w:ascii="Times New Roman" w:hAnsi="Times New Roman" w:cs="Times New Roman"/>
          <w:color w:val="000000"/>
          <w:sz w:val="28"/>
          <w:szCs w:val="28"/>
          <w:shd w:val="clear" w:color="auto" w:fill="FFFFFF"/>
        </w:rPr>
        <w:t>Исходя из профиля нашего учебного заведения и анализа событий, происходящи</w:t>
      </w:r>
      <w:r w:rsidR="001F29E2" w:rsidRPr="00271779">
        <w:rPr>
          <w:rFonts w:ascii="Times New Roman" w:hAnsi="Times New Roman" w:cs="Times New Roman"/>
          <w:color w:val="000000"/>
          <w:sz w:val="28"/>
          <w:szCs w:val="28"/>
          <w:shd w:val="clear" w:color="auto" w:fill="FFFFFF"/>
        </w:rPr>
        <w:t>х</w:t>
      </w:r>
      <w:r w:rsidRPr="00271779">
        <w:rPr>
          <w:rFonts w:ascii="Times New Roman" w:hAnsi="Times New Roman" w:cs="Times New Roman"/>
          <w:color w:val="000000"/>
          <w:sz w:val="28"/>
          <w:szCs w:val="28"/>
          <w:shd w:val="clear" w:color="auto" w:fill="FFFFFF"/>
        </w:rPr>
        <w:t xml:space="preserve"> сегодня в мире, мы можем говорить о том, что наш</w:t>
      </w:r>
      <w:r w:rsidR="001F29E2" w:rsidRPr="00271779">
        <w:rPr>
          <w:rFonts w:ascii="Times New Roman" w:hAnsi="Times New Roman" w:cs="Times New Roman"/>
          <w:color w:val="000000"/>
          <w:sz w:val="28"/>
          <w:szCs w:val="28"/>
          <w:shd w:val="clear" w:color="auto" w:fill="FFFFFF"/>
        </w:rPr>
        <w:t>ему</w:t>
      </w:r>
      <w:r w:rsidRPr="00271779">
        <w:rPr>
          <w:rFonts w:ascii="Times New Roman" w:hAnsi="Times New Roman" w:cs="Times New Roman"/>
          <w:color w:val="000000"/>
          <w:sz w:val="28"/>
          <w:szCs w:val="28"/>
          <w:shd w:val="clear" w:color="auto" w:fill="FFFFFF"/>
        </w:rPr>
        <w:t xml:space="preserve"> выпускник</w:t>
      </w:r>
      <w:r w:rsidR="001F29E2" w:rsidRPr="00271779">
        <w:rPr>
          <w:rFonts w:ascii="Times New Roman" w:hAnsi="Times New Roman" w:cs="Times New Roman"/>
          <w:color w:val="000000"/>
          <w:sz w:val="28"/>
          <w:szCs w:val="28"/>
          <w:shd w:val="clear" w:color="auto" w:fill="FFFFFF"/>
        </w:rPr>
        <w:t>у</w:t>
      </w:r>
      <w:r w:rsidRPr="00271779">
        <w:rPr>
          <w:rFonts w:ascii="Times New Roman" w:hAnsi="Times New Roman" w:cs="Times New Roman"/>
          <w:color w:val="000000"/>
          <w:sz w:val="28"/>
          <w:szCs w:val="28"/>
          <w:shd w:val="clear" w:color="auto" w:fill="FFFFFF"/>
        </w:rPr>
        <w:t>, будущ</w:t>
      </w:r>
      <w:r w:rsidR="001B479F">
        <w:rPr>
          <w:rFonts w:ascii="Times New Roman" w:hAnsi="Times New Roman" w:cs="Times New Roman"/>
          <w:color w:val="000000"/>
          <w:sz w:val="28"/>
          <w:szCs w:val="28"/>
          <w:shd w:val="clear" w:color="auto" w:fill="FFFFFF"/>
        </w:rPr>
        <w:t>ему</w:t>
      </w:r>
      <w:r w:rsidRPr="00271779">
        <w:rPr>
          <w:rFonts w:ascii="Times New Roman" w:hAnsi="Times New Roman" w:cs="Times New Roman"/>
          <w:color w:val="000000"/>
          <w:sz w:val="28"/>
          <w:szCs w:val="28"/>
          <w:shd w:val="clear" w:color="auto" w:fill="FFFFFF"/>
        </w:rPr>
        <w:t xml:space="preserve"> офицер</w:t>
      </w:r>
      <w:r w:rsidR="001B479F">
        <w:rPr>
          <w:rFonts w:ascii="Times New Roman" w:hAnsi="Times New Roman" w:cs="Times New Roman"/>
          <w:color w:val="000000"/>
          <w:sz w:val="28"/>
          <w:szCs w:val="28"/>
          <w:shd w:val="clear" w:color="auto" w:fill="FFFFFF"/>
        </w:rPr>
        <w:t>у</w:t>
      </w:r>
      <w:r w:rsidRPr="00271779">
        <w:rPr>
          <w:rFonts w:ascii="Times New Roman" w:hAnsi="Times New Roman" w:cs="Times New Roman"/>
          <w:color w:val="000000"/>
          <w:sz w:val="28"/>
          <w:szCs w:val="28"/>
          <w:shd w:val="clear" w:color="auto" w:fill="FFFFFF"/>
        </w:rPr>
        <w:t xml:space="preserve"> российской армии, </w:t>
      </w:r>
      <w:r w:rsidR="001F29E2" w:rsidRPr="00271779">
        <w:rPr>
          <w:rFonts w:ascii="Times New Roman" w:hAnsi="Times New Roman" w:cs="Times New Roman"/>
          <w:color w:val="000000"/>
          <w:sz w:val="28"/>
          <w:szCs w:val="28"/>
          <w:shd w:val="clear" w:color="auto" w:fill="FFFFFF"/>
        </w:rPr>
        <w:t xml:space="preserve">необходим </w:t>
      </w:r>
      <w:r w:rsidRPr="00271779">
        <w:rPr>
          <w:rFonts w:ascii="Times New Roman" w:hAnsi="Times New Roman" w:cs="Times New Roman"/>
          <w:color w:val="000000"/>
          <w:sz w:val="28"/>
          <w:szCs w:val="28"/>
          <w:shd w:val="clear" w:color="auto" w:fill="FFFFFF"/>
        </w:rPr>
        <w:t xml:space="preserve"> эмоциональны</w:t>
      </w:r>
      <w:r w:rsidR="001F29E2" w:rsidRPr="00271779">
        <w:rPr>
          <w:rFonts w:ascii="Times New Roman" w:hAnsi="Times New Roman" w:cs="Times New Roman"/>
          <w:color w:val="000000"/>
          <w:sz w:val="28"/>
          <w:szCs w:val="28"/>
          <w:shd w:val="clear" w:color="auto" w:fill="FFFFFF"/>
        </w:rPr>
        <w:t>й</w:t>
      </w:r>
      <w:r w:rsidRPr="00271779">
        <w:rPr>
          <w:rFonts w:ascii="Times New Roman" w:hAnsi="Times New Roman" w:cs="Times New Roman"/>
          <w:color w:val="000000"/>
          <w:sz w:val="28"/>
          <w:szCs w:val="28"/>
          <w:shd w:val="clear" w:color="auto" w:fill="FFFFFF"/>
        </w:rPr>
        <w:t xml:space="preserve"> интеллект</w:t>
      </w:r>
      <w:r w:rsidR="001F29E2" w:rsidRPr="00271779">
        <w:rPr>
          <w:rFonts w:ascii="Times New Roman" w:hAnsi="Times New Roman" w:cs="Times New Roman"/>
          <w:color w:val="000000"/>
          <w:sz w:val="28"/>
          <w:szCs w:val="28"/>
          <w:shd w:val="clear" w:color="auto" w:fill="FFFFFF"/>
        </w:rPr>
        <w:t>,  умение нелинейно мыслить и принимать решение во множественности выбора.</w:t>
      </w:r>
    </w:p>
    <w:p w:rsidR="001F29E2" w:rsidRPr="00271779" w:rsidRDefault="001F29E2" w:rsidP="001B479F">
      <w:pPr>
        <w:spacing w:line="360" w:lineRule="auto"/>
        <w:ind w:firstLine="709"/>
        <w:jc w:val="both"/>
        <w:rPr>
          <w:rFonts w:ascii="Times New Roman" w:hAnsi="Times New Roman" w:cs="Times New Roman"/>
          <w:color w:val="000000"/>
          <w:sz w:val="28"/>
          <w:szCs w:val="28"/>
          <w:shd w:val="clear" w:color="auto" w:fill="FFFFFF"/>
        </w:rPr>
      </w:pPr>
      <w:r w:rsidRPr="00271779">
        <w:rPr>
          <w:rFonts w:ascii="Times New Roman" w:hAnsi="Times New Roman" w:cs="Times New Roman"/>
          <w:color w:val="000000"/>
          <w:sz w:val="28"/>
          <w:szCs w:val="28"/>
          <w:shd w:val="clear" w:color="auto" w:fill="FFFFFF"/>
        </w:rPr>
        <w:t>Именно поэтому</w:t>
      </w:r>
      <w:r w:rsidR="00B92096" w:rsidRPr="00271779">
        <w:rPr>
          <w:rFonts w:ascii="Times New Roman" w:hAnsi="Times New Roman" w:cs="Times New Roman"/>
          <w:color w:val="000000"/>
          <w:sz w:val="28"/>
          <w:szCs w:val="28"/>
          <w:shd w:val="clear" w:color="auto" w:fill="FFFFFF"/>
        </w:rPr>
        <w:t xml:space="preserve"> я держу в руках </w:t>
      </w:r>
      <w:r w:rsidR="00B92096" w:rsidRPr="005E0451">
        <w:rPr>
          <w:rFonts w:ascii="Times New Roman" w:hAnsi="Times New Roman" w:cs="Times New Roman"/>
          <w:b/>
          <w:i/>
          <w:color w:val="000000"/>
          <w:sz w:val="28"/>
          <w:szCs w:val="28"/>
          <w:shd w:val="clear" w:color="auto" w:fill="FFFFFF"/>
        </w:rPr>
        <w:t>объемный кейс</w:t>
      </w:r>
      <w:r w:rsidR="00B92096" w:rsidRPr="00271779">
        <w:rPr>
          <w:rFonts w:ascii="Times New Roman" w:hAnsi="Times New Roman" w:cs="Times New Roman"/>
          <w:color w:val="000000"/>
          <w:sz w:val="28"/>
          <w:szCs w:val="28"/>
          <w:shd w:val="clear" w:color="auto" w:fill="FFFFFF"/>
        </w:rPr>
        <w:t>, который символизирует современный метод обучения.</w:t>
      </w:r>
    </w:p>
    <w:p w:rsidR="00B92096" w:rsidRPr="00271779" w:rsidRDefault="001F29E2" w:rsidP="001B479F">
      <w:pPr>
        <w:spacing w:line="360" w:lineRule="auto"/>
        <w:ind w:firstLine="709"/>
        <w:jc w:val="both"/>
        <w:rPr>
          <w:rFonts w:ascii="Times New Roman" w:hAnsi="Times New Roman" w:cs="Times New Roman"/>
          <w:color w:val="000000"/>
          <w:sz w:val="28"/>
          <w:szCs w:val="28"/>
          <w:shd w:val="clear" w:color="auto" w:fill="FFFFFF"/>
        </w:rPr>
      </w:pPr>
      <w:r w:rsidRPr="00271779">
        <w:rPr>
          <w:rFonts w:ascii="Times New Roman" w:hAnsi="Times New Roman" w:cs="Times New Roman"/>
          <w:color w:val="000000"/>
          <w:sz w:val="28"/>
          <w:szCs w:val="28"/>
          <w:shd w:val="clear" w:color="auto" w:fill="FFFFFF"/>
        </w:rPr>
        <w:t>Предлагаю вам заглянуть внутрь этого кейса и познакомиться с его сутью.</w:t>
      </w:r>
    </w:p>
    <w:p w:rsidR="008F19EA" w:rsidRDefault="005E0451" w:rsidP="005E0451">
      <w:pPr>
        <w:spacing w:line="360" w:lineRule="auto"/>
        <w:ind w:firstLine="709"/>
        <w:jc w:val="both"/>
        <w:rPr>
          <w:rFonts w:ascii="Times New Roman" w:hAnsi="Times New Roman" w:cs="Times New Roman"/>
          <w:bCs/>
          <w:iCs/>
          <w:sz w:val="28"/>
          <w:szCs w:val="28"/>
        </w:rPr>
      </w:pPr>
      <w:r>
        <w:rPr>
          <w:rFonts w:ascii="Times New Roman" w:hAnsi="Times New Roman" w:cs="Times New Roman"/>
          <w:b/>
          <w:color w:val="000000"/>
          <w:sz w:val="28"/>
          <w:szCs w:val="28"/>
          <w:u w:val="single"/>
          <w:shd w:val="clear" w:color="auto" w:fill="FFFFFF"/>
        </w:rPr>
        <w:lastRenderedPageBreak/>
        <w:t>С</w:t>
      </w:r>
      <w:r w:rsidRPr="005E0451">
        <w:rPr>
          <w:rFonts w:ascii="Times New Roman" w:hAnsi="Times New Roman" w:cs="Times New Roman"/>
          <w:b/>
          <w:color w:val="000000"/>
          <w:sz w:val="28"/>
          <w:szCs w:val="28"/>
          <w:u w:val="single"/>
          <w:shd w:val="clear" w:color="auto" w:fill="FFFFFF"/>
        </w:rPr>
        <w:t>лайд</w:t>
      </w:r>
      <w:r>
        <w:rPr>
          <w:rFonts w:ascii="Times New Roman" w:hAnsi="Times New Roman" w:cs="Times New Roman"/>
          <w:b/>
          <w:color w:val="000000"/>
          <w:sz w:val="28"/>
          <w:szCs w:val="28"/>
          <w:u w:val="single"/>
          <w:shd w:val="clear" w:color="auto" w:fill="FFFFFF"/>
        </w:rPr>
        <w:t xml:space="preserve"> № </w:t>
      </w:r>
      <w:r w:rsidR="001226A7">
        <w:rPr>
          <w:rFonts w:ascii="Times New Roman" w:hAnsi="Times New Roman" w:cs="Times New Roman"/>
          <w:b/>
          <w:color w:val="000000"/>
          <w:sz w:val="28"/>
          <w:szCs w:val="28"/>
          <w:u w:val="single"/>
          <w:shd w:val="clear" w:color="auto" w:fill="FFFFFF"/>
        </w:rPr>
        <w:t>2</w:t>
      </w:r>
      <w:r w:rsidR="00935588">
        <w:rPr>
          <w:rFonts w:ascii="Times New Roman" w:hAnsi="Times New Roman" w:cs="Times New Roman"/>
          <w:b/>
          <w:color w:val="000000"/>
          <w:sz w:val="28"/>
          <w:szCs w:val="28"/>
          <w:u w:val="single"/>
          <w:shd w:val="clear" w:color="auto" w:fill="FFFFFF"/>
        </w:rPr>
        <w:t>.</w:t>
      </w:r>
      <w:r>
        <w:rPr>
          <w:rFonts w:ascii="Times New Roman" w:hAnsi="Times New Roman" w:cs="Times New Roman"/>
          <w:b/>
          <w:color w:val="000000"/>
          <w:sz w:val="28"/>
          <w:szCs w:val="28"/>
          <w:shd w:val="clear" w:color="auto" w:fill="FFFFFF"/>
        </w:rPr>
        <w:t xml:space="preserve"> К</w:t>
      </w:r>
      <w:r w:rsidR="001F1246" w:rsidRPr="00271779">
        <w:rPr>
          <w:rFonts w:ascii="Times New Roman" w:hAnsi="Times New Roman" w:cs="Times New Roman"/>
          <w:b/>
          <w:color w:val="000000"/>
          <w:sz w:val="28"/>
          <w:szCs w:val="28"/>
          <w:shd w:val="clear" w:color="auto" w:fill="FFFFFF"/>
        </w:rPr>
        <w:t>ейс</w:t>
      </w:r>
      <w:r>
        <w:rPr>
          <w:rFonts w:ascii="Times New Roman" w:hAnsi="Times New Roman" w:cs="Times New Roman"/>
          <w:b/>
          <w:color w:val="000000"/>
          <w:sz w:val="28"/>
          <w:szCs w:val="28"/>
          <w:shd w:val="clear" w:color="auto" w:fill="FFFFFF"/>
        </w:rPr>
        <w:t xml:space="preserve"> </w:t>
      </w:r>
      <w:r w:rsidR="000F7438" w:rsidRPr="00271779">
        <w:rPr>
          <w:rFonts w:ascii="Times New Roman" w:hAnsi="Times New Roman" w:cs="Times New Roman"/>
          <w:b/>
          <w:color w:val="000000"/>
          <w:sz w:val="28"/>
          <w:szCs w:val="28"/>
          <w:shd w:val="clear" w:color="auto" w:fill="FFFFFF"/>
        </w:rPr>
        <w:t>метод</w:t>
      </w:r>
      <w:r w:rsidR="001F1246" w:rsidRPr="00271779">
        <w:rPr>
          <w:rFonts w:ascii="Times New Roman" w:hAnsi="Times New Roman" w:cs="Times New Roman"/>
          <w:b/>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 xml:space="preserve">можно рассматривать как </w:t>
      </w:r>
      <w:r w:rsidR="001F1246" w:rsidRPr="00271779">
        <w:rPr>
          <w:rFonts w:ascii="Times New Roman" w:hAnsi="Times New Roman" w:cs="Times New Roman"/>
          <w:b/>
          <w:color w:val="000000"/>
          <w:sz w:val="28"/>
          <w:szCs w:val="28"/>
          <w:shd w:val="clear" w:color="auto" w:fill="FFFFFF"/>
        </w:rPr>
        <w:t>разновидность проектной технологии обучения</w:t>
      </w:r>
      <w:r>
        <w:rPr>
          <w:rFonts w:ascii="Times New Roman" w:hAnsi="Times New Roman" w:cs="Times New Roman"/>
          <w:b/>
          <w:color w:val="000000"/>
          <w:sz w:val="28"/>
          <w:szCs w:val="28"/>
          <w:shd w:val="clear" w:color="auto" w:fill="FFFFFF"/>
        </w:rPr>
        <w:t xml:space="preserve">. </w:t>
      </w:r>
      <w:r w:rsidRPr="005E0451">
        <w:rPr>
          <w:rFonts w:ascii="Times New Roman" w:hAnsi="Times New Roman" w:cs="Times New Roman"/>
          <w:color w:val="000000"/>
          <w:sz w:val="28"/>
          <w:szCs w:val="28"/>
          <w:shd w:val="clear" w:color="auto" w:fill="FFFFFF"/>
        </w:rPr>
        <w:t>П</w:t>
      </w:r>
      <w:r w:rsidR="008F19EA" w:rsidRPr="005E0451">
        <w:rPr>
          <w:rFonts w:ascii="Times New Roman" w:hAnsi="Times New Roman" w:cs="Times New Roman"/>
          <w:bCs/>
          <w:iCs/>
          <w:sz w:val="28"/>
          <w:szCs w:val="28"/>
        </w:rPr>
        <w:t>р</w:t>
      </w:r>
      <w:r w:rsidR="008F19EA" w:rsidRPr="00271779">
        <w:rPr>
          <w:rFonts w:ascii="Times New Roman" w:hAnsi="Times New Roman" w:cs="Times New Roman"/>
          <w:bCs/>
          <w:iCs/>
          <w:sz w:val="28"/>
          <w:szCs w:val="28"/>
        </w:rPr>
        <w:t xml:space="preserve">и этом в обучающей проектной технологии идет процесс разрешения имеющейся проблемы посредством совместной деятельности обучающихся, тогда как в </w:t>
      </w:r>
      <w:r>
        <w:rPr>
          <w:rFonts w:ascii="Times New Roman" w:hAnsi="Times New Roman" w:cs="Times New Roman"/>
          <w:bCs/>
          <w:iCs/>
          <w:sz w:val="28"/>
          <w:szCs w:val="28"/>
        </w:rPr>
        <w:t xml:space="preserve">кейс </w:t>
      </w:r>
      <w:r w:rsidR="008F19EA" w:rsidRPr="00271779">
        <w:rPr>
          <w:rFonts w:ascii="Times New Roman" w:hAnsi="Times New Roman" w:cs="Times New Roman"/>
          <w:bCs/>
          <w:iCs/>
          <w:sz w:val="28"/>
          <w:szCs w:val="28"/>
        </w:rPr>
        <w:t xml:space="preserve">методе идет формирование проблемы и путей ее решения на основании кейса, который выступает одновременно в виде технического задания и источника информации </w:t>
      </w:r>
      <w:r w:rsidR="008F19EA" w:rsidRPr="005E0451">
        <w:rPr>
          <w:rFonts w:ascii="Times New Roman" w:hAnsi="Times New Roman" w:cs="Times New Roman"/>
          <w:b/>
          <w:bCs/>
          <w:i/>
          <w:iCs/>
          <w:sz w:val="28"/>
          <w:szCs w:val="28"/>
        </w:rPr>
        <w:t>для осознания</w:t>
      </w:r>
      <w:r w:rsidR="008F19EA" w:rsidRPr="00271779">
        <w:rPr>
          <w:rFonts w:ascii="Times New Roman" w:hAnsi="Times New Roman" w:cs="Times New Roman"/>
          <w:bCs/>
          <w:iCs/>
          <w:sz w:val="28"/>
          <w:szCs w:val="28"/>
        </w:rPr>
        <w:t xml:space="preserve"> вариантов эффективных действий.</w:t>
      </w:r>
    </w:p>
    <w:p w:rsidR="000F7438" w:rsidRPr="00271779" w:rsidRDefault="005E0451" w:rsidP="001B479F">
      <w:pPr>
        <w:spacing w:line="360" w:lineRule="auto"/>
        <w:ind w:firstLine="709"/>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Pr="005E0451">
        <w:rPr>
          <w:rFonts w:ascii="Times New Roman" w:hAnsi="Times New Roman" w:cs="Times New Roman"/>
          <w:b/>
          <w:color w:val="000000"/>
          <w:sz w:val="28"/>
          <w:szCs w:val="28"/>
          <w:u w:val="single"/>
          <w:shd w:val="clear" w:color="auto" w:fill="FFFFFF"/>
        </w:rPr>
        <w:t xml:space="preserve">Слайд № </w:t>
      </w:r>
      <w:r w:rsidR="001226A7">
        <w:rPr>
          <w:rFonts w:ascii="Times New Roman" w:hAnsi="Times New Roman" w:cs="Times New Roman"/>
          <w:b/>
          <w:color w:val="000000"/>
          <w:sz w:val="28"/>
          <w:szCs w:val="28"/>
          <w:u w:val="single"/>
          <w:shd w:val="clear" w:color="auto" w:fill="FFFFFF"/>
        </w:rPr>
        <w:t>3</w:t>
      </w:r>
      <w:r w:rsidR="00935588">
        <w:rPr>
          <w:rFonts w:ascii="Times New Roman" w:hAnsi="Times New Roman" w:cs="Times New Roman"/>
          <w:b/>
          <w:color w:val="000000"/>
          <w:sz w:val="28"/>
          <w:szCs w:val="28"/>
          <w:u w:val="single"/>
          <w:shd w:val="clear" w:color="auto" w:fill="FFFFFF"/>
        </w:rPr>
        <w:t>.</w:t>
      </w:r>
      <w:r>
        <w:rPr>
          <w:rFonts w:ascii="Times New Roman" w:hAnsi="Times New Roman" w:cs="Times New Roman"/>
          <w:b/>
          <w:color w:val="000000"/>
          <w:sz w:val="28"/>
          <w:szCs w:val="28"/>
          <w:shd w:val="clear" w:color="auto" w:fill="FFFFFF"/>
        </w:rPr>
        <w:t xml:space="preserve"> </w:t>
      </w:r>
      <w:r w:rsidR="000F7438" w:rsidRPr="00271779">
        <w:rPr>
          <w:rFonts w:ascii="Times New Roman" w:hAnsi="Times New Roman" w:cs="Times New Roman"/>
          <w:b/>
          <w:color w:val="000000"/>
          <w:sz w:val="28"/>
          <w:szCs w:val="28"/>
          <w:shd w:val="clear" w:color="auto" w:fill="FFFFFF"/>
        </w:rPr>
        <w:t>Ключевым понятием метода является слово кейс. Наиболее исчерпывающее понятие выведено на слайд.</w:t>
      </w:r>
    </w:p>
    <w:p w:rsidR="001F1246" w:rsidRPr="00271779" w:rsidRDefault="005E0451" w:rsidP="001B479F">
      <w:pPr>
        <w:spacing w:line="360" w:lineRule="auto"/>
        <w:ind w:firstLine="709"/>
        <w:jc w:val="both"/>
        <w:rPr>
          <w:rFonts w:ascii="Times New Roman" w:hAnsi="Times New Roman" w:cs="Times New Roman"/>
          <w:color w:val="000000"/>
          <w:sz w:val="28"/>
          <w:szCs w:val="28"/>
          <w:shd w:val="clear" w:color="auto" w:fill="FFFFFF"/>
        </w:rPr>
      </w:pPr>
      <w:r w:rsidRPr="005E0451">
        <w:rPr>
          <w:rFonts w:ascii="Times New Roman" w:hAnsi="Times New Roman" w:cs="Times New Roman"/>
          <w:b/>
          <w:color w:val="000000"/>
          <w:sz w:val="28"/>
          <w:szCs w:val="28"/>
          <w:u w:val="single"/>
          <w:shd w:val="clear" w:color="auto" w:fill="FFFFFF"/>
        </w:rPr>
        <w:t xml:space="preserve">Слайд № </w:t>
      </w:r>
      <w:r w:rsidR="001226A7">
        <w:rPr>
          <w:rFonts w:ascii="Times New Roman" w:hAnsi="Times New Roman" w:cs="Times New Roman"/>
          <w:b/>
          <w:color w:val="000000"/>
          <w:sz w:val="28"/>
          <w:szCs w:val="28"/>
          <w:u w:val="single"/>
          <w:shd w:val="clear" w:color="auto" w:fill="FFFFFF"/>
        </w:rPr>
        <w:t>4</w:t>
      </w:r>
      <w:r w:rsidR="00935588">
        <w:rPr>
          <w:rFonts w:ascii="Times New Roman" w:hAnsi="Times New Roman" w:cs="Times New Roman"/>
          <w:b/>
          <w:color w:val="000000"/>
          <w:sz w:val="28"/>
          <w:szCs w:val="28"/>
          <w:u w:val="single"/>
          <w:shd w:val="clear" w:color="auto" w:fill="FFFFFF"/>
        </w:rPr>
        <w:t>.</w:t>
      </w:r>
      <w:r>
        <w:rPr>
          <w:rFonts w:ascii="Times New Roman" w:hAnsi="Times New Roman" w:cs="Times New Roman"/>
          <w:b/>
          <w:color w:val="000000"/>
          <w:sz w:val="28"/>
          <w:szCs w:val="28"/>
          <w:shd w:val="clear" w:color="auto" w:fill="FFFFFF"/>
        </w:rPr>
        <w:t xml:space="preserve"> </w:t>
      </w:r>
      <w:r w:rsidR="003964EB" w:rsidRPr="00271779">
        <w:rPr>
          <w:rFonts w:ascii="Times New Roman" w:hAnsi="Times New Roman" w:cs="Times New Roman"/>
          <w:bCs/>
          <w:color w:val="000000"/>
          <w:sz w:val="28"/>
          <w:szCs w:val="28"/>
          <w:shd w:val="clear" w:color="auto" w:fill="FFFFFF"/>
        </w:rPr>
        <w:t>Работа с кейсом как структурным элементом проектной деятельности состоит из последовательных шагов</w:t>
      </w:r>
      <w:r w:rsidR="001F1246" w:rsidRPr="00271779">
        <w:rPr>
          <w:rFonts w:ascii="Times New Roman" w:hAnsi="Times New Roman" w:cs="Times New Roman"/>
          <w:color w:val="000000"/>
          <w:sz w:val="28"/>
          <w:szCs w:val="28"/>
          <w:shd w:val="clear" w:color="auto" w:fill="FFFFFF"/>
        </w:rPr>
        <w:t>, ведущих к достижению эффективных решений.</w:t>
      </w:r>
    </w:p>
    <w:p w:rsidR="004E3EDD" w:rsidRPr="00271779" w:rsidRDefault="005E0451" w:rsidP="001B479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0451">
        <w:rPr>
          <w:rFonts w:ascii="Times New Roman" w:hAnsi="Times New Roman" w:cs="Times New Roman"/>
          <w:b/>
          <w:color w:val="000000"/>
          <w:sz w:val="28"/>
          <w:szCs w:val="28"/>
          <w:u w:val="single"/>
          <w:shd w:val="clear" w:color="auto" w:fill="FFFFFF"/>
        </w:rPr>
        <w:t xml:space="preserve">Слайд № </w:t>
      </w:r>
      <w:r w:rsidR="001226A7">
        <w:rPr>
          <w:rFonts w:ascii="Times New Roman" w:hAnsi="Times New Roman" w:cs="Times New Roman"/>
          <w:b/>
          <w:color w:val="000000"/>
          <w:sz w:val="28"/>
          <w:szCs w:val="28"/>
          <w:u w:val="single"/>
          <w:shd w:val="clear" w:color="auto" w:fill="FFFFFF"/>
        </w:rPr>
        <w:t>5</w:t>
      </w:r>
      <w:r w:rsidR="00935588">
        <w:rPr>
          <w:rFonts w:ascii="Times New Roman" w:hAnsi="Times New Roman" w:cs="Times New Roman"/>
          <w:b/>
          <w:color w:val="000000"/>
          <w:sz w:val="28"/>
          <w:szCs w:val="28"/>
          <w:u w:val="single"/>
          <w:shd w:val="clear" w:color="auto" w:fill="FFFFFF"/>
        </w:rPr>
        <w:t>.</w:t>
      </w:r>
      <w:r>
        <w:rPr>
          <w:rFonts w:ascii="Times New Roman" w:hAnsi="Times New Roman" w:cs="Times New Roman"/>
          <w:b/>
          <w:color w:val="000000"/>
          <w:sz w:val="28"/>
          <w:szCs w:val="28"/>
          <w:shd w:val="clear" w:color="auto" w:fill="FFFFFF"/>
        </w:rPr>
        <w:t xml:space="preserve"> </w:t>
      </w:r>
      <w:r w:rsidR="004E3EDD" w:rsidRPr="00271779">
        <w:rPr>
          <w:rFonts w:ascii="Times New Roman" w:eastAsia="Times New Roman" w:hAnsi="Times New Roman" w:cs="Times New Roman"/>
          <w:sz w:val="28"/>
          <w:szCs w:val="28"/>
          <w:lang w:eastAsia="ru-RU"/>
        </w:rPr>
        <w:t>Концептуальной основой кейс метода являются более простые методы познания. Поэтому кейс</w:t>
      </w:r>
      <w:r>
        <w:rPr>
          <w:rFonts w:ascii="Times New Roman" w:eastAsia="Times New Roman" w:hAnsi="Times New Roman" w:cs="Times New Roman"/>
          <w:sz w:val="28"/>
          <w:szCs w:val="28"/>
          <w:lang w:eastAsia="ru-RU"/>
        </w:rPr>
        <w:t xml:space="preserve"> </w:t>
      </w:r>
      <w:r w:rsidR="004E3EDD" w:rsidRPr="00271779">
        <w:rPr>
          <w:rFonts w:ascii="Times New Roman" w:eastAsia="Times New Roman" w:hAnsi="Times New Roman" w:cs="Times New Roman"/>
          <w:sz w:val="28"/>
          <w:szCs w:val="28"/>
          <w:lang w:eastAsia="ru-RU"/>
        </w:rPr>
        <w:t>метод относится к понятию интерактивное обучение.</w:t>
      </w:r>
    </w:p>
    <w:p w:rsidR="00086DD2" w:rsidRDefault="005E0451" w:rsidP="00086DD2">
      <w:pPr>
        <w:shd w:val="clear" w:color="auto" w:fill="FFFFFF"/>
        <w:spacing w:before="100" w:beforeAutospacing="1" w:after="0" w:line="360" w:lineRule="auto"/>
        <w:ind w:firstLine="709"/>
        <w:jc w:val="both"/>
        <w:rPr>
          <w:rFonts w:ascii="Times New Roman" w:eastAsia="Times New Roman" w:hAnsi="Times New Roman" w:cs="Times New Roman"/>
          <w:sz w:val="28"/>
          <w:szCs w:val="28"/>
          <w:lang w:eastAsia="ru-RU"/>
        </w:rPr>
      </w:pPr>
      <w:r w:rsidRPr="005E0451">
        <w:rPr>
          <w:rFonts w:ascii="Times New Roman" w:hAnsi="Times New Roman" w:cs="Times New Roman"/>
          <w:b/>
          <w:color w:val="000000"/>
          <w:sz w:val="28"/>
          <w:szCs w:val="28"/>
          <w:u w:val="single"/>
          <w:shd w:val="clear" w:color="auto" w:fill="FFFFFF"/>
        </w:rPr>
        <w:t xml:space="preserve">Слайд № </w:t>
      </w:r>
      <w:r w:rsidR="001226A7">
        <w:rPr>
          <w:rFonts w:ascii="Times New Roman" w:hAnsi="Times New Roman" w:cs="Times New Roman"/>
          <w:b/>
          <w:color w:val="000000"/>
          <w:sz w:val="28"/>
          <w:szCs w:val="28"/>
          <w:u w:val="single"/>
          <w:shd w:val="clear" w:color="auto" w:fill="FFFFFF"/>
        </w:rPr>
        <w:t>6</w:t>
      </w:r>
      <w:r w:rsidR="00935588">
        <w:rPr>
          <w:rFonts w:ascii="Times New Roman" w:hAnsi="Times New Roman" w:cs="Times New Roman"/>
          <w:b/>
          <w:color w:val="000000"/>
          <w:sz w:val="28"/>
          <w:szCs w:val="28"/>
          <w:u w:val="single"/>
          <w:shd w:val="clear" w:color="auto" w:fill="FFFFFF"/>
        </w:rPr>
        <w:t>.</w:t>
      </w:r>
      <w:r>
        <w:rPr>
          <w:rFonts w:ascii="Times New Roman" w:hAnsi="Times New Roman" w:cs="Times New Roman"/>
          <w:b/>
          <w:color w:val="000000"/>
          <w:sz w:val="28"/>
          <w:szCs w:val="28"/>
          <w:shd w:val="clear" w:color="auto" w:fill="FFFFFF"/>
        </w:rPr>
        <w:t xml:space="preserve"> </w:t>
      </w:r>
      <w:r w:rsidR="004E3EDD" w:rsidRPr="00271779">
        <w:rPr>
          <w:rFonts w:ascii="Times New Roman" w:eastAsia="Times New Roman" w:hAnsi="Times New Roman" w:cs="Times New Roman"/>
          <w:sz w:val="28"/>
          <w:szCs w:val="28"/>
          <w:lang w:eastAsia="ru-RU"/>
        </w:rPr>
        <w:t>Основу кейс-метода составляет сам кейс, т.е. описание конкретной ситуации, он же является техническим заданием и источником информации. Кейс содержит в себе: Проблему, предполагающую несколько вариантов ее решения; Вспомогательную информацию; Задание.</w:t>
      </w:r>
    </w:p>
    <w:p w:rsidR="00C31C43" w:rsidRDefault="005E0451" w:rsidP="00086DD2">
      <w:pPr>
        <w:shd w:val="clear" w:color="auto" w:fill="FFFFFF"/>
        <w:spacing w:before="100" w:beforeAutospacing="1" w:after="0" w:line="360" w:lineRule="auto"/>
        <w:ind w:firstLine="709"/>
        <w:jc w:val="both"/>
        <w:rPr>
          <w:rFonts w:ascii="Times New Roman" w:hAnsi="Times New Roman" w:cs="Times New Roman"/>
          <w:color w:val="000000"/>
          <w:sz w:val="28"/>
          <w:szCs w:val="28"/>
          <w:shd w:val="clear" w:color="auto" w:fill="FFFFFF"/>
        </w:rPr>
      </w:pPr>
      <w:r w:rsidRPr="005E0451">
        <w:rPr>
          <w:rFonts w:ascii="Times New Roman" w:hAnsi="Times New Roman" w:cs="Times New Roman"/>
          <w:b/>
          <w:color w:val="000000"/>
          <w:sz w:val="28"/>
          <w:szCs w:val="28"/>
          <w:u w:val="single"/>
          <w:shd w:val="clear" w:color="auto" w:fill="FFFFFF"/>
        </w:rPr>
        <w:t xml:space="preserve">Слайд № </w:t>
      </w:r>
      <w:r w:rsidR="001226A7">
        <w:rPr>
          <w:rFonts w:ascii="Times New Roman" w:hAnsi="Times New Roman" w:cs="Times New Roman"/>
          <w:b/>
          <w:color w:val="000000"/>
          <w:sz w:val="28"/>
          <w:szCs w:val="28"/>
          <w:u w:val="single"/>
          <w:shd w:val="clear" w:color="auto" w:fill="FFFFFF"/>
        </w:rPr>
        <w:t>7</w:t>
      </w:r>
      <w:r w:rsidR="00935588">
        <w:rPr>
          <w:rFonts w:ascii="Times New Roman" w:hAnsi="Times New Roman" w:cs="Times New Roman"/>
          <w:b/>
          <w:color w:val="000000"/>
          <w:sz w:val="28"/>
          <w:szCs w:val="28"/>
          <w:u w:val="single"/>
          <w:shd w:val="clear" w:color="auto" w:fill="FFFFFF"/>
        </w:rPr>
        <w:t>.</w:t>
      </w:r>
      <w:r w:rsidRPr="005E0451">
        <w:rPr>
          <w:rFonts w:ascii="Times New Roman" w:hAnsi="Times New Roman" w:cs="Times New Roman"/>
          <w:color w:val="000000"/>
          <w:sz w:val="28"/>
          <w:szCs w:val="28"/>
          <w:shd w:val="clear" w:color="auto" w:fill="FFFFFF"/>
        </w:rPr>
        <w:t xml:space="preserve"> У кейса должны быть: </w:t>
      </w:r>
      <w:r w:rsidR="001226A7" w:rsidRPr="005E0451">
        <w:rPr>
          <w:rFonts w:ascii="Times New Roman" w:hAnsi="Times New Roman" w:cs="Times New Roman"/>
          <w:color w:val="000000"/>
          <w:sz w:val="28"/>
          <w:szCs w:val="28"/>
          <w:shd w:val="clear" w:color="auto" w:fill="FFFFFF"/>
        </w:rPr>
        <w:t>Хорошая фабула</w:t>
      </w:r>
      <w:r w:rsidRPr="005E0451">
        <w:rPr>
          <w:rFonts w:ascii="Times New Roman" w:hAnsi="Times New Roman" w:cs="Times New Roman"/>
          <w:color w:val="000000"/>
          <w:sz w:val="28"/>
          <w:szCs w:val="28"/>
          <w:shd w:val="clear" w:color="auto" w:fill="FFFFFF"/>
        </w:rPr>
        <w:t xml:space="preserve">; </w:t>
      </w:r>
      <w:r w:rsidR="001226A7" w:rsidRPr="005E0451">
        <w:rPr>
          <w:rFonts w:ascii="Times New Roman" w:hAnsi="Times New Roman" w:cs="Times New Roman"/>
          <w:color w:val="000000"/>
          <w:sz w:val="28"/>
          <w:szCs w:val="28"/>
          <w:shd w:val="clear" w:color="auto" w:fill="FFFFFF"/>
        </w:rPr>
        <w:t>Реалистичная проблемная ситуация, новая для обучающихся и вызывающая сопереживание</w:t>
      </w:r>
      <w:r w:rsidR="00086DD2">
        <w:rPr>
          <w:rFonts w:ascii="Times New Roman" w:hAnsi="Times New Roman" w:cs="Times New Roman"/>
          <w:color w:val="000000"/>
          <w:sz w:val="28"/>
          <w:szCs w:val="28"/>
          <w:shd w:val="clear" w:color="auto" w:fill="FFFFFF"/>
        </w:rPr>
        <w:t xml:space="preserve">; </w:t>
      </w:r>
      <w:r w:rsidR="001226A7" w:rsidRPr="005E0451">
        <w:rPr>
          <w:rFonts w:ascii="Times New Roman" w:hAnsi="Times New Roman" w:cs="Times New Roman"/>
          <w:color w:val="000000"/>
          <w:sz w:val="28"/>
          <w:szCs w:val="28"/>
          <w:shd w:val="clear" w:color="auto" w:fill="FFFFFF"/>
        </w:rPr>
        <w:t>Цитаты и первоисточники (или их копии)</w:t>
      </w:r>
      <w:r w:rsidR="00086DD2">
        <w:rPr>
          <w:rFonts w:ascii="Times New Roman" w:hAnsi="Times New Roman" w:cs="Times New Roman"/>
          <w:color w:val="000000"/>
          <w:sz w:val="28"/>
          <w:szCs w:val="28"/>
          <w:shd w:val="clear" w:color="auto" w:fill="FFFFFF"/>
        </w:rPr>
        <w:t xml:space="preserve">; </w:t>
      </w:r>
      <w:r w:rsidR="001226A7" w:rsidRPr="005E0451">
        <w:rPr>
          <w:rFonts w:ascii="Times New Roman" w:hAnsi="Times New Roman" w:cs="Times New Roman"/>
          <w:color w:val="000000"/>
          <w:sz w:val="28"/>
          <w:szCs w:val="28"/>
          <w:shd w:val="clear" w:color="auto" w:fill="FFFFFF"/>
        </w:rPr>
        <w:t>Четкие, понятные обучающимся правила</w:t>
      </w:r>
      <w:r w:rsidR="00086DD2">
        <w:rPr>
          <w:rFonts w:ascii="Times New Roman" w:hAnsi="Times New Roman" w:cs="Times New Roman"/>
          <w:color w:val="000000"/>
          <w:sz w:val="28"/>
          <w:szCs w:val="28"/>
          <w:shd w:val="clear" w:color="auto" w:fill="FFFFFF"/>
        </w:rPr>
        <w:t>.</w:t>
      </w:r>
    </w:p>
    <w:p w:rsidR="0046108B" w:rsidRDefault="0046108B" w:rsidP="00086DD2">
      <w:pPr>
        <w:shd w:val="clear" w:color="auto" w:fill="FFFFFF"/>
        <w:spacing w:before="100" w:beforeAutospacing="1" w:after="0" w:line="360" w:lineRule="auto"/>
        <w:ind w:firstLine="709"/>
        <w:jc w:val="both"/>
        <w:rPr>
          <w:rFonts w:ascii="Times New Roman" w:hAnsi="Times New Roman" w:cs="Times New Roman"/>
          <w:color w:val="000000"/>
          <w:sz w:val="28"/>
          <w:szCs w:val="28"/>
          <w:shd w:val="clear" w:color="auto" w:fill="FFFFFF"/>
        </w:rPr>
      </w:pPr>
      <w:r w:rsidRPr="005E0451">
        <w:rPr>
          <w:rFonts w:ascii="Times New Roman" w:hAnsi="Times New Roman" w:cs="Times New Roman"/>
          <w:b/>
          <w:color w:val="000000"/>
          <w:sz w:val="28"/>
          <w:szCs w:val="28"/>
          <w:u w:val="single"/>
          <w:shd w:val="clear" w:color="auto" w:fill="FFFFFF"/>
        </w:rPr>
        <w:t xml:space="preserve">Слайд № </w:t>
      </w:r>
      <w:r w:rsidR="001226A7">
        <w:rPr>
          <w:rFonts w:ascii="Times New Roman" w:hAnsi="Times New Roman" w:cs="Times New Roman"/>
          <w:b/>
          <w:color w:val="000000"/>
          <w:sz w:val="28"/>
          <w:szCs w:val="28"/>
          <w:u w:val="single"/>
          <w:shd w:val="clear" w:color="auto" w:fill="FFFFFF"/>
        </w:rPr>
        <w:t>8</w:t>
      </w:r>
      <w:r w:rsidR="00935588">
        <w:rPr>
          <w:rFonts w:ascii="Times New Roman" w:hAnsi="Times New Roman" w:cs="Times New Roman"/>
          <w:b/>
          <w:color w:val="000000"/>
          <w:sz w:val="28"/>
          <w:szCs w:val="28"/>
          <w:u w:val="single"/>
          <w:shd w:val="clear" w:color="auto" w:fill="FFFFFF"/>
        </w:rPr>
        <w:t>.</w:t>
      </w:r>
      <w:r w:rsidRPr="0046108B">
        <w:rPr>
          <w:rFonts w:ascii="Times New Roman" w:hAnsi="Times New Roman" w:cs="Times New Roman"/>
          <w:color w:val="000000"/>
          <w:sz w:val="28"/>
          <w:szCs w:val="28"/>
          <w:shd w:val="clear" w:color="auto" w:fill="FFFFFF"/>
        </w:rPr>
        <w:t xml:space="preserve"> Как мы понимаем, наиболее интересно </w:t>
      </w:r>
      <w:r w:rsidRPr="00935588">
        <w:rPr>
          <w:rFonts w:ascii="Times New Roman" w:hAnsi="Times New Roman" w:cs="Times New Roman"/>
          <w:b/>
          <w:i/>
          <w:color w:val="000000"/>
          <w:sz w:val="28"/>
          <w:szCs w:val="28"/>
          <w:shd w:val="clear" w:color="auto" w:fill="FFFFFF"/>
        </w:rPr>
        <w:t>познать суть метода на практике.</w:t>
      </w:r>
      <w:r w:rsidRPr="0046108B">
        <w:rPr>
          <w:rFonts w:ascii="Times New Roman" w:hAnsi="Times New Roman" w:cs="Times New Roman"/>
          <w:color w:val="000000"/>
          <w:sz w:val="28"/>
          <w:szCs w:val="28"/>
          <w:shd w:val="clear" w:color="auto" w:fill="FFFFFF"/>
        </w:rPr>
        <w:t xml:space="preserve"> Логично, что до занятия педагог подбирает и разрабатывает кейс. Вторая фаза –</w:t>
      </w:r>
      <w:r>
        <w:rPr>
          <w:rFonts w:ascii="Times New Roman" w:hAnsi="Times New Roman" w:cs="Times New Roman"/>
          <w:color w:val="000000"/>
          <w:sz w:val="28"/>
          <w:szCs w:val="28"/>
          <w:shd w:val="clear" w:color="auto" w:fill="FFFFFF"/>
        </w:rPr>
        <w:t xml:space="preserve"> не</w:t>
      </w:r>
      <w:r w:rsidRPr="0046108B">
        <w:rPr>
          <w:rFonts w:ascii="Times New Roman" w:hAnsi="Times New Roman" w:cs="Times New Roman"/>
          <w:color w:val="000000"/>
          <w:sz w:val="28"/>
          <w:szCs w:val="28"/>
          <w:shd w:val="clear" w:color="auto" w:fill="FFFFFF"/>
        </w:rPr>
        <w:t>посредственно занятие.</w:t>
      </w:r>
      <w:r w:rsidR="00156151">
        <w:rPr>
          <w:rFonts w:ascii="Times New Roman" w:hAnsi="Times New Roman" w:cs="Times New Roman"/>
          <w:color w:val="000000"/>
          <w:sz w:val="28"/>
          <w:szCs w:val="28"/>
          <w:shd w:val="clear" w:color="auto" w:fill="FFFFFF"/>
        </w:rPr>
        <w:t xml:space="preserve"> </w:t>
      </w:r>
    </w:p>
    <w:p w:rsidR="00156151" w:rsidRDefault="00156151" w:rsidP="00086DD2">
      <w:pPr>
        <w:shd w:val="clear" w:color="auto" w:fill="FFFFFF"/>
        <w:spacing w:before="100" w:beforeAutospacing="1"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Предлагаю объединиться в группы по 3-5 человек, </w:t>
      </w:r>
      <w:r w:rsidR="00935588">
        <w:rPr>
          <w:rFonts w:ascii="Times New Roman" w:hAnsi="Times New Roman" w:cs="Times New Roman"/>
          <w:color w:val="000000"/>
          <w:sz w:val="28"/>
          <w:szCs w:val="28"/>
          <w:shd w:val="clear" w:color="auto" w:fill="FFFFFF"/>
        </w:rPr>
        <w:t>определиться с ролями.</w:t>
      </w:r>
    </w:p>
    <w:p w:rsidR="005E0451" w:rsidRDefault="00156151" w:rsidP="00156151">
      <w:pPr>
        <w:spacing w:after="0" w:line="360" w:lineRule="auto"/>
        <w:ind w:firstLine="709"/>
        <w:jc w:val="both"/>
        <w:rPr>
          <w:rFonts w:ascii="Times New Roman" w:eastAsia="Times New Roman" w:hAnsi="Times New Roman" w:cs="Times New Roman"/>
          <w:sz w:val="28"/>
          <w:szCs w:val="28"/>
          <w:lang w:eastAsia="ru-RU"/>
        </w:rPr>
      </w:pPr>
      <w:r w:rsidRPr="005E0451">
        <w:rPr>
          <w:rFonts w:ascii="Times New Roman" w:hAnsi="Times New Roman" w:cs="Times New Roman"/>
          <w:b/>
          <w:color w:val="000000"/>
          <w:sz w:val="28"/>
          <w:szCs w:val="28"/>
          <w:u w:val="single"/>
          <w:shd w:val="clear" w:color="auto" w:fill="FFFFFF"/>
        </w:rPr>
        <w:t xml:space="preserve">Слайд № </w:t>
      </w:r>
      <w:r w:rsidR="001226A7">
        <w:rPr>
          <w:rFonts w:ascii="Times New Roman" w:hAnsi="Times New Roman" w:cs="Times New Roman"/>
          <w:b/>
          <w:color w:val="000000"/>
          <w:sz w:val="28"/>
          <w:szCs w:val="28"/>
          <w:u w:val="single"/>
          <w:shd w:val="clear" w:color="auto" w:fill="FFFFFF"/>
        </w:rPr>
        <w:t>9</w:t>
      </w:r>
      <w:r w:rsidR="00935588">
        <w:rPr>
          <w:rFonts w:ascii="Times New Roman" w:hAnsi="Times New Roman" w:cs="Times New Roman"/>
          <w:b/>
          <w:color w:val="000000"/>
          <w:sz w:val="28"/>
          <w:szCs w:val="28"/>
          <w:u w:val="single"/>
          <w:shd w:val="clear" w:color="auto" w:fill="FFFFFF"/>
        </w:rPr>
        <w:t>.</w:t>
      </w:r>
      <w:r w:rsidRPr="0046108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Виды анализа кейса и решаемые задачи могут быть различны.</w:t>
      </w:r>
      <w:r w:rsidRPr="0015615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Прежде, чем решать кейс, вспомним алгоритм работы и обозначим задание. </w:t>
      </w:r>
      <w:r w:rsidRPr="00156151">
        <w:rPr>
          <w:rFonts w:ascii="Times New Roman" w:eastAsia="Times New Roman" w:hAnsi="Times New Roman" w:cs="Times New Roman"/>
          <w:b/>
          <w:sz w:val="28"/>
          <w:szCs w:val="28"/>
          <w:lang w:eastAsia="ru-RU"/>
        </w:rPr>
        <w:t xml:space="preserve">Ключевое: </w:t>
      </w:r>
      <w:r w:rsidR="00935588">
        <w:rPr>
          <w:rFonts w:ascii="Times New Roman" w:eastAsia="Times New Roman" w:hAnsi="Times New Roman" w:cs="Times New Roman"/>
          <w:b/>
          <w:sz w:val="28"/>
          <w:szCs w:val="28"/>
          <w:lang w:eastAsia="ru-RU"/>
        </w:rPr>
        <w:t xml:space="preserve">вычленить </w:t>
      </w:r>
      <w:r w:rsidRPr="00156151">
        <w:rPr>
          <w:rFonts w:ascii="Times New Roman" w:eastAsia="Times New Roman" w:hAnsi="Times New Roman" w:cs="Times New Roman"/>
          <w:b/>
          <w:sz w:val="28"/>
          <w:szCs w:val="28"/>
          <w:lang w:eastAsia="ru-RU"/>
        </w:rPr>
        <w:t>проблем</w:t>
      </w:r>
      <w:r w:rsidR="00935588">
        <w:rPr>
          <w:rFonts w:ascii="Times New Roman" w:eastAsia="Times New Roman" w:hAnsi="Times New Roman" w:cs="Times New Roman"/>
          <w:b/>
          <w:sz w:val="28"/>
          <w:szCs w:val="28"/>
          <w:lang w:eastAsia="ru-RU"/>
        </w:rPr>
        <w:t>у</w:t>
      </w:r>
      <w:r w:rsidRPr="00156151">
        <w:rPr>
          <w:rFonts w:ascii="Times New Roman" w:eastAsia="Times New Roman" w:hAnsi="Times New Roman" w:cs="Times New Roman"/>
          <w:b/>
          <w:sz w:val="28"/>
          <w:szCs w:val="28"/>
          <w:lang w:eastAsia="ru-RU"/>
        </w:rPr>
        <w:t xml:space="preserve"> –</w:t>
      </w:r>
      <w:r w:rsidR="00935588">
        <w:rPr>
          <w:rFonts w:ascii="Times New Roman" w:eastAsia="Times New Roman" w:hAnsi="Times New Roman" w:cs="Times New Roman"/>
          <w:b/>
          <w:sz w:val="28"/>
          <w:szCs w:val="28"/>
          <w:lang w:eastAsia="ru-RU"/>
        </w:rPr>
        <w:t xml:space="preserve"> найти</w:t>
      </w:r>
      <w:r w:rsidRPr="00156151">
        <w:rPr>
          <w:rFonts w:ascii="Times New Roman" w:eastAsia="Times New Roman" w:hAnsi="Times New Roman" w:cs="Times New Roman"/>
          <w:b/>
          <w:sz w:val="28"/>
          <w:szCs w:val="28"/>
          <w:lang w:eastAsia="ru-RU"/>
        </w:rPr>
        <w:t xml:space="preserve"> причин</w:t>
      </w:r>
      <w:r w:rsidR="00935588">
        <w:rPr>
          <w:rFonts w:ascii="Times New Roman" w:eastAsia="Times New Roman" w:hAnsi="Times New Roman" w:cs="Times New Roman"/>
          <w:b/>
          <w:sz w:val="28"/>
          <w:szCs w:val="28"/>
          <w:lang w:eastAsia="ru-RU"/>
        </w:rPr>
        <w:t>ы</w:t>
      </w:r>
      <w:r w:rsidRPr="00156151">
        <w:rPr>
          <w:rFonts w:ascii="Times New Roman" w:eastAsia="Times New Roman" w:hAnsi="Times New Roman" w:cs="Times New Roman"/>
          <w:b/>
          <w:sz w:val="28"/>
          <w:szCs w:val="28"/>
          <w:lang w:eastAsia="ru-RU"/>
        </w:rPr>
        <w:t xml:space="preserve"> – </w:t>
      </w:r>
      <w:r w:rsidR="00935588">
        <w:rPr>
          <w:rFonts w:ascii="Times New Roman" w:eastAsia="Times New Roman" w:hAnsi="Times New Roman" w:cs="Times New Roman"/>
          <w:b/>
          <w:sz w:val="28"/>
          <w:szCs w:val="28"/>
          <w:lang w:eastAsia="ru-RU"/>
        </w:rPr>
        <w:t xml:space="preserve">обозначить </w:t>
      </w:r>
      <w:r w:rsidRPr="00156151">
        <w:rPr>
          <w:rFonts w:ascii="Times New Roman" w:eastAsia="Times New Roman" w:hAnsi="Times New Roman" w:cs="Times New Roman"/>
          <w:b/>
          <w:sz w:val="28"/>
          <w:szCs w:val="28"/>
          <w:lang w:eastAsia="ru-RU"/>
        </w:rPr>
        <w:t>следстви</w:t>
      </w:r>
      <w:r w:rsidR="00935588">
        <w:rPr>
          <w:rFonts w:ascii="Times New Roman" w:eastAsia="Times New Roman" w:hAnsi="Times New Roman" w:cs="Times New Roman"/>
          <w:b/>
          <w:sz w:val="28"/>
          <w:szCs w:val="28"/>
          <w:lang w:eastAsia="ru-RU"/>
        </w:rPr>
        <w:t>е</w:t>
      </w:r>
      <w:r w:rsidRPr="00156151">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p>
    <w:p w:rsidR="00156151" w:rsidRDefault="00156151" w:rsidP="00156151">
      <w:pPr>
        <w:spacing w:after="0" w:line="360" w:lineRule="auto"/>
        <w:ind w:firstLine="709"/>
        <w:jc w:val="both"/>
        <w:rPr>
          <w:rFonts w:ascii="Times New Roman" w:eastAsia="Times New Roman" w:hAnsi="Times New Roman" w:cs="Times New Roman"/>
          <w:sz w:val="28"/>
          <w:szCs w:val="28"/>
          <w:lang w:eastAsia="ru-RU"/>
        </w:rPr>
      </w:pPr>
      <w:r w:rsidRPr="00156151">
        <w:rPr>
          <w:rFonts w:ascii="Times New Roman" w:eastAsia="Times New Roman" w:hAnsi="Times New Roman" w:cs="Times New Roman"/>
          <w:b/>
          <w:sz w:val="28"/>
          <w:szCs w:val="28"/>
          <w:u w:val="single"/>
          <w:lang w:eastAsia="ru-RU"/>
        </w:rPr>
        <w:t xml:space="preserve">Слайд № </w:t>
      </w:r>
      <w:r w:rsidR="001226A7">
        <w:rPr>
          <w:rFonts w:ascii="Times New Roman" w:eastAsia="Times New Roman" w:hAnsi="Times New Roman" w:cs="Times New Roman"/>
          <w:b/>
          <w:sz w:val="28"/>
          <w:szCs w:val="28"/>
          <w:u w:val="single"/>
          <w:lang w:eastAsia="ru-RU"/>
        </w:rPr>
        <w:t>10</w:t>
      </w:r>
      <w:r w:rsidRPr="00156151">
        <w:rPr>
          <w:rFonts w:ascii="Times New Roman" w:eastAsia="Times New Roman" w:hAnsi="Times New Roman" w:cs="Times New Roman"/>
          <w:b/>
          <w:sz w:val="28"/>
          <w:szCs w:val="28"/>
          <w:u w:val="single"/>
          <w:lang w:eastAsia="ru-RU"/>
        </w:rPr>
        <w:t>.</w:t>
      </w:r>
      <w:r w:rsidR="00935588">
        <w:rPr>
          <w:rFonts w:ascii="Times New Roman" w:eastAsia="Times New Roman" w:hAnsi="Times New Roman" w:cs="Times New Roman"/>
          <w:sz w:val="28"/>
          <w:szCs w:val="28"/>
          <w:lang w:eastAsia="ru-RU"/>
        </w:rPr>
        <w:t xml:space="preserve"> Видеоматериал. Просмотр (Приложение 1).</w:t>
      </w:r>
    </w:p>
    <w:p w:rsidR="00156151" w:rsidRDefault="00156151" w:rsidP="00156151">
      <w:pPr>
        <w:spacing w:after="0" w:line="360" w:lineRule="auto"/>
        <w:ind w:firstLine="709"/>
        <w:jc w:val="both"/>
        <w:rPr>
          <w:rFonts w:ascii="Times New Roman" w:eastAsia="Times New Roman" w:hAnsi="Times New Roman" w:cs="Times New Roman"/>
          <w:sz w:val="28"/>
          <w:szCs w:val="28"/>
          <w:lang w:eastAsia="ru-RU"/>
        </w:rPr>
      </w:pPr>
      <w:r w:rsidRPr="00156151">
        <w:rPr>
          <w:rFonts w:ascii="Times New Roman" w:eastAsia="Times New Roman" w:hAnsi="Times New Roman" w:cs="Times New Roman"/>
          <w:b/>
          <w:sz w:val="28"/>
          <w:szCs w:val="28"/>
          <w:u w:val="single"/>
          <w:lang w:eastAsia="ru-RU"/>
        </w:rPr>
        <w:t>Слайд № 1</w:t>
      </w:r>
      <w:r w:rsidR="001226A7">
        <w:rPr>
          <w:rFonts w:ascii="Times New Roman" w:eastAsia="Times New Roman" w:hAnsi="Times New Roman" w:cs="Times New Roman"/>
          <w:b/>
          <w:sz w:val="28"/>
          <w:szCs w:val="28"/>
          <w:u w:val="single"/>
          <w:lang w:eastAsia="ru-RU"/>
        </w:rPr>
        <w:t>1</w:t>
      </w:r>
      <w:r w:rsidRPr="00156151">
        <w:rPr>
          <w:rFonts w:ascii="Times New Roman" w:eastAsia="Times New Roman" w:hAnsi="Times New Roman" w:cs="Times New Roman"/>
          <w:b/>
          <w:sz w:val="28"/>
          <w:szCs w:val="28"/>
          <w:u w:val="single"/>
          <w:lang w:eastAsia="ru-RU"/>
        </w:rPr>
        <w:t>.</w:t>
      </w:r>
      <w:r w:rsidR="00935588" w:rsidRPr="00935588">
        <w:rPr>
          <w:rFonts w:ascii="Times New Roman" w:eastAsia="Times New Roman" w:hAnsi="Times New Roman" w:cs="Times New Roman"/>
          <w:sz w:val="28"/>
          <w:szCs w:val="28"/>
          <w:lang w:eastAsia="ru-RU"/>
        </w:rPr>
        <w:t xml:space="preserve"> 1 шаг</w:t>
      </w:r>
      <w:r w:rsidR="00935588">
        <w:rPr>
          <w:rFonts w:ascii="Times New Roman" w:eastAsia="Times New Roman" w:hAnsi="Times New Roman" w:cs="Times New Roman"/>
          <w:sz w:val="28"/>
          <w:szCs w:val="28"/>
          <w:lang w:eastAsia="ru-RU"/>
        </w:rPr>
        <w:t xml:space="preserve"> при работе с кейсом.</w:t>
      </w:r>
      <w:r>
        <w:rPr>
          <w:rFonts w:ascii="Times New Roman" w:eastAsia="Times New Roman" w:hAnsi="Times New Roman" w:cs="Times New Roman"/>
          <w:sz w:val="28"/>
          <w:szCs w:val="28"/>
          <w:lang w:eastAsia="ru-RU"/>
        </w:rPr>
        <w:t xml:space="preserve"> Какие проблемы рассматриваются в кейсе? Выскажите индивидуальные мнения и обозначьте общее мнение группы.</w:t>
      </w:r>
    </w:p>
    <w:p w:rsidR="00935588" w:rsidRDefault="00935588" w:rsidP="0015615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Слайд № 1</w:t>
      </w:r>
      <w:r w:rsidR="001226A7">
        <w:rPr>
          <w:rFonts w:ascii="Times New Roman" w:eastAsia="Times New Roman" w:hAnsi="Times New Roman" w:cs="Times New Roman"/>
          <w:b/>
          <w:sz w:val="28"/>
          <w:szCs w:val="28"/>
          <w:u w:val="single"/>
          <w:lang w:eastAsia="ru-RU"/>
        </w:rPr>
        <w:t>2</w:t>
      </w:r>
      <w:r>
        <w:rPr>
          <w:rFonts w:ascii="Times New Roman" w:eastAsia="Times New Roman" w:hAnsi="Times New Roman" w:cs="Times New Roman"/>
          <w:b/>
          <w:sz w:val="28"/>
          <w:szCs w:val="28"/>
          <w:u w:val="single"/>
          <w:lang w:eastAsia="ru-RU"/>
        </w:rPr>
        <w:t>.</w:t>
      </w:r>
      <w:r w:rsidRPr="009355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 шаг. </w:t>
      </w:r>
      <w:r w:rsidRPr="00935588">
        <w:rPr>
          <w:rFonts w:ascii="Times New Roman" w:eastAsia="Times New Roman" w:hAnsi="Times New Roman" w:cs="Times New Roman"/>
          <w:sz w:val="28"/>
          <w:szCs w:val="28"/>
          <w:lang w:eastAsia="ru-RU"/>
        </w:rPr>
        <w:t>Анализ сути проблемы и причин ее возникновения</w:t>
      </w:r>
      <w:r>
        <w:rPr>
          <w:rFonts w:ascii="Times New Roman" w:eastAsia="Times New Roman" w:hAnsi="Times New Roman" w:cs="Times New Roman"/>
          <w:sz w:val="28"/>
          <w:szCs w:val="28"/>
          <w:lang w:eastAsia="ru-RU"/>
        </w:rPr>
        <w:t xml:space="preserve"> предлагаю произвести с использованием печатных материалов (Приложение 2).</w:t>
      </w:r>
    </w:p>
    <w:p w:rsidR="00935588" w:rsidRDefault="00935588" w:rsidP="00156151">
      <w:pPr>
        <w:spacing w:after="0" w:line="360" w:lineRule="auto"/>
        <w:ind w:firstLine="709"/>
        <w:jc w:val="both"/>
        <w:rPr>
          <w:rFonts w:ascii="Times New Roman" w:eastAsia="Times New Roman" w:hAnsi="Times New Roman" w:cs="Times New Roman"/>
          <w:sz w:val="28"/>
          <w:szCs w:val="28"/>
          <w:lang w:eastAsia="ru-RU"/>
        </w:rPr>
      </w:pPr>
      <w:r w:rsidRPr="00935588">
        <w:rPr>
          <w:rFonts w:ascii="Times New Roman" w:eastAsia="Times New Roman" w:hAnsi="Times New Roman" w:cs="Times New Roman"/>
          <w:b/>
          <w:sz w:val="28"/>
          <w:szCs w:val="28"/>
          <w:u w:val="single"/>
          <w:lang w:eastAsia="ru-RU"/>
        </w:rPr>
        <w:t>Слайд № 1</w:t>
      </w:r>
      <w:r w:rsidR="001226A7">
        <w:rPr>
          <w:rFonts w:ascii="Times New Roman" w:eastAsia="Times New Roman" w:hAnsi="Times New Roman" w:cs="Times New Roman"/>
          <w:b/>
          <w:sz w:val="28"/>
          <w:szCs w:val="28"/>
          <w:u w:val="single"/>
          <w:lang w:eastAsia="ru-RU"/>
        </w:rPr>
        <w:t>3</w:t>
      </w:r>
      <w:r w:rsidRPr="00935588">
        <w:rPr>
          <w:rFonts w:ascii="Times New Roman" w:eastAsia="Times New Roman" w:hAnsi="Times New Roman" w:cs="Times New Roman"/>
          <w:b/>
          <w:sz w:val="28"/>
          <w:szCs w:val="28"/>
          <w:u w:val="single"/>
          <w:lang w:eastAsia="ru-RU"/>
        </w:rPr>
        <w:t>.</w:t>
      </w:r>
      <w:r>
        <w:rPr>
          <w:rFonts w:ascii="Times New Roman" w:eastAsia="Times New Roman" w:hAnsi="Times New Roman" w:cs="Times New Roman"/>
          <w:sz w:val="28"/>
          <w:szCs w:val="28"/>
          <w:lang w:eastAsia="ru-RU"/>
        </w:rPr>
        <w:t xml:space="preserve"> 3 шаг. Анализ последствий.</w:t>
      </w:r>
    </w:p>
    <w:p w:rsidR="00935588" w:rsidRDefault="00935588" w:rsidP="00156151">
      <w:pPr>
        <w:spacing w:after="0" w:line="360" w:lineRule="auto"/>
        <w:ind w:firstLine="709"/>
        <w:jc w:val="both"/>
        <w:rPr>
          <w:rFonts w:ascii="Times New Roman" w:eastAsia="Times New Roman" w:hAnsi="Times New Roman" w:cs="Times New Roman"/>
          <w:sz w:val="28"/>
          <w:szCs w:val="28"/>
          <w:lang w:eastAsia="ru-RU"/>
        </w:rPr>
      </w:pPr>
      <w:r w:rsidRPr="00935588">
        <w:rPr>
          <w:rFonts w:ascii="Times New Roman" w:eastAsia="Times New Roman" w:hAnsi="Times New Roman" w:cs="Times New Roman"/>
          <w:b/>
          <w:sz w:val="28"/>
          <w:szCs w:val="28"/>
          <w:u w:val="single"/>
          <w:lang w:eastAsia="ru-RU"/>
        </w:rPr>
        <w:t>Слайд № 1</w:t>
      </w:r>
      <w:r w:rsidR="001226A7">
        <w:rPr>
          <w:rFonts w:ascii="Times New Roman" w:eastAsia="Times New Roman" w:hAnsi="Times New Roman" w:cs="Times New Roman"/>
          <w:b/>
          <w:sz w:val="28"/>
          <w:szCs w:val="28"/>
          <w:u w:val="single"/>
          <w:lang w:eastAsia="ru-RU"/>
        </w:rPr>
        <w:t>4</w:t>
      </w:r>
      <w:r w:rsidRPr="00935588">
        <w:rPr>
          <w:rFonts w:ascii="Times New Roman" w:eastAsia="Times New Roman" w:hAnsi="Times New Roman" w:cs="Times New Roman"/>
          <w:b/>
          <w:sz w:val="28"/>
          <w:szCs w:val="28"/>
          <w:u w:val="single"/>
          <w:lang w:eastAsia="ru-RU"/>
        </w:rPr>
        <w:t>.</w:t>
      </w:r>
      <w:r>
        <w:rPr>
          <w:rFonts w:ascii="Times New Roman" w:eastAsia="Times New Roman" w:hAnsi="Times New Roman" w:cs="Times New Roman"/>
          <w:sz w:val="28"/>
          <w:szCs w:val="28"/>
          <w:lang w:eastAsia="ru-RU"/>
        </w:rPr>
        <w:t xml:space="preserve"> 4 шаг. Публичное представление результатов работы с кейсом.</w:t>
      </w:r>
    </w:p>
    <w:p w:rsidR="00935588" w:rsidRDefault="00935588" w:rsidP="00156151">
      <w:pPr>
        <w:spacing w:after="0" w:line="360" w:lineRule="auto"/>
        <w:ind w:firstLine="709"/>
        <w:jc w:val="both"/>
        <w:rPr>
          <w:rFonts w:ascii="Times New Roman" w:eastAsia="Times New Roman" w:hAnsi="Times New Roman" w:cs="Times New Roman"/>
          <w:sz w:val="28"/>
          <w:szCs w:val="28"/>
          <w:lang w:eastAsia="ru-RU"/>
        </w:rPr>
      </w:pPr>
      <w:r w:rsidRPr="00935588">
        <w:rPr>
          <w:rFonts w:ascii="Times New Roman" w:eastAsia="Times New Roman" w:hAnsi="Times New Roman" w:cs="Times New Roman"/>
          <w:b/>
          <w:sz w:val="28"/>
          <w:szCs w:val="28"/>
          <w:u w:val="single"/>
          <w:lang w:eastAsia="ru-RU"/>
        </w:rPr>
        <w:t>Слайд № 1</w:t>
      </w:r>
      <w:r w:rsidR="001226A7">
        <w:rPr>
          <w:rFonts w:ascii="Times New Roman" w:eastAsia="Times New Roman" w:hAnsi="Times New Roman" w:cs="Times New Roman"/>
          <w:b/>
          <w:sz w:val="28"/>
          <w:szCs w:val="28"/>
          <w:u w:val="single"/>
          <w:lang w:eastAsia="ru-RU"/>
        </w:rPr>
        <w:t>5</w:t>
      </w:r>
      <w:r w:rsidRPr="00935588">
        <w:rPr>
          <w:rFonts w:ascii="Times New Roman" w:eastAsia="Times New Roman" w:hAnsi="Times New Roman" w:cs="Times New Roman"/>
          <w:b/>
          <w:sz w:val="28"/>
          <w:szCs w:val="28"/>
          <w:u w:val="single"/>
          <w:lang w:eastAsia="ru-RU"/>
        </w:rPr>
        <w:t>.</w:t>
      </w:r>
      <w:r>
        <w:rPr>
          <w:rFonts w:ascii="Times New Roman" w:eastAsia="Times New Roman" w:hAnsi="Times New Roman" w:cs="Times New Roman"/>
          <w:sz w:val="28"/>
          <w:szCs w:val="28"/>
          <w:lang w:eastAsia="ru-RU"/>
        </w:rPr>
        <w:t xml:space="preserve"> Важный этап – анализ результатов работы, самооценка, взаимооценка. Предлагаю, как вариант, шаблон оценки работы с готовым кейсом в рамках тем</w:t>
      </w:r>
      <w:r w:rsidR="00775032">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социально-экономической географии.</w:t>
      </w:r>
    </w:p>
    <w:p w:rsidR="00775032" w:rsidRDefault="00775032" w:rsidP="0015615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в школе можно использовать данный метод? </w:t>
      </w:r>
    </w:p>
    <w:p w:rsidR="00775032" w:rsidRDefault="00775032" w:rsidP="00156151">
      <w:pPr>
        <w:spacing w:after="0" w:line="360" w:lineRule="auto"/>
        <w:ind w:firstLine="709"/>
        <w:jc w:val="both"/>
        <w:rPr>
          <w:rFonts w:ascii="Times New Roman" w:eastAsia="Times New Roman" w:hAnsi="Times New Roman" w:cs="Times New Roman"/>
          <w:sz w:val="28"/>
          <w:szCs w:val="28"/>
          <w:lang w:eastAsia="ru-RU"/>
        </w:rPr>
      </w:pPr>
      <w:r w:rsidRPr="00935588">
        <w:rPr>
          <w:rFonts w:ascii="Times New Roman" w:eastAsia="Times New Roman" w:hAnsi="Times New Roman" w:cs="Times New Roman"/>
          <w:b/>
          <w:sz w:val="28"/>
          <w:szCs w:val="28"/>
          <w:u w:val="single"/>
          <w:lang w:eastAsia="ru-RU"/>
        </w:rPr>
        <w:t>Слайд № 1</w:t>
      </w:r>
      <w:r w:rsidR="001226A7">
        <w:rPr>
          <w:rFonts w:ascii="Times New Roman" w:eastAsia="Times New Roman" w:hAnsi="Times New Roman" w:cs="Times New Roman"/>
          <w:b/>
          <w:sz w:val="28"/>
          <w:szCs w:val="28"/>
          <w:u w:val="single"/>
          <w:lang w:eastAsia="ru-RU"/>
        </w:rPr>
        <w:t>6</w:t>
      </w:r>
      <w:r>
        <w:rPr>
          <w:rFonts w:ascii="Times New Roman" w:eastAsia="Times New Roman" w:hAnsi="Times New Roman" w:cs="Times New Roman"/>
          <w:b/>
          <w:sz w:val="28"/>
          <w:szCs w:val="28"/>
          <w:u w:val="single"/>
          <w:lang w:eastAsia="ru-RU"/>
        </w:rPr>
        <w:t>-1</w:t>
      </w:r>
      <w:r w:rsidR="001226A7">
        <w:rPr>
          <w:rFonts w:ascii="Times New Roman" w:eastAsia="Times New Roman" w:hAnsi="Times New Roman" w:cs="Times New Roman"/>
          <w:b/>
          <w:sz w:val="28"/>
          <w:szCs w:val="28"/>
          <w:u w:val="single"/>
          <w:lang w:eastAsia="ru-RU"/>
        </w:rPr>
        <w:t>9</w:t>
      </w:r>
      <w:r w:rsidRPr="00935588">
        <w:rPr>
          <w:rFonts w:ascii="Times New Roman" w:eastAsia="Times New Roman" w:hAnsi="Times New Roman" w:cs="Times New Roman"/>
          <w:b/>
          <w:sz w:val="28"/>
          <w:szCs w:val="28"/>
          <w:u w:val="single"/>
          <w:lang w:eastAsia="ru-RU"/>
        </w:rPr>
        <w:t>.</w:t>
      </w:r>
      <w:r>
        <w:rPr>
          <w:rFonts w:ascii="Times New Roman" w:eastAsia="Times New Roman" w:hAnsi="Times New Roman" w:cs="Times New Roman"/>
          <w:sz w:val="28"/>
          <w:szCs w:val="28"/>
          <w:lang w:eastAsia="ru-RU"/>
        </w:rPr>
        <w:t xml:space="preserve"> Мне бы хотелось поделиться вами…</w:t>
      </w:r>
    </w:p>
    <w:p w:rsidR="00850758" w:rsidRPr="004F2D01" w:rsidRDefault="00850758" w:rsidP="00850758">
      <w:pPr>
        <w:spacing w:after="0" w:line="360" w:lineRule="auto"/>
        <w:ind w:firstLine="709"/>
        <w:jc w:val="both"/>
        <w:rPr>
          <w:rFonts w:ascii="Times New Roman" w:hAnsi="Times New Roman" w:cs="Times New Roman"/>
          <w:color w:val="000000"/>
          <w:sz w:val="28"/>
          <w:szCs w:val="28"/>
        </w:rPr>
      </w:pPr>
      <w:r w:rsidRPr="00704844">
        <w:rPr>
          <w:rFonts w:ascii="Times New Roman" w:hAnsi="Times New Roman" w:cs="Times New Roman"/>
          <w:b/>
          <w:color w:val="000000"/>
          <w:sz w:val="28"/>
          <w:szCs w:val="28"/>
          <w:u w:val="single"/>
        </w:rPr>
        <w:t>Слайд № 2</w:t>
      </w:r>
      <w:r>
        <w:rPr>
          <w:rFonts w:ascii="Times New Roman" w:hAnsi="Times New Roman" w:cs="Times New Roman"/>
          <w:b/>
          <w:color w:val="000000"/>
          <w:sz w:val="28"/>
          <w:szCs w:val="28"/>
          <w:u w:val="single"/>
        </w:rPr>
        <w:t>0</w:t>
      </w:r>
      <w:r w:rsidRPr="00704844">
        <w:rPr>
          <w:rFonts w:ascii="Times New Roman" w:hAnsi="Times New Roman" w:cs="Times New Roman"/>
          <w:b/>
          <w:color w:val="000000"/>
          <w:sz w:val="28"/>
          <w:szCs w:val="28"/>
          <w:u w:val="single"/>
        </w:rPr>
        <w:t>.</w:t>
      </w:r>
      <w:r>
        <w:rPr>
          <w:rFonts w:ascii="Times New Roman" w:hAnsi="Times New Roman" w:cs="Times New Roman"/>
          <w:b/>
          <w:color w:val="000000"/>
          <w:sz w:val="28"/>
          <w:szCs w:val="28"/>
        </w:rPr>
        <w:t xml:space="preserve"> </w:t>
      </w:r>
      <w:r w:rsidRPr="00FA07B5">
        <w:rPr>
          <w:rFonts w:ascii="Times New Roman" w:hAnsi="Times New Roman" w:cs="Times New Roman"/>
          <w:b/>
          <w:color w:val="000000"/>
          <w:sz w:val="28"/>
          <w:szCs w:val="28"/>
        </w:rPr>
        <w:t>Отдельно хочется обратить внимание на положительные результаты апробации представленного опыта.</w:t>
      </w:r>
      <w:r>
        <w:rPr>
          <w:rFonts w:ascii="Times New Roman" w:hAnsi="Times New Roman" w:cs="Times New Roman"/>
          <w:color w:val="000000"/>
          <w:sz w:val="28"/>
          <w:szCs w:val="28"/>
        </w:rPr>
        <w:t xml:space="preserve"> </w:t>
      </w:r>
      <w:r>
        <w:rPr>
          <w:rFonts w:ascii="Times New Roman" w:hAnsi="Times New Roman" w:cs="Times New Roman"/>
          <w:sz w:val="28"/>
          <w:szCs w:val="28"/>
        </w:rPr>
        <w:t>И</w:t>
      </w:r>
      <w:r w:rsidRPr="004F2D01">
        <w:rPr>
          <w:rFonts w:ascii="Times New Roman" w:hAnsi="Times New Roman" w:cs="Times New Roman"/>
          <w:color w:val="000000"/>
          <w:sz w:val="28"/>
          <w:szCs w:val="28"/>
        </w:rPr>
        <w:t>спользование кейс</w:t>
      </w:r>
      <w:r>
        <w:rPr>
          <w:rFonts w:ascii="Times New Roman" w:hAnsi="Times New Roman" w:cs="Times New Roman"/>
          <w:color w:val="000000"/>
          <w:sz w:val="28"/>
          <w:szCs w:val="28"/>
        </w:rPr>
        <w:t xml:space="preserve"> метода</w:t>
      </w:r>
      <w:r w:rsidRPr="004F2D01">
        <w:rPr>
          <w:rFonts w:ascii="Times New Roman" w:hAnsi="Times New Roman" w:cs="Times New Roman"/>
          <w:color w:val="000000"/>
          <w:sz w:val="28"/>
          <w:szCs w:val="28"/>
        </w:rPr>
        <w:t xml:space="preserve"> в образовательной деятельности способно </w:t>
      </w:r>
      <w:r w:rsidRPr="00FA07B5">
        <w:rPr>
          <w:rFonts w:ascii="Times New Roman" w:hAnsi="Times New Roman" w:cs="Times New Roman"/>
          <w:b/>
          <w:color w:val="000000"/>
          <w:sz w:val="28"/>
          <w:szCs w:val="28"/>
        </w:rPr>
        <w:t>повысить мотивацию обучающихся к изучению предмета</w:t>
      </w:r>
      <w:r w:rsidRPr="004F2D01">
        <w:rPr>
          <w:rFonts w:ascii="Times New Roman" w:hAnsi="Times New Roman" w:cs="Times New Roman"/>
          <w:color w:val="000000"/>
          <w:sz w:val="28"/>
          <w:szCs w:val="28"/>
        </w:rPr>
        <w:t xml:space="preserve">, что </w:t>
      </w:r>
      <w:r>
        <w:rPr>
          <w:rFonts w:ascii="Times New Roman" w:hAnsi="Times New Roman" w:cs="Times New Roman"/>
          <w:color w:val="000000"/>
          <w:sz w:val="28"/>
          <w:szCs w:val="28"/>
        </w:rPr>
        <w:t xml:space="preserve">в нашем случае </w:t>
      </w:r>
      <w:r w:rsidRPr="004F2D01">
        <w:rPr>
          <w:rFonts w:ascii="Times New Roman" w:hAnsi="Times New Roman" w:cs="Times New Roman"/>
          <w:color w:val="000000"/>
          <w:sz w:val="28"/>
          <w:szCs w:val="28"/>
        </w:rPr>
        <w:t>подтверждается изменением места географии в рейтинге предметов после экспериментальной работы</w:t>
      </w:r>
      <w:r>
        <w:rPr>
          <w:rFonts w:ascii="Times New Roman" w:hAnsi="Times New Roman" w:cs="Times New Roman"/>
          <w:color w:val="000000"/>
          <w:sz w:val="28"/>
          <w:szCs w:val="28"/>
        </w:rPr>
        <w:t xml:space="preserve">. </w:t>
      </w:r>
      <w:r w:rsidRPr="00FA07B5">
        <w:t xml:space="preserve"> </w:t>
      </w:r>
      <w:r w:rsidRPr="00FA07B5">
        <w:rPr>
          <w:rFonts w:ascii="Times New Roman" w:hAnsi="Times New Roman" w:cs="Times New Roman"/>
          <w:color w:val="000000"/>
          <w:sz w:val="28"/>
          <w:szCs w:val="28"/>
        </w:rPr>
        <w:t>В ходе работы с кейс</w:t>
      </w:r>
      <w:r>
        <w:rPr>
          <w:rFonts w:ascii="Times New Roman" w:hAnsi="Times New Roman" w:cs="Times New Roman"/>
          <w:color w:val="000000"/>
          <w:sz w:val="28"/>
          <w:szCs w:val="28"/>
        </w:rPr>
        <w:t>ами</w:t>
      </w:r>
      <w:r w:rsidRPr="00FA07B5">
        <w:rPr>
          <w:rFonts w:ascii="Times New Roman" w:hAnsi="Times New Roman" w:cs="Times New Roman"/>
          <w:color w:val="000000"/>
          <w:sz w:val="28"/>
          <w:szCs w:val="28"/>
        </w:rPr>
        <w:t xml:space="preserve"> на уроке </w:t>
      </w:r>
      <w:r>
        <w:rPr>
          <w:rFonts w:ascii="Times New Roman" w:hAnsi="Times New Roman" w:cs="Times New Roman"/>
          <w:color w:val="000000"/>
          <w:sz w:val="28"/>
          <w:szCs w:val="28"/>
        </w:rPr>
        <w:t>обучающиеся</w:t>
      </w:r>
      <w:r w:rsidRPr="00FA07B5">
        <w:rPr>
          <w:rFonts w:ascii="Times New Roman" w:hAnsi="Times New Roman" w:cs="Times New Roman"/>
          <w:color w:val="000000"/>
          <w:sz w:val="28"/>
          <w:szCs w:val="28"/>
        </w:rPr>
        <w:t xml:space="preserve"> </w:t>
      </w:r>
      <w:r w:rsidRPr="00FA07B5">
        <w:rPr>
          <w:rFonts w:ascii="Times New Roman" w:hAnsi="Times New Roman" w:cs="Times New Roman"/>
          <w:b/>
          <w:color w:val="000000"/>
          <w:sz w:val="28"/>
          <w:szCs w:val="28"/>
        </w:rPr>
        <w:t>развивают коммуникативные и регулятивные умения</w:t>
      </w:r>
      <w:r>
        <w:rPr>
          <w:rFonts w:ascii="Times New Roman" w:hAnsi="Times New Roman" w:cs="Times New Roman"/>
          <w:color w:val="000000"/>
          <w:sz w:val="28"/>
          <w:szCs w:val="28"/>
        </w:rPr>
        <w:t xml:space="preserve">. </w:t>
      </w:r>
      <w:r w:rsidRPr="00FA07B5">
        <w:rPr>
          <w:rFonts w:ascii="Times New Roman" w:hAnsi="Times New Roman" w:cs="Times New Roman"/>
          <w:color w:val="000000"/>
          <w:sz w:val="28"/>
          <w:szCs w:val="28"/>
        </w:rPr>
        <w:t xml:space="preserve">Применение </w:t>
      </w:r>
      <w:r>
        <w:rPr>
          <w:rFonts w:ascii="Times New Roman" w:hAnsi="Times New Roman" w:cs="Times New Roman"/>
          <w:color w:val="000000"/>
          <w:sz w:val="28"/>
          <w:szCs w:val="28"/>
        </w:rPr>
        <w:t>данного метода</w:t>
      </w:r>
      <w:r w:rsidRPr="00FA07B5">
        <w:rPr>
          <w:rFonts w:ascii="Times New Roman" w:hAnsi="Times New Roman" w:cs="Times New Roman"/>
          <w:color w:val="000000"/>
          <w:sz w:val="28"/>
          <w:szCs w:val="28"/>
        </w:rPr>
        <w:t xml:space="preserve"> способствует </w:t>
      </w:r>
      <w:r w:rsidRPr="00FA07B5">
        <w:rPr>
          <w:rFonts w:ascii="Times New Roman" w:hAnsi="Times New Roman" w:cs="Times New Roman"/>
          <w:b/>
          <w:color w:val="000000"/>
          <w:sz w:val="28"/>
          <w:szCs w:val="28"/>
        </w:rPr>
        <w:t xml:space="preserve">повышению качества знаний </w:t>
      </w:r>
      <w:r w:rsidRPr="00FA07B5">
        <w:rPr>
          <w:rFonts w:ascii="Times New Roman" w:hAnsi="Times New Roman" w:cs="Times New Roman"/>
          <w:b/>
          <w:color w:val="000000"/>
          <w:sz w:val="28"/>
          <w:szCs w:val="28"/>
        </w:rPr>
        <w:lastRenderedPageBreak/>
        <w:t>обучающихся</w:t>
      </w:r>
      <w:r w:rsidRPr="00FA07B5">
        <w:rPr>
          <w:rFonts w:ascii="Times New Roman" w:hAnsi="Times New Roman" w:cs="Times New Roman"/>
          <w:color w:val="000000"/>
          <w:sz w:val="28"/>
          <w:szCs w:val="28"/>
        </w:rPr>
        <w:t>, что подтверждается результатами теста, полученными после проведения экспериментальной работы</w:t>
      </w:r>
      <w:r>
        <w:rPr>
          <w:rFonts w:ascii="Times New Roman" w:hAnsi="Times New Roman" w:cs="Times New Roman"/>
          <w:color w:val="000000"/>
          <w:sz w:val="28"/>
          <w:szCs w:val="28"/>
        </w:rPr>
        <w:t>.</w:t>
      </w:r>
      <w:r w:rsidRPr="00FA07B5">
        <w:rPr>
          <w:rFonts w:ascii="Times New Roman" w:hAnsi="Times New Roman" w:cs="Times New Roman"/>
          <w:color w:val="000000"/>
          <w:sz w:val="28"/>
          <w:szCs w:val="28"/>
        </w:rPr>
        <w:t xml:space="preserve"> </w:t>
      </w:r>
    </w:p>
    <w:p w:rsidR="00775032" w:rsidRDefault="00775032" w:rsidP="0015615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в заключение мастер-класса хотелось бы положить в кейс ваши рефлексивные суждения. Плюсы и минусы данного метода, высказанные 1-2 словами (Плюсы: метапредметные и личностные результаты, сотворчество, учитель-ментор, поддерживающий дискуссию, обучение, контроль знаний. Минусы: трудоемкость).</w:t>
      </w:r>
    </w:p>
    <w:p w:rsidR="008F19EA" w:rsidRDefault="00775032" w:rsidP="00775032">
      <w:pPr>
        <w:spacing w:after="0" w:line="360" w:lineRule="auto"/>
        <w:ind w:firstLine="709"/>
        <w:jc w:val="both"/>
        <w:rPr>
          <w:rFonts w:ascii="Times New Roman" w:eastAsia="Times New Roman" w:hAnsi="Times New Roman" w:cs="Times New Roman"/>
          <w:sz w:val="28"/>
          <w:szCs w:val="28"/>
          <w:lang w:eastAsia="ru-RU"/>
        </w:rPr>
      </w:pPr>
      <w:r w:rsidRPr="00935588">
        <w:rPr>
          <w:rFonts w:ascii="Times New Roman" w:eastAsia="Times New Roman" w:hAnsi="Times New Roman" w:cs="Times New Roman"/>
          <w:b/>
          <w:sz w:val="28"/>
          <w:szCs w:val="28"/>
          <w:u w:val="single"/>
          <w:lang w:eastAsia="ru-RU"/>
        </w:rPr>
        <w:t xml:space="preserve">Слайд № </w:t>
      </w:r>
      <w:r w:rsidR="001226A7">
        <w:rPr>
          <w:rFonts w:ascii="Times New Roman" w:eastAsia="Times New Roman" w:hAnsi="Times New Roman" w:cs="Times New Roman"/>
          <w:b/>
          <w:sz w:val="28"/>
          <w:szCs w:val="28"/>
          <w:u w:val="single"/>
          <w:lang w:eastAsia="ru-RU"/>
        </w:rPr>
        <w:t>2</w:t>
      </w:r>
      <w:r w:rsidR="00850758">
        <w:rPr>
          <w:rFonts w:ascii="Times New Roman" w:eastAsia="Times New Roman" w:hAnsi="Times New Roman" w:cs="Times New Roman"/>
          <w:b/>
          <w:sz w:val="28"/>
          <w:szCs w:val="28"/>
          <w:u w:val="single"/>
          <w:lang w:eastAsia="ru-RU"/>
        </w:rPr>
        <w:t>1-22</w:t>
      </w:r>
      <w:r>
        <w:rPr>
          <w:rFonts w:ascii="Times New Roman" w:eastAsia="Times New Roman" w:hAnsi="Times New Roman" w:cs="Times New Roman"/>
          <w:b/>
          <w:sz w:val="28"/>
          <w:szCs w:val="28"/>
          <w:u w:val="single"/>
          <w:lang w:eastAsia="ru-RU"/>
        </w:rPr>
        <w:t>.</w:t>
      </w:r>
      <w:r>
        <w:rPr>
          <w:rFonts w:ascii="Times New Roman" w:eastAsia="Times New Roman" w:hAnsi="Times New Roman" w:cs="Times New Roman"/>
          <w:sz w:val="28"/>
          <w:szCs w:val="28"/>
          <w:lang w:eastAsia="ru-RU"/>
        </w:rPr>
        <w:t xml:space="preserve"> Резюмируя ваши ответы, хочу закончить</w:t>
      </w:r>
      <w:r w:rsidR="001226A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перефразировав выражение.</w:t>
      </w:r>
    </w:p>
    <w:p w:rsidR="00722399" w:rsidRDefault="00722399" w:rsidP="00722399">
      <w:pPr>
        <w:spacing w:after="0" w:line="360" w:lineRule="auto"/>
        <w:ind w:firstLine="709"/>
        <w:jc w:val="both"/>
        <w:rPr>
          <w:rFonts w:ascii="Times New Roman" w:hAnsi="Times New Roman"/>
          <w:b/>
          <w:color w:val="000000"/>
          <w:sz w:val="28"/>
          <w:szCs w:val="28"/>
        </w:rPr>
      </w:pPr>
      <w:r w:rsidRPr="008B2A48">
        <w:rPr>
          <w:rFonts w:ascii="Times New Roman" w:hAnsi="Times New Roman"/>
          <w:b/>
          <w:color w:val="000000"/>
          <w:sz w:val="28"/>
          <w:szCs w:val="28"/>
        </w:rPr>
        <w:t>Список литературы:</w:t>
      </w:r>
    </w:p>
    <w:p w:rsidR="00722399" w:rsidRPr="00397D3E" w:rsidRDefault="00722399" w:rsidP="00722399">
      <w:pPr>
        <w:spacing w:after="0" w:line="360" w:lineRule="auto"/>
        <w:ind w:firstLine="709"/>
        <w:jc w:val="both"/>
        <w:rPr>
          <w:rFonts w:ascii="Times New Roman" w:hAnsi="Times New Roman" w:cs="Times New Roman"/>
          <w:i/>
          <w:sz w:val="28"/>
          <w:szCs w:val="28"/>
        </w:rPr>
      </w:pPr>
      <w:r>
        <w:rPr>
          <w:rFonts w:ascii="Times New Roman" w:hAnsi="Times New Roman"/>
          <w:bCs/>
          <w:iCs/>
          <w:sz w:val="28"/>
          <w:szCs w:val="28"/>
        </w:rPr>
        <w:t xml:space="preserve">1. </w:t>
      </w:r>
      <w:r w:rsidRPr="00381652">
        <w:rPr>
          <w:rFonts w:ascii="Times New Roman" w:hAnsi="Times New Roman"/>
          <w:bCs/>
          <w:iCs/>
          <w:sz w:val="28"/>
          <w:szCs w:val="28"/>
        </w:rPr>
        <w:t xml:space="preserve">Никитин В.Я. Кейс метод как педагогическая технология – 2018, – [электронный ресурс] – Режим доступа. </w:t>
      </w:r>
      <w:r w:rsidRPr="00381652">
        <w:rPr>
          <w:rFonts w:ascii="Times New Roman" w:hAnsi="Times New Roman" w:cs="Times New Roman"/>
          <w:bCs/>
          <w:iCs/>
          <w:sz w:val="24"/>
          <w:szCs w:val="24"/>
        </w:rPr>
        <w:t xml:space="preserve">– </w:t>
      </w:r>
      <w:r w:rsidRPr="00381652">
        <w:rPr>
          <w:rFonts w:ascii="Times New Roman" w:hAnsi="Times New Roman" w:cs="Times New Roman"/>
          <w:bCs/>
          <w:iCs/>
          <w:sz w:val="28"/>
          <w:szCs w:val="28"/>
        </w:rPr>
        <w:t xml:space="preserve">URL: </w:t>
      </w:r>
      <w:r w:rsidRPr="00381652">
        <w:rPr>
          <w:rFonts w:ascii="Times New Roman" w:hAnsi="Times New Roman" w:cs="Times New Roman"/>
          <w:sz w:val="28"/>
          <w:szCs w:val="28"/>
        </w:rPr>
        <w:t>http://www.myshared.ru/slide/843910/</w:t>
      </w:r>
      <w:r w:rsidRPr="00381652">
        <w:rPr>
          <w:rFonts w:ascii="Times New Roman" w:hAnsi="Times New Roman" w:cs="Times New Roman"/>
          <w:bCs/>
          <w:iCs/>
          <w:sz w:val="28"/>
          <w:szCs w:val="28"/>
        </w:rPr>
        <w:t xml:space="preserve"> (дата обращения </w:t>
      </w:r>
      <w:r>
        <w:rPr>
          <w:rFonts w:ascii="Times New Roman" w:hAnsi="Times New Roman" w:cs="Times New Roman"/>
          <w:bCs/>
          <w:iCs/>
          <w:sz w:val="28"/>
          <w:szCs w:val="28"/>
        </w:rPr>
        <w:t>06</w:t>
      </w:r>
      <w:r w:rsidRPr="00381652">
        <w:rPr>
          <w:rFonts w:ascii="Times New Roman" w:hAnsi="Times New Roman" w:cs="Times New Roman"/>
          <w:bCs/>
          <w:iCs/>
          <w:sz w:val="28"/>
          <w:szCs w:val="28"/>
        </w:rPr>
        <w:t>.1</w:t>
      </w:r>
      <w:r>
        <w:rPr>
          <w:rFonts w:ascii="Times New Roman" w:hAnsi="Times New Roman" w:cs="Times New Roman"/>
          <w:bCs/>
          <w:iCs/>
          <w:sz w:val="28"/>
          <w:szCs w:val="28"/>
        </w:rPr>
        <w:t>2</w:t>
      </w:r>
      <w:r w:rsidRPr="00381652">
        <w:rPr>
          <w:rFonts w:ascii="Times New Roman" w:hAnsi="Times New Roman" w:cs="Times New Roman"/>
          <w:bCs/>
          <w:iCs/>
          <w:sz w:val="28"/>
          <w:szCs w:val="28"/>
        </w:rPr>
        <w:t>.2018</w:t>
      </w:r>
      <w:r w:rsidRPr="00381652">
        <w:rPr>
          <w:rFonts w:ascii="Times New Roman" w:hAnsi="Times New Roman" w:cs="Times New Roman"/>
          <w:bCs/>
          <w:iCs/>
          <w:sz w:val="24"/>
          <w:szCs w:val="24"/>
        </w:rPr>
        <w:t>).</w:t>
      </w:r>
    </w:p>
    <w:p w:rsidR="00722399" w:rsidRPr="00271779" w:rsidRDefault="00722399" w:rsidP="00722399">
      <w:pPr>
        <w:spacing w:after="0" w:line="360" w:lineRule="auto"/>
        <w:ind w:firstLine="709"/>
        <w:jc w:val="both"/>
        <w:rPr>
          <w:rFonts w:ascii="Times New Roman" w:eastAsia="Times New Roman" w:hAnsi="Times New Roman" w:cs="Times New Roman"/>
          <w:sz w:val="28"/>
          <w:szCs w:val="28"/>
          <w:lang w:eastAsia="ru-RU"/>
        </w:rPr>
      </w:pPr>
    </w:p>
    <w:sectPr w:rsidR="00722399" w:rsidRPr="00271779" w:rsidSect="00D53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ato Light">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6D41"/>
    <w:multiLevelType w:val="hybridMultilevel"/>
    <w:tmpl w:val="6FE4E0D0"/>
    <w:lvl w:ilvl="0" w:tplc="4796A27E">
      <w:start w:val="1"/>
      <w:numFmt w:val="bullet"/>
      <w:lvlText w:val="○"/>
      <w:lvlJc w:val="left"/>
      <w:pPr>
        <w:tabs>
          <w:tab w:val="num" w:pos="720"/>
        </w:tabs>
        <w:ind w:left="720" w:hanging="360"/>
      </w:pPr>
      <w:rPr>
        <w:rFonts w:ascii="Lato Light" w:hAnsi="Lato Light" w:hint="default"/>
      </w:rPr>
    </w:lvl>
    <w:lvl w:ilvl="1" w:tplc="4658F90A" w:tentative="1">
      <w:start w:val="1"/>
      <w:numFmt w:val="bullet"/>
      <w:lvlText w:val="○"/>
      <w:lvlJc w:val="left"/>
      <w:pPr>
        <w:tabs>
          <w:tab w:val="num" w:pos="1440"/>
        </w:tabs>
        <w:ind w:left="1440" w:hanging="360"/>
      </w:pPr>
      <w:rPr>
        <w:rFonts w:ascii="Lato Light" w:hAnsi="Lato Light" w:hint="default"/>
      </w:rPr>
    </w:lvl>
    <w:lvl w:ilvl="2" w:tplc="9992F5C2" w:tentative="1">
      <w:start w:val="1"/>
      <w:numFmt w:val="bullet"/>
      <w:lvlText w:val="○"/>
      <w:lvlJc w:val="left"/>
      <w:pPr>
        <w:tabs>
          <w:tab w:val="num" w:pos="2160"/>
        </w:tabs>
        <w:ind w:left="2160" w:hanging="360"/>
      </w:pPr>
      <w:rPr>
        <w:rFonts w:ascii="Lato Light" w:hAnsi="Lato Light" w:hint="default"/>
      </w:rPr>
    </w:lvl>
    <w:lvl w:ilvl="3" w:tplc="A0BCFD02" w:tentative="1">
      <w:start w:val="1"/>
      <w:numFmt w:val="bullet"/>
      <w:lvlText w:val="○"/>
      <w:lvlJc w:val="left"/>
      <w:pPr>
        <w:tabs>
          <w:tab w:val="num" w:pos="2880"/>
        </w:tabs>
        <w:ind w:left="2880" w:hanging="360"/>
      </w:pPr>
      <w:rPr>
        <w:rFonts w:ascii="Lato Light" w:hAnsi="Lato Light" w:hint="default"/>
      </w:rPr>
    </w:lvl>
    <w:lvl w:ilvl="4" w:tplc="CDC0CC44" w:tentative="1">
      <w:start w:val="1"/>
      <w:numFmt w:val="bullet"/>
      <w:lvlText w:val="○"/>
      <w:lvlJc w:val="left"/>
      <w:pPr>
        <w:tabs>
          <w:tab w:val="num" w:pos="3600"/>
        </w:tabs>
        <w:ind w:left="3600" w:hanging="360"/>
      </w:pPr>
      <w:rPr>
        <w:rFonts w:ascii="Lato Light" w:hAnsi="Lato Light" w:hint="default"/>
      </w:rPr>
    </w:lvl>
    <w:lvl w:ilvl="5" w:tplc="DAC43844" w:tentative="1">
      <w:start w:val="1"/>
      <w:numFmt w:val="bullet"/>
      <w:lvlText w:val="○"/>
      <w:lvlJc w:val="left"/>
      <w:pPr>
        <w:tabs>
          <w:tab w:val="num" w:pos="4320"/>
        </w:tabs>
        <w:ind w:left="4320" w:hanging="360"/>
      </w:pPr>
      <w:rPr>
        <w:rFonts w:ascii="Lato Light" w:hAnsi="Lato Light" w:hint="default"/>
      </w:rPr>
    </w:lvl>
    <w:lvl w:ilvl="6" w:tplc="F5B0E0DA" w:tentative="1">
      <w:start w:val="1"/>
      <w:numFmt w:val="bullet"/>
      <w:lvlText w:val="○"/>
      <w:lvlJc w:val="left"/>
      <w:pPr>
        <w:tabs>
          <w:tab w:val="num" w:pos="5040"/>
        </w:tabs>
        <w:ind w:left="5040" w:hanging="360"/>
      </w:pPr>
      <w:rPr>
        <w:rFonts w:ascii="Lato Light" w:hAnsi="Lato Light" w:hint="default"/>
      </w:rPr>
    </w:lvl>
    <w:lvl w:ilvl="7" w:tplc="948C613A" w:tentative="1">
      <w:start w:val="1"/>
      <w:numFmt w:val="bullet"/>
      <w:lvlText w:val="○"/>
      <w:lvlJc w:val="left"/>
      <w:pPr>
        <w:tabs>
          <w:tab w:val="num" w:pos="5760"/>
        </w:tabs>
        <w:ind w:left="5760" w:hanging="360"/>
      </w:pPr>
      <w:rPr>
        <w:rFonts w:ascii="Lato Light" w:hAnsi="Lato Light" w:hint="default"/>
      </w:rPr>
    </w:lvl>
    <w:lvl w:ilvl="8" w:tplc="6EB452FE" w:tentative="1">
      <w:start w:val="1"/>
      <w:numFmt w:val="bullet"/>
      <w:lvlText w:val="○"/>
      <w:lvlJc w:val="left"/>
      <w:pPr>
        <w:tabs>
          <w:tab w:val="num" w:pos="6480"/>
        </w:tabs>
        <w:ind w:left="6480" w:hanging="360"/>
      </w:pPr>
      <w:rPr>
        <w:rFonts w:ascii="Lato Light" w:hAnsi="Lato Light" w:hint="default"/>
      </w:rPr>
    </w:lvl>
  </w:abstractNum>
  <w:abstractNum w:abstractNumId="1">
    <w:nsid w:val="0E267806"/>
    <w:multiLevelType w:val="multilevel"/>
    <w:tmpl w:val="AD74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D5A16"/>
    <w:multiLevelType w:val="hybridMultilevel"/>
    <w:tmpl w:val="92AEBAE0"/>
    <w:lvl w:ilvl="0" w:tplc="9EF0EA12">
      <w:start w:val="1"/>
      <w:numFmt w:val="decimal"/>
      <w:lvlText w:val="%1."/>
      <w:lvlJc w:val="left"/>
      <w:pPr>
        <w:tabs>
          <w:tab w:val="num" w:pos="720"/>
        </w:tabs>
        <w:ind w:left="720" w:hanging="360"/>
      </w:pPr>
      <w:rPr>
        <w:rFonts w:ascii="Times New Roman" w:eastAsia="Times New Roman" w:hAnsi="Times New Roman" w:cs="Times New Roman"/>
      </w:rPr>
    </w:lvl>
    <w:lvl w:ilvl="1" w:tplc="412A6910" w:tentative="1">
      <w:start w:val="1"/>
      <w:numFmt w:val="bullet"/>
      <w:lvlText w:val=""/>
      <w:lvlJc w:val="left"/>
      <w:pPr>
        <w:tabs>
          <w:tab w:val="num" w:pos="1440"/>
        </w:tabs>
        <w:ind w:left="1440" w:hanging="360"/>
      </w:pPr>
      <w:rPr>
        <w:rFonts w:ascii="Wingdings" w:hAnsi="Wingdings" w:hint="default"/>
      </w:rPr>
    </w:lvl>
    <w:lvl w:ilvl="2" w:tplc="19566580" w:tentative="1">
      <w:start w:val="1"/>
      <w:numFmt w:val="bullet"/>
      <w:lvlText w:val=""/>
      <w:lvlJc w:val="left"/>
      <w:pPr>
        <w:tabs>
          <w:tab w:val="num" w:pos="2160"/>
        </w:tabs>
        <w:ind w:left="2160" w:hanging="360"/>
      </w:pPr>
      <w:rPr>
        <w:rFonts w:ascii="Wingdings" w:hAnsi="Wingdings" w:hint="default"/>
      </w:rPr>
    </w:lvl>
    <w:lvl w:ilvl="3" w:tplc="61E61EFA" w:tentative="1">
      <w:start w:val="1"/>
      <w:numFmt w:val="bullet"/>
      <w:lvlText w:val=""/>
      <w:lvlJc w:val="left"/>
      <w:pPr>
        <w:tabs>
          <w:tab w:val="num" w:pos="2880"/>
        </w:tabs>
        <w:ind w:left="2880" w:hanging="360"/>
      </w:pPr>
      <w:rPr>
        <w:rFonts w:ascii="Wingdings" w:hAnsi="Wingdings" w:hint="default"/>
      </w:rPr>
    </w:lvl>
    <w:lvl w:ilvl="4" w:tplc="E3B40F66" w:tentative="1">
      <w:start w:val="1"/>
      <w:numFmt w:val="bullet"/>
      <w:lvlText w:val=""/>
      <w:lvlJc w:val="left"/>
      <w:pPr>
        <w:tabs>
          <w:tab w:val="num" w:pos="3600"/>
        </w:tabs>
        <w:ind w:left="3600" w:hanging="360"/>
      </w:pPr>
      <w:rPr>
        <w:rFonts w:ascii="Wingdings" w:hAnsi="Wingdings" w:hint="default"/>
      </w:rPr>
    </w:lvl>
    <w:lvl w:ilvl="5" w:tplc="10C21E20" w:tentative="1">
      <w:start w:val="1"/>
      <w:numFmt w:val="bullet"/>
      <w:lvlText w:val=""/>
      <w:lvlJc w:val="left"/>
      <w:pPr>
        <w:tabs>
          <w:tab w:val="num" w:pos="4320"/>
        </w:tabs>
        <w:ind w:left="4320" w:hanging="360"/>
      </w:pPr>
      <w:rPr>
        <w:rFonts w:ascii="Wingdings" w:hAnsi="Wingdings" w:hint="default"/>
      </w:rPr>
    </w:lvl>
    <w:lvl w:ilvl="6" w:tplc="FC004E1C" w:tentative="1">
      <w:start w:val="1"/>
      <w:numFmt w:val="bullet"/>
      <w:lvlText w:val=""/>
      <w:lvlJc w:val="left"/>
      <w:pPr>
        <w:tabs>
          <w:tab w:val="num" w:pos="5040"/>
        </w:tabs>
        <w:ind w:left="5040" w:hanging="360"/>
      </w:pPr>
      <w:rPr>
        <w:rFonts w:ascii="Wingdings" w:hAnsi="Wingdings" w:hint="default"/>
      </w:rPr>
    </w:lvl>
    <w:lvl w:ilvl="7" w:tplc="F8382EE4" w:tentative="1">
      <w:start w:val="1"/>
      <w:numFmt w:val="bullet"/>
      <w:lvlText w:val=""/>
      <w:lvlJc w:val="left"/>
      <w:pPr>
        <w:tabs>
          <w:tab w:val="num" w:pos="5760"/>
        </w:tabs>
        <w:ind w:left="5760" w:hanging="360"/>
      </w:pPr>
      <w:rPr>
        <w:rFonts w:ascii="Wingdings" w:hAnsi="Wingdings" w:hint="default"/>
      </w:rPr>
    </w:lvl>
    <w:lvl w:ilvl="8" w:tplc="6BC856A8" w:tentative="1">
      <w:start w:val="1"/>
      <w:numFmt w:val="bullet"/>
      <w:lvlText w:val=""/>
      <w:lvlJc w:val="left"/>
      <w:pPr>
        <w:tabs>
          <w:tab w:val="num" w:pos="6480"/>
        </w:tabs>
        <w:ind w:left="6480" w:hanging="360"/>
      </w:pPr>
      <w:rPr>
        <w:rFonts w:ascii="Wingdings" w:hAnsi="Wingdings" w:hint="default"/>
      </w:rPr>
    </w:lvl>
  </w:abstractNum>
  <w:abstractNum w:abstractNumId="3">
    <w:nsid w:val="52EF5F08"/>
    <w:multiLevelType w:val="multilevel"/>
    <w:tmpl w:val="0414CA3E"/>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FC"/>
    <w:rsid w:val="00075822"/>
    <w:rsid w:val="00086DD2"/>
    <w:rsid w:val="000E2B0D"/>
    <w:rsid w:val="000F7438"/>
    <w:rsid w:val="00107E7D"/>
    <w:rsid w:val="001226A7"/>
    <w:rsid w:val="0015420D"/>
    <w:rsid w:val="00156151"/>
    <w:rsid w:val="001A2AEB"/>
    <w:rsid w:val="001B479F"/>
    <w:rsid w:val="001F1246"/>
    <w:rsid w:val="001F29E2"/>
    <w:rsid w:val="00271779"/>
    <w:rsid w:val="002A4D50"/>
    <w:rsid w:val="002A5B25"/>
    <w:rsid w:val="00327DB7"/>
    <w:rsid w:val="003964EB"/>
    <w:rsid w:val="00402462"/>
    <w:rsid w:val="00430CC4"/>
    <w:rsid w:val="0046108B"/>
    <w:rsid w:val="004E3EDD"/>
    <w:rsid w:val="004F2D01"/>
    <w:rsid w:val="005B2E5F"/>
    <w:rsid w:val="005E0451"/>
    <w:rsid w:val="0060323B"/>
    <w:rsid w:val="0063764F"/>
    <w:rsid w:val="00684CDD"/>
    <w:rsid w:val="00704844"/>
    <w:rsid w:val="00722399"/>
    <w:rsid w:val="00775032"/>
    <w:rsid w:val="007C4DFC"/>
    <w:rsid w:val="00850758"/>
    <w:rsid w:val="008F19EA"/>
    <w:rsid w:val="00935588"/>
    <w:rsid w:val="00966E48"/>
    <w:rsid w:val="009D3465"/>
    <w:rsid w:val="00A72868"/>
    <w:rsid w:val="00B92096"/>
    <w:rsid w:val="00C31C43"/>
    <w:rsid w:val="00C47E25"/>
    <w:rsid w:val="00CF1DC8"/>
    <w:rsid w:val="00D53475"/>
    <w:rsid w:val="00E12157"/>
    <w:rsid w:val="00E24EBE"/>
    <w:rsid w:val="00FA0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4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75822"/>
    <w:rPr>
      <w:i/>
      <w:iCs/>
    </w:rPr>
  </w:style>
  <w:style w:type="paragraph" w:styleId="a4">
    <w:name w:val="List Paragraph"/>
    <w:basedOn w:val="a"/>
    <w:uiPriority w:val="34"/>
    <w:qFormat/>
    <w:rsid w:val="005B2E5F"/>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4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75822"/>
    <w:rPr>
      <w:i/>
      <w:iCs/>
    </w:rPr>
  </w:style>
  <w:style w:type="paragraph" w:styleId="a4">
    <w:name w:val="List Paragraph"/>
    <w:basedOn w:val="a"/>
    <w:uiPriority w:val="34"/>
    <w:qFormat/>
    <w:rsid w:val="005B2E5F"/>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37988">
      <w:bodyDiv w:val="1"/>
      <w:marLeft w:val="0"/>
      <w:marRight w:val="0"/>
      <w:marTop w:val="0"/>
      <w:marBottom w:val="0"/>
      <w:divBdr>
        <w:top w:val="none" w:sz="0" w:space="0" w:color="auto"/>
        <w:left w:val="none" w:sz="0" w:space="0" w:color="auto"/>
        <w:bottom w:val="none" w:sz="0" w:space="0" w:color="auto"/>
        <w:right w:val="none" w:sz="0" w:space="0" w:color="auto"/>
      </w:divBdr>
    </w:div>
    <w:div w:id="467552895">
      <w:bodyDiv w:val="1"/>
      <w:marLeft w:val="0"/>
      <w:marRight w:val="0"/>
      <w:marTop w:val="0"/>
      <w:marBottom w:val="0"/>
      <w:divBdr>
        <w:top w:val="none" w:sz="0" w:space="0" w:color="auto"/>
        <w:left w:val="none" w:sz="0" w:space="0" w:color="auto"/>
        <w:bottom w:val="none" w:sz="0" w:space="0" w:color="auto"/>
        <w:right w:val="none" w:sz="0" w:space="0" w:color="auto"/>
      </w:divBdr>
    </w:div>
    <w:div w:id="1207984668">
      <w:bodyDiv w:val="1"/>
      <w:marLeft w:val="0"/>
      <w:marRight w:val="0"/>
      <w:marTop w:val="0"/>
      <w:marBottom w:val="0"/>
      <w:divBdr>
        <w:top w:val="none" w:sz="0" w:space="0" w:color="auto"/>
        <w:left w:val="none" w:sz="0" w:space="0" w:color="auto"/>
        <w:bottom w:val="none" w:sz="0" w:space="0" w:color="auto"/>
        <w:right w:val="none" w:sz="0" w:space="0" w:color="auto"/>
      </w:divBdr>
      <w:divsChild>
        <w:div w:id="600064402">
          <w:marLeft w:val="720"/>
          <w:marRight w:val="0"/>
          <w:marTop w:val="120"/>
          <w:marBottom w:val="0"/>
          <w:divBdr>
            <w:top w:val="none" w:sz="0" w:space="0" w:color="auto"/>
            <w:left w:val="none" w:sz="0" w:space="0" w:color="auto"/>
            <w:bottom w:val="none" w:sz="0" w:space="0" w:color="auto"/>
            <w:right w:val="none" w:sz="0" w:space="0" w:color="auto"/>
          </w:divBdr>
        </w:div>
        <w:div w:id="566917576">
          <w:marLeft w:val="720"/>
          <w:marRight w:val="0"/>
          <w:marTop w:val="120"/>
          <w:marBottom w:val="0"/>
          <w:divBdr>
            <w:top w:val="none" w:sz="0" w:space="0" w:color="auto"/>
            <w:left w:val="none" w:sz="0" w:space="0" w:color="auto"/>
            <w:bottom w:val="none" w:sz="0" w:space="0" w:color="auto"/>
            <w:right w:val="none" w:sz="0" w:space="0" w:color="auto"/>
          </w:divBdr>
        </w:div>
        <w:div w:id="256060502">
          <w:marLeft w:val="720"/>
          <w:marRight w:val="0"/>
          <w:marTop w:val="120"/>
          <w:marBottom w:val="0"/>
          <w:divBdr>
            <w:top w:val="none" w:sz="0" w:space="0" w:color="auto"/>
            <w:left w:val="none" w:sz="0" w:space="0" w:color="auto"/>
            <w:bottom w:val="none" w:sz="0" w:space="0" w:color="auto"/>
            <w:right w:val="none" w:sz="0" w:space="0" w:color="auto"/>
          </w:divBdr>
        </w:div>
        <w:div w:id="1968272731">
          <w:marLeft w:val="720"/>
          <w:marRight w:val="0"/>
          <w:marTop w:val="120"/>
          <w:marBottom w:val="0"/>
          <w:divBdr>
            <w:top w:val="none" w:sz="0" w:space="0" w:color="auto"/>
            <w:left w:val="none" w:sz="0" w:space="0" w:color="auto"/>
            <w:bottom w:val="none" w:sz="0" w:space="0" w:color="auto"/>
            <w:right w:val="none" w:sz="0" w:space="0" w:color="auto"/>
          </w:divBdr>
        </w:div>
      </w:divsChild>
    </w:div>
    <w:div w:id="1530069491">
      <w:bodyDiv w:val="1"/>
      <w:marLeft w:val="0"/>
      <w:marRight w:val="0"/>
      <w:marTop w:val="0"/>
      <w:marBottom w:val="0"/>
      <w:divBdr>
        <w:top w:val="none" w:sz="0" w:space="0" w:color="auto"/>
        <w:left w:val="none" w:sz="0" w:space="0" w:color="auto"/>
        <w:bottom w:val="none" w:sz="0" w:space="0" w:color="auto"/>
        <w:right w:val="none" w:sz="0" w:space="0" w:color="auto"/>
      </w:divBdr>
    </w:div>
    <w:div w:id="1649362292">
      <w:bodyDiv w:val="1"/>
      <w:marLeft w:val="0"/>
      <w:marRight w:val="0"/>
      <w:marTop w:val="0"/>
      <w:marBottom w:val="0"/>
      <w:divBdr>
        <w:top w:val="none" w:sz="0" w:space="0" w:color="auto"/>
        <w:left w:val="none" w:sz="0" w:space="0" w:color="auto"/>
        <w:bottom w:val="none" w:sz="0" w:space="0" w:color="auto"/>
        <w:right w:val="none" w:sz="0" w:space="0" w:color="auto"/>
      </w:divBdr>
    </w:div>
    <w:div w:id="184727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944</Words>
  <Characters>5383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Петрова Елена Алексеевна</cp:lastModifiedBy>
  <cp:revision>2</cp:revision>
  <dcterms:created xsi:type="dcterms:W3CDTF">2019-01-16T04:58:00Z</dcterms:created>
  <dcterms:modified xsi:type="dcterms:W3CDTF">2019-01-16T04:58:00Z</dcterms:modified>
</cp:coreProperties>
</file>