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9" w:rsidRDefault="000D70C9" w:rsidP="000D70C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М.Г. Фукалов, </w:t>
      </w:r>
    </w:p>
    <w:p w:rsidR="000D70C9" w:rsidRDefault="000D70C9" w:rsidP="000D70C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учитель истории и обществознания</w:t>
      </w:r>
    </w:p>
    <w:p w:rsidR="000D70C9" w:rsidRDefault="000D70C9" w:rsidP="000D70C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МАОУ «Лицей № 10»</w:t>
      </w:r>
    </w:p>
    <w:p w:rsidR="000D70C9" w:rsidRDefault="000D70C9" w:rsidP="000D70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Доклад:</w:t>
      </w:r>
    </w:p>
    <w:p w:rsidR="000D70C9" w:rsidRDefault="00096564" w:rsidP="000965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0062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«Цифровая социализация</w:t>
      </w:r>
      <w:bookmarkStart w:id="0" w:name="_GoBack"/>
      <w:bookmarkEnd w:id="0"/>
      <w:r w:rsidRPr="000062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: </w:t>
      </w:r>
    </w:p>
    <w:p w:rsidR="00096564" w:rsidRPr="00006214" w:rsidRDefault="00096564" w:rsidP="000965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изменяющийся ребенок в изменяющемся мире»</w:t>
      </w:r>
    </w:p>
    <w:p w:rsidR="00096564" w:rsidRPr="00006214" w:rsidRDefault="00096564" w:rsidP="000D70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b/>
          <w:i/>
          <w:sz w:val="28"/>
          <w:szCs w:val="28"/>
          <w:lang w:val="ru-RU"/>
        </w:rPr>
        <w:t>Аннотация:</w:t>
      </w:r>
      <w:r w:rsidRPr="000062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данной </w:t>
      </w:r>
      <w:r w:rsidR="000D70C9">
        <w:rPr>
          <w:rFonts w:ascii="Times New Roman" w:hAnsi="Times New Roman" w:cs="Times New Roman"/>
          <w:i/>
          <w:sz w:val="28"/>
          <w:szCs w:val="28"/>
          <w:lang w:val="ru-RU"/>
        </w:rPr>
        <w:t>работе</w:t>
      </w:r>
      <w:r w:rsidRPr="000062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раскрывает</w:t>
      </w:r>
      <w:r w:rsidR="000D70C9">
        <w:rPr>
          <w:rFonts w:ascii="Times New Roman" w:hAnsi="Times New Roman" w:cs="Times New Roman"/>
          <w:i/>
          <w:sz w:val="28"/>
          <w:szCs w:val="28"/>
          <w:lang w:val="ru-RU"/>
        </w:rPr>
        <w:t>ся</w:t>
      </w:r>
      <w:r w:rsidRPr="000062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проблем</w:t>
      </w:r>
      <w:r w:rsidR="000D70C9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0062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формирования цифровой социализации и значение этого понятия в контексте современных социальных процессов. </w:t>
      </w:r>
      <w:r w:rsidR="00452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Рассматриваются основные составляющие развития цифрового поколения учеников. </w:t>
      </w:r>
      <w:r w:rsidRPr="000062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Современные тенденции </w:t>
      </w:r>
      <w:r w:rsidR="00452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развития образования обусловили </w:t>
      </w:r>
      <w:r w:rsidR="00452BB2" w:rsidRPr="00006214">
        <w:rPr>
          <w:rFonts w:ascii="Times New Roman" w:hAnsi="Times New Roman" w:cs="Times New Roman"/>
          <w:i/>
          <w:sz w:val="28"/>
          <w:szCs w:val="28"/>
          <w:lang w:val="ru-RU"/>
        </w:rPr>
        <w:t>такой</w:t>
      </w:r>
      <w:r w:rsidRPr="000062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феномен, как </w:t>
      </w:r>
      <w:r w:rsidR="00452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повсеместное внедрение цифровых технологий в образовательную среду. Обращает на себя внимание тенденция глобализации образования, а также фактическое изменение роли учителя в процессе преподавания предмета.  </w:t>
      </w:r>
    </w:p>
    <w:p w:rsidR="00096564" w:rsidRPr="000D70C9" w:rsidRDefault="00096564" w:rsidP="000D70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b/>
          <w:i/>
          <w:sz w:val="28"/>
          <w:szCs w:val="28"/>
          <w:lang w:val="ru-RU"/>
        </w:rPr>
        <w:t>Ключевые слова:</w:t>
      </w:r>
      <w:r w:rsidRPr="000062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цифровые компетенции, цифровизация экономики, информационно-коммуникационные технологии, цифровое обучение, общественная коммуникация</w:t>
      </w:r>
      <w:r w:rsidR="00452B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цифровая личность. </w:t>
      </w:r>
    </w:p>
    <w:p w:rsidR="00BC2575" w:rsidRDefault="00BC2575" w:rsidP="000965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Указом президента № 204 от 7 мая 2018 года одним из приоритетных направлений в сфере образования был принят проект «Цифровая школа», что означает, что современная школа должна соответствовать </w:t>
      </w:r>
      <w:r w:rsidR="003720C5">
        <w:rPr>
          <w:rFonts w:ascii="Times New Roman" w:hAnsi="Times New Roman" w:cs="Times New Roman"/>
          <w:sz w:val="28"/>
          <w:szCs w:val="28"/>
          <w:lang w:val="ru-RU"/>
        </w:rPr>
        <w:t>вызовам цифрового мира: онлайн-образование, создани</w:t>
      </w:r>
      <w:r w:rsidR="006E4F7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720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20C5" w:rsidRPr="003720C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720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720C5">
        <w:rPr>
          <w:rFonts w:ascii="Times New Roman" w:hAnsi="Times New Roman" w:cs="Times New Roman"/>
          <w:sz w:val="28"/>
          <w:szCs w:val="28"/>
          <w:lang w:val="ru-RU"/>
        </w:rPr>
        <w:t xml:space="preserve"> - модел</w:t>
      </w:r>
      <w:r w:rsidR="006E4F72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3720C5">
        <w:rPr>
          <w:rFonts w:ascii="Times New Roman" w:hAnsi="Times New Roman" w:cs="Times New Roman"/>
          <w:sz w:val="28"/>
          <w:szCs w:val="28"/>
          <w:lang w:val="ru-RU"/>
        </w:rPr>
        <w:t>, виртуальн</w:t>
      </w:r>
      <w:r w:rsidR="006E4F72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3720C5">
        <w:rPr>
          <w:rFonts w:ascii="Times New Roman" w:hAnsi="Times New Roman" w:cs="Times New Roman"/>
          <w:sz w:val="28"/>
          <w:szCs w:val="28"/>
          <w:lang w:val="ru-RU"/>
        </w:rPr>
        <w:t xml:space="preserve"> реальност</w:t>
      </w:r>
      <w:r w:rsidR="006E4F7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3720C5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 w:rsidR="006E4F72">
        <w:rPr>
          <w:rFonts w:ascii="Times New Roman" w:hAnsi="Times New Roman" w:cs="Times New Roman"/>
          <w:sz w:val="28"/>
          <w:szCs w:val="28"/>
          <w:lang w:val="ru-RU"/>
        </w:rPr>
        <w:t>, а также приобщить к этой «цифровой реальности» всех субъектов образовательного процесса(учеников, учителей и т.д.)</w:t>
      </w:r>
    </w:p>
    <w:p w:rsidR="003720C5" w:rsidRPr="003720C5" w:rsidRDefault="003720C5" w:rsidP="000965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работы: раскрыть содержание понятия «цифровая социализация», показать характерные черты ученика цифрового общества, а также возможности использования технологий для достижения цифровой компетентностью учителя. </w:t>
      </w:r>
    </w:p>
    <w:p w:rsidR="00F25827" w:rsidRDefault="00096564" w:rsidP="000965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Темпы распространения цифровых технологий настолько существенные, что проявления этого процесса имеют очевидное проявление даже в повседневной жизни. </w:t>
      </w:r>
      <w:r w:rsidR="00452BB2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ученые отмечают, что мы находимся на пороге четвертой индустриальной революции, в основу которой лягут новые технологии. Учитывая огромный объем информационных потоков, а также </w:t>
      </w:r>
      <w:r w:rsidR="00F25827">
        <w:rPr>
          <w:rFonts w:ascii="Times New Roman" w:hAnsi="Times New Roman" w:cs="Times New Roman"/>
          <w:sz w:val="28"/>
          <w:szCs w:val="28"/>
          <w:lang w:val="ru-RU"/>
        </w:rPr>
        <w:t>коммуникации</w:t>
      </w:r>
      <w:r w:rsidR="00452BB2">
        <w:rPr>
          <w:rFonts w:ascii="Times New Roman" w:hAnsi="Times New Roman" w:cs="Times New Roman"/>
          <w:sz w:val="28"/>
          <w:szCs w:val="28"/>
          <w:lang w:val="ru-RU"/>
        </w:rPr>
        <w:t xml:space="preserve"> в онлайн среде</w:t>
      </w:r>
      <w:r w:rsidR="00F25827">
        <w:rPr>
          <w:rFonts w:ascii="Times New Roman" w:hAnsi="Times New Roman" w:cs="Times New Roman"/>
          <w:sz w:val="28"/>
          <w:szCs w:val="28"/>
          <w:lang w:val="ru-RU"/>
        </w:rPr>
        <w:t xml:space="preserve">, можно с уверенностью сказать, что все это оказывает значительное влияние на развитие и </w:t>
      </w:r>
      <w:r w:rsidR="00F258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индивидуальные черты ребенка, которого, в последнее время, все чаще называют цифровая личность. </w:t>
      </w:r>
    </w:p>
    <w:p w:rsidR="00333384" w:rsidRDefault="00333384" w:rsidP="000965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Само понятие «цифровизации» и производных от него утвердилось в научной среде относительно недавно. Первые упоминания о цифровизацию приходятся на начало 1990-х годов: тогда на фоне масштабного проникновения компьютерных технологий в повседневную жизнь стало понятно, что такое явление нельзя просто свести к одному из проявлений научно-технического прогресса. К авторам, которые заложили основы научного исследования цифровизации как явления, следует отнести D. </w:t>
      </w:r>
      <w:proofErr w:type="spellStart"/>
      <w:r w:rsidRPr="00006214">
        <w:rPr>
          <w:rFonts w:ascii="Times New Roman" w:hAnsi="Times New Roman" w:cs="Times New Roman"/>
          <w:sz w:val="28"/>
          <w:szCs w:val="28"/>
          <w:lang w:val="ru-RU"/>
        </w:rPr>
        <w:t>Tapscott</w:t>
      </w:r>
      <w:proofErr w:type="spellEnd"/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 и P. </w:t>
      </w:r>
      <w:proofErr w:type="spellStart"/>
      <w:r w:rsidRPr="00006214">
        <w:rPr>
          <w:rFonts w:ascii="Times New Roman" w:hAnsi="Times New Roman" w:cs="Times New Roman"/>
          <w:sz w:val="28"/>
          <w:szCs w:val="28"/>
          <w:lang w:val="ru-RU"/>
        </w:rPr>
        <w:t>Samuelson</w:t>
      </w:r>
      <w:proofErr w:type="spellEnd"/>
      <w:r w:rsidRPr="000062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FE8" w:rsidRDefault="00F25827" w:rsidP="000965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ИКТ – технологии на современном этапе – это еще и процессы социализации личности. Рассматривая этот процесс через цифровое общество, можно прийти к выводу, что уже на ранней стадии развития ребенка </w:t>
      </w:r>
      <w:r w:rsidR="00975FE8">
        <w:rPr>
          <w:rFonts w:ascii="Times New Roman" w:hAnsi="Times New Roman" w:cs="Times New Roman"/>
          <w:sz w:val="28"/>
          <w:szCs w:val="28"/>
          <w:lang w:val="ru-RU"/>
        </w:rPr>
        <w:t>приобщается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цифровой среде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т.е.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глобальная сеть интернет</w:t>
      </w:r>
      <w:r w:rsidR="00975FE8">
        <w:rPr>
          <w:rFonts w:ascii="Times New Roman" w:hAnsi="Times New Roman" w:cs="Times New Roman"/>
          <w:sz w:val="28"/>
          <w:szCs w:val="28"/>
          <w:lang w:val="ru-RU"/>
        </w:rPr>
        <w:t>, где можно найти практически все необходимую информацию,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является чем-то чуждым для </w:t>
      </w:r>
      <w:r w:rsidR="00975FE8">
        <w:rPr>
          <w:rFonts w:ascii="Times New Roman" w:hAnsi="Times New Roman" w:cs="Times New Roman"/>
          <w:sz w:val="28"/>
          <w:szCs w:val="28"/>
          <w:lang w:val="ru-RU"/>
        </w:rPr>
        <w:t xml:space="preserve">него.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5827" w:rsidRDefault="00F25827" w:rsidP="000965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Исходя из педагогических наблюдений за учащимися средней и старшей школы можно выделит некоторые тенденции развития ребенка через призму цифровой </w:t>
      </w:r>
      <w:r w:rsidR="00975FE8">
        <w:rPr>
          <w:rFonts w:ascii="Times New Roman" w:hAnsi="Times New Roman" w:cs="Times New Roman"/>
          <w:sz w:val="28"/>
          <w:szCs w:val="28"/>
          <w:lang w:val="ru-RU"/>
        </w:rPr>
        <w:t>социализации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F4BB3" w:rsidRDefault="00F25827" w:rsidP="00F2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Владение </w:t>
      </w:r>
      <w:r w:rsidR="003F4BB3">
        <w:rPr>
          <w:rFonts w:ascii="Times New Roman" w:hAnsi="Times New Roman" w:cs="Times New Roman"/>
          <w:sz w:val="28"/>
          <w:szCs w:val="28"/>
          <w:lang w:val="ru-RU"/>
        </w:rPr>
        <w:t>большим количеством инструментов персонализированных, мобильных электронных устройств: фактически сейчас уже невозможно найти ученика, не имеющего мобильный телефон, который обладает наборов функций компьютеров;</w:t>
      </w:r>
    </w:p>
    <w:p w:rsidR="003F4BB3" w:rsidRDefault="003F4BB3" w:rsidP="00F2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Увеличение времени, которое проводит ученик, находясь за цифровыми устройствами: 2018г. – в среднем 6,5 часов, тогда как в конце 90-х было в 2 раза меньше.  </w:t>
      </w:r>
    </w:p>
    <w:p w:rsidR="00621EF8" w:rsidRDefault="003F4BB3" w:rsidP="00F2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Большой процент учеников, самостоятельно </w:t>
      </w:r>
      <w:r w:rsidR="00621EF8">
        <w:rPr>
          <w:rFonts w:ascii="Times New Roman" w:hAnsi="Times New Roman" w:cs="Times New Roman"/>
          <w:sz w:val="28"/>
          <w:szCs w:val="28"/>
          <w:lang w:val="ru-RU"/>
        </w:rPr>
        <w:t>осваивающих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новые программы, </w:t>
      </w:r>
      <w:r w:rsidR="00621EF8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применяющие их</w:t>
      </w:r>
      <w:r w:rsidR="00621EF8">
        <w:rPr>
          <w:rFonts w:ascii="Times New Roman" w:hAnsi="Times New Roman" w:cs="Times New Roman"/>
          <w:sz w:val="28"/>
          <w:szCs w:val="28"/>
          <w:lang w:val="ru-RU"/>
        </w:rPr>
        <w:t xml:space="preserve">, в последствии, в жизни: онлайн-платформы, обучающие программы и </w:t>
      </w:r>
      <w:proofErr w:type="gramStart"/>
      <w:r w:rsidR="00621EF8"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  <w:r w:rsidR="00621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1EF8" w:rsidRDefault="00621EF8" w:rsidP="00F2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круга так называемого «социального капитала»: виртуальные друзья, онлайн боты, с которыми в реальности невозможно увидеться или в этом нет смысла.</w:t>
      </w:r>
    </w:p>
    <w:p w:rsidR="00621EF8" w:rsidRDefault="00621EF8" w:rsidP="00F2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Увеличение рисков, связанных с онлайн-средой: попадание в неформальные группы, ухудшение зрения, игромания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  <w:r w:rsidR="003F4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1CCF" w:rsidRDefault="00841CCF" w:rsidP="00F2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Клиповое мышление у большинства учащихся: запоминание отрывков, только части материала. </w:t>
      </w:r>
    </w:p>
    <w:p w:rsidR="00621EF8" w:rsidRDefault="00621EF8" w:rsidP="00F2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Увеличение цифрового разрыва между взрослыми и детьми, что приводит к уменьшение важности первого как единственного источника информации.</w:t>
      </w:r>
    </w:p>
    <w:p w:rsidR="005676F9" w:rsidRDefault="00621EF8" w:rsidP="00F258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Неготовность системы образования к удовлетворению возрастающему интересу учеников к цифровому образования: </w:t>
      </w:r>
      <w:r w:rsidRPr="00621EF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принтеры, робототехника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далеко не везде существует</w:t>
      </w:r>
      <w:r w:rsidR="005676F9">
        <w:rPr>
          <w:rFonts w:ascii="Times New Roman" w:hAnsi="Times New Roman" w:cs="Times New Roman"/>
          <w:sz w:val="28"/>
          <w:szCs w:val="28"/>
          <w:lang w:val="ru-RU"/>
        </w:rPr>
        <w:t xml:space="preserve">, а в некоторых случаях и отсутствие возможности полного технического оснащения. </w:t>
      </w:r>
    </w:p>
    <w:p w:rsidR="00975FE8" w:rsidRDefault="00975FE8" w:rsidP="00975FE8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Безусловно, все вышеперечисленные тенденции, имеют свои положительные и </w:t>
      </w:r>
    </w:p>
    <w:p w:rsidR="00975FE8" w:rsidRDefault="00975FE8" w:rsidP="00975F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отрицательные черты. </w:t>
      </w:r>
    </w:p>
    <w:p w:rsidR="00333384" w:rsidRPr="00006214" w:rsidRDefault="00F25827" w:rsidP="003333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6F9">
        <w:rPr>
          <w:rFonts w:ascii="Times New Roman" w:hAnsi="Times New Roman" w:cs="Times New Roman"/>
          <w:sz w:val="28"/>
          <w:szCs w:val="28"/>
          <w:lang w:val="ru-RU"/>
        </w:rPr>
        <w:t xml:space="preserve">В изменяющемся мире, в связи с переходом на цифровое образование, существенно меняется и структура компетенций. На первый план выходят цифровые компетенции. </w:t>
      </w:r>
      <w:r w:rsidR="00333384" w:rsidRPr="00006214">
        <w:rPr>
          <w:rFonts w:ascii="Times New Roman" w:hAnsi="Times New Roman" w:cs="Times New Roman"/>
          <w:sz w:val="28"/>
          <w:szCs w:val="28"/>
          <w:lang w:val="ru-RU"/>
        </w:rPr>
        <w:t>Существует несколько подходов к пониманию содержания понятия «цифровые компетенции»; согласно одному из общепризнанных толкований, цифровые компетенции (в отношении определенного лица) – это знания и навыки, которые необходимы для корректурного, эффективного и безопасного использования цифровых технологий, а также существование в обществе, которое насыщено цифровыми технологиями.</w:t>
      </w:r>
    </w:p>
    <w:p w:rsidR="000344CC" w:rsidRDefault="00096564" w:rsidP="00DE7A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sz w:val="28"/>
          <w:szCs w:val="28"/>
          <w:lang w:val="ru-RU"/>
        </w:rPr>
        <w:t>Для каждого</w:t>
      </w:r>
      <w:r w:rsidR="005676F9">
        <w:rPr>
          <w:rFonts w:ascii="Times New Roman" w:hAnsi="Times New Roman" w:cs="Times New Roman"/>
          <w:sz w:val="28"/>
          <w:szCs w:val="28"/>
          <w:lang w:val="ru-RU"/>
        </w:rPr>
        <w:t xml:space="preserve"> человека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приобретени</w:t>
      </w:r>
      <w:r w:rsidR="00975F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 цифровых компетенций имеет решающее практическое значение: </w:t>
      </w:r>
      <w:r w:rsidR="005676F9">
        <w:rPr>
          <w:rFonts w:ascii="Times New Roman" w:hAnsi="Times New Roman" w:cs="Times New Roman"/>
          <w:sz w:val="28"/>
          <w:szCs w:val="28"/>
          <w:lang w:val="ru-RU"/>
        </w:rPr>
        <w:t xml:space="preserve">дистанционное обучение, подкастинг, онлайн-платформы и т.д. – все это дает людям возможность по – новому </w:t>
      </w:r>
      <w:r w:rsidR="00975FE8">
        <w:rPr>
          <w:rFonts w:ascii="Times New Roman" w:hAnsi="Times New Roman" w:cs="Times New Roman"/>
          <w:sz w:val="28"/>
          <w:szCs w:val="28"/>
          <w:lang w:val="ru-RU"/>
        </w:rPr>
        <w:t>выстроить свою образовательную деятельность, сделав ее более интересной, творческой и техничной</w:t>
      </w:r>
      <w:r w:rsidR="00841CCF">
        <w:rPr>
          <w:rFonts w:ascii="Times New Roman" w:hAnsi="Times New Roman" w:cs="Times New Roman"/>
          <w:sz w:val="28"/>
          <w:szCs w:val="28"/>
          <w:lang w:val="ru-RU"/>
        </w:rPr>
        <w:t>. Например, использование скриптов для повторения и обобщения материала по предмету</w:t>
      </w:r>
      <w:r w:rsidR="00975FE8">
        <w:rPr>
          <w:rFonts w:ascii="Times New Roman" w:hAnsi="Times New Roman" w:cs="Times New Roman"/>
          <w:sz w:val="28"/>
          <w:szCs w:val="28"/>
          <w:lang w:val="ru-RU"/>
        </w:rPr>
        <w:t xml:space="preserve"> или создание </w:t>
      </w:r>
      <w:r w:rsidR="00975FE8" w:rsidRPr="00975FE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75F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75FE8" w:rsidRPr="00975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5FE8">
        <w:rPr>
          <w:rFonts w:ascii="Times New Roman" w:hAnsi="Times New Roman" w:cs="Times New Roman"/>
          <w:sz w:val="28"/>
          <w:szCs w:val="28"/>
          <w:lang w:val="ru-RU"/>
        </w:rPr>
        <w:t>объекта средневековой вазы. П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>онятие «цифровых компетенций»</w:t>
      </w:r>
      <w:r w:rsidR="00841CCF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образовательной среде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 постоянно расширяется</w:t>
      </w:r>
      <w:r w:rsidR="00333384">
        <w:rPr>
          <w:rFonts w:ascii="Times New Roman" w:hAnsi="Times New Roman" w:cs="Times New Roman"/>
          <w:sz w:val="28"/>
          <w:szCs w:val="28"/>
          <w:lang w:val="ru-RU"/>
        </w:rPr>
        <w:t>, что является одновременно преимуществом и недостатком процесса цифровой социализации. Преимуществом, поскольку, позволяют широко представить материал, использовать разные технологии его получения и изучения,</w:t>
      </w:r>
      <w:r w:rsidR="00975FE8">
        <w:rPr>
          <w:rFonts w:ascii="Times New Roman" w:hAnsi="Times New Roman" w:cs="Times New Roman"/>
          <w:sz w:val="28"/>
          <w:szCs w:val="28"/>
          <w:lang w:val="ru-RU"/>
        </w:rPr>
        <w:t xml:space="preserve"> экономия </w:t>
      </w:r>
      <w:proofErr w:type="gramStart"/>
      <w:r w:rsidR="00975FE8">
        <w:rPr>
          <w:rFonts w:ascii="Times New Roman" w:hAnsi="Times New Roman" w:cs="Times New Roman"/>
          <w:sz w:val="28"/>
          <w:szCs w:val="28"/>
          <w:lang w:val="ru-RU"/>
        </w:rPr>
        <w:t xml:space="preserve">времени, </w:t>
      </w:r>
      <w:r w:rsidR="00333384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333384">
        <w:rPr>
          <w:rFonts w:ascii="Times New Roman" w:hAnsi="Times New Roman" w:cs="Times New Roman"/>
          <w:sz w:val="28"/>
          <w:szCs w:val="28"/>
          <w:lang w:val="ru-RU"/>
        </w:rPr>
        <w:t xml:space="preserve"> недостаток – чрезмерное использование </w:t>
      </w:r>
      <w:r w:rsidR="00DE7ABD">
        <w:rPr>
          <w:rFonts w:ascii="Times New Roman" w:hAnsi="Times New Roman" w:cs="Times New Roman"/>
          <w:sz w:val="28"/>
          <w:szCs w:val="28"/>
          <w:lang w:val="ru-RU"/>
        </w:rPr>
        <w:t>технологий</w:t>
      </w:r>
      <w:r w:rsidR="00333384">
        <w:rPr>
          <w:rFonts w:ascii="Times New Roman" w:hAnsi="Times New Roman" w:cs="Times New Roman"/>
          <w:sz w:val="28"/>
          <w:szCs w:val="28"/>
          <w:lang w:val="ru-RU"/>
        </w:rPr>
        <w:t xml:space="preserve"> приводит к негативным психическим и</w:t>
      </w:r>
      <w:r w:rsidR="00DE7A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384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социальным </w:t>
      </w:r>
      <w:r w:rsidR="0033338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последствиям, например, </w:t>
      </w:r>
      <w:r w:rsidR="00DE7ABD">
        <w:rPr>
          <w:rFonts w:ascii="Times New Roman" w:hAnsi="Times New Roman" w:cs="Times New Roman"/>
          <w:sz w:val="28"/>
          <w:szCs w:val="28"/>
          <w:lang w:val="ru-RU"/>
        </w:rPr>
        <w:t>уменьшение приспособленности к жизни, при наступление чрезвычайных случаев.</w:t>
      </w:r>
    </w:p>
    <w:p w:rsidR="00BC2575" w:rsidRDefault="00096564" w:rsidP="00836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Такой механизм, как применение интернет-платформ для формирования цифровых компетенций у общества является </w:t>
      </w:r>
      <w:r w:rsidR="00DE7ABD">
        <w:rPr>
          <w:rFonts w:ascii="Times New Roman" w:hAnsi="Times New Roman" w:cs="Times New Roman"/>
          <w:sz w:val="28"/>
          <w:szCs w:val="28"/>
          <w:lang w:val="ru-RU"/>
        </w:rPr>
        <w:t xml:space="preserve">относительно 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новым. Онлайн-обучение практикуется </w:t>
      </w:r>
      <w:r w:rsidR="00DE7ABD">
        <w:rPr>
          <w:rFonts w:ascii="Times New Roman" w:hAnsi="Times New Roman" w:cs="Times New Roman"/>
          <w:sz w:val="28"/>
          <w:szCs w:val="28"/>
          <w:lang w:val="ru-RU"/>
        </w:rPr>
        <w:t>недавно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>. Платформы, ориентированные на массовое бесплатное обучение,</w:t>
      </w:r>
      <w:r w:rsidR="00DE7ABD">
        <w:rPr>
          <w:rFonts w:ascii="Times New Roman" w:hAnsi="Times New Roman" w:cs="Times New Roman"/>
          <w:sz w:val="28"/>
          <w:szCs w:val="28"/>
          <w:lang w:val="ru-RU"/>
        </w:rPr>
        <w:t xml:space="preserve"> такие как «</w:t>
      </w:r>
      <w:proofErr w:type="spellStart"/>
      <w:r w:rsidR="00DE7ABD">
        <w:rPr>
          <w:rFonts w:ascii="Times New Roman" w:hAnsi="Times New Roman" w:cs="Times New Roman"/>
          <w:sz w:val="28"/>
          <w:szCs w:val="28"/>
          <w:lang w:val="en-US"/>
        </w:rPr>
        <w:t>Arzamas</w:t>
      </w:r>
      <w:proofErr w:type="spellEnd"/>
      <w:r w:rsidR="00DE7ABD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DE7ABD">
        <w:rPr>
          <w:rFonts w:ascii="Times New Roman" w:hAnsi="Times New Roman" w:cs="Times New Roman"/>
          <w:sz w:val="28"/>
          <w:szCs w:val="28"/>
          <w:lang w:val="ru-RU"/>
        </w:rPr>
        <w:t>Фоксфорд</w:t>
      </w:r>
      <w:proofErr w:type="spellEnd"/>
      <w:r w:rsidR="00DE7ABD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DE7ABD">
        <w:rPr>
          <w:rFonts w:ascii="Times New Roman" w:hAnsi="Times New Roman" w:cs="Times New Roman"/>
          <w:sz w:val="28"/>
          <w:szCs w:val="28"/>
          <w:lang w:val="ru-RU"/>
        </w:rPr>
        <w:t>Лекториум</w:t>
      </w:r>
      <w:proofErr w:type="spellEnd"/>
      <w:r w:rsidR="00DE7ABD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DE7ABD">
        <w:rPr>
          <w:rFonts w:ascii="Times New Roman" w:hAnsi="Times New Roman" w:cs="Times New Roman"/>
          <w:sz w:val="28"/>
          <w:szCs w:val="28"/>
          <w:lang w:val="ru-RU"/>
        </w:rPr>
        <w:t>Стэпик</w:t>
      </w:r>
      <w:proofErr w:type="spellEnd"/>
      <w:r w:rsidR="00DE7ABD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DE7ABD">
        <w:rPr>
          <w:rFonts w:ascii="Times New Roman" w:hAnsi="Times New Roman" w:cs="Times New Roman"/>
          <w:sz w:val="28"/>
          <w:szCs w:val="28"/>
          <w:lang w:val="ru-RU"/>
        </w:rPr>
        <w:t>Постнаука</w:t>
      </w:r>
      <w:proofErr w:type="spellEnd"/>
      <w:r w:rsidR="00DE7ABD">
        <w:rPr>
          <w:rFonts w:ascii="Times New Roman" w:hAnsi="Times New Roman" w:cs="Times New Roman"/>
          <w:sz w:val="28"/>
          <w:szCs w:val="28"/>
          <w:lang w:val="ru-RU"/>
        </w:rPr>
        <w:t xml:space="preserve">» и </w:t>
      </w:r>
      <w:proofErr w:type="gramStart"/>
      <w:r w:rsidR="00DE7ABD"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 имеют ряд преимуществ</w:t>
      </w:r>
      <w:r w:rsidR="0081353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>недостатков. К достоинствам платформ можно отнести то, что пользователям предлагается заранее подобранный учебный материал, и нет необходимости тратить время на самостоятельный поиск необходимой информации</w:t>
      </w:r>
      <w:r w:rsidR="00DE7ABD">
        <w:rPr>
          <w:rFonts w:ascii="Times New Roman" w:hAnsi="Times New Roman" w:cs="Times New Roman"/>
          <w:sz w:val="28"/>
          <w:szCs w:val="28"/>
          <w:lang w:val="ru-RU"/>
        </w:rPr>
        <w:t>, краткость в изложении материала, объемный иллюстративный ряд и т.д.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 Недостатком является то, что пользователи, которые предпочитают повышать свои навыки самостоятельно, сталкиваются с проблемой «засорения» информационного пространства, недостаточной самоорганизации</w:t>
      </w:r>
      <w:r w:rsidR="00DE7ABD">
        <w:rPr>
          <w:rFonts w:ascii="Times New Roman" w:hAnsi="Times New Roman" w:cs="Times New Roman"/>
          <w:sz w:val="28"/>
          <w:szCs w:val="28"/>
          <w:lang w:val="ru-RU"/>
        </w:rPr>
        <w:t>, языковая сложность</w:t>
      </w:r>
      <w:r w:rsidR="00BB6F75">
        <w:rPr>
          <w:rFonts w:ascii="Times New Roman" w:hAnsi="Times New Roman" w:cs="Times New Roman"/>
          <w:sz w:val="28"/>
          <w:szCs w:val="28"/>
          <w:lang w:val="ru-RU"/>
        </w:rPr>
        <w:t xml:space="preserve">, технологические и технические особенности. </w:t>
      </w:r>
    </w:p>
    <w:p w:rsidR="000344CC" w:rsidRDefault="00BB6F75" w:rsidP="008135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интернет – платформ активно для обучения используются различные социальные сети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коннективизм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еще одна тенденция современной цифровизации образовательного процесса. Сегодня такие ресурсы, как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0344C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ютуб</w:t>
      </w:r>
      <w:proofErr w:type="spellEnd"/>
      <w:r w:rsidR="000344C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44C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инстаграмм</w:t>
      </w:r>
      <w:proofErr w:type="spellEnd"/>
      <w:r w:rsidR="000344CC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0344CC">
        <w:rPr>
          <w:rFonts w:ascii="Times New Roman" w:hAnsi="Times New Roman" w:cs="Times New Roman"/>
          <w:sz w:val="28"/>
          <w:szCs w:val="28"/>
          <w:lang w:val="ru-RU"/>
        </w:rPr>
        <w:t>фейсбук</w:t>
      </w:r>
      <w:proofErr w:type="spellEnd"/>
      <w:r w:rsidR="000344C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легкостью заменит обычного преподавателя в подаче знаний. Так, </w:t>
      </w:r>
      <w:r w:rsidR="001E0BB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1E0BB4">
        <w:rPr>
          <w:rFonts w:ascii="Times New Roman" w:hAnsi="Times New Roman" w:cs="Times New Roman"/>
          <w:sz w:val="28"/>
          <w:szCs w:val="28"/>
          <w:lang w:val="ru-RU"/>
        </w:rPr>
        <w:t>ютуб</w:t>
      </w:r>
      <w:proofErr w:type="spellEnd"/>
      <w:r w:rsidR="001E0BB4">
        <w:rPr>
          <w:rFonts w:ascii="Times New Roman" w:hAnsi="Times New Roman" w:cs="Times New Roman"/>
          <w:sz w:val="28"/>
          <w:szCs w:val="28"/>
          <w:lang w:val="ru-RU"/>
        </w:rPr>
        <w:t xml:space="preserve">, курс «история для чайников», который в простой, доступной для детей форме рассказывает об исторических событиях. Клиповое мышление также диктует свои особенности в работе с учениками в период цифровизации. Решением этой особенности может служить использование инфографики, мемов и </w:t>
      </w:r>
      <w:proofErr w:type="gramStart"/>
      <w:r w:rsidR="001E0BB4"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  <w:r w:rsidR="001E0BB4">
        <w:rPr>
          <w:rFonts w:ascii="Times New Roman" w:hAnsi="Times New Roman" w:cs="Times New Roman"/>
          <w:sz w:val="28"/>
          <w:szCs w:val="28"/>
          <w:lang w:val="ru-RU"/>
        </w:rPr>
        <w:t xml:space="preserve">, которые представляют собой краткое, схематичное, иногда шуточное изображение излагаемого материала. </w:t>
      </w:r>
      <w:r w:rsidR="00813530">
        <w:rPr>
          <w:rFonts w:ascii="Times New Roman" w:hAnsi="Times New Roman" w:cs="Times New Roman"/>
          <w:sz w:val="28"/>
          <w:szCs w:val="28"/>
          <w:lang w:val="ru-RU"/>
        </w:rPr>
        <w:t>Трендом образования является использование электронного учебника, позволяющего, сэкономить нагрузку на позвоночник ученика.</w:t>
      </w:r>
      <w:r w:rsidR="00813530"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6A15" w:rsidRPr="00006214" w:rsidRDefault="00096564" w:rsidP="00836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Выводы из исследования. </w:t>
      </w:r>
      <w:r w:rsidR="006E4F72">
        <w:rPr>
          <w:rFonts w:ascii="Times New Roman" w:hAnsi="Times New Roman" w:cs="Times New Roman"/>
          <w:sz w:val="28"/>
          <w:szCs w:val="28"/>
          <w:lang w:val="ru-RU"/>
        </w:rPr>
        <w:t xml:space="preserve">Появление новых цифровых технологий приводит к изменению взаимоотношений между учителем и учеником. Учитель, в данном контексте, не является единственным источником знаний. У ученика, благодаря развитию новых технологий, появляется много способов получения информации, и учитель должен это учитывать при организации обучения. 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Массовое распространение информационно-коммуникационных технологий способствует становлению сетевых 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отношений и возникновению информационных сетей, ко</w:t>
      </w:r>
      <w:r w:rsidR="00836A15" w:rsidRPr="00006214">
        <w:rPr>
          <w:rFonts w:ascii="Times New Roman" w:hAnsi="Times New Roman" w:cs="Times New Roman"/>
          <w:sz w:val="28"/>
          <w:szCs w:val="28"/>
          <w:lang w:val="ru-RU"/>
        </w:rPr>
        <w:t>торые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 построены на взаимодействии отдельных членов общества. В отличие от иерархических общественных структур, в которой личный информационное пространство человека определяется положением в общественной структуре и подобный тому, который о</w:t>
      </w:r>
      <w:r w:rsidR="00836A15" w:rsidRPr="00006214">
        <w:rPr>
          <w:rFonts w:ascii="Times New Roman" w:hAnsi="Times New Roman" w:cs="Times New Roman"/>
          <w:sz w:val="28"/>
          <w:szCs w:val="28"/>
          <w:lang w:val="ru-RU"/>
        </w:rPr>
        <w:t>кружает других членов общества.</w:t>
      </w:r>
    </w:p>
    <w:p w:rsidR="00096564" w:rsidRPr="003D7A52" w:rsidRDefault="00096564" w:rsidP="00836A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информационного давления на человека из-за насыщения повседневной жизни новыми технологиями делает недостаточно действенными предыдущие алгоритмы получения информации и ее обработок. Как традиционные общественные институты (такие, как система образования, средства массовой информации) постепенно теряют значение как информационные каналы и постепенно уступают место сетевым структурам. </w:t>
      </w:r>
      <w:r w:rsidR="00813530"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, являясь частью масштабной иерархической структуры, с одной стороны, получает дополнительные возможности оперирования информационными потоками, продуцирование собственного информационной среды. С другой стороны, сама социализация личности, участие в общественной жизни, </w:t>
      </w:r>
      <w:r w:rsidR="006F418D">
        <w:rPr>
          <w:rFonts w:ascii="Times New Roman" w:hAnsi="Times New Roman" w:cs="Times New Roman"/>
          <w:sz w:val="28"/>
          <w:szCs w:val="28"/>
          <w:lang w:val="ru-RU"/>
        </w:rPr>
        <w:t>предполагает определенные риски, которые также стоит учитывать при цифровой социализации ученика</w:t>
      </w:r>
      <w:r w:rsidRPr="000062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14E7">
        <w:rPr>
          <w:rFonts w:ascii="Times New Roman" w:hAnsi="Times New Roman" w:cs="Times New Roman"/>
          <w:sz w:val="28"/>
          <w:szCs w:val="28"/>
          <w:lang w:val="ru-RU"/>
        </w:rPr>
        <w:t xml:space="preserve"> Стоит отметить и большую положительную значимость цифровизации: прежде всего, это большая заинтересованность в предмете самого ученика (самое главное для образования), поскольку разные </w:t>
      </w:r>
      <w:proofErr w:type="spellStart"/>
      <w:r w:rsidR="00AA14E7">
        <w:rPr>
          <w:rFonts w:ascii="Times New Roman" w:hAnsi="Times New Roman" w:cs="Times New Roman"/>
          <w:sz w:val="28"/>
          <w:szCs w:val="28"/>
          <w:lang w:val="ru-RU"/>
        </w:rPr>
        <w:t>трасляционные</w:t>
      </w:r>
      <w:proofErr w:type="spellEnd"/>
      <w:r w:rsidR="00AA14E7">
        <w:rPr>
          <w:rFonts w:ascii="Times New Roman" w:hAnsi="Times New Roman" w:cs="Times New Roman"/>
          <w:sz w:val="28"/>
          <w:szCs w:val="28"/>
          <w:lang w:val="ru-RU"/>
        </w:rPr>
        <w:t xml:space="preserve"> площадки помогают ему черпать информацию из разных источников в удобном ему формате (скрипты, видеоролики, онлайн – курсы и т.д.); еще одним плюсом, несомненно, стоит обозначить </w:t>
      </w:r>
      <w:r w:rsidR="003D7A52">
        <w:rPr>
          <w:rFonts w:ascii="Times New Roman" w:hAnsi="Times New Roman" w:cs="Times New Roman"/>
          <w:sz w:val="28"/>
          <w:szCs w:val="28"/>
          <w:lang w:val="ru-RU"/>
        </w:rPr>
        <w:t>появление равных возможностей у детей, находящихся как в крупных городах, так в селах и деревнях для получения актуальной информации и доступу к самым новых ресурсам и использование их. Фактором, говорящим о важности цифровой социализации, можно отнести глобальные мировые процессы, трендом которых является виртуальная реальность, 3</w:t>
      </w:r>
      <w:r w:rsidR="003D7A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D7A52">
        <w:rPr>
          <w:rFonts w:ascii="Times New Roman" w:hAnsi="Times New Roman" w:cs="Times New Roman"/>
          <w:sz w:val="28"/>
          <w:szCs w:val="28"/>
          <w:lang w:val="ru-RU"/>
        </w:rPr>
        <w:t xml:space="preserve"> техника и появление роботов, заменяющих труд человека. Учащиеся в лицее активно используют язык программирования </w:t>
      </w:r>
      <w:r w:rsidR="003D7A52">
        <w:rPr>
          <w:rFonts w:ascii="Times New Roman" w:hAnsi="Times New Roman" w:cs="Times New Roman"/>
          <w:sz w:val="28"/>
          <w:szCs w:val="28"/>
          <w:lang w:val="en-US"/>
        </w:rPr>
        <w:t>Pluton</w:t>
      </w:r>
      <w:r w:rsidR="003D7A52">
        <w:rPr>
          <w:rFonts w:ascii="Times New Roman" w:hAnsi="Times New Roman" w:cs="Times New Roman"/>
          <w:sz w:val="28"/>
          <w:szCs w:val="28"/>
          <w:lang w:val="ru-RU"/>
        </w:rPr>
        <w:t xml:space="preserve">, изучают робототехнику и проходят курсы на таких ресурсах, как Арзамас, </w:t>
      </w:r>
      <w:proofErr w:type="spellStart"/>
      <w:r w:rsidR="003D7A52">
        <w:rPr>
          <w:rFonts w:ascii="Times New Roman" w:hAnsi="Times New Roman" w:cs="Times New Roman"/>
          <w:sz w:val="28"/>
          <w:szCs w:val="28"/>
          <w:lang w:val="ru-RU"/>
        </w:rPr>
        <w:t>Фоксфорд</w:t>
      </w:r>
      <w:proofErr w:type="spellEnd"/>
      <w:r w:rsidR="003D7A52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сидя в классе или дома могут спокойно посетить, например, Лувр. </w:t>
      </w:r>
    </w:p>
    <w:p w:rsidR="000D70C9" w:rsidRDefault="000D70C9" w:rsidP="000D70C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20C5" w:rsidRDefault="003720C5" w:rsidP="0081353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6564" w:rsidRDefault="00096564" w:rsidP="000965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использованных источников</w:t>
      </w:r>
    </w:p>
    <w:p w:rsidR="003720C5" w:rsidRPr="00006214" w:rsidRDefault="003720C5" w:rsidP="000965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0430" w:rsidRPr="00340430" w:rsidRDefault="00340430" w:rsidP="003404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Обухова </w:t>
      </w:r>
      <w:proofErr w:type="gramStart"/>
      <w:r w:rsidRPr="00006214">
        <w:rPr>
          <w:rFonts w:ascii="Times New Roman" w:hAnsi="Times New Roman" w:cs="Times New Roman"/>
          <w:sz w:val="28"/>
          <w:szCs w:val="28"/>
          <w:lang w:val="ru-RU"/>
        </w:rPr>
        <w:t>Л.Ф.</w:t>
      </w:r>
      <w:proofErr w:type="gramEnd"/>
      <w:r w:rsidRPr="00006214">
        <w:rPr>
          <w:rFonts w:ascii="Times New Roman" w:hAnsi="Times New Roman" w:cs="Times New Roman"/>
          <w:sz w:val="28"/>
          <w:szCs w:val="28"/>
          <w:lang w:val="ru-RU"/>
        </w:rPr>
        <w:t xml:space="preserve"> Детская психология: теории, </w:t>
      </w:r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факты, проблемы / Л.Ф. Обухова. – М.: </w:t>
      </w: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Тривола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>, 1995. – 234 с.</w:t>
      </w:r>
    </w:p>
    <w:p w:rsidR="00340430" w:rsidRPr="00340430" w:rsidRDefault="00340430" w:rsidP="003404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Патцлафф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 Р. Лейтмотивы </w:t>
      </w: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вальдорфской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педагогики. От трех до девяти лет / Перевод с немецкого / Р/ </w:t>
      </w: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Патцлафф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. – К.: </w:t>
      </w: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Изд-вл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 "НАИРИ", 2008. – 144 с.</w:t>
      </w:r>
    </w:p>
    <w:p w:rsidR="00340430" w:rsidRPr="00340430" w:rsidRDefault="00340430" w:rsidP="003404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Плешаков В. А. </w:t>
      </w: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Киберсоциализация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 человека в информационном пространстве / В. А. Плешаков // Информация и образование: границы коммуникаций INFO'2009: Сборник научных трудов. – Горно-Алтайск, 2009. – С. 51-52.</w:t>
      </w:r>
    </w:p>
    <w:p w:rsidR="00340430" w:rsidRPr="00340430" w:rsidRDefault="00340430" w:rsidP="003404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Плешаков В. А. </w:t>
      </w: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Киберсоциализация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 человека: от </w:t>
      </w: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Homo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Sapiens’a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 до "</w:t>
      </w: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Homo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0430">
        <w:rPr>
          <w:rFonts w:ascii="Times New Roman" w:hAnsi="Times New Roman" w:cs="Times New Roman"/>
          <w:sz w:val="28"/>
          <w:szCs w:val="28"/>
          <w:lang w:val="ru-RU"/>
        </w:rPr>
        <w:t>Cyberus’a</w:t>
      </w:r>
      <w:proofErr w:type="spellEnd"/>
      <w:r w:rsidRPr="00340430">
        <w:rPr>
          <w:rFonts w:ascii="Times New Roman" w:hAnsi="Times New Roman" w:cs="Times New Roman"/>
          <w:sz w:val="28"/>
          <w:szCs w:val="28"/>
          <w:lang w:val="ru-RU"/>
        </w:rPr>
        <w:t>"? / В. А. Плешаков // Вопросы воспитания, 2010. – № 1 (2). – С. 92-97.</w:t>
      </w:r>
    </w:p>
    <w:p w:rsidR="00340430" w:rsidRPr="00340430" w:rsidRDefault="00340430" w:rsidP="00340430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Поливанова </w:t>
      </w:r>
      <w:proofErr w:type="spellStart"/>
      <w:r w:rsidRPr="0034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К.Н.Детство</w:t>
      </w:r>
      <w:proofErr w:type="spellEnd"/>
      <w:r w:rsidRPr="0034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меняющемся мире [Электронный ресурс] // Современная зарубежная психология. 2016. Том 5. </w:t>
      </w:r>
      <w:proofErr w:type="spellStart"/>
      <w:r w:rsidRPr="0034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No</w:t>
      </w:r>
      <w:proofErr w:type="spellEnd"/>
      <w:r w:rsidRPr="0034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 С. 5—10. doi:10.17759/ jmfp.2016050201</w:t>
      </w:r>
    </w:p>
    <w:p w:rsidR="00340430" w:rsidRDefault="00340430" w:rsidP="0034043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Солдатова Г.У., </w:t>
      </w:r>
      <w:proofErr w:type="spellStart"/>
      <w:r w:rsidRPr="0034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Нестик</w:t>
      </w:r>
      <w:proofErr w:type="spellEnd"/>
      <w:r w:rsidRPr="0034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Т.А., Рассказова Е.И., Зотова Е.Ю. Цифровая компетентность подростков и родителей. Результаты всероссийского исследования. М.: Фонд развития интернет, 2013. 144 с.</w:t>
      </w:r>
    </w:p>
    <w:p w:rsidR="006F418D" w:rsidRPr="006F418D" w:rsidRDefault="006F418D" w:rsidP="006F418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  <w:r w:rsidRPr="006F418D">
        <w:rPr>
          <w:rFonts w:ascii="Times New Roman" w:hAnsi="Times New Roman" w:cs="Times New Roman"/>
          <w:sz w:val="28"/>
          <w:szCs w:val="40"/>
        </w:rPr>
        <w:t xml:space="preserve">Солдатова Г.У., </w:t>
      </w:r>
      <w:proofErr w:type="spellStart"/>
      <w:r w:rsidRPr="006F418D">
        <w:rPr>
          <w:rFonts w:ascii="Times New Roman" w:hAnsi="Times New Roman" w:cs="Times New Roman"/>
          <w:sz w:val="28"/>
          <w:szCs w:val="40"/>
        </w:rPr>
        <w:t>Рассказова</w:t>
      </w:r>
      <w:proofErr w:type="spellEnd"/>
      <w:r w:rsidRPr="006F418D">
        <w:rPr>
          <w:rFonts w:ascii="Times New Roman" w:hAnsi="Times New Roman" w:cs="Times New Roman"/>
          <w:sz w:val="28"/>
          <w:szCs w:val="40"/>
        </w:rPr>
        <w:t xml:space="preserve"> Е.И., </w:t>
      </w:r>
      <w:proofErr w:type="spellStart"/>
      <w:r w:rsidRPr="006F418D">
        <w:rPr>
          <w:rFonts w:ascii="Times New Roman" w:hAnsi="Times New Roman" w:cs="Times New Roman"/>
          <w:sz w:val="28"/>
          <w:szCs w:val="40"/>
        </w:rPr>
        <w:t>Нестик</w:t>
      </w:r>
      <w:proofErr w:type="spellEnd"/>
      <w:r w:rsidRPr="006F418D">
        <w:rPr>
          <w:rFonts w:ascii="Times New Roman" w:hAnsi="Times New Roman" w:cs="Times New Roman"/>
          <w:sz w:val="28"/>
          <w:szCs w:val="40"/>
        </w:rPr>
        <w:t xml:space="preserve"> Т.А. </w:t>
      </w:r>
      <w:proofErr w:type="spellStart"/>
      <w:r w:rsidRPr="006F418D">
        <w:rPr>
          <w:rFonts w:ascii="Times New Roman" w:hAnsi="Times New Roman" w:cs="Times New Roman"/>
          <w:sz w:val="28"/>
          <w:szCs w:val="40"/>
        </w:rPr>
        <w:t>Цифровое</w:t>
      </w:r>
      <w:proofErr w:type="spellEnd"/>
      <w:r w:rsidRPr="006F418D">
        <w:rPr>
          <w:rFonts w:ascii="Times New Roman" w:hAnsi="Times New Roman" w:cs="Times New Roman"/>
          <w:sz w:val="28"/>
          <w:szCs w:val="40"/>
        </w:rPr>
        <w:t xml:space="preserve"> </w:t>
      </w:r>
      <w:proofErr w:type="spellStart"/>
      <w:r w:rsidRPr="006F418D">
        <w:rPr>
          <w:rFonts w:ascii="Times New Roman" w:hAnsi="Times New Roman" w:cs="Times New Roman"/>
          <w:sz w:val="28"/>
          <w:szCs w:val="40"/>
        </w:rPr>
        <w:t>поколение</w:t>
      </w:r>
      <w:proofErr w:type="spellEnd"/>
      <w:r w:rsidRPr="006F418D">
        <w:rPr>
          <w:rFonts w:ascii="Times New Roman" w:hAnsi="Times New Roman" w:cs="Times New Roman"/>
          <w:sz w:val="28"/>
          <w:szCs w:val="40"/>
        </w:rPr>
        <w:t xml:space="preserve"> </w:t>
      </w:r>
      <w:proofErr w:type="spellStart"/>
      <w:r w:rsidRPr="006F418D">
        <w:rPr>
          <w:rFonts w:ascii="Times New Roman" w:hAnsi="Times New Roman" w:cs="Times New Roman"/>
          <w:sz w:val="28"/>
          <w:szCs w:val="40"/>
        </w:rPr>
        <w:t>России</w:t>
      </w:r>
      <w:proofErr w:type="spellEnd"/>
      <w:r w:rsidRPr="006F418D">
        <w:rPr>
          <w:rFonts w:ascii="Times New Roman" w:hAnsi="Times New Roman" w:cs="Times New Roman"/>
          <w:sz w:val="28"/>
          <w:szCs w:val="40"/>
        </w:rPr>
        <w:t xml:space="preserve">: </w:t>
      </w:r>
      <w:proofErr w:type="spellStart"/>
      <w:r w:rsidRPr="006F418D">
        <w:rPr>
          <w:rFonts w:ascii="Times New Roman" w:hAnsi="Times New Roman" w:cs="Times New Roman"/>
          <w:sz w:val="28"/>
          <w:szCs w:val="40"/>
        </w:rPr>
        <w:t>компетентность</w:t>
      </w:r>
      <w:proofErr w:type="spellEnd"/>
      <w:r w:rsidRPr="006F418D">
        <w:rPr>
          <w:rFonts w:ascii="Times New Roman" w:hAnsi="Times New Roman" w:cs="Times New Roman"/>
          <w:sz w:val="28"/>
          <w:szCs w:val="40"/>
        </w:rPr>
        <w:t xml:space="preserve"> и </w:t>
      </w:r>
      <w:proofErr w:type="spellStart"/>
      <w:r w:rsidRPr="006F418D">
        <w:rPr>
          <w:rFonts w:ascii="Times New Roman" w:hAnsi="Times New Roman" w:cs="Times New Roman"/>
          <w:sz w:val="28"/>
          <w:szCs w:val="40"/>
        </w:rPr>
        <w:t>безопасность</w:t>
      </w:r>
      <w:proofErr w:type="spellEnd"/>
      <w:r w:rsidRPr="006F418D">
        <w:rPr>
          <w:rFonts w:ascii="Times New Roman" w:hAnsi="Times New Roman" w:cs="Times New Roman"/>
          <w:sz w:val="28"/>
          <w:szCs w:val="40"/>
        </w:rPr>
        <w:t xml:space="preserve">. М.: </w:t>
      </w:r>
      <w:proofErr w:type="spellStart"/>
      <w:r w:rsidRPr="006F418D">
        <w:rPr>
          <w:rFonts w:ascii="Times New Roman" w:hAnsi="Times New Roman" w:cs="Times New Roman"/>
          <w:sz w:val="28"/>
          <w:szCs w:val="40"/>
        </w:rPr>
        <w:t>Смысл</w:t>
      </w:r>
      <w:proofErr w:type="spellEnd"/>
      <w:r w:rsidRPr="006F418D">
        <w:rPr>
          <w:rFonts w:ascii="Times New Roman" w:hAnsi="Times New Roman" w:cs="Times New Roman"/>
          <w:sz w:val="28"/>
          <w:szCs w:val="40"/>
        </w:rPr>
        <w:t>, 2017. 375 с.</w:t>
      </w:r>
    </w:p>
    <w:p w:rsidR="00340430" w:rsidRPr="00340430" w:rsidRDefault="00340430" w:rsidP="006F418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3404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Stornaiuolo</w:t>
      </w:r>
      <w:proofErr w:type="spellEnd"/>
      <w:r w:rsidRPr="003404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Contexts of Digital Socialization: Studying Adolescents’ Interactions on Social Network Sites //Human Development. 2017. Vol. 60. No. 5. P. 233—238.</w:t>
      </w:r>
      <w:r w:rsidRPr="00340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doi:10.1159/000480341.</w:t>
      </w:r>
    </w:p>
    <w:p w:rsidR="003D7A52" w:rsidRPr="003D7A52" w:rsidRDefault="003D7A52" w:rsidP="0034043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D7A52" w:rsidRPr="003D7A52" w:rsidSect="000D70C9">
      <w:footerReference w:type="default" r:id="rId8"/>
      <w:pgSz w:w="11906" w:h="16838"/>
      <w:pgMar w:top="568" w:right="707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1C" w:rsidRDefault="0094351C" w:rsidP="00096564">
      <w:pPr>
        <w:spacing w:after="0" w:line="240" w:lineRule="auto"/>
      </w:pPr>
      <w:r>
        <w:separator/>
      </w:r>
    </w:p>
  </w:endnote>
  <w:endnote w:type="continuationSeparator" w:id="0">
    <w:p w:rsidR="0094351C" w:rsidRDefault="0094351C" w:rsidP="0009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882225"/>
      <w:docPartObj>
        <w:docPartGallery w:val="Page Numbers (Bottom of Page)"/>
        <w:docPartUnique/>
      </w:docPartObj>
    </w:sdtPr>
    <w:sdtEndPr/>
    <w:sdtContent>
      <w:p w:rsidR="00096564" w:rsidRDefault="000965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214" w:rsidRPr="00006214">
          <w:rPr>
            <w:noProof/>
            <w:lang w:val="ru-RU"/>
          </w:rPr>
          <w:t>1</w:t>
        </w:r>
        <w:r>
          <w:fldChar w:fldCharType="end"/>
        </w:r>
      </w:p>
    </w:sdtContent>
  </w:sdt>
  <w:p w:rsidR="00096564" w:rsidRDefault="000965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1C" w:rsidRDefault="0094351C" w:rsidP="00096564">
      <w:pPr>
        <w:spacing w:after="0" w:line="240" w:lineRule="auto"/>
      </w:pPr>
      <w:r>
        <w:separator/>
      </w:r>
    </w:p>
  </w:footnote>
  <w:footnote w:type="continuationSeparator" w:id="0">
    <w:p w:rsidR="0094351C" w:rsidRDefault="0094351C" w:rsidP="0009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C8C"/>
    <w:multiLevelType w:val="hybridMultilevel"/>
    <w:tmpl w:val="193A290E"/>
    <w:lvl w:ilvl="0" w:tplc="4490D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525ACB"/>
    <w:multiLevelType w:val="hybridMultilevel"/>
    <w:tmpl w:val="DD0817C0"/>
    <w:lvl w:ilvl="0" w:tplc="060438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71"/>
    <w:rsid w:val="00006214"/>
    <w:rsid w:val="000344CC"/>
    <w:rsid w:val="00096564"/>
    <w:rsid w:val="000B1F5B"/>
    <w:rsid w:val="000D70C9"/>
    <w:rsid w:val="00134CFB"/>
    <w:rsid w:val="001E0BB4"/>
    <w:rsid w:val="00310B94"/>
    <w:rsid w:val="00333384"/>
    <w:rsid w:val="00340430"/>
    <w:rsid w:val="003720C5"/>
    <w:rsid w:val="003A650A"/>
    <w:rsid w:val="003D7A52"/>
    <w:rsid w:val="003F4BB3"/>
    <w:rsid w:val="004345B8"/>
    <w:rsid w:val="00452BB2"/>
    <w:rsid w:val="004D1642"/>
    <w:rsid w:val="00552B8B"/>
    <w:rsid w:val="005676F9"/>
    <w:rsid w:val="00621EF8"/>
    <w:rsid w:val="006E4F72"/>
    <w:rsid w:val="006F418D"/>
    <w:rsid w:val="00794F64"/>
    <w:rsid w:val="00813530"/>
    <w:rsid w:val="00836A15"/>
    <w:rsid w:val="00841CCF"/>
    <w:rsid w:val="008E169F"/>
    <w:rsid w:val="0094351C"/>
    <w:rsid w:val="00975FE8"/>
    <w:rsid w:val="00A04DB8"/>
    <w:rsid w:val="00A511DF"/>
    <w:rsid w:val="00AA14E7"/>
    <w:rsid w:val="00BB6F75"/>
    <w:rsid w:val="00BC2575"/>
    <w:rsid w:val="00D40D12"/>
    <w:rsid w:val="00DE7ABD"/>
    <w:rsid w:val="00E27BD2"/>
    <w:rsid w:val="00F25827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4C80"/>
  <w15:docId w15:val="{351A4535-C6FD-4E20-B9EB-E8734B90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B19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B19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1971"/>
    <w:rPr>
      <w:vertAlign w:val="superscript"/>
    </w:rPr>
  </w:style>
  <w:style w:type="character" w:styleId="a6">
    <w:name w:val="Hyperlink"/>
    <w:basedOn w:val="a0"/>
    <w:uiPriority w:val="99"/>
    <w:unhideWhenUsed/>
    <w:rsid w:val="00FB19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965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564"/>
  </w:style>
  <w:style w:type="paragraph" w:styleId="a9">
    <w:name w:val="footer"/>
    <w:basedOn w:val="a"/>
    <w:link w:val="aa"/>
    <w:uiPriority w:val="99"/>
    <w:unhideWhenUsed/>
    <w:rsid w:val="000965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564"/>
  </w:style>
  <w:style w:type="paragraph" w:styleId="ab">
    <w:name w:val="List Paragraph"/>
    <w:basedOn w:val="a"/>
    <w:uiPriority w:val="34"/>
    <w:qFormat/>
    <w:rsid w:val="003D7A5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5828-7768-449B-98A3-9388D546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Sanich</dc:creator>
  <cp:lastModifiedBy>Михаил Фукалов</cp:lastModifiedBy>
  <cp:revision>5</cp:revision>
  <cp:lastPrinted>2019-02-14T14:32:00Z</cp:lastPrinted>
  <dcterms:created xsi:type="dcterms:W3CDTF">2019-02-14T14:35:00Z</dcterms:created>
  <dcterms:modified xsi:type="dcterms:W3CDTF">2019-02-15T02:00:00Z</dcterms:modified>
</cp:coreProperties>
</file>