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BF" w:rsidRPr="00E515BD" w:rsidRDefault="00FF37BF" w:rsidP="000B449D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E515BD">
        <w:rPr>
          <w:rFonts w:ascii="Times New Roman" w:hAnsi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FF37BF" w:rsidRPr="00E515BD" w:rsidRDefault="00FF37BF" w:rsidP="000B449D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E515BD">
        <w:rPr>
          <w:rFonts w:ascii="Times New Roman" w:hAnsi="Times New Roman"/>
          <w:sz w:val="28"/>
          <w:szCs w:val="28"/>
        </w:rPr>
        <w:t xml:space="preserve">«Национальный исследовательский университет </w:t>
      </w:r>
    </w:p>
    <w:p w:rsidR="00FF37BF" w:rsidRPr="00E515BD" w:rsidRDefault="00FF37BF" w:rsidP="000B449D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E515BD">
        <w:rPr>
          <w:rFonts w:ascii="Times New Roman" w:hAnsi="Times New Roman"/>
          <w:sz w:val="28"/>
          <w:szCs w:val="28"/>
        </w:rPr>
        <w:t>«Высшая школа экономики»</w:t>
      </w:r>
    </w:p>
    <w:p w:rsidR="00FF37BF" w:rsidRPr="00E515BD" w:rsidRDefault="00FF37BF" w:rsidP="000B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59A" w:rsidRPr="00E515BD" w:rsidRDefault="001B259A" w:rsidP="000B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59A" w:rsidRPr="00E515BD" w:rsidRDefault="001B259A" w:rsidP="000B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7BF" w:rsidRPr="00E515BD" w:rsidRDefault="00FF37BF" w:rsidP="000B449D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E515BD">
        <w:rPr>
          <w:rFonts w:ascii="Times New Roman" w:hAnsi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FF37BF" w:rsidRPr="00E515BD" w:rsidRDefault="00FF37BF" w:rsidP="000B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59A" w:rsidRPr="00E515BD" w:rsidRDefault="001B259A" w:rsidP="000B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59A" w:rsidRPr="00E515BD" w:rsidRDefault="001B259A" w:rsidP="000B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59A" w:rsidRPr="00E515BD" w:rsidRDefault="001B259A" w:rsidP="000B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59A" w:rsidRPr="00E515BD" w:rsidRDefault="001B259A" w:rsidP="000B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59A" w:rsidRPr="00E515BD" w:rsidRDefault="001B259A" w:rsidP="000B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59A" w:rsidRPr="00E515BD" w:rsidRDefault="001B259A" w:rsidP="000B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59A" w:rsidRPr="00E515BD" w:rsidRDefault="001B259A" w:rsidP="000B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59A" w:rsidRPr="00E515BD" w:rsidRDefault="001B259A" w:rsidP="000B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7BF" w:rsidRPr="00E515BD" w:rsidRDefault="00FF37BF" w:rsidP="000B4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15BD"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 урока</w:t>
      </w:r>
    </w:p>
    <w:p w:rsidR="00FF37BF" w:rsidRPr="00E515BD" w:rsidRDefault="00FF37BF" w:rsidP="000B4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15BD"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1B259A" w:rsidRPr="00E515BD" w:rsidRDefault="001B259A" w:rsidP="000B4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37BF" w:rsidRPr="00E515BD" w:rsidRDefault="00FF37BF" w:rsidP="000B4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15BD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1B259A" w:rsidRPr="00E515BD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p w:rsidR="001B259A" w:rsidRPr="00E515BD" w:rsidRDefault="001B259A" w:rsidP="000B4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37BF" w:rsidRPr="00E515BD" w:rsidRDefault="00FF37BF" w:rsidP="000B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7BF" w:rsidRPr="00E515BD" w:rsidRDefault="00FF37BF" w:rsidP="000B44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5BD">
        <w:rPr>
          <w:rFonts w:ascii="Times New Roman" w:hAnsi="Times New Roman" w:cs="Times New Roman"/>
          <w:b/>
          <w:sz w:val="32"/>
          <w:szCs w:val="32"/>
        </w:rPr>
        <w:t>Тема «Банковские карты»</w:t>
      </w:r>
    </w:p>
    <w:p w:rsidR="001B259A" w:rsidRPr="00E515BD" w:rsidRDefault="001B259A" w:rsidP="000B44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259A" w:rsidRPr="00E515BD" w:rsidRDefault="001B259A" w:rsidP="000B44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259A" w:rsidRPr="00E515BD" w:rsidRDefault="001B259A" w:rsidP="000B44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259A" w:rsidRPr="00E515BD" w:rsidRDefault="001B259A" w:rsidP="000B44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259A" w:rsidRPr="00E515BD" w:rsidRDefault="001B259A" w:rsidP="000B44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37BF" w:rsidRPr="00E515BD" w:rsidRDefault="00FF37BF" w:rsidP="000B4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5BD">
        <w:rPr>
          <w:rFonts w:ascii="Times New Roman" w:hAnsi="Times New Roman" w:cs="Times New Roman"/>
          <w:sz w:val="28"/>
          <w:szCs w:val="28"/>
        </w:rPr>
        <w:t>Авторы:</w:t>
      </w:r>
    </w:p>
    <w:p w:rsidR="00FF37BF" w:rsidRPr="00E515BD" w:rsidRDefault="00FF37BF" w:rsidP="000B4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5BD">
        <w:rPr>
          <w:rFonts w:ascii="Times New Roman" w:hAnsi="Times New Roman" w:cs="Times New Roman"/>
          <w:sz w:val="28"/>
          <w:szCs w:val="28"/>
        </w:rPr>
        <w:t xml:space="preserve">Верещагина Т.В., </w:t>
      </w:r>
      <w:r w:rsidR="001B259A" w:rsidRPr="00E515BD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FF37BF" w:rsidRPr="00E515BD" w:rsidRDefault="00FF37BF" w:rsidP="000B4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5BD">
        <w:rPr>
          <w:rFonts w:ascii="Times New Roman" w:hAnsi="Times New Roman" w:cs="Times New Roman"/>
          <w:sz w:val="28"/>
          <w:szCs w:val="28"/>
        </w:rPr>
        <w:t xml:space="preserve">Ефремова В.В., </w:t>
      </w:r>
      <w:r w:rsidR="001B259A" w:rsidRPr="00E515BD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FF37BF" w:rsidRPr="00E515BD" w:rsidRDefault="00FF37BF" w:rsidP="000B4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5BD">
        <w:rPr>
          <w:rFonts w:ascii="Times New Roman" w:hAnsi="Times New Roman" w:cs="Times New Roman"/>
          <w:sz w:val="28"/>
          <w:szCs w:val="28"/>
        </w:rPr>
        <w:t xml:space="preserve">Кочурова Л.А., </w:t>
      </w:r>
      <w:r w:rsidR="001B259A" w:rsidRPr="00E515BD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1B259A" w:rsidRPr="00E515BD" w:rsidRDefault="00FF37BF" w:rsidP="000B4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5BD">
        <w:rPr>
          <w:rFonts w:ascii="Times New Roman" w:hAnsi="Times New Roman" w:cs="Times New Roman"/>
          <w:sz w:val="28"/>
          <w:szCs w:val="28"/>
        </w:rPr>
        <w:t xml:space="preserve">Смирнова А.Ф., </w:t>
      </w:r>
      <w:r w:rsidR="001B259A" w:rsidRPr="00E515BD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FF37BF" w:rsidRPr="00E515BD" w:rsidRDefault="00FF37BF" w:rsidP="000B4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5BD">
        <w:rPr>
          <w:rFonts w:ascii="Times New Roman" w:hAnsi="Times New Roman" w:cs="Times New Roman"/>
          <w:sz w:val="28"/>
          <w:szCs w:val="28"/>
        </w:rPr>
        <w:t xml:space="preserve">Каратеева Н.Н., </w:t>
      </w:r>
      <w:r w:rsidR="001B259A" w:rsidRPr="00E515BD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FF37BF" w:rsidRPr="00E515BD" w:rsidRDefault="001B259A" w:rsidP="000B4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5BD">
        <w:rPr>
          <w:rFonts w:ascii="Times New Roman" w:hAnsi="Times New Roman" w:cs="Times New Roman"/>
          <w:sz w:val="28"/>
          <w:szCs w:val="28"/>
        </w:rPr>
        <w:t>Дубовцева Е.Н.</w:t>
      </w:r>
      <w:r w:rsidR="00FF37BF" w:rsidRPr="00E515BD">
        <w:rPr>
          <w:rFonts w:ascii="Times New Roman" w:hAnsi="Times New Roman" w:cs="Times New Roman"/>
          <w:sz w:val="28"/>
          <w:szCs w:val="28"/>
        </w:rPr>
        <w:t xml:space="preserve">, </w:t>
      </w:r>
      <w:r w:rsidRPr="00E515BD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FF37BF" w:rsidRPr="00E515BD" w:rsidRDefault="00FF37BF" w:rsidP="000B4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37BF" w:rsidRPr="00E515BD" w:rsidRDefault="00FF37BF" w:rsidP="000B4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59A" w:rsidRPr="00E515BD" w:rsidRDefault="001B259A" w:rsidP="000B4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99036064"/>
      <w:bookmarkStart w:id="2" w:name="_Toc500189007"/>
      <w:bookmarkStart w:id="3" w:name="_Toc500346416"/>
    </w:p>
    <w:p w:rsidR="001B259A" w:rsidRPr="00E515BD" w:rsidRDefault="001B259A" w:rsidP="000B4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4FC" w:rsidRPr="00E515BD" w:rsidRDefault="006344FC" w:rsidP="000B4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4FC" w:rsidRPr="00E515BD" w:rsidRDefault="006344FC" w:rsidP="000B4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7BF" w:rsidRPr="00E515BD" w:rsidRDefault="00FF37BF" w:rsidP="000B4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5BD">
        <w:rPr>
          <w:rFonts w:ascii="Times New Roman" w:hAnsi="Times New Roman" w:cs="Times New Roman"/>
          <w:sz w:val="28"/>
          <w:szCs w:val="28"/>
        </w:rPr>
        <w:t>Пермь, 2018</w:t>
      </w:r>
      <w:bookmarkEnd w:id="1"/>
      <w:bookmarkEnd w:id="2"/>
      <w:bookmarkEnd w:id="3"/>
    </w:p>
    <w:p w:rsidR="00FF37BF" w:rsidRPr="00E515BD" w:rsidRDefault="00FF37BF" w:rsidP="000B4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5BD">
        <w:rPr>
          <w:rFonts w:ascii="Times New Roman" w:hAnsi="Times New Roman" w:cs="Times New Roman"/>
          <w:b/>
          <w:sz w:val="28"/>
          <w:szCs w:val="28"/>
        </w:rPr>
        <w:br w:type="page"/>
      </w:r>
      <w:r w:rsidR="004C00B4" w:rsidRPr="00E515BD">
        <w:rPr>
          <w:rFonts w:ascii="Times New Roman" w:eastAsia="Times New Roman" w:hAnsi="Times New Roman" w:cs="Times New Roman"/>
          <w:sz w:val="28"/>
          <w:szCs w:val="28"/>
        </w:rPr>
        <w:lastRenderedPageBreak/>
        <w:t>ОГЛАВЛЕНИЕ</w:t>
      </w:r>
    </w:p>
    <w:p w:rsidR="00271A20" w:rsidRPr="00E515BD" w:rsidRDefault="00271A20" w:rsidP="000B4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1A20" w:rsidRPr="00E515BD" w:rsidRDefault="00271A20" w:rsidP="00271A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15BD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271A20" w:rsidRPr="00E515BD" w:rsidRDefault="00271A20" w:rsidP="000B4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098"/>
      </w:tblGrid>
      <w:tr w:rsidR="00271A20" w:rsidRPr="00E515BD" w:rsidTr="005944E7">
        <w:tc>
          <w:tcPr>
            <w:tcW w:w="8472" w:type="dxa"/>
          </w:tcPr>
          <w:p w:rsidR="00271A20" w:rsidRPr="00E515BD" w:rsidRDefault="00271A20" w:rsidP="00271A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  </w:t>
            </w:r>
          </w:p>
          <w:p w:rsidR="00271A20" w:rsidRPr="00E515BD" w:rsidRDefault="00271A20" w:rsidP="00271A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 слова </w:t>
            </w:r>
          </w:p>
          <w:p w:rsidR="00271A20" w:rsidRPr="00E515BD" w:rsidRDefault="00271A20" w:rsidP="00271A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271A20" w:rsidRPr="00E515BD" w:rsidRDefault="00271A20" w:rsidP="00DA4940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 сведения урока </w:t>
            </w:r>
          </w:p>
          <w:p w:rsidR="00271A20" w:rsidRPr="00E515BD" w:rsidRDefault="00271A20" w:rsidP="00DA4940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Технологическая    карта урока</w:t>
            </w:r>
          </w:p>
          <w:p w:rsidR="00271A20" w:rsidRPr="00E515BD" w:rsidRDefault="00271A20" w:rsidP="00271A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  <w:p w:rsidR="00271A20" w:rsidRPr="00E515BD" w:rsidRDefault="00271A20" w:rsidP="00271A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Список  литературы</w:t>
            </w:r>
          </w:p>
          <w:p w:rsidR="00271A20" w:rsidRPr="00E515BD" w:rsidRDefault="00271A20" w:rsidP="00DA49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098" w:type="dxa"/>
          </w:tcPr>
          <w:p w:rsidR="00814085" w:rsidRDefault="00814085" w:rsidP="000B44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14085" w:rsidRDefault="00814085" w:rsidP="000B44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14085" w:rsidRDefault="00814085" w:rsidP="000B44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14085" w:rsidRDefault="00814085" w:rsidP="000B44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14085" w:rsidRDefault="00814085" w:rsidP="000B44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2-5</w:t>
            </w:r>
          </w:p>
          <w:p w:rsidR="00814085" w:rsidRDefault="00814085" w:rsidP="000B44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85" w:rsidRDefault="00814085" w:rsidP="000B44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6-8</w:t>
            </w:r>
          </w:p>
          <w:p w:rsidR="00814085" w:rsidRDefault="00814085" w:rsidP="000B44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814085" w:rsidRDefault="00814085" w:rsidP="000B44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85" w:rsidRDefault="00814085" w:rsidP="000B44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814085" w:rsidRDefault="00814085" w:rsidP="000B44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85" w:rsidRDefault="00814085" w:rsidP="000B44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9-18</w:t>
            </w:r>
          </w:p>
          <w:p w:rsidR="00814085" w:rsidRPr="00E515BD" w:rsidRDefault="00814085" w:rsidP="000B44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1A20" w:rsidRPr="00E515BD" w:rsidRDefault="00271A20" w:rsidP="000B4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0B4" w:rsidRPr="00E515BD" w:rsidRDefault="004C00B4" w:rsidP="000B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E2C" w:rsidRPr="00E515BD" w:rsidRDefault="004B4E2C" w:rsidP="0027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FC" w:rsidRPr="00E515BD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2"/>
      </w:tblGrid>
      <w:tr w:rsidR="003D32EC" w:rsidRPr="00E515BD" w:rsidTr="005944E7">
        <w:tc>
          <w:tcPr>
            <w:tcW w:w="1668" w:type="dxa"/>
          </w:tcPr>
          <w:p w:rsidR="003D32EC" w:rsidRPr="00E515BD" w:rsidRDefault="003D32EC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Аннотация</w:t>
            </w:r>
          </w:p>
        </w:tc>
        <w:tc>
          <w:tcPr>
            <w:tcW w:w="7902" w:type="dxa"/>
          </w:tcPr>
          <w:p w:rsidR="003D32EC" w:rsidRPr="00E515BD" w:rsidRDefault="003D32EC" w:rsidP="00475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«Банковские карты» для 8 общеобразовательных классов в рамках курса «Финансовая грамотность».</w:t>
            </w:r>
          </w:p>
        </w:tc>
      </w:tr>
      <w:tr w:rsidR="003D32EC" w:rsidRPr="00E515BD" w:rsidTr="005944E7">
        <w:tc>
          <w:tcPr>
            <w:tcW w:w="1668" w:type="dxa"/>
          </w:tcPr>
          <w:p w:rsidR="003D32EC" w:rsidRPr="00E515BD" w:rsidRDefault="00D15EF2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Ключевые  слова</w:t>
            </w:r>
          </w:p>
        </w:tc>
        <w:tc>
          <w:tcPr>
            <w:tcW w:w="7902" w:type="dxa"/>
          </w:tcPr>
          <w:p w:rsidR="003D32EC" w:rsidRPr="00E515BD" w:rsidRDefault="00D15EF2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Безналичные денежные расчёты. Банковские карты. Банкоматы. Пин-код. Расчётные (дебетовые) карты. Кредитные карты.</w:t>
            </w:r>
          </w:p>
        </w:tc>
      </w:tr>
      <w:tr w:rsidR="003D32EC" w:rsidRPr="00E515BD" w:rsidTr="005944E7">
        <w:tc>
          <w:tcPr>
            <w:tcW w:w="1668" w:type="dxa"/>
          </w:tcPr>
          <w:p w:rsidR="00D15EF2" w:rsidRPr="00E515BD" w:rsidRDefault="00D15EF2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3D32EC" w:rsidRPr="00E515BD" w:rsidRDefault="003D32EC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</w:tcPr>
          <w:p w:rsidR="009E4382" w:rsidRPr="00E515BD" w:rsidRDefault="009E4382" w:rsidP="005944E7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E515BD">
              <w:rPr>
                <w:color w:val="000000"/>
                <w:sz w:val="27"/>
                <w:szCs w:val="27"/>
              </w:rPr>
              <w:t>Данная тема выбрана для формирования первоначальных сведений у учащихся 8 классов о банковских картах, о пользе и рисках, связанных с ними, а также для формирования у них опыта применения полученных знаний и умений на практике.</w:t>
            </w:r>
          </w:p>
          <w:p w:rsidR="003D32EC" w:rsidRPr="00E515BD" w:rsidRDefault="004C2E25" w:rsidP="005944E7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515BD">
              <w:rPr>
                <w:color w:val="000000"/>
                <w:sz w:val="27"/>
                <w:szCs w:val="27"/>
              </w:rPr>
              <w:t>Именно  с 14 лет подросток имеет право на открытие счета в банке. В связи с этим тема</w:t>
            </w:r>
            <w:r w:rsidR="009E4382" w:rsidRPr="00E515BD">
              <w:rPr>
                <w:color w:val="000000"/>
                <w:sz w:val="27"/>
                <w:szCs w:val="27"/>
              </w:rPr>
              <w:t xml:space="preserve"> является актуальной, поскольку в современном мире подросткам необходимо ориентироваться в сфере финансовых операций, уметь сравнивать преимущества и недостатки различных видов банковских карт, а также понимать свою ответственность за пользование банковскими картами.</w:t>
            </w:r>
            <w:r w:rsidRPr="00E515BD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3D32EC" w:rsidRPr="00E515BD" w:rsidTr="005944E7">
        <w:tc>
          <w:tcPr>
            <w:tcW w:w="1668" w:type="dxa"/>
          </w:tcPr>
          <w:p w:rsidR="00D15EF2" w:rsidRPr="00E515BD" w:rsidRDefault="00D15EF2" w:rsidP="009E4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 сведения урока </w:t>
            </w:r>
          </w:p>
          <w:p w:rsidR="003D32EC" w:rsidRPr="00E515BD" w:rsidRDefault="003D32EC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</w:tcPr>
          <w:p w:rsidR="00340530" w:rsidRPr="00E515BD" w:rsidRDefault="00340530" w:rsidP="003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«Банковские карты» (8 кл.)</w:t>
            </w:r>
          </w:p>
          <w:p w:rsidR="00340530" w:rsidRPr="00E515BD" w:rsidRDefault="00340530" w:rsidP="003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урока: </w:t>
            </w: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усвоения новых знаний</w:t>
            </w:r>
          </w:p>
          <w:p w:rsidR="005944E7" w:rsidRPr="00E515BD" w:rsidRDefault="00340530" w:rsidP="00594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4E7" w:rsidRPr="00E515BD" w:rsidRDefault="005944E7" w:rsidP="005944E7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знания по теме «Банковские карты», </w:t>
            </w:r>
            <w:r w:rsidR="00340530" w:rsidRPr="00E515BD">
              <w:rPr>
                <w:rFonts w:ascii="Times New Roman" w:hAnsi="Times New Roman" w:cs="Times New Roman"/>
                <w:sz w:val="28"/>
                <w:szCs w:val="28"/>
              </w:rPr>
              <w:t>рассмотреть преимущества и недостатки банковских карт различных видов, оценить пользу и минимизировать риски при их использовании.</w:t>
            </w: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4E7" w:rsidRPr="00E515BD" w:rsidRDefault="005944E7" w:rsidP="005944E7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самостоятельность в выборе способа, режима, условий и организации работы с банковскими картами </w:t>
            </w:r>
          </w:p>
          <w:p w:rsidR="005944E7" w:rsidRPr="00E515BD" w:rsidRDefault="005944E7" w:rsidP="005944E7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пробудить чувства учащихся сопричастности к формированию семейного бюджета.</w:t>
            </w: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2268"/>
              <w:gridCol w:w="3119"/>
            </w:tblGrid>
            <w:tr w:rsidR="005944E7" w:rsidRPr="00E515BD" w:rsidTr="005944E7">
              <w:trPr>
                <w:trHeight w:val="309"/>
                <w:tblHeader/>
              </w:trPr>
              <w:tc>
                <w:tcPr>
                  <w:tcW w:w="2438" w:type="dxa"/>
                  <w:shd w:val="clear" w:color="auto" w:fill="auto"/>
                  <w:noWrap/>
                  <w:vAlign w:val="bottom"/>
                  <w:hideMark/>
                </w:tcPr>
                <w:p w:rsidR="00340530" w:rsidRPr="00E515BD" w:rsidRDefault="00340530" w:rsidP="00C03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Цели образовательные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340530" w:rsidRPr="00E515BD" w:rsidRDefault="00340530" w:rsidP="00C03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Цели развивающие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340530" w:rsidRPr="00E515BD" w:rsidRDefault="00340530" w:rsidP="00C03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Цели воспитательные</w:t>
                  </w:r>
                </w:p>
              </w:tc>
            </w:tr>
            <w:tr w:rsidR="005944E7" w:rsidRPr="00E515BD" w:rsidTr="005944E7">
              <w:trPr>
                <w:trHeight w:val="20"/>
              </w:trPr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:rsidR="00340530" w:rsidRPr="00E515BD" w:rsidRDefault="00340530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сформировать знания (УУД)</w:t>
                  </w:r>
                  <w:r w:rsidR="005944E7"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теме «Банковские карты»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340530" w:rsidRPr="00E515BD" w:rsidRDefault="00340530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развивать интерес к конкретной деятельности на уроке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:rsidR="00340530" w:rsidRPr="00E515BD" w:rsidRDefault="00340530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пробудить чувство ответственности, долга</w:t>
                  </w:r>
                </w:p>
              </w:tc>
            </w:tr>
            <w:tr w:rsidR="005944E7" w:rsidRPr="00E515BD" w:rsidTr="005944E7">
              <w:trPr>
                <w:trHeight w:val="20"/>
              </w:trPr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:rsidR="00340530" w:rsidRPr="00E515BD" w:rsidRDefault="00340530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научить анализировать, выделять (главное, существенное)</w:t>
                  </w:r>
                  <w:r w:rsidR="005944E7"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теме занятия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340530" w:rsidRPr="00E515BD" w:rsidRDefault="00340530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развивать самостоятельность в выборе способа, режима, условий и организации работы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:rsidR="00340530" w:rsidRPr="00E515BD" w:rsidRDefault="00340530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дать почувствовать, увидеть, что решая и выполняя всё более сложные задачи, они продвигаются в своём интеллектуальном, профессиональном и волевом развитии</w:t>
                  </w:r>
                </w:p>
              </w:tc>
            </w:tr>
            <w:tr w:rsidR="004759B9" w:rsidRPr="00E515BD" w:rsidTr="005944E7">
              <w:trPr>
                <w:trHeight w:val="20"/>
              </w:trPr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дать общую характеристику применения банковских карт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C03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развивать деловитость, предприимчивость, настойчивость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создать атмосферу коллективного поиска, эмоциональной приподнятости, радости познания, радости </w:t>
                  </w: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преодоления трудностей</w:t>
                  </w:r>
                </w:p>
              </w:tc>
            </w:tr>
            <w:tr w:rsidR="004759B9" w:rsidRPr="00E515BD" w:rsidTr="005944E7">
              <w:trPr>
                <w:trHeight w:val="20"/>
              </w:trPr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сформировать понятие «Банковская карта»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C03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развивать интерес к предмету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осуществлять нравственное воспитание, обеспечить в ходе урока раскрытие следующих понятий: патриотизм, гуманизм, товарищество, эстетические нормы поведения</w:t>
                  </w:r>
                </w:p>
              </w:tc>
            </w:tr>
            <w:tr w:rsidR="004759B9" w:rsidRPr="00E515BD" w:rsidTr="005944E7">
              <w:trPr>
                <w:trHeight w:val="20"/>
              </w:trPr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C03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охарактеризовать содержание, основные положения, взгляды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C03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учить устанавливать межпредметные связи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содействовать в ходе урока формированию мировоззренческих понятий</w:t>
                  </w:r>
                </w:p>
              </w:tc>
            </w:tr>
            <w:tr w:rsidR="004759B9" w:rsidRPr="00E515BD" w:rsidTr="005944E7">
              <w:trPr>
                <w:trHeight w:val="20"/>
              </w:trPr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приблизить к самостоятельному решению (проблемных ситуаций) и др.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C03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развивать у учащихся умения выделять главное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759B9" w:rsidRPr="00E515BD" w:rsidTr="005944E7">
              <w:trPr>
                <w:trHeight w:val="20"/>
              </w:trPr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C03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формировать умение сравнивать, классифицировать, обобщать факты и понятия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4759B9" w:rsidRPr="00E515BD" w:rsidRDefault="004759B9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759B9" w:rsidRPr="00E515BD" w:rsidTr="005944E7">
              <w:trPr>
                <w:trHeight w:val="20"/>
              </w:trPr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4759B9" w:rsidRPr="00E515BD" w:rsidRDefault="004759B9" w:rsidP="00594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759B9" w:rsidRPr="00E515BD" w:rsidTr="005944E7">
              <w:trPr>
                <w:trHeight w:val="20"/>
              </w:trPr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C03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4759B9" w:rsidRPr="00E515BD" w:rsidRDefault="004759B9" w:rsidP="00C03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4759B9" w:rsidRPr="00E515BD" w:rsidRDefault="004759B9" w:rsidP="00C03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40530" w:rsidRPr="00E515BD" w:rsidRDefault="00340530" w:rsidP="00BD7DD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1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задача: </w:t>
            </w: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формирование финансовой грамотности при обращении с банковскими картами.</w:t>
            </w:r>
          </w:p>
          <w:p w:rsidR="00340530" w:rsidRPr="00E515BD" w:rsidRDefault="00340530" w:rsidP="003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средства на уроке: </w:t>
            </w: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(банковские карты</w:t>
            </w:r>
            <w:r w:rsidR="00BD7DDF"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 разных платежных систем</w:t>
            </w: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BD7DDF" w:rsidRPr="00E515BD">
              <w:rPr>
                <w:rFonts w:ascii="Times New Roman" w:hAnsi="Times New Roman" w:cs="Times New Roman"/>
                <w:sz w:val="28"/>
                <w:szCs w:val="28"/>
              </w:rPr>
              <w:t>рабочий лист урока, видеоролики, презентация, кейсы с заданиями.</w:t>
            </w:r>
          </w:p>
          <w:p w:rsidR="00340530" w:rsidRPr="00E515BD" w:rsidRDefault="00340530" w:rsidP="003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результаты:</w:t>
            </w:r>
          </w:p>
          <w:p w:rsidR="00BD7DDF" w:rsidRPr="00E515BD" w:rsidRDefault="00BD7DDF" w:rsidP="00BD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BD7DDF" w:rsidRPr="00E515BD" w:rsidRDefault="00BD7DDF" w:rsidP="00BD7DDF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E515BD">
              <w:rPr>
                <w:color w:val="000000"/>
                <w:sz w:val="27"/>
                <w:szCs w:val="27"/>
              </w:rPr>
              <w:t>усвоение учениками понятий: «Банковская карта», «Дебетовая карта», «Кредитная карта»;</w:t>
            </w:r>
          </w:p>
          <w:p w:rsidR="00BD7DDF" w:rsidRPr="00E515BD" w:rsidRDefault="00BD7DDF" w:rsidP="00BD7DDF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E515BD">
              <w:rPr>
                <w:color w:val="000000"/>
                <w:sz w:val="27"/>
                <w:szCs w:val="27"/>
              </w:rPr>
              <w:t>устойчивое понимание различий кредитной и дебетовой карты;</w:t>
            </w:r>
          </w:p>
          <w:p w:rsidR="00BD7DDF" w:rsidRPr="00E515BD" w:rsidRDefault="00BD7DDF" w:rsidP="00BD7DDF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E515BD">
              <w:rPr>
                <w:color w:val="000000"/>
                <w:sz w:val="27"/>
                <w:szCs w:val="27"/>
              </w:rPr>
              <w:t>формирование умения защищать личную информацию по банковским картам;</w:t>
            </w:r>
          </w:p>
          <w:p w:rsidR="00BD7DDF" w:rsidRPr="00E515BD" w:rsidRDefault="00BD7DDF" w:rsidP="00BD7DDF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E515BD">
              <w:rPr>
                <w:color w:val="000000"/>
                <w:sz w:val="27"/>
                <w:szCs w:val="27"/>
              </w:rPr>
              <w:t>сформировать умение оценивать необходимость использования банковских карт для решения своих финансовых проблем</w:t>
            </w:r>
          </w:p>
          <w:p w:rsidR="00E515BD" w:rsidRDefault="00E515BD" w:rsidP="00BD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940" w:rsidRDefault="00DA4940" w:rsidP="00BD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5BD" w:rsidRDefault="00E515BD" w:rsidP="00BD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DDF" w:rsidRPr="00E515BD" w:rsidRDefault="00BD7DDF" w:rsidP="00BD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Метапредметные:</w:t>
            </w:r>
          </w:p>
          <w:p w:rsidR="00BD7DDF" w:rsidRPr="00E515BD" w:rsidRDefault="00BD7DDF" w:rsidP="00BD7DD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515BD">
              <w:rPr>
                <w:b/>
                <w:bCs/>
                <w:iCs/>
                <w:color w:val="000000"/>
                <w:sz w:val="27"/>
                <w:szCs w:val="27"/>
              </w:rPr>
              <w:t>регулятивные:</w:t>
            </w:r>
          </w:p>
          <w:p w:rsidR="00BD7DDF" w:rsidRPr="00E515BD" w:rsidRDefault="00BD7DDF" w:rsidP="00E515BD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E515BD">
              <w:rPr>
                <w:color w:val="000000"/>
                <w:sz w:val="27"/>
                <w:szCs w:val="27"/>
              </w:rPr>
              <w:t>понимать цели своих действий;</w:t>
            </w:r>
          </w:p>
          <w:p w:rsidR="00BD7DDF" w:rsidRPr="00E515BD" w:rsidRDefault="00BD7DDF" w:rsidP="00E515BD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E515BD">
              <w:rPr>
                <w:color w:val="000000"/>
                <w:sz w:val="27"/>
                <w:szCs w:val="27"/>
              </w:rPr>
              <w:t>проявлять познавательную и творческую инициативу;</w:t>
            </w:r>
          </w:p>
          <w:p w:rsidR="00BD7DDF" w:rsidRPr="00E515BD" w:rsidRDefault="00BD7DDF" w:rsidP="00E515BD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E515BD">
              <w:rPr>
                <w:color w:val="000000"/>
                <w:sz w:val="27"/>
                <w:szCs w:val="27"/>
              </w:rPr>
              <w:t>оценивать правильность выполнения действий;</w:t>
            </w:r>
          </w:p>
          <w:p w:rsidR="00BD7DDF" w:rsidRPr="00E515BD" w:rsidRDefault="00BD7DDF" w:rsidP="00181BD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E515BD">
              <w:rPr>
                <w:b/>
                <w:bCs/>
                <w:iCs/>
                <w:color w:val="000000"/>
                <w:sz w:val="27"/>
                <w:szCs w:val="27"/>
              </w:rPr>
              <w:t>познавательные:</w:t>
            </w:r>
          </w:p>
          <w:p w:rsidR="00BD7DDF" w:rsidRPr="00E515BD" w:rsidRDefault="00BD7DDF" w:rsidP="00E515BD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E515BD">
              <w:rPr>
                <w:color w:val="000000"/>
                <w:sz w:val="27"/>
                <w:szCs w:val="27"/>
              </w:rPr>
              <w:t>сформировать умение осваивать способы решения проблем творческого и поискового характера;</w:t>
            </w:r>
          </w:p>
          <w:p w:rsidR="00BD7DDF" w:rsidRPr="00E515BD" w:rsidRDefault="001171E4" w:rsidP="00E515BD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="00BD7DDF"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      </w:r>
          </w:p>
          <w:p w:rsidR="00BD7DDF" w:rsidRPr="00E515BD" w:rsidRDefault="00BD7DDF" w:rsidP="00E515BD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владение умением поиска различных способов решения финансовых проблем и их оценки;</w:t>
            </w:r>
          </w:p>
          <w:p w:rsidR="00BD7DDF" w:rsidRPr="00E515BD" w:rsidRDefault="00BD7DDF" w:rsidP="00E515BD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владение умением осуществлять краткосрочное и долгосрочное планирование поведения в сфере финансов;</w:t>
            </w:r>
          </w:p>
          <w:p w:rsidR="00BD7DDF" w:rsidRPr="00E515BD" w:rsidRDefault="00BD7DDF" w:rsidP="00E515BD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элементарный прогноз в сфере личных финансов и оценивать свои поступки.</w:t>
            </w:r>
          </w:p>
          <w:p w:rsidR="00BD7DDF" w:rsidRPr="00E515BD" w:rsidRDefault="00BD7DDF" w:rsidP="00BD7DD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515BD">
              <w:rPr>
                <w:b/>
                <w:bCs/>
                <w:iCs/>
                <w:color w:val="000000"/>
                <w:sz w:val="27"/>
                <w:szCs w:val="27"/>
              </w:rPr>
              <w:t>коммуникативные:</w:t>
            </w:r>
          </w:p>
          <w:p w:rsidR="00BD7DDF" w:rsidRPr="00E515BD" w:rsidRDefault="00BD7DDF" w:rsidP="00E515BD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515BD">
              <w:rPr>
                <w:color w:val="000000"/>
                <w:sz w:val="27"/>
                <w:szCs w:val="27"/>
              </w:rPr>
              <w:t>умение строить речевое высказывание в устной форме;</w:t>
            </w:r>
          </w:p>
          <w:p w:rsidR="00BD7DDF" w:rsidRPr="00E515BD" w:rsidRDefault="00BD7DDF" w:rsidP="00E515BD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515BD">
              <w:rPr>
                <w:color w:val="000000"/>
                <w:sz w:val="27"/>
                <w:szCs w:val="27"/>
              </w:rPr>
              <w:t>приобретение учениками навыков постановки и формулировки проблемы, самостоятельного создания алгоритмов деятельности при решении проблем творческого и поискового характера;</w:t>
            </w:r>
          </w:p>
          <w:p w:rsidR="00BD7DDF" w:rsidRPr="00E515BD" w:rsidRDefault="00BD7DDF" w:rsidP="00E515BD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515BD">
              <w:rPr>
                <w:color w:val="000000"/>
                <w:sz w:val="27"/>
                <w:szCs w:val="27"/>
              </w:rPr>
              <w:t>получение навыков работы в группе;</w:t>
            </w:r>
          </w:p>
          <w:p w:rsidR="00BD7DDF" w:rsidRPr="00E515BD" w:rsidRDefault="00BD7DDF" w:rsidP="00BD7DDF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3"/>
                <w:szCs w:val="23"/>
              </w:rPr>
            </w:pPr>
            <w:r w:rsidRPr="00E515BD">
              <w:rPr>
                <w:b/>
                <w:bCs/>
                <w:color w:val="000000"/>
                <w:sz w:val="27"/>
                <w:szCs w:val="27"/>
              </w:rPr>
              <w:t>Личностные:</w:t>
            </w:r>
          </w:p>
          <w:p w:rsidR="00BD7DDF" w:rsidRPr="00E515BD" w:rsidRDefault="00BD7DDF" w:rsidP="00BD7DDF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3"/>
                <w:szCs w:val="23"/>
              </w:rPr>
            </w:pPr>
            <w:r w:rsidRPr="00E515BD">
              <w:rPr>
                <w:color w:val="000000"/>
                <w:sz w:val="27"/>
                <w:szCs w:val="27"/>
              </w:rPr>
              <w:t>развитие самостоятельности и осознание личной ответственности за свои поступки в процессе использования банковских карт.</w:t>
            </w:r>
          </w:p>
          <w:p w:rsidR="00BD7DDF" w:rsidRPr="00E515BD" w:rsidRDefault="00BD7DDF" w:rsidP="00BD7DDF">
            <w:pPr>
              <w:pStyle w:val="a5"/>
              <w:numPr>
                <w:ilvl w:val="0"/>
                <w:numId w:val="18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сформированность ответственности за принятие решений в сфере личных финансов;</w:t>
            </w:r>
          </w:p>
          <w:p w:rsidR="00BD7DDF" w:rsidRPr="00E515BD" w:rsidRDefault="00BD7DDF" w:rsidP="00BD7DDF">
            <w:pPr>
              <w:pStyle w:val="a5"/>
              <w:numPr>
                <w:ilvl w:val="0"/>
                <w:numId w:val="18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      </w:r>
          </w:p>
          <w:p w:rsidR="00BD7DDF" w:rsidRPr="00E515BD" w:rsidRDefault="00340530" w:rsidP="00181B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понятия: </w:t>
            </w:r>
            <w:r w:rsidR="00BD7DDF" w:rsidRPr="00E515BD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Безналичные денежные расчёты. Банковские карты. Банкоматы. Пин-код. Расчётные (дебетовые) карты. Кредитные карты.</w:t>
            </w:r>
          </w:p>
          <w:p w:rsidR="00340530" w:rsidRPr="00E515BD" w:rsidRDefault="00340530" w:rsidP="003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обучения: </w:t>
            </w: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групповая, фронтальная</w:t>
            </w:r>
            <w:r w:rsidR="00DA4940">
              <w:rPr>
                <w:rFonts w:ascii="Times New Roman" w:hAnsi="Times New Roman" w:cs="Times New Roman"/>
                <w:sz w:val="28"/>
                <w:szCs w:val="28"/>
              </w:rPr>
              <w:t>, в парах.</w:t>
            </w:r>
          </w:p>
          <w:p w:rsidR="00BD7DDF" w:rsidRPr="00E515BD" w:rsidRDefault="00BD7DDF" w:rsidP="003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Межпредметные связи: обществознание, экономика, истори</w:t>
            </w:r>
          </w:p>
          <w:p w:rsidR="00340530" w:rsidRPr="00E515BD" w:rsidRDefault="00340530" w:rsidP="003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Оборудование. </w:t>
            </w:r>
          </w:p>
          <w:p w:rsidR="004759B9" w:rsidRPr="00E515BD" w:rsidRDefault="004759B9" w:rsidP="004759B9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презентация;</w:t>
            </w:r>
          </w:p>
          <w:p w:rsidR="004759B9" w:rsidRPr="00E515BD" w:rsidRDefault="004759B9" w:rsidP="004759B9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компьютер;</w:t>
            </w:r>
          </w:p>
          <w:p w:rsidR="004759B9" w:rsidRPr="00E515BD" w:rsidRDefault="004759B9" w:rsidP="004759B9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проектор;</w:t>
            </w:r>
          </w:p>
          <w:p w:rsidR="004759B9" w:rsidRPr="00E515BD" w:rsidRDefault="004759B9" w:rsidP="004759B9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материал,  «Кейс» и пр.</w:t>
            </w:r>
          </w:p>
          <w:p w:rsidR="003D32EC" w:rsidRPr="00E515BD" w:rsidRDefault="00340530" w:rsidP="00D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задание: </w:t>
            </w: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творческое задание «Как научить бабушку пользоваться банковской картой?»</w:t>
            </w:r>
            <w:r w:rsidR="00181BDE"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 (Домашнее задание может варьироваться </w:t>
            </w:r>
            <w:r w:rsidR="00DF298E" w:rsidRPr="00E515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1BDE"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 связи с уровнем подготовки учащихся).</w:t>
            </w:r>
          </w:p>
        </w:tc>
      </w:tr>
      <w:tr w:rsidR="003D32EC" w:rsidRPr="00E515BD" w:rsidTr="005944E7">
        <w:tc>
          <w:tcPr>
            <w:tcW w:w="1668" w:type="dxa"/>
          </w:tcPr>
          <w:p w:rsidR="00D15EF2" w:rsidRPr="00E515BD" w:rsidRDefault="00D15EF2" w:rsidP="009E4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Технологическая    карта урока</w:t>
            </w:r>
          </w:p>
          <w:p w:rsidR="003D32EC" w:rsidRPr="00E515BD" w:rsidRDefault="003D32EC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3243"/>
              <w:gridCol w:w="2557"/>
            </w:tblGrid>
            <w:tr w:rsidR="00CC264F" w:rsidRPr="00E515BD" w:rsidTr="00C257F2">
              <w:tc>
                <w:tcPr>
                  <w:tcW w:w="1871" w:type="dxa"/>
                </w:tcPr>
                <w:p w:rsidR="00CC264F" w:rsidRPr="008A4AEC" w:rsidRDefault="00CC264F" w:rsidP="008A4AE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4A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 урока</w:t>
                  </w:r>
                </w:p>
              </w:tc>
              <w:tc>
                <w:tcPr>
                  <w:tcW w:w="3243" w:type="dxa"/>
                </w:tcPr>
                <w:p w:rsidR="00CC264F" w:rsidRPr="008A4AEC" w:rsidRDefault="00CC264F" w:rsidP="008A4AE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4A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Деятельность учителя</w:t>
                  </w:r>
                </w:p>
              </w:tc>
              <w:tc>
                <w:tcPr>
                  <w:tcW w:w="2557" w:type="dxa"/>
                </w:tcPr>
                <w:p w:rsidR="00CC264F" w:rsidRPr="008A4AEC" w:rsidRDefault="00CC264F" w:rsidP="008A4AE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4A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Деятельность учащихся</w:t>
                  </w:r>
                </w:p>
              </w:tc>
            </w:tr>
            <w:tr w:rsidR="00CC264F" w:rsidRPr="00E515BD" w:rsidTr="00C257F2">
              <w:tc>
                <w:tcPr>
                  <w:tcW w:w="1871" w:type="dxa"/>
                </w:tcPr>
                <w:p w:rsidR="00CC264F" w:rsidRPr="00E515BD" w:rsidRDefault="00CC264F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Организационный момент</w:t>
                  </w:r>
                </w:p>
              </w:tc>
              <w:tc>
                <w:tcPr>
                  <w:tcW w:w="3243" w:type="dxa"/>
                </w:tcPr>
                <w:p w:rsidR="00CC264F" w:rsidRPr="00E515BD" w:rsidRDefault="00FC1D46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Приветствует учащихся</w:t>
                  </w:r>
                  <w:r w:rsidR="007C1FF2"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7C1FF2" w:rsidRPr="00E515BD" w:rsidRDefault="007C1FF2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Проверяет готовность обучающихся к уроку.</w:t>
                  </w:r>
                </w:p>
              </w:tc>
              <w:tc>
                <w:tcPr>
                  <w:tcW w:w="2557" w:type="dxa"/>
                </w:tcPr>
                <w:p w:rsidR="00CC264F" w:rsidRPr="00E515BD" w:rsidRDefault="00FC1D46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Приветствуют учителя</w:t>
                  </w:r>
                  <w:r w:rsidR="00DB2D6F"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Готовятся к уроку.</w:t>
                  </w:r>
                </w:p>
              </w:tc>
            </w:tr>
            <w:tr w:rsidR="00CC264F" w:rsidRPr="00E515BD" w:rsidTr="00C257F2">
              <w:tc>
                <w:tcPr>
                  <w:tcW w:w="1871" w:type="dxa"/>
                </w:tcPr>
                <w:p w:rsidR="00CC264F" w:rsidRPr="00E515BD" w:rsidRDefault="004079C7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Мотивация (самоопределение) к учебной деятельности. </w:t>
                  </w:r>
                </w:p>
              </w:tc>
              <w:tc>
                <w:tcPr>
                  <w:tcW w:w="3243" w:type="dxa"/>
                </w:tcPr>
                <w:p w:rsidR="00CC264F" w:rsidRDefault="007C1FF2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Создает проблемную ситуацию</w:t>
                  </w:r>
                </w:p>
                <w:p w:rsidR="008A4AEC" w:rsidRPr="008A4AEC" w:rsidRDefault="008A4AEC" w:rsidP="008A4A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Эпиграф урока «Для жизни человеку необходимы воздух, пища, одежда и банковская карта» (Американское изречение)</w:t>
                  </w:r>
                </w:p>
                <w:p w:rsidR="008A4AEC" w:rsidRPr="008A4AEC" w:rsidRDefault="008A4AEC" w:rsidP="008A4AE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4AEC" w:rsidRPr="008A4AEC" w:rsidRDefault="008A4AEC" w:rsidP="008A4A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Данное высказывание весьма распространено в США, это современная пословица. Объясните, как вы понимаете смысл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данного изречения. </w:t>
                  </w:r>
                </w:p>
                <w:p w:rsidR="008A4AEC" w:rsidRPr="008A4AEC" w:rsidRDefault="008A4AEC" w:rsidP="008A4A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Предложите название темы сегодняшнего урока. </w:t>
                  </w:r>
                </w:p>
                <w:p w:rsidR="008A4AEC" w:rsidRDefault="008A4AEC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4AEC" w:rsidRPr="00E515BD" w:rsidRDefault="008A4AEC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7" w:type="dxa"/>
                </w:tcPr>
                <w:p w:rsidR="008A4AEC" w:rsidRDefault="008A4AEC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 высказывают свое мнение в беседе в учителем</w:t>
                  </w:r>
                </w:p>
                <w:p w:rsidR="008A4AEC" w:rsidRDefault="008A4AEC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4AEC" w:rsidRDefault="008A4AEC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 предлагают название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темы </w:t>
                  </w:r>
                </w:p>
                <w:p w:rsidR="008A4AEC" w:rsidRDefault="008A4AEC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4AEC" w:rsidRDefault="008A4AEC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4AEC" w:rsidRDefault="008A4AEC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4AEC" w:rsidRDefault="008A4AEC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4AEC" w:rsidRDefault="008A4AEC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4AEC" w:rsidRDefault="008A4AEC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4AEC" w:rsidRDefault="008A4AEC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4AEC" w:rsidRDefault="008A4AEC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264F" w:rsidRPr="00E515BD" w:rsidRDefault="00DB2D6F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Определяют тему урока. Записывают по ходу формулировки в рабочий лист урока.</w:t>
                  </w:r>
                </w:p>
              </w:tc>
            </w:tr>
            <w:tr w:rsidR="00CC264F" w:rsidRPr="00E515BD" w:rsidTr="00C257F2">
              <w:tc>
                <w:tcPr>
                  <w:tcW w:w="1871" w:type="dxa"/>
                </w:tcPr>
                <w:p w:rsidR="00CC264F" w:rsidRPr="00E515BD" w:rsidRDefault="004079C7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Актуализация и пробное учебное действие. </w:t>
                  </w:r>
                </w:p>
              </w:tc>
              <w:tc>
                <w:tcPr>
                  <w:tcW w:w="3243" w:type="dxa"/>
                </w:tcPr>
                <w:p w:rsidR="00CC264F" w:rsidRPr="00E515BD" w:rsidRDefault="007C1FF2" w:rsidP="007C1FF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Создает эмоциональный настрой, обеспечивает мотивацию выполнения заданий</w:t>
                  </w:r>
                </w:p>
              </w:tc>
              <w:tc>
                <w:tcPr>
                  <w:tcW w:w="2557" w:type="dxa"/>
                </w:tcPr>
                <w:p w:rsidR="008A4AEC" w:rsidRDefault="008A4AEC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предлагают, 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их направляет.</w:t>
                  </w:r>
                </w:p>
                <w:p w:rsidR="008A4AEC" w:rsidRDefault="008A4AEC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Высказывают трудности.</w:t>
                  </w:r>
                </w:p>
                <w:p w:rsidR="00CC264F" w:rsidRPr="00E515BD" w:rsidRDefault="00DF298E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Приводят примеры</w:t>
                  </w:r>
                  <w:r w:rsidR="008A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CC264F" w:rsidRPr="00E515BD" w:rsidTr="00C257F2">
              <w:tc>
                <w:tcPr>
                  <w:tcW w:w="1871" w:type="dxa"/>
                </w:tcPr>
                <w:p w:rsidR="00CC264F" w:rsidRPr="00E515BD" w:rsidRDefault="004079C7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места и причины затруднения. </w:t>
                  </w:r>
                </w:p>
              </w:tc>
              <w:tc>
                <w:tcPr>
                  <w:tcW w:w="3243" w:type="dxa"/>
                </w:tcPr>
                <w:p w:rsidR="00CC264F" w:rsidRPr="00E515BD" w:rsidRDefault="00DB2D6F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Формулирует задание</w:t>
                  </w:r>
                </w:p>
              </w:tc>
              <w:tc>
                <w:tcPr>
                  <w:tcW w:w="2557" w:type="dxa"/>
                </w:tcPr>
                <w:p w:rsidR="00CC264F" w:rsidRPr="00E515BD" w:rsidRDefault="00313CE8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Высказывают трудности.</w:t>
                  </w:r>
                </w:p>
              </w:tc>
            </w:tr>
            <w:tr w:rsidR="00CC264F" w:rsidRPr="00E515BD" w:rsidTr="00C257F2">
              <w:tc>
                <w:tcPr>
                  <w:tcW w:w="1871" w:type="dxa"/>
                </w:tcPr>
                <w:p w:rsidR="00CC264F" w:rsidRPr="00E515BD" w:rsidRDefault="004079C7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Целеполагание и построение проекта выхода из затруднения. </w:t>
                  </w:r>
                </w:p>
              </w:tc>
              <w:tc>
                <w:tcPr>
                  <w:tcW w:w="3243" w:type="dxa"/>
                </w:tcPr>
                <w:p w:rsidR="008A4AEC" w:rsidRPr="008A4AEC" w:rsidRDefault="008A4AEC" w:rsidP="008A4AE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Какие цели вы хотели выделить в рамках этой темы</w:t>
                  </w:r>
                  <w:r w:rsidR="00C257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8A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на какие вопросы отве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тить? </w:t>
                  </w:r>
                </w:p>
                <w:p w:rsidR="00CC264F" w:rsidRPr="00E515BD" w:rsidRDefault="00DF298E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Побуждает к высказыванию своего мнения</w:t>
                  </w:r>
                </w:p>
              </w:tc>
              <w:tc>
                <w:tcPr>
                  <w:tcW w:w="2557" w:type="dxa"/>
                </w:tcPr>
                <w:p w:rsidR="00CC264F" w:rsidRPr="00E515BD" w:rsidRDefault="00313CE8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очереди комментируют.</w:t>
                  </w:r>
                </w:p>
                <w:p w:rsidR="00313CE8" w:rsidRPr="00E515BD" w:rsidRDefault="00313CE8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C264F" w:rsidRPr="00E515BD" w:rsidTr="00C257F2">
              <w:tc>
                <w:tcPr>
                  <w:tcW w:w="1871" w:type="dxa"/>
                </w:tcPr>
                <w:p w:rsidR="00CC264F" w:rsidRPr="00E515BD" w:rsidRDefault="00A3285A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 </w:t>
                  </w:r>
                  <w:r w:rsidR="004079C7"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построенного проекта. </w:t>
                  </w:r>
                </w:p>
              </w:tc>
              <w:tc>
                <w:tcPr>
                  <w:tcW w:w="3243" w:type="dxa"/>
                </w:tcPr>
                <w:p w:rsidR="00CC264F" w:rsidRDefault="0084795E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Организует работу, предоставляет необходимую информацию.</w:t>
                  </w:r>
                </w:p>
                <w:p w:rsidR="0039515B" w:rsidRPr="00E515BD" w:rsidRDefault="0039515B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Предлагает просмотр видеоролика.</w:t>
                  </w:r>
                </w:p>
              </w:tc>
              <w:tc>
                <w:tcPr>
                  <w:tcW w:w="2557" w:type="dxa"/>
                </w:tcPr>
                <w:p w:rsidR="00CC264F" w:rsidRDefault="00313CE8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Работают на слух. Заполняют рабочий лист урока.</w:t>
                  </w:r>
                </w:p>
                <w:p w:rsidR="0039515B" w:rsidRPr="00E515BD" w:rsidRDefault="0039515B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Высказывают свое мнение, предлагают свои варианты решения.</w:t>
                  </w:r>
                </w:p>
              </w:tc>
            </w:tr>
            <w:tr w:rsidR="00CC264F" w:rsidRPr="00E515BD" w:rsidTr="00C257F2">
              <w:tc>
                <w:tcPr>
                  <w:tcW w:w="1871" w:type="dxa"/>
                </w:tcPr>
                <w:p w:rsidR="00CC264F" w:rsidRPr="00E515BD" w:rsidRDefault="00B3429E" w:rsidP="00FC1D4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  <w:r w:rsidR="004079C7"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Первичное закрепление с комментированием во внешней речи. </w:t>
                  </w:r>
                </w:p>
              </w:tc>
              <w:tc>
                <w:tcPr>
                  <w:tcW w:w="3243" w:type="dxa"/>
                </w:tcPr>
                <w:p w:rsidR="00CC264F" w:rsidRPr="00E515BD" w:rsidRDefault="00DF298E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Организует оценочные высказывания учащихся.</w:t>
                  </w:r>
                </w:p>
                <w:p w:rsidR="00DF298E" w:rsidRPr="00E515BD" w:rsidRDefault="00DF298E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Организует обсуждение способов решения.</w:t>
                  </w:r>
                </w:p>
              </w:tc>
              <w:tc>
                <w:tcPr>
                  <w:tcW w:w="2557" w:type="dxa"/>
                </w:tcPr>
                <w:p w:rsidR="00CC264F" w:rsidRPr="00E515BD" w:rsidRDefault="00313CE8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Приводят примеры.</w:t>
                  </w:r>
                </w:p>
                <w:p w:rsidR="00313CE8" w:rsidRPr="00E515BD" w:rsidRDefault="00313CE8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Отвечают на вопросы учителя.</w:t>
                  </w:r>
                </w:p>
                <w:p w:rsidR="00313CE8" w:rsidRPr="00E515BD" w:rsidRDefault="00313CE8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Анализируют. </w:t>
                  </w:r>
                </w:p>
                <w:p w:rsidR="00DF298E" w:rsidRPr="00E515BD" w:rsidRDefault="00DF298E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Находят информацию, сравнивают, озвучивают варианты решений. Заполняют рабочий лист урока. </w:t>
                  </w:r>
                </w:p>
              </w:tc>
            </w:tr>
            <w:tr w:rsidR="004E36E7" w:rsidRPr="00E515BD" w:rsidTr="00C257F2">
              <w:tc>
                <w:tcPr>
                  <w:tcW w:w="1871" w:type="dxa"/>
                </w:tcPr>
                <w:p w:rsidR="004E36E7" w:rsidRPr="00E515BD" w:rsidRDefault="004E36E7" w:rsidP="00C0336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Промежуточный этап - физкультминутка</w:t>
                  </w:r>
                </w:p>
              </w:tc>
              <w:tc>
                <w:tcPr>
                  <w:tcW w:w="5800" w:type="dxa"/>
                  <w:gridSpan w:val="2"/>
                </w:tcPr>
                <w:p w:rsidR="004E36E7" w:rsidRPr="00E515BD" w:rsidRDefault="004E36E7" w:rsidP="00C03360">
                  <w:pPr>
                    <w:pStyle w:val="2"/>
                    <w:shd w:val="clear" w:color="auto" w:fill="FFFFFF"/>
                    <w:spacing w:before="0"/>
                    <w:jc w:val="both"/>
                    <w:outlineLvl w:val="1"/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Вверх-вниз, влево-вправо.</w:t>
                  </w:r>
                </w:p>
                <w:p w:rsidR="004E36E7" w:rsidRPr="00E515BD" w:rsidRDefault="004E36E7" w:rsidP="00C03360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515BD">
                    <w:rPr>
                      <w:rFonts w:eastAsia="Calibri"/>
                      <w:sz w:val="28"/>
                      <w:szCs w:val="28"/>
                    </w:rPr>
                    <w:t>Двигать глазами вверх-вниз, влево-вправо. Зажмурившись, снять напряжение, считая до десяти.</w:t>
                  </w:r>
                </w:p>
                <w:p w:rsidR="004E36E7" w:rsidRPr="00E515BD" w:rsidRDefault="004E36E7" w:rsidP="00C03360">
                  <w:pPr>
                    <w:pStyle w:val="2"/>
                    <w:shd w:val="clear" w:color="auto" w:fill="FFFFFF"/>
                    <w:spacing w:before="0"/>
                    <w:jc w:val="both"/>
                    <w:outlineLvl w:val="1"/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Круг.</w:t>
                  </w:r>
                </w:p>
                <w:p w:rsidR="004E36E7" w:rsidRPr="00E515BD" w:rsidRDefault="004E36E7" w:rsidP="00C03360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515BD">
                    <w:rPr>
                      <w:rFonts w:eastAsia="Calibri"/>
                      <w:sz w:val="28"/>
                      <w:szCs w:val="28"/>
                    </w:rPr>
                    <w:t>Представить себе большой круг. Обводить его глазами по часовой стрелке, потом против часовой стрелке.</w:t>
                  </w:r>
                </w:p>
                <w:p w:rsidR="004E36E7" w:rsidRPr="00E515BD" w:rsidRDefault="004E36E7" w:rsidP="00C03360">
                  <w:pPr>
                    <w:pStyle w:val="2"/>
                    <w:shd w:val="clear" w:color="auto" w:fill="FFFFFF"/>
                    <w:spacing w:before="0"/>
                    <w:jc w:val="both"/>
                    <w:outlineLvl w:val="1"/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E515BD"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Квадрат.</w:t>
                  </w:r>
                </w:p>
                <w:p w:rsidR="004E36E7" w:rsidRPr="00E515BD" w:rsidRDefault="004E36E7" w:rsidP="00C257F2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E515BD">
                    <w:rPr>
                      <w:rFonts w:eastAsia="Calibri"/>
                      <w:sz w:val="28"/>
                      <w:szCs w:val="28"/>
                    </w:rPr>
                    <w:t>Предложить детям представить себе квадрат. Переводить взгляд из правого верхнего угла в левый нижний – в левый верхний, в правый нижний. Ещё раз одновременно посмотреть в углы воображаемого квадрата.</w:t>
                  </w:r>
                </w:p>
              </w:tc>
            </w:tr>
            <w:tr w:rsidR="00DB0519" w:rsidRPr="00E515BD" w:rsidTr="00C257F2">
              <w:tc>
                <w:tcPr>
                  <w:tcW w:w="1871" w:type="dxa"/>
                </w:tcPr>
                <w:p w:rsidR="00DB0519" w:rsidRPr="00E515BD" w:rsidRDefault="00DB0519" w:rsidP="009E4382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Самостоятельная работа с самопроверкой по эталону. </w:t>
                  </w:r>
                </w:p>
              </w:tc>
              <w:tc>
                <w:tcPr>
                  <w:tcW w:w="3243" w:type="dxa"/>
                </w:tcPr>
                <w:p w:rsidR="00DB0519" w:rsidRPr="00E515BD" w:rsidRDefault="00DB0519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Отмечает степень вовлеченности учащихся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Организует работу по группам, формулирует задание.</w:t>
                  </w:r>
                </w:p>
              </w:tc>
              <w:tc>
                <w:tcPr>
                  <w:tcW w:w="2557" w:type="dxa"/>
                </w:tcPr>
                <w:p w:rsidR="00DB0519" w:rsidRPr="00E515BD" w:rsidRDefault="00DB0519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Осуществляют самопроверку и взаимопроверку.</w:t>
                  </w:r>
                </w:p>
              </w:tc>
            </w:tr>
            <w:tr w:rsidR="00DB0519" w:rsidRPr="00E515BD" w:rsidTr="00C257F2">
              <w:tc>
                <w:tcPr>
                  <w:tcW w:w="1871" w:type="dxa"/>
                </w:tcPr>
                <w:p w:rsidR="00DB0519" w:rsidRPr="00E515BD" w:rsidRDefault="00DB0519" w:rsidP="009E4382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Включение в систему знаний и повторение.</w:t>
                  </w:r>
                </w:p>
              </w:tc>
              <w:tc>
                <w:tcPr>
                  <w:tcW w:w="3243" w:type="dxa"/>
                </w:tcPr>
                <w:p w:rsidR="00DB0519" w:rsidRDefault="00DB0519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Осуществляет индивидуальный или выборочный контроль</w:t>
                  </w:r>
                </w:p>
                <w:p w:rsidR="00C257F2" w:rsidRDefault="00C257F2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57F2" w:rsidRDefault="00C257F2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57F2" w:rsidRPr="00E515BD" w:rsidRDefault="00C257F2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7" w:type="dxa"/>
                </w:tcPr>
                <w:p w:rsidR="00DB0519" w:rsidRPr="00E515BD" w:rsidRDefault="00DB0519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Высказывают свое мнение. Осуществляют самооценку, взаимопроверку.</w:t>
                  </w:r>
                </w:p>
              </w:tc>
            </w:tr>
            <w:tr w:rsidR="00DB0519" w:rsidRPr="00E515BD" w:rsidTr="00C257F2">
              <w:tc>
                <w:tcPr>
                  <w:tcW w:w="1871" w:type="dxa"/>
                </w:tcPr>
                <w:p w:rsidR="00DB0519" w:rsidRPr="00E515BD" w:rsidRDefault="00DB0519" w:rsidP="009E4382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Промежуточный этап, на котором формулируется домашнее задание</w:t>
                  </w: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</w:p>
              </w:tc>
              <w:tc>
                <w:tcPr>
                  <w:tcW w:w="3243" w:type="dxa"/>
                </w:tcPr>
                <w:p w:rsidR="00DB0519" w:rsidRPr="00E515BD" w:rsidRDefault="00DB0519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Комментирует домашнее задание. Организует беседу по уточнению домашнего задания</w:t>
                  </w:r>
                </w:p>
              </w:tc>
              <w:tc>
                <w:tcPr>
                  <w:tcW w:w="2557" w:type="dxa"/>
                </w:tcPr>
                <w:p w:rsidR="00DB0519" w:rsidRPr="00E515BD" w:rsidRDefault="00DB0519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Работают на слух, записывают домашнее задание.</w:t>
                  </w:r>
                </w:p>
              </w:tc>
            </w:tr>
            <w:tr w:rsidR="00DB0519" w:rsidRPr="00E515BD" w:rsidTr="00C257F2">
              <w:tc>
                <w:tcPr>
                  <w:tcW w:w="1871" w:type="dxa"/>
                </w:tcPr>
                <w:p w:rsidR="00DB0519" w:rsidRPr="00E515BD" w:rsidRDefault="00DB0519" w:rsidP="009E4382">
                  <w:pPr>
                    <w:jc w:val="both"/>
                    <w:rPr>
                      <w:rStyle w:val="ab"/>
                      <w:rFonts w:ascii="Arial" w:hAnsi="Arial" w:cs="Arial"/>
                      <w:b w:val="0"/>
                      <w:color w:val="000000"/>
                      <w:sz w:val="25"/>
                      <w:szCs w:val="25"/>
                      <w:shd w:val="clear" w:color="auto" w:fill="FFFFFF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Рефлексия учебной деяте</w:t>
                  </w:r>
                  <w:r w:rsidR="0081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льности на уроке (итог урока). </w:t>
                  </w:r>
                </w:p>
              </w:tc>
              <w:tc>
                <w:tcPr>
                  <w:tcW w:w="3243" w:type="dxa"/>
                </w:tcPr>
                <w:p w:rsidR="00DB0519" w:rsidRPr="00E515BD" w:rsidRDefault="00DB0519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Организует беседу, связывая результаты урока с его целями. Подводит обучающихся  к выводу. Обеспечивает положительную реакцию детей на творчество одноклассников.</w:t>
                  </w:r>
                </w:p>
              </w:tc>
              <w:tc>
                <w:tcPr>
                  <w:tcW w:w="2557" w:type="dxa"/>
                </w:tcPr>
                <w:p w:rsidR="00DB0519" w:rsidRPr="00E515BD" w:rsidRDefault="00DB0519" w:rsidP="009E43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Делятся впечатлениями. Формулируют конечный результат своей работы на уроке.</w:t>
                  </w:r>
                </w:p>
              </w:tc>
            </w:tr>
          </w:tbl>
          <w:p w:rsidR="003D32EC" w:rsidRPr="00E515BD" w:rsidRDefault="003D32EC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EC" w:rsidRPr="00E515BD" w:rsidTr="005944E7">
        <w:tc>
          <w:tcPr>
            <w:tcW w:w="1668" w:type="dxa"/>
          </w:tcPr>
          <w:p w:rsidR="00D15EF2" w:rsidRPr="00E515BD" w:rsidRDefault="00D15EF2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</w:t>
            </w:r>
          </w:p>
          <w:p w:rsidR="003D32EC" w:rsidRPr="00E515BD" w:rsidRDefault="003D32EC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</w:tcPr>
          <w:p w:rsidR="000F24F0" w:rsidRPr="00E515BD" w:rsidRDefault="000F24F0" w:rsidP="000F24F0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E515BD">
              <w:rPr>
                <w:color w:val="000000"/>
                <w:sz w:val="27"/>
                <w:szCs w:val="27"/>
              </w:rPr>
              <w:t>Проект урока по обществознанию предназначен для учащихся 8 класса и должен помочь формированию у учащихся представлений, терминов и понятий по данной теме, научить применять на практике усвоенные знания.</w:t>
            </w:r>
          </w:p>
          <w:p w:rsidR="000F24F0" w:rsidRPr="00E515BD" w:rsidRDefault="000F24F0" w:rsidP="000F24F0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E515BD">
              <w:rPr>
                <w:color w:val="000000"/>
                <w:sz w:val="27"/>
                <w:szCs w:val="27"/>
              </w:rPr>
              <w:t>Урок проходит в форме практикума, участвуют 3 команды по 7-8 человек. Урок содержит ряд заданий практического и познавательного характера, которые должны решить учащиеся.</w:t>
            </w:r>
          </w:p>
          <w:p w:rsidR="000F24F0" w:rsidRPr="00E515BD" w:rsidRDefault="000F24F0" w:rsidP="000F24F0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E515BD">
              <w:rPr>
                <w:color w:val="000000"/>
                <w:sz w:val="27"/>
                <w:szCs w:val="27"/>
              </w:rPr>
              <w:t>Проект урока реализует на практике системно-деятельностный подход; педагог использует активные методы: кейс-задания; сотрудничество и разнообразные виды работы: работа с терминами, работа с текстом, творческое выступление.</w:t>
            </w:r>
          </w:p>
          <w:p w:rsidR="003D32EC" w:rsidRPr="00E515BD" w:rsidRDefault="000F24F0" w:rsidP="000F24F0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515BD">
              <w:rPr>
                <w:color w:val="000000"/>
                <w:sz w:val="27"/>
                <w:szCs w:val="27"/>
              </w:rPr>
              <w:t>Проект данного мероприятия может быть использован учителем как в урочной (обществознание, модуль «финансовая грамотность»), так и внеурочной деятельности.</w:t>
            </w:r>
          </w:p>
        </w:tc>
      </w:tr>
      <w:tr w:rsidR="003D32EC" w:rsidRPr="00E515BD" w:rsidTr="005944E7">
        <w:tc>
          <w:tcPr>
            <w:tcW w:w="1668" w:type="dxa"/>
          </w:tcPr>
          <w:p w:rsidR="00D15EF2" w:rsidRPr="00E515BD" w:rsidRDefault="00D15EF2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Список  литературы</w:t>
            </w:r>
          </w:p>
          <w:p w:rsidR="003D32EC" w:rsidRPr="00E515BD" w:rsidRDefault="003D32EC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</w:tcPr>
          <w:p w:rsidR="00E76058" w:rsidRPr="00E515BD" w:rsidRDefault="00E76058" w:rsidP="00E76058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515BD">
              <w:rPr>
                <w:color w:val="000000"/>
                <w:sz w:val="27"/>
                <w:szCs w:val="27"/>
              </w:rPr>
              <w:t>Финансовая грамотность: методические рекомендации для учителя. 8–9 классы общеобразоват. орг. / О. И. Рязанова, И. В. Липсиц, Е. Б. Лавренова. </w:t>
            </w:r>
            <w:r w:rsidRPr="00E515BD">
              <w:rPr>
                <w:color w:val="000000"/>
                <w:sz w:val="27"/>
                <w:szCs w:val="27"/>
              </w:rPr>
              <w:br/>
              <w:t>– М.: ВИТА-ПРЕСС, 2014.</w:t>
            </w:r>
          </w:p>
          <w:p w:rsidR="003D32EC" w:rsidRPr="00C257F2" w:rsidRDefault="00E76058" w:rsidP="00E76058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E515BD">
              <w:rPr>
                <w:color w:val="000000"/>
                <w:sz w:val="27"/>
                <w:szCs w:val="27"/>
              </w:rPr>
              <w:t>Финансовая грамотность: материалы для учащихся. 8–9 классы общеобразоват. орг. / И. В. Липсиц, О. И. Рязанова. – М.: ВИТА-ПРЕСС, 2014.</w:t>
            </w:r>
          </w:p>
          <w:p w:rsidR="00C257F2" w:rsidRDefault="00C257F2" w:rsidP="00C257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C257F2" w:rsidRDefault="00C257F2" w:rsidP="00C257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C257F2" w:rsidRDefault="00C257F2" w:rsidP="00C257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C257F2" w:rsidRDefault="00C257F2" w:rsidP="00C257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C257F2" w:rsidRDefault="00C257F2" w:rsidP="00C257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C257F2" w:rsidRDefault="00C257F2" w:rsidP="00C257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C257F2" w:rsidRDefault="00C257F2" w:rsidP="00C257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C257F2" w:rsidRDefault="00C257F2" w:rsidP="00C257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C257F2" w:rsidRDefault="00C257F2" w:rsidP="00C257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C257F2" w:rsidRDefault="00C257F2" w:rsidP="00C257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C257F2" w:rsidRPr="00E515BD" w:rsidRDefault="00C257F2" w:rsidP="00C257F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32EC" w:rsidRPr="00E515BD" w:rsidTr="005944E7">
        <w:tc>
          <w:tcPr>
            <w:tcW w:w="1668" w:type="dxa"/>
          </w:tcPr>
          <w:p w:rsidR="00D15EF2" w:rsidRPr="00C257F2" w:rsidRDefault="00D15EF2" w:rsidP="009E43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57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Приложения </w:t>
            </w:r>
          </w:p>
          <w:p w:rsidR="003D32EC" w:rsidRPr="00E515BD" w:rsidRDefault="003D32EC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</w:tcPr>
          <w:p w:rsidR="000F1C44" w:rsidRPr="00E515BD" w:rsidRDefault="000F1C44" w:rsidP="000F1C44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Обязательные элементы карты</w:t>
            </w:r>
          </w:p>
          <w:p w:rsidR="000F1C44" w:rsidRPr="00E515BD" w:rsidRDefault="000F1C44" w:rsidP="000F1C44">
            <w:p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44" w:rsidRPr="00E515BD" w:rsidRDefault="000F1C44" w:rsidP="000F1C4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64815" cy="3180169"/>
                  <wp:effectExtent l="19050" t="0" r="0" b="0"/>
                  <wp:docPr id="2" name="Рисунок 3" descr="http://mtblog.mtbank.by/wp-content/uploads/2017/04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mtblog.mtbank.by/wp-content/uploads/2017/04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986" cy="3192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C44" w:rsidRPr="00E515BD" w:rsidRDefault="000F1C44" w:rsidP="000F1C4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Магнитная полоса</w:t>
            </w: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 – это архив, где хранится вся информация о карте: имя владельца, номер его банковского счета, срок действия карты. </w:t>
            </w:r>
          </w:p>
          <w:p w:rsidR="000F1C44" w:rsidRPr="00E515BD" w:rsidRDefault="000F1C44" w:rsidP="000F1C4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Место для подписи</w:t>
            </w: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. Как только вы получили карту, поставьте свою подпись. Это дополнительная защита от мошеннических операций. Кассир вправе не рассчитывать по карте, если заметит несоответствие в подписи. Это будет законно. Недействительной считается и карта без подписи. </w:t>
            </w:r>
          </w:p>
          <w:p w:rsidR="000F1C44" w:rsidRPr="00E515BD" w:rsidRDefault="000F1C44" w:rsidP="000F1C4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Код CVC2/CVV2</w:t>
            </w: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. Это код дополнительной идентификации, его всегда просят ввести при расчетах в интернете. Код состоит из трех, реже из четырех цифр. Продавцам товаров и услуг запрещено хранить коды CVC2 (CVV2) даже непродолжительное время. Они служат только для мгновенной аутентификации пользователя карточки.</w:t>
            </w:r>
          </w:p>
          <w:p w:rsidR="000F1C44" w:rsidRPr="00E515BD" w:rsidRDefault="000F1C44" w:rsidP="000F1C4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Голограмма</w:t>
            </w: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. Еще одна защита от подделки. Голограммы Visa и MasterCard , Мир различаются. У первой платежной системы изображен летящий голубь. У MasterCard – два пересекающихся круга, на которых изображены материки. У Мира – глобус.</w:t>
            </w:r>
          </w:p>
          <w:p w:rsidR="000F1C44" w:rsidRPr="00E515BD" w:rsidRDefault="000F1C44" w:rsidP="000F1C4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Телефон круглосуточной службы поддержки.</w:t>
            </w: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 xml:space="preserve"> Запомните, что он здесь есть! Вы за границей, и карточка вдруг не сработала. У вас кредитная карта, и необходимо узнать сумму платежа. Вопросы могут быть любыми и возникнуть в любое время. ОК-центр Банка работает круглосуточно, ответят вам точно. </w:t>
            </w:r>
          </w:p>
          <w:p w:rsidR="000F1C44" w:rsidRPr="00E515BD" w:rsidRDefault="000F1C44" w:rsidP="000F1C4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Название банка</w:t>
            </w: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. На карте всегда указано, какому банку она принадлежит. Если вы нашли потерянную карту, смотрите на эту подпись. Здесь должна быть информация, по какому номеру звонить в банк и куда нести карту.</w:t>
            </w:r>
          </w:p>
          <w:p w:rsidR="000F1C44" w:rsidRPr="00E515BD" w:rsidRDefault="000F1C44" w:rsidP="000F1C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15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Задачи </w:t>
            </w:r>
          </w:p>
          <w:p w:rsidR="000F1C44" w:rsidRPr="00E515BD" w:rsidRDefault="000F1C44" w:rsidP="000F1C4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44" w:rsidRPr="00E515BD" w:rsidRDefault="000F1C44" w:rsidP="000F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1. Марья Ивановна сняла в банкомате с карты все опускные. Через мобильный банк пришло сообщение, что сумма снята, но деньги банкомат не выдал. Марье Ивановне стало плохо, но в этот момент мимо проходил Вовочка, который не только успокоил свою учительницу, но и дал ей консультацию, что делать дальше. Какой совет Вовочка дал Марье Ивановне?</w:t>
            </w:r>
          </w:p>
          <w:p w:rsidR="000F1C44" w:rsidRPr="00E515BD" w:rsidRDefault="000F1C44" w:rsidP="000F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44" w:rsidRPr="00E515BD" w:rsidRDefault="000F1C44" w:rsidP="000F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2. Вечером на телефон Агрипины Сергеевны пришло сообщение, что некий Аристарх Сергеевич перевел ей ошибочно 4000 р и просит вернуть ему средства обратно. Но как хорошо, что недавно Агрипина Сергеевна ходила на курсы по финансовой грамотности и, заглянув в свои записи, она знала, что ей нужно делать. Что в своих записях прочитала Агрипина Сергеевна?</w:t>
            </w:r>
          </w:p>
          <w:p w:rsidR="000F1C44" w:rsidRPr="00E515BD" w:rsidRDefault="000F1C44" w:rsidP="000F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44" w:rsidRPr="00E515BD" w:rsidRDefault="000F1C44" w:rsidP="000F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3. Вовочка решил удивить своих родителей и приготовить им сюрприз (приготовить ужин). В ближайшем супермаркете набрав продуктов на 500 р и оплатив к нему пришло сообщение на телефон, что сумма списания составила 900р. Вовочка не растерялся и вспомнил, что долг платежом красен и позвонил Марье Ивановне. Что посоветовала учительница Вовочке?</w:t>
            </w:r>
          </w:p>
          <w:p w:rsidR="000F1C44" w:rsidRPr="00E515BD" w:rsidRDefault="000F1C44" w:rsidP="000F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44" w:rsidRPr="00E515BD" w:rsidRDefault="000F1C44" w:rsidP="000F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4. Детки с нетерпением ждали маму с работы, так как утром она обещала дать им наличные на личные расходы. Вечером мама, выполнив свое обещание, обнаружила, что карту она забыла в банкомате, плохо было всем и даже коту и только у папы хватило сил и нервов, чтоб успокоить маму. Какие действия предпринял папа, чтоб мама пошла спать спокойная?</w:t>
            </w:r>
          </w:p>
          <w:p w:rsidR="000F1C44" w:rsidRPr="00E515BD" w:rsidRDefault="000F1C44" w:rsidP="000F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44" w:rsidRPr="00E515BD" w:rsidRDefault="000F1C44" w:rsidP="000F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D">
              <w:rPr>
                <w:rFonts w:ascii="Times New Roman" w:hAnsi="Times New Roman" w:cs="Times New Roman"/>
                <w:sz w:val="28"/>
                <w:szCs w:val="28"/>
              </w:rPr>
              <w:t>5. Пенсионер Дубинин не наделся уже на свою память, хранил пин-код карты вместе с картой. Когда внучок в очередной раз помогая деду навести порядок в его документах обнаружил карту и пин-код вместе он очень возмутился. Чем был возмещён внук?</w:t>
            </w:r>
          </w:p>
          <w:p w:rsidR="003D32EC" w:rsidRDefault="003D32EC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7F2" w:rsidRDefault="00C257F2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7F2" w:rsidRDefault="00C257F2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7F2" w:rsidRDefault="00C257F2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7F2" w:rsidRDefault="00C257F2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7F2" w:rsidRDefault="00C257F2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7F2" w:rsidRDefault="00C257F2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7F2" w:rsidRDefault="00C257F2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7F2" w:rsidRDefault="00C257F2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7F2" w:rsidRDefault="00C257F2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7F2" w:rsidRDefault="00C257F2" w:rsidP="009E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15B" w:rsidRPr="00C257F2" w:rsidRDefault="0039515B" w:rsidP="00395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7F2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при работе с банковскими картами</w:t>
            </w:r>
          </w:p>
          <w:p w:rsidR="0039515B" w:rsidRPr="00E357F3" w:rsidRDefault="005D34EE" w:rsidP="0039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F3">
              <w:rPr>
                <w:rFonts w:ascii="Times New Roman" w:hAnsi="Times New Roman" w:cs="Times New Roman"/>
                <w:sz w:val="28"/>
                <w:szCs w:val="28"/>
              </w:rPr>
              <w:t>(распечатать каждому)</w:t>
            </w:r>
          </w:p>
          <w:p w:rsidR="0039515B" w:rsidRPr="00E357F3" w:rsidRDefault="0039515B" w:rsidP="0039515B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F3">
              <w:rPr>
                <w:rFonts w:ascii="Times New Roman" w:hAnsi="Times New Roman" w:cs="Times New Roman"/>
                <w:sz w:val="28"/>
                <w:szCs w:val="28"/>
              </w:rPr>
              <w:t>Надо уметь защитить себя от мошенников и требуется выполнять ряд правил: PIN-код: помнить, не записывать в явном виде, никому не говорить, не вводить в интернете, прикрывать рукой при вводе через терминал</w:t>
            </w:r>
          </w:p>
          <w:p w:rsidR="0039515B" w:rsidRPr="00E357F3" w:rsidRDefault="0039515B" w:rsidP="0039515B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F3">
              <w:rPr>
                <w:rFonts w:ascii="Times New Roman" w:hAnsi="Times New Roman" w:cs="Times New Roman"/>
                <w:sz w:val="28"/>
                <w:szCs w:val="28"/>
              </w:rPr>
              <w:t>Подключить SMS-уведомления</w:t>
            </w:r>
          </w:p>
          <w:p w:rsidR="0039515B" w:rsidRPr="00E357F3" w:rsidRDefault="0039515B" w:rsidP="0039515B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F3">
              <w:rPr>
                <w:rFonts w:ascii="Times New Roman" w:hAnsi="Times New Roman" w:cs="Times New Roman"/>
                <w:sz w:val="28"/>
                <w:szCs w:val="28"/>
              </w:rPr>
              <w:t>Покупки в интернете – отдельной картой и на проверенных сайтах (https – защищенная передача данных)</w:t>
            </w:r>
          </w:p>
          <w:p w:rsidR="0039515B" w:rsidRPr="00E357F3" w:rsidRDefault="0039515B" w:rsidP="0039515B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F3">
              <w:rPr>
                <w:rFonts w:ascii="Times New Roman" w:hAnsi="Times New Roman" w:cs="Times New Roman"/>
                <w:sz w:val="28"/>
                <w:szCs w:val="28"/>
              </w:rPr>
              <w:t>Не давать карту в руки посторонним</w:t>
            </w:r>
          </w:p>
          <w:p w:rsidR="0039515B" w:rsidRPr="00E357F3" w:rsidRDefault="0039515B" w:rsidP="0039515B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F3">
              <w:rPr>
                <w:rFonts w:ascii="Times New Roman" w:hAnsi="Times New Roman" w:cs="Times New Roman"/>
                <w:sz w:val="28"/>
                <w:szCs w:val="28"/>
              </w:rPr>
              <w:t>Проверять, что на банкомате нет подозрительных устройств и накладок, а рядом с ним – посторонних</w:t>
            </w:r>
          </w:p>
          <w:p w:rsidR="0039515B" w:rsidRPr="00E357F3" w:rsidRDefault="0039515B" w:rsidP="0039515B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F3">
              <w:rPr>
                <w:rFonts w:ascii="Times New Roman" w:hAnsi="Times New Roman" w:cs="Times New Roman"/>
                <w:sz w:val="28"/>
                <w:szCs w:val="28"/>
              </w:rPr>
              <w:t>Сообщать банку верные данные для связи</w:t>
            </w:r>
          </w:p>
          <w:p w:rsidR="0039515B" w:rsidRPr="00E515BD" w:rsidRDefault="0039515B" w:rsidP="00C257F2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F3">
              <w:rPr>
                <w:rFonts w:ascii="Times New Roman" w:hAnsi="Times New Roman" w:cs="Times New Roman"/>
                <w:sz w:val="28"/>
                <w:szCs w:val="28"/>
              </w:rPr>
              <w:t xml:space="preserve">При потере карты, неправильном списании денег или нарушении секретности – немедленно сообщать в банк </w:t>
            </w:r>
          </w:p>
        </w:tc>
      </w:tr>
    </w:tbl>
    <w:p w:rsidR="003D32EC" w:rsidRPr="00E515BD" w:rsidRDefault="003D32EC" w:rsidP="0027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EC" w:rsidRPr="00E515BD" w:rsidRDefault="003D32EC" w:rsidP="0027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EC" w:rsidRPr="00E515BD" w:rsidRDefault="003D32EC" w:rsidP="0027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4FC" w:rsidRDefault="006344FC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Default="00B215BD" w:rsidP="004B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15BD" w:rsidRPr="00B215BD" w:rsidRDefault="00B215BD" w:rsidP="00B21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BD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«Банковские карты» (8 кл.)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B215BD">
        <w:rPr>
          <w:rFonts w:ascii="Times New Roman" w:hAnsi="Times New Roman" w:cs="Times New Roman"/>
          <w:sz w:val="28"/>
          <w:szCs w:val="28"/>
        </w:rPr>
        <w:t>усвоения новых знаний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B21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BD" w:rsidRPr="00B215BD" w:rsidRDefault="00B215BD" w:rsidP="00B215BD">
      <w:pPr>
        <w:pStyle w:val="a5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 xml:space="preserve">сформировать знания по теме «Банковские карты», рассмотреть преимущества и недостатки банковских карт различных видов, оценить пользу и минимизировать риски при их использовании. </w:t>
      </w:r>
    </w:p>
    <w:p w:rsidR="00B215BD" w:rsidRPr="00B215BD" w:rsidRDefault="00B215BD" w:rsidP="00B215BD">
      <w:pPr>
        <w:pStyle w:val="a5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 xml:space="preserve">развивать самостоятельность в выборе способа, режима, условий и организации работы с банковскими картами </w:t>
      </w:r>
    </w:p>
    <w:p w:rsidR="00B215BD" w:rsidRPr="00B215BD" w:rsidRDefault="00B215BD" w:rsidP="00B215BD">
      <w:pPr>
        <w:pStyle w:val="a5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пробудить чувства учащихся сопричастности к формированию семейного бюджета.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5BD">
        <w:rPr>
          <w:rFonts w:ascii="Times New Roman" w:hAnsi="Times New Roman" w:cs="Times New Roman"/>
          <w:b/>
          <w:sz w:val="28"/>
          <w:szCs w:val="28"/>
        </w:rPr>
        <w:t xml:space="preserve">Дидактическая задача: </w:t>
      </w:r>
      <w:r w:rsidRPr="00B215BD">
        <w:rPr>
          <w:rFonts w:ascii="Times New Roman" w:hAnsi="Times New Roman" w:cs="Times New Roman"/>
          <w:sz w:val="28"/>
          <w:szCs w:val="28"/>
        </w:rPr>
        <w:t>формирование финансовой грамотности при обращении с банковскими картами.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b/>
          <w:sz w:val="28"/>
          <w:szCs w:val="28"/>
        </w:rPr>
        <w:t xml:space="preserve">Дидактические средства на уроке: </w:t>
      </w:r>
      <w:r w:rsidRPr="00B215BD">
        <w:rPr>
          <w:rFonts w:ascii="Times New Roman" w:hAnsi="Times New Roman" w:cs="Times New Roman"/>
          <w:sz w:val="28"/>
          <w:szCs w:val="28"/>
        </w:rPr>
        <w:t>раздаточный материал (банковские карты разных платежных систем), рабочий лист урока, видеоролики, презентация, кейсы с заданиями.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5B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5BD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215BD" w:rsidRPr="00B215BD" w:rsidRDefault="00B215BD" w:rsidP="00B215BD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215BD">
        <w:rPr>
          <w:color w:val="000000"/>
          <w:sz w:val="28"/>
          <w:szCs w:val="28"/>
        </w:rPr>
        <w:t>усвоение учениками понятий: «Банковская карта», «Дебетовая карта», «Кредитная карта»;</w:t>
      </w:r>
    </w:p>
    <w:p w:rsidR="00B215BD" w:rsidRPr="00B215BD" w:rsidRDefault="00B215BD" w:rsidP="00B215BD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215BD">
        <w:rPr>
          <w:color w:val="000000"/>
          <w:sz w:val="28"/>
          <w:szCs w:val="28"/>
        </w:rPr>
        <w:t>устойчивое понимание различий кредитной и дебетовой карты;</w:t>
      </w:r>
    </w:p>
    <w:p w:rsidR="00B215BD" w:rsidRPr="00B215BD" w:rsidRDefault="00B215BD" w:rsidP="00B215BD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215BD">
        <w:rPr>
          <w:color w:val="000000"/>
          <w:sz w:val="28"/>
          <w:szCs w:val="28"/>
        </w:rPr>
        <w:t>формирование умения защищать личную информацию по банковским картам;</w:t>
      </w:r>
    </w:p>
    <w:p w:rsidR="00B215BD" w:rsidRPr="00B215BD" w:rsidRDefault="00B215BD" w:rsidP="00B215BD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215BD">
        <w:rPr>
          <w:color w:val="000000"/>
          <w:sz w:val="28"/>
          <w:szCs w:val="28"/>
        </w:rPr>
        <w:t>сформировать умение оценивать необходимость использования банковских карт для решения своих финансовых проблем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5BD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B215BD" w:rsidRPr="00B215BD" w:rsidRDefault="00B215BD" w:rsidP="00B215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15BD">
        <w:rPr>
          <w:b/>
          <w:bCs/>
          <w:iCs/>
          <w:color w:val="000000"/>
          <w:sz w:val="28"/>
          <w:szCs w:val="28"/>
        </w:rPr>
        <w:t>регулятивные:</w:t>
      </w:r>
    </w:p>
    <w:p w:rsidR="00B215BD" w:rsidRPr="00B215BD" w:rsidRDefault="00B215BD" w:rsidP="00B215BD">
      <w:pPr>
        <w:pStyle w:val="a6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215BD">
        <w:rPr>
          <w:color w:val="000000"/>
          <w:sz w:val="28"/>
          <w:szCs w:val="28"/>
        </w:rPr>
        <w:t>понимать цели своих действий;</w:t>
      </w:r>
    </w:p>
    <w:p w:rsidR="00B215BD" w:rsidRPr="00B215BD" w:rsidRDefault="00B215BD" w:rsidP="00B215BD">
      <w:pPr>
        <w:pStyle w:val="a6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215BD">
        <w:rPr>
          <w:color w:val="000000"/>
          <w:sz w:val="28"/>
          <w:szCs w:val="28"/>
        </w:rPr>
        <w:t>проявлять познавательную и творческую инициативу;</w:t>
      </w:r>
    </w:p>
    <w:p w:rsidR="00B215BD" w:rsidRPr="00B215BD" w:rsidRDefault="00B215BD" w:rsidP="00B215BD">
      <w:pPr>
        <w:pStyle w:val="a6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215BD">
        <w:rPr>
          <w:color w:val="000000"/>
          <w:sz w:val="28"/>
          <w:szCs w:val="28"/>
        </w:rPr>
        <w:t>оценивать правильность выполнения действий;</w:t>
      </w:r>
    </w:p>
    <w:p w:rsidR="00B215BD" w:rsidRPr="00B215BD" w:rsidRDefault="00B215BD" w:rsidP="00B215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15BD">
        <w:rPr>
          <w:b/>
          <w:bCs/>
          <w:iCs/>
          <w:color w:val="000000"/>
          <w:sz w:val="28"/>
          <w:szCs w:val="28"/>
        </w:rPr>
        <w:t>познавательные:</w:t>
      </w:r>
    </w:p>
    <w:p w:rsidR="00B215BD" w:rsidRPr="00B215BD" w:rsidRDefault="00B215BD" w:rsidP="00B215BD">
      <w:pPr>
        <w:pStyle w:val="a6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215BD">
        <w:rPr>
          <w:color w:val="000000"/>
          <w:sz w:val="28"/>
          <w:szCs w:val="28"/>
        </w:rPr>
        <w:lastRenderedPageBreak/>
        <w:t>сформировать умение осваивать способы решения проблем творческого и поискового характера;</w:t>
      </w:r>
    </w:p>
    <w:p w:rsidR="00B215BD" w:rsidRPr="00B215BD" w:rsidRDefault="00B215BD" w:rsidP="00B215BD">
      <w:pPr>
        <w:pStyle w:val="a5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применять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B215BD" w:rsidRPr="00B215BD" w:rsidRDefault="00B215BD" w:rsidP="00B215BD">
      <w:pPr>
        <w:pStyle w:val="a5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владение умением поиска различных способов решения финансовых проблем и их оценки;</w:t>
      </w:r>
    </w:p>
    <w:p w:rsidR="00B215BD" w:rsidRPr="00B215BD" w:rsidRDefault="00B215BD" w:rsidP="00B215BD">
      <w:pPr>
        <w:pStyle w:val="a5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владение умением осуществлять краткосрочное и долгосрочное планирование поведения в сфере финансов;</w:t>
      </w:r>
    </w:p>
    <w:p w:rsidR="00B215BD" w:rsidRPr="00B215BD" w:rsidRDefault="00B215BD" w:rsidP="00B215BD">
      <w:pPr>
        <w:pStyle w:val="a5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умение осуществлять элементарный прогноз в сфере личных финансов и оценивать свои поступки.</w:t>
      </w:r>
    </w:p>
    <w:p w:rsidR="00B215BD" w:rsidRPr="00B215BD" w:rsidRDefault="00B215BD" w:rsidP="00B215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15BD">
        <w:rPr>
          <w:b/>
          <w:bCs/>
          <w:iCs/>
          <w:color w:val="000000"/>
          <w:sz w:val="28"/>
          <w:szCs w:val="28"/>
        </w:rPr>
        <w:t>коммуникативные:</w:t>
      </w:r>
    </w:p>
    <w:p w:rsidR="00B215BD" w:rsidRPr="00B215BD" w:rsidRDefault="00B215BD" w:rsidP="00B215BD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215BD">
        <w:rPr>
          <w:color w:val="000000"/>
          <w:sz w:val="28"/>
          <w:szCs w:val="28"/>
        </w:rPr>
        <w:t>умение строить речевое высказывание в устной форме;</w:t>
      </w:r>
    </w:p>
    <w:p w:rsidR="00B215BD" w:rsidRPr="00B215BD" w:rsidRDefault="00B215BD" w:rsidP="00B215BD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215BD">
        <w:rPr>
          <w:color w:val="000000"/>
          <w:sz w:val="28"/>
          <w:szCs w:val="28"/>
        </w:rPr>
        <w:t>приобретение учениками навыков постановки и формулировки проблемы, самостоятельного создания алгоритмов деятельности при решении проблем творческого и поискового характера;</w:t>
      </w:r>
    </w:p>
    <w:p w:rsidR="00B215BD" w:rsidRPr="00B215BD" w:rsidRDefault="00B215BD" w:rsidP="00B215BD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215BD">
        <w:rPr>
          <w:color w:val="000000"/>
          <w:sz w:val="28"/>
          <w:szCs w:val="28"/>
        </w:rPr>
        <w:t>получение навыков работы в группе;</w:t>
      </w:r>
    </w:p>
    <w:p w:rsidR="00B215BD" w:rsidRPr="00B215BD" w:rsidRDefault="00B215BD" w:rsidP="00B215BD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215BD">
        <w:rPr>
          <w:b/>
          <w:bCs/>
          <w:color w:val="000000"/>
          <w:sz w:val="28"/>
          <w:szCs w:val="28"/>
        </w:rPr>
        <w:t>Личностные:</w:t>
      </w:r>
    </w:p>
    <w:p w:rsidR="00B215BD" w:rsidRPr="00B215BD" w:rsidRDefault="00B215BD" w:rsidP="00B215BD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215BD">
        <w:rPr>
          <w:color w:val="000000"/>
          <w:sz w:val="28"/>
          <w:szCs w:val="28"/>
        </w:rPr>
        <w:t>развитие самостоятельности и осознание личной ответственности за свои поступки в процессе использования банковских карт.</w:t>
      </w:r>
    </w:p>
    <w:p w:rsidR="00B215BD" w:rsidRPr="00B215BD" w:rsidRDefault="00B215BD" w:rsidP="00B215BD">
      <w:pPr>
        <w:pStyle w:val="a5"/>
        <w:numPr>
          <w:ilvl w:val="0"/>
          <w:numId w:val="1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сформированность ответственности за принятие решений в сфере личных финансов;</w:t>
      </w:r>
    </w:p>
    <w:p w:rsidR="00B215BD" w:rsidRPr="00B215BD" w:rsidRDefault="00B215BD" w:rsidP="00B215BD">
      <w:pPr>
        <w:pStyle w:val="a5"/>
        <w:numPr>
          <w:ilvl w:val="0"/>
          <w:numId w:val="1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b/>
          <w:sz w:val="28"/>
          <w:szCs w:val="28"/>
        </w:rPr>
        <w:t xml:space="preserve">Основные понятия: </w:t>
      </w:r>
      <w:r w:rsidRPr="00B215BD">
        <w:rPr>
          <w:rFonts w:ascii="Times New Roman" w:eastAsia="Times New Roman" w:hAnsi="Times New Roman" w:cs="Times New Roman"/>
          <w:sz w:val="28"/>
          <w:szCs w:val="28"/>
        </w:rPr>
        <w:t>Безналичные денежные расчёты. Банковские карты. Банкоматы. Пин-код. Расчётные (дебетовые) карты. Кредитные карты.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B215BD">
        <w:rPr>
          <w:rFonts w:ascii="Times New Roman" w:hAnsi="Times New Roman" w:cs="Times New Roman"/>
          <w:sz w:val="28"/>
          <w:szCs w:val="28"/>
        </w:rPr>
        <w:t>групповая, фронтальная, в парах.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E79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 w:rsidRPr="00B215BD">
        <w:rPr>
          <w:rFonts w:ascii="Times New Roman" w:hAnsi="Times New Roman" w:cs="Times New Roman"/>
          <w:sz w:val="28"/>
          <w:szCs w:val="28"/>
        </w:rPr>
        <w:t xml:space="preserve"> обществознание, экономика, истори</w:t>
      </w:r>
    </w:p>
    <w:p w:rsidR="00CD7E79" w:rsidRDefault="00CD7E79" w:rsidP="00B215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E79" w:rsidRDefault="00CD7E79" w:rsidP="00B215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5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Оборудование. </w:t>
      </w:r>
    </w:p>
    <w:p w:rsidR="00B215BD" w:rsidRPr="00B215BD" w:rsidRDefault="00B215BD" w:rsidP="00B215BD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B215BD" w:rsidRPr="00B215BD" w:rsidRDefault="00B215BD" w:rsidP="00B215BD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персональный компьютер;</w:t>
      </w:r>
    </w:p>
    <w:p w:rsidR="00B215BD" w:rsidRPr="00B215BD" w:rsidRDefault="00B215BD" w:rsidP="00B215BD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проектор;</w:t>
      </w:r>
    </w:p>
    <w:p w:rsidR="00B215BD" w:rsidRPr="00B215BD" w:rsidRDefault="00B215BD" w:rsidP="00B215BD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раздаточный материал,  «Кейс» и пр.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5B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B215BD">
        <w:rPr>
          <w:rFonts w:ascii="Times New Roman" w:hAnsi="Times New Roman" w:cs="Times New Roman"/>
          <w:sz w:val="28"/>
          <w:szCs w:val="28"/>
        </w:rPr>
        <w:t>творческое задание «Как научить бабушку пользоваться банковской картой?» (Домашнее задание может варьироваться в связи с уровнем подготовки учащихся).</w:t>
      </w:r>
    </w:p>
    <w:p w:rsidR="00CD7E79" w:rsidRDefault="00CD7E79" w:rsidP="00B215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5BD">
        <w:rPr>
          <w:rFonts w:ascii="Times New Roman" w:hAnsi="Times New Roman" w:cs="Times New Roman"/>
          <w:b/>
          <w:sz w:val="28"/>
          <w:szCs w:val="28"/>
        </w:rPr>
        <w:t xml:space="preserve">План урока. </w:t>
      </w:r>
    </w:p>
    <w:p w:rsidR="00B215BD" w:rsidRPr="00B215BD" w:rsidRDefault="00B215BD" w:rsidP="00B215BD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Введение в тему, мотивация и определение темы урока (беседа по эпиграфу урока «Для жизни человеку необходимы воздух, пища, одежда и банковская карта» (Американское изречение)</w:t>
      </w:r>
    </w:p>
    <w:p w:rsidR="00B215BD" w:rsidRPr="00B215BD" w:rsidRDefault="00B215BD" w:rsidP="00B215BD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Целеполагание</w:t>
      </w:r>
    </w:p>
    <w:p w:rsidR="00B215BD" w:rsidRPr="00B215BD" w:rsidRDefault="00B215BD" w:rsidP="00B215BD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Предоставление необходимой информации учащимся (Объяснение учителя и просмотр ролика)</w:t>
      </w:r>
    </w:p>
    <w:p w:rsidR="00B215BD" w:rsidRPr="00B215BD" w:rsidRDefault="00B215BD" w:rsidP="00B215BD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Работа в группах. (1 этап – исследование по теме, 2 этап – применение полученных знаний при решении ситуаций)</w:t>
      </w:r>
    </w:p>
    <w:p w:rsidR="00B215BD" w:rsidRPr="00B215BD" w:rsidRDefault="00B215BD" w:rsidP="00B215BD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Подведение итогов урока. Рефлексия</w:t>
      </w:r>
    </w:p>
    <w:p w:rsidR="00B215BD" w:rsidRPr="00B215BD" w:rsidRDefault="00B215BD" w:rsidP="00B215BD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Информация о домашнем задании (написание эссе по теме)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5B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15BD">
        <w:rPr>
          <w:rFonts w:ascii="Times New Roman" w:hAnsi="Times New Roman" w:cs="Times New Roman"/>
          <w:b/>
          <w:i/>
          <w:sz w:val="28"/>
          <w:szCs w:val="28"/>
          <w:u w:val="single"/>
        </w:rPr>
        <w:t>Введение в тему и мотивация</w:t>
      </w:r>
    </w:p>
    <w:p w:rsidR="00B215BD" w:rsidRPr="00B215BD" w:rsidRDefault="00B215BD" w:rsidP="00B215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Эпиграф урока «Для жизни человеку необходимы воздух, пища, одежда и банковская карта» (Американское изречение) (1 слайд)</w:t>
      </w:r>
    </w:p>
    <w:p w:rsidR="00B215BD" w:rsidRPr="00B215BD" w:rsidRDefault="00B215BD" w:rsidP="00B215B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5BD">
        <w:rPr>
          <w:rFonts w:ascii="Times New Roman" w:hAnsi="Times New Roman" w:cs="Times New Roman"/>
          <w:i/>
          <w:sz w:val="28"/>
          <w:szCs w:val="28"/>
        </w:rPr>
        <w:t>Данное высказывание весьма распространено в США, это современная пословица. Объясните, как вы понимаете смысл данного изречения. (Учащиеся высказывают свое мнение в беседе в учителем)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i/>
          <w:sz w:val="28"/>
          <w:szCs w:val="28"/>
        </w:rPr>
        <w:tab/>
      </w:r>
      <w:r w:rsidRPr="00B215BD">
        <w:rPr>
          <w:rFonts w:ascii="Times New Roman" w:hAnsi="Times New Roman" w:cs="Times New Roman"/>
          <w:sz w:val="28"/>
          <w:szCs w:val="28"/>
        </w:rPr>
        <w:tab/>
      </w:r>
      <w:r w:rsidRPr="00B215BD">
        <w:rPr>
          <w:rFonts w:ascii="Times New Roman" w:hAnsi="Times New Roman" w:cs="Times New Roman"/>
          <w:i/>
          <w:sz w:val="28"/>
          <w:szCs w:val="28"/>
        </w:rPr>
        <w:t>Предложите название темы сегодняшнего урока</w:t>
      </w:r>
      <w:r w:rsidRPr="00B215BD">
        <w:rPr>
          <w:rFonts w:ascii="Times New Roman" w:hAnsi="Times New Roman" w:cs="Times New Roman"/>
          <w:sz w:val="28"/>
          <w:szCs w:val="28"/>
        </w:rPr>
        <w:t xml:space="preserve">. </w:t>
      </w:r>
      <w:r w:rsidRPr="00B215BD">
        <w:rPr>
          <w:rFonts w:ascii="Times New Roman" w:hAnsi="Times New Roman" w:cs="Times New Roman"/>
          <w:i/>
          <w:sz w:val="28"/>
          <w:szCs w:val="28"/>
        </w:rPr>
        <w:t>(учащиеся предлагают название)</w:t>
      </w:r>
      <w:r w:rsidRPr="00B215BD">
        <w:rPr>
          <w:rFonts w:ascii="Times New Roman" w:hAnsi="Times New Roman" w:cs="Times New Roman"/>
          <w:sz w:val="28"/>
          <w:szCs w:val="28"/>
        </w:rPr>
        <w:t xml:space="preserve"> (2 слайд «Банковские карты»)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lastRenderedPageBreak/>
        <w:tab/>
        <w:t>Каке цели вы хотели выделить в рамках этой темы и на какие вопросы ответить? (учащиеся предлагают, а мы их направляем)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15BD">
        <w:rPr>
          <w:rFonts w:ascii="Times New Roman" w:hAnsi="Times New Roman" w:cs="Times New Roman"/>
          <w:b/>
          <w:i/>
          <w:sz w:val="28"/>
          <w:szCs w:val="28"/>
          <w:u w:val="single"/>
        </w:rPr>
        <w:t>Целеполаание: (</w:t>
      </w:r>
      <w:r w:rsidRPr="00B215BD">
        <w:rPr>
          <w:rFonts w:ascii="Times New Roman" w:hAnsi="Times New Roman" w:cs="Times New Roman"/>
          <w:sz w:val="28"/>
          <w:szCs w:val="28"/>
        </w:rPr>
        <w:t>3 слайд)</w:t>
      </w:r>
    </w:p>
    <w:p w:rsidR="00B215BD" w:rsidRPr="00B215BD" w:rsidRDefault="00B215BD" w:rsidP="00B215BD">
      <w:pPr>
        <w:numPr>
          <w:ilvl w:val="3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Что такое банковская карта</w:t>
      </w:r>
    </w:p>
    <w:p w:rsidR="00B215BD" w:rsidRPr="00B215BD" w:rsidRDefault="00B215BD" w:rsidP="00B215BD">
      <w:pPr>
        <w:numPr>
          <w:ilvl w:val="3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Виды банковских карт</w:t>
      </w:r>
    </w:p>
    <w:p w:rsidR="00B215BD" w:rsidRPr="00B215BD" w:rsidRDefault="00B215BD" w:rsidP="00B215BD">
      <w:pPr>
        <w:numPr>
          <w:ilvl w:val="3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История появления банковских карт</w:t>
      </w:r>
    </w:p>
    <w:p w:rsidR="00B215BD" w:rsidRPr="00B215BD" w:rsidRDefault="00B215BD" w:rsidP="00B215BD">
      <w:pPr>
        <w:numPr>
          <w:ilvl w:val="3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Достоинства и недостатки банковских карт</w:t>
      </w:r>
    </w:p>
    <w:p w:rsidR="00B215BD" w:rsidRPr="00B215BD" w:rsidRDefault="00B215BD" w:rsidP="00B215BD">
      <w:pPr>
        <w:numPr>
          <w:ilvl w:val="3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Способы защиты банковских карт от мошенников</w:t>
      </w:r>
    </w:p>
    <w:p w:rsidR="00B215BD" w:rsidRPr="00B215BD" w:rsidRDefault="00B215BD" w:rsidP="00B215BD">
      <w:pPr>
        <w:pStyle w:val="07043E0441043D043E0432043D043E043904420435043A04410442"/>
        <w:spacing w:line="36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B215BD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Предоставление необходимой информации:</w:t>
      </w:r>
    </w:p>
    <w:p w:rsidR="00B215BD" w:rsidRPr="00B215BD" w:rsidRDefault="00B215BD" w:rsidP="00B215B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 xml:space="preserve"> Банковская карта — это пластиковая карта, привязанная к одному или нескольким счетам её владельца, дающая возможность с её помощью осуществлять различные банковские операции.</w:t>
      </w:r>
    </w:p>
    <w:p w:rsidR="00B215BD" w:rsidRPr="00B215BD" w:rsidRDefault="00B215BD" w:rsidP="00B215B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 xml:space="preserve"> Дебетовая карта — это банковская карта, дающая возможность распоряжаться деньгами в пределах сумм, находящихся на счёте её владельца. </w:t>
      </w:r>
    </w:p>
    <w:p w:rsidR="00B215BD" w:rsidRPr="00B215BD" w:rsidRDefault="00B215BD" w:rsidP="00B215B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Кредитная карта — это банковская карта, дающая возможность её владельцу распоряжаться деньгами, взятыми в долг у банка на условиях платности и возвратности. (4 слайд)</w:t>
      </w:r>
    </w:p>
    <w:p w:rsidR="00CD7E79" w:rsidRDefault="00CD7E79" w:rsidP="00B215B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5BD" w:rsidRPr="00B215BD" w:rsidRDefault="00B215BD" w:rsidP="00B215BD">
      <w:pPr>
        <w:pStyle w:val="07043E0441043D043E0432043D043E043904420435043A0441044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Сейчас мы посмотрим видеоролик. Обратите внимание на 3 момента</w:t>
      </w:r>
    </w:p>
    <w:p w:rsidR="00B215BD" w:rsidRPr="00B215BD" w:rsidRDefault="00B215BD" w:rsidP="00B215BD">
      <w:pPr>
        <w:pStyle w:val="07043E0441043D043E0432043D043E043904420435043A04410442"/>
        <w:numPr>
          <w:ilvl w:val="6"/>
          <w:numId w:val="35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Когда и где появились банковские карты</w:t>
      </w:r>
    </w:p>
    <w:p w:rsidR="00B215BD" w:rsidRPr="00B215BD" w:rsidRDefault="00B215BD" w:rsidP="00B215BD">
      <w:pPr>
        <w:pStyle w:val="07043E0441043D043E0432043D043E043904420435043A04410442"/>
        <w:numPr>
          <w:ilvl w:val="6"/>
          <w:numId w:val="35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В чем преимущества карты перед наличными</w:t>
      </w:r>
    </w:p>
    <w:p w:rsidR="00B215BD" w:rsidRPr="00B215BD" w:rsidRDefault="00B215BD" w:rsidP="00B215BD">
      <w:pPr>
        <w:pStyle w:val="07043E0441043D043E0432043D043E043904420435043A04410442"/>
        <w:numPr>
          <w:ilvl w:val="6"/>
          <w:numId w:val="35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Какими способами можно защитить себя от мошенников</w:t>
      </w:r>
    </w:p>
    <w:p w:rsidR="00CD7E79" w:rsidRDefault="00CD7E79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Просмотр видеоролика (5 слайд) и после просмотра обсуждение по поставленным вопросам.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 xml:space="preserve">Карты появились в США в 50-х годах прошлого века. 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lastRenderedPageBreak/>
        <w:t xml:space="preserve">Преимущества карты налицо: платить удобно и легко, при утрате деньги сохраняются, доходы и расходы легко контролировать. Однако, есть и недостатки: карты принимают не везде, возможен риск мошенничества и грабежа и без привычки, особенно людям старшего возраста пользоваться картой сложно. (6 слайд). 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BD" w:rsidRPr="00CD7E79" w:rsidRDefault="00B215BD" w:rsidP="00CD7E79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E79">
        <w:rPr>
          <w:rFonts w:ascii="Times New Roman" w:hAnsi="Times New Roman" w:cs="Times New Roman"/>
          <w:sz w:val="28"/>
          <w:szCs w:val="28"/>
        </w:rPr>
        <w:t>Надо уметь защитить себя от мошенников и требуется выполнять ряд правил:</w:t>
      </w:r>
      <w:r w:rsidRPr="00CD7E79">
        <w:rPr>
          <w:rFonts w:ascii="Times New Roman" w:hAnsi="Times New Roman" w:cs="Times New Roman"/>
          <w:b/>
          <w:bCs/>
          <w:color w:val="3EA245"/>
          <w:kern w:val="24"/>
          <w:sz w:val="28"/>
          <w:szCs w:val="28"/>
        </w:rPr>
        <w:t xml:space="preserve"> </w:t>
      </w:r>
      <w:r w:rsidRPr="00CD7E79">
        <w:rPr>
          <w:rFonts w:ascii="Times New Roman" w:hAnsi="Times New Roman" w:cs="Times New Roman"/>
          <w:b/>
          <w:bCs/>
          <w:sz w:val="28"/>
          <w:szCs w:val="28"/>
          <w:lang w:val="en-US"/>
        </w:rPr>
        <w:t>PIN</w:t>
      </w:r>
      <w:r w:rsidRPr="00CD7E79">
        <w:rPr>
          <w:rFonts w:ascii="Times New Roman" w:hAnsi="Times New Roman" w:cs="Times New Roman"/>
          <w:b/>
          <w:bCs/>
          <w:sz w:val="28"/>
          <w:szCs w:val="28"/>
        </w:rPr>
        <w:t>-код: помнить</w:t>
      </w:r>
      <w:r w:rsidRPr="00CD7E79">
        <w:rPr>
          <w:rFonts w:ascii="Times New Roman" w:hAnsi="Times New Roman" w:cs="Times New Roman"/>
          <w:sz w:val="28"/>
          <w:szCs w:val="28"/>
        </w:rPr>
        <w:t>, не записывать в явном виде, никому не говорить, не вводить в интернете, прикрывать рукой при вводе через терминал</w:t>
      </w:r>
    </w:p>
    <w:p w:rsidR="00B215BD" w:rsidRPr="00CD7E79" w:rsidRDefault="00B215BD" w:rsidP="00CD7E79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E79">
        <w:rPr>
          <w:rFonts w:ascii="Times New Roman" w:hAnsi="Times New Roman" w:cs="Times New Roman"/>
          <w:sz w:val="28"/>
          <w:szCs w:val="28"/>
        </w:rPr>
        <w:t xml:space="preserve">Подключить </w:t>
      </w:r>
      <w:r w:rsidRPr="00CD7E79">
        <w:rPr>
          <w:rFonts w:ascii="Times New Roman" w:hAnsi="Times New Roman" w:cs="Times New Roman"/>
          <w:b/>
          <w:bCs/>
          <w:sz w:val="28"/>
          <w:szCs w:val="28"/>
          <w:lang w:val="en-US"/>
        </w:rPr>
        <w:t>SMS-</w:t>
      </w:r>
      <w:r w:rsidRPr="00CD7E79">
        <w:rPr>
          <w:rFonts w:ascii="Times New Roman" w:hAnsi="Times New Roman" w:cs="Times New Roman"/>
          <w:b/>
          <w:bCs/>
          <w:sz w:val="28"/>
          <w:szCs w:val="28"/>
        </w:rPr>
        <w:t>уведомления</w:t>
      </w:r>
    </w:p>
    <w:p w:rsidR="00B215BD" w:rsidRPr="00CD7E79" w:rsidRDefault="00B215BD" w:rsidP="00CD7E79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E79">
        <w:rPr>
          <w:rFonts w:ascii="Times New Roman" w:hAnsi="Times New Roman" w:cs="Times New Roman"/>
          <w:sz w:val="28"/>
          <w:szCs w:val="28"/>
        </w:rPr>
        <w:t xml:space="preserve">Покупки </w:t>
      </w:r>
      <w:r w:rsidRPr="00CD7E79">
        <w:rPr>
          <w:rFonts w:ascii="Times New Roman" w:hAnsi="Times New Roman" w:cs="Times New Roman"/>
          <w:b/>
          <w:bCs/>
          <w:sz w:val="28"/>
          <w:szCs w:val="28"/>
        </w:rPr>
        <w:t>в интернете – отдельной картой</w:t>
      </w:r>
      <w:r w:rsidRPr="00CD7E79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CD7E79">
        <w:rPr>
          <w:rFonts w:ascii="Times New Roman" w:hAnsi="Times New Roman" w:cs="Times New Roman"/>
          <w:b/>
          <w:bCs/>
          <w:sz w:val="28"/>
          <w:szCs w:val="28"/>
        </w:rPr>
        <w:t xml:space="preserve">проверенных сайтах </w:t>
      </w:r>
      <w:r w:rsidRPr="00CD7E79">
        <w:rPr>
          <w:rFonts w:ascii="Times New Roman" w:hAnsi="Times New Roman" w:cs="Times New Roman"/>
          <w:sz w:val="28"/>
          <w:szCs w:val="28"/>
        </w:rPr>
        <w:t>(</w:t>
      </w:r>
      <w:r w:rsidRPr="00CD7E7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D7E79">
        <w:rPr>
          <w:rFonts w:ascii="Times New Roman" w:hAnsi="Times New Roman" w:cs="Times New Roman"/>
          <w:sz w:val="28"/>
          <w:szCs w:val="28"/>
        </w:rPr>
        <w:t xml:space="preserve"> – защищенная передача данных)</w:t>
      </w:r>
    </w:p>
    <w:p w:rsidR="00B215BD" w:rsidRPr="00CD7E79" w:rsidRDefault="00B215BD" w:rsidP="00CD7E79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E79">
        <w:rPr>
          <w:rFonts w:ascii="Times New Roman" w:hAnsi="Times New Roman" w:cs="Times New Roman"/>
          <w:b/>
          <w:bCs/>
          <w:sz w:val="28"/>
          <w:szCs w:val="28"/>
        </w:rPr>
        <w:t xml:space="preserve">Не давать карту </w:t>
      </w:r>
      <w:r w:rsidRPr="00CD7E79">
        <w:rPr>
          <w:rFonts w:ascii="Times New Roman" w:hAnsi="Times New Roman" w:cs="Times New Roman"/>
          <w:sz w:val="28"/>
          <w:szCs w:val="28"/>
        </w:rPr>
        <w:t>в руки посторонним</w:t>
      </w:r>
    </w:p>
    <w:p w:rsidR="00B215BD" w:rsidRPr="00CD7E79" w:rsidRDefault="00B215BD" w:rsidP="00CD7E79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E79">
        <w:rPr>
          <w:rFonts w:ascii="Times New Roman" w:hAnsi="Times New Roman" w:cs="Times New Roman"/>
          <w:sz w:val="28"/>
          <w:szCs w:val="28"/>
        </w:rPr>
        <w:t xml:space="preserve">Проверять, что </w:t>
      </w:r>
      <w:r w:rsidRPr="00CD7E79">
        <w:rPr>
          <w:rFonts w:ascii="Times New Roman" w:hAnsi="Times New Roman" w:cs="Times New Roman"/>
          <w:b/>
          <w:bCs/>
          <w:sz w:val="28"/>
          <w:szCs w:val="28"/>
        </w:rPr>
        <w:t xml:space="preserve">на банкомате нет подозрительных устройств </w:t>
      </w:r>
      <w:r w:rsidRPr="00CD7E79">
        <w:rPr>
          <w:rFonts w:ascii="Times New Roman" w:hAnsi="Times New Roman" w:cs="Times New Roman"/>
          <w:sz w:val="28"/>
          <w:szCs w:val="28"/>
        </w:rPr>
        <w:t>и накладок, а рядом с ним – посторонних</w:t>
      </w:r>
    </w:p>
    <w:p w:rsidR="00B215BD" w:rsidRPr="00CD7E79" w:rsidRDefault="00B215BD" w:rsidP="00CD7E79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E79">
        <w:rPr>
          <w:rFonts w:ascii="Times New Roman" w:hAnsi="Times New Roman" w:cs="Times New Roman"/>
          <w:sz w:val="28"/>
          <w:szCs w:val="28"/>
        </w:rPr>
        <w:t xml:space="preserve">Сообщать банку верные </w:t>
      </w:r>
      <w:r w:rsidRPr="00CD7E79">
        <w:rPr>
          <w:rFonts w:ascii="Times New Roman" w:hAnsi="Times New Roman" w:cs="Times New Roman"/>
          <w:b/>
          <w:bCs/>
          <w:sz w:val="28"/>
          <w:szCs w:val="28"/>
        </w:rPr>
        <w:t>данные для связи</w:t>
      </w:r>
    </w:p>
    <w:p w:rsidR="00B215BD" w:rsidRPr="00CD7E79" w:rsidRDefault="00B215BD" w:rsidP="00CD7E79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E79">
        <w:rPr>
          <w:rFonts w:ascii="Times New Roman" w:hAnsi="Times New Roman" w:cs="Times New Roman"/>
          <w:b/>
          <w:bCs/>
          <w:sz w:val="28"/>
          <w:szCs w:val="28"/>
        </w:rPr>
        <w:t>При потере карты</w:t>
      </w:r>
      <w:r w:rsidRPr="00CD7E79">
        <w:rPr>
          <w:rFonts w:ascii="Times New Roman" w:hAnsi="Times New Roman" w:cs="Times New Roman"/>
          <w:sz w:val="28"/>
          <w:szCs w:val="28"/>
        </w:rPr>
        <w:t xml:space="preserve">, неправильном списании денег или нарушении секретности – </w:t>
      </w:r>
      <w:r w:rsidRPr="00CD7E79">
        <w:rPr>
          <w:rFonts w:ascii="Times New Roman" w:hAnsi="Times New Roman" w:cs="Times New Roman"/>
          <w:b/>
          <w:bCs/>
          <w:sz w:val="28"/>
          <w:szCs w:val="28"/>
        </w:rPr>
        <w:t xml:space="preserve">немедленно сообщать в банк </w:t>
      </w:r>
      <w:r w:rsidRPr="00CD7E79">
        <w:rPr>
          <w:rFonts w:ascii="Times New Roman" w:hAnsi="Times New Roman" w:cs="Times New Roman"/>
          <w:bCs/>
          <w:sz w:val="28"/>
          <w:szCs w:val="28"/>
        </w:rPr>
        <w:t>(на 7 слайде)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группах ( 1этап исследование)</w:t>
      </w:r>
      <w:r w:rsidRPr="00B21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BD" w:rsidRPr="00B215BD" w:rsidRDefault="00B215BD" w:rsidP="00B215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Учащиеся по группам получают набор карт: банковских и скидочных. Задание найти банковские карты и определить их отличительные признаки. (слайде 8)</w:t>
      </w:r>
    </w:p>
    <w:p w:rsidR="00B215BD" w:rsidRPr="00B215BD" w:rsidRDefault="00B215BD" w:rsidP="00B215BD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b/>
          <w:bCs/>
          <w:sz w:val="28"/>
          <w:szCs w:val="28"/>
        </w:rPr>
        <w:t>Обязательные элементы карты</w:t>
      </w:r>
    </w:p>
    <w:p w:rsidR="00B215BD" w:rsidRPr="00B215BD" w:rsidRDefault="00B215BD" w:rsidP="00B215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5690" cy="2005070"/>
            <wp:effectExtent l="19050" t="0" r="0" b="0"/>
            <wp:docPr id="3" name="Рисунок 3" descr="http://mtblog.mtbank.by/wp-content/uploads/2017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tblog.mtbank.by/wp-content/uploads/2017/04/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53" cy="200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5BD" w:rsidRPr="00B215BD" w:rsidRDefault="00B215BD" w:rsidP="00B215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Магнитная полоса</w:t>
      </w:r>
      <w:r w:rsidRPr="00B215BD">
        <w:rPr>
          <w:rFonts w:ascii="Times New Roman" w:hAnsi="Times New Roman" w:cs="Times New Roman"/>
          <w:sz w:val="28"/>
          <w:szCs w:val="28"/>
        </w:rPr>
        <w:t xml:space="preserve"> – это архив, где хранится вся информация о карте: имя владельца, номер его банковского счета, срок действия карты. </w:t>
      </w:r>
    </w:p>
    <w:p w:rsidR="00B215BD" w:rsidRPr="00B215BD" w:rsidRDefault="00B215BD" w:rsidP="00B215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b/>
          <w:bCs/>
          <w:sz w:val="28"/>
          <w:szCs w:val="28"/>
        </w:rPr>
        <w:t>2. Место для подписи</w:t>
      </w:r>
      <w:r w:rsidRPr="00B215BD">
        <w:rPr>
          <w:rFonts w:ascii="Times New Roman" w:hAnsi="Times New Roman" w:cs="Times New Roman"/>
          <w:sz w:val="28"/>
          <w:szCs w:val="28"/>
        </w:rPr>
        <w:t xml:space="preserve">. Как только вы получили карту, поставьте свою подпись. Это дополнительная защита от мошеннических операций. Кассир вправе не рассчитывать по карте, если заметит несоответствие в подписи. Это будет законно. Недействительной считается и карта без подписи. </w:t>
      </w:r>
    </w:p>
    <w:p w:rsidR="00B215BD" w:rsidRPr="00B215BD" w:rsidRDefault="00B215BD" w:rsidP="00B215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b/>
          <w:bCs/>
          <w:sz w:val="28"/>
          <w:szCs w:val="28"/>
        </w:rPr>
        <w:t>3. Код CVC2/CVV2</w:t>
      </w:r>
      <w:r w:rsidRPr="00B215BD">
        <w:rPr>
          <w:rFonts w:ascii="Times New Roman" w:hAnsi="Times New Roman" w:cs="Times New Roman"/>
          <w:sz w:val="28"/>
          <w:szCs w:val="28"/>
        </w:rPr>
        <w:t>. Это код дополнительной идентификации, его всегда просят ввести при расчетах в интернете. Код состоит из трех, реже из четырех цифр. Продавцам товаров и услуг запрещено хранить коды CVC2 (CVV2) даже непродолжительное время. Они служат только для мгновенной аутентификации пользователя карточки.</w:t>
      </w:r>
    </w:p>
    <w:p w:rsidR="00B215BD" w:rsidRPr="00B215BD" w:rsidRDefault="00B215BD" w:rsidP="00B215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b/>
          <w:bCs/>
          <w:sz w:val="28"/>
          <w:szCs w:val="28"/>
        </w:rPr>
        <w:t>4. Голограмма</w:t>
      </w:r>
      <w:r w:rsidRPr="00B215BD">
        <w:rPr>
          <w:rFonts w:ascii="Times New Roman" w:hAnsi="Times New Roman" w:cs="Times New Roman"/>
          <w:sz w:val="28"/>
          <w:szCs w:val="28"/>
        </w:rPr>
        <w:t>. Еще одна защита от подделки. Голограммы Visa и MasterCard , Мир различаются. У первой платежной системы изображен летящий голубь. У MasterCard – два пересекающихся круга, на которых изображены материки. У Мира – глобус.</w:t>
      </w:r>
    </w:p>
    <w:p w:rsidR="00B215BD" w:rsidRPr="00B215BD" w:rsidRDefault="00B215BD" w:rsidP="00B215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b/>
          <w:bCs/>
          <w:sz w:val="28"/>
          <w:szCs w:val="28"/>
        </w:rPr>
        <w:t>5. Телефон круглосуточной службы поддержки.</w:t>
      </w:r>
      <w:r w:rsidRPr="00B215BD">
        <w:rPr>
          <w:rFonts w:ascii="Times New Roman" w:hAnsi="Times New Roman" w:cs="Times New Roman"/>
          <w:sz w:val="28"/>
          <w:szCs w:val="28"/>
        </w:rPr>
        <w:t xml:space="preserve"> Запомните, что он здесь есть! Вы за границей, и карточка вдруг не сработала. У вас кредитная карта, и необходимо узнать сумму платежа. Вопросы могут быть любыми и возникнуть в любое время. ОК-центр Банка работает круглосуточно, ответят вам точно. </w:t>
      </w:r>
    </w:p>
    <w:p w:rsidR="00B215BD" w:rsidRPr="00B215BD" w:rsidRDefault="00B215BD" w:rsidP="00B215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b/>
          <w:bCs/>
          <w:sz w:val="28"/>
          <w:szCs w:val="28"/>
        </w:rPr>
        <w:t>6. Название банка</w:t>
      </w:r>
      <w:r w:rsidRPr="00B215BD">
        <w:rPr>
          <w:rFonts w:ascii="Times New Roman" w:hAnsi="Times New Roman" w:cs="Times New Roman"/>
          <w:sz w:val="28"/>
          <w:szCs w:val="28"/>
        </w:rPr>
        <w:t>. На карте всегда указано, какому банку она принадлежит. Если вы нашли потерянную карту, смотрите на эту подпись. Здесь должна быть информация, по какому номеру звонить в банк и куда нести карту.</w:t>
      </w:r>
    </w:p>
    <w:p w:rsidR="00B215BD" w:rsidRPr="00B215BD" w:rsidRDefault="00B215BD" w:rsidP="00E6754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15BD">
        <w:rPr>
          <w:rFonts w:ascii="Times New Roman" w:hAnsi="Times New Roman" w:cs="Times New Roman"/>
          <w:sz w:val="28"/>
          <w:szCs w:val="28"/>
        </w:rPr>
        <w:t> </w:t>
      </w:r>
      <w:r w:rsidRPr="00B215BD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группах (2 этап - Применение новых знаний)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1. Марья Ивановна сняла в банкомате с карты все опускные. Через мобильный банк пришло сообщение что сумма снята, но деньги банкомат не выдал. Марье Ивановне стало плохо, но в этот момент мимо проходил Вовочка, который не только успокоил свою учительницу, но и дал ей консультацию что делать дальше. Какой совет Вовочка дал Марье Ивановне?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lastRenderedPageBreak/>
        <w:t>2. Вечером на телефон Агрипины Сергеевны пришло сообщение, что некий Аристарх Сергеевич перевел ей ошибочно 4000 р и просит вернуть ему средства обратно. Но как хорошо, что недавно Агрипина Сергеевна ходила на курсы по финансовой грамотности и заглянув в свои записи она знала, что ей нужно делать. Что в своих записях прочитала Агрипина Сергеевна?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3. Вовочка решил удивить своих родителей и приготовить им сюрприз (приготовить ужин). В ближайшем супермаркете набрав продуктов на 500 р и оплатив к нему пришло сообщение на телефон, что сумма списания составила 900р. Вовочка не растерялся и вспомнил что долг платежом красен и позвонил Марье Ивановне. Что посоветовала учительница Вовочке?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4. Детки с нетерпением ждали маму с работы, так как утром она обещала дать им наличные на личные расходы. Вечером мама, выполнив свое обещание обнаружила, что карту она забыла в банкомате, плохо было всем и даже коту и только у папы хватило сил и нервов, чтоб успокоить маму. Какие действия предпринял папа чтоб мама пошла спать спокойная?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5. Пенсионер Дубинин не наделся уже на свою память, хранил пин код карты вместе с картой. Когда внучок в очередной раз помогая деду навести порядок в его документах обнаружил карту и пин вместе он очень возмутился. Чем был возмещён внук?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15BD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 итогов урока. Рефлексия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(9 слайд)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Информация о домашнем задании </w:t>
      </w:r>
      <w:r w:rsidRPr="00B215BD">
        <w:rPr>
          <w:rFonts w:ascii="Times New Roman" w:hAnsi="Times New Roman" w:cs="Times New Roman"/>
          <w:sz w:val="28"/>
          <w:szCs w:val="28"/>
        </w:rPr>
        <w:t>(10 слайд)</w:t>
      </w:r>
    </w:p>
    <w:p w:rsidR="00B215BD" w:rsidRPr="00B215BD" w:rsidRDefault="00B215BD" w:rsidP="00B2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D">
        <w:rPr>
          <w:rFonts w:ascii="Times New Roman" w:hAnsi="Times New Roman" w:cs="Times New Roman"/>
          <w:sz w:val="28"/>
          <w:szCs w:val="28"/>
        </w:rPr>
        <w:t>Творческое задание «Как научить бабушку пользоваться банковской картой?»</w:t>
      </w:r>
    </w:p>
    <w:sectPr w:rsidR="00B215BD" w:rsidRPr="00B215BD" w:rsidSect="006344FC">
      <w:footerReference w:type="default" r:id="rId10"/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73" w:rsidRDefault="00980C73" w:rsidP="007A1F90">
      <w:pPr>
        <w:spacing w:after="0" w:line="240" w:lineRule="auto"/>
      </w:pPr>
      <w:r>
        <w:separator/>
      </w:r>
    </w:p>
  </w:endnote>
  <w:endnote w:type="continuationSeparator" w:id="0">
    <w:p w:rsidR="00980C73" w:rsidRDefault="00980C73" w:rsidP="007A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#SchoolBook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571545"/>
      <w:docPartObj>
        <w:docPartGallery w:val="Page Numbers (Bottom of Page)"/>
        <w:docPartUnique/>
      </w:docPartObj>
    </w:sdtPr>
    <w:sdtEndPr/>
    <w:sdtContent>
      <w:p w:rsidR="007A1F90" w:rsidRDefault="007625E3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1F90" w:rsidRDefault="007A1F9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73" w:rsidRDefault="00980C73" w:rsidP="007A1F90">
      <w:pPr>
        <w:spacing w:after="0" w:line="240" w:lineRule="auto"/>
      </w:pPr>
      <w:r>
        <w:separator/>
      </w:r>
    </w:p>
  </w:footnote>
  <w:footnote w:type="continuationSeparator" w:id="0">
    <w:p w:rsidR="00980C73" w:rsidRDefault="00980C73" w:rsidP="007A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8B7"/>
    <w:multiLevelType w:val="hybridMultilevel"/>
    <w:tmpl w:val="057CE230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464A"/>
    <w:multiLevelType w:val="hybridMultilevel"/>
    <w:tmpl w:val="0EC852CE"/>
    <w:lvl w:ilvl="0" w:tplc="4238A896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E0F7B10"/>
    <w:multiLevelType w:val="hybridMultilevel"/>
    <w:tmpl w:val="F00E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6B04"/>
    <w:multiLevelType w:val="multilevel"/>
    <w:tmpl w:val="967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C62A4"/>
    <w:multiLevelType w:val="multilevel"/>
    <w:tmpl w:val="D130BC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4326"/>
    <w:multiLevelType w:val="multilevel"/>
    <w:tmpl w:val="AA6A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D7DF5"/>
    <w:multiLevelType w:val="hybridMultilevel"/>
    <w:tmpl w:val="DBE0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580B"/>
    <w:multiLevelType w:val="multilevel"/>
    <w:tmpl w:val="E53C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B5B43"/>
    <w:multiLevelType w:val="multilevel"/>
    <w:tmpl w:val="A4A851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400470"/>
    <w:multiLevelType w:val="hybridMultilevel"/>
    <w:tmpl w:val="704EE206"/>
    <w:lvl w:ilvl="0" w:tplc="172C7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E96A6E"/>
    <w:multiLevelType w:val="hybridMultilevel"/>
    <w:tmpl w:val="AC98CA44"/>
    <w:lvl w:ilvl="0" w:tplc="01845D14">
      <w:start w:val="1"/>
      <w:numFmt w:val="bullet"/>
      <w:lvlText w:val=""/>
      <w:lvlJc w:val="left"/>
      <w:pPr>
        <w:ind w:left="2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1" w15:restartNumberingAfterBreak="0">
    <w:nsid w:val="37E64439"/>
    <w:multiLevelType w:val="hybridMultilevel"/>
    <w:tmpl w:val="F078B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041F89"/>
    <w:multiLevelType w:val="multilevel"/>
    <w:tmpl w:val="0B3A1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D64A4B"/>
    <w:multiLevelType w:val="multilevel"/>
    <w:tmpl w:val="DC5C5E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36321"/>
    <w:multiLevelType w:val="hybridMultilevel"/>
    <w:tmpl w:val="5DF60692"/>
    <w:lvl w:ilvl="0" w:tplc="01845D14">
      <w:start w:val="1"/>
      <w:numFmt w:val="bullet"/>
      <w:lvlText w:val=""/>
      <w:lvlJc w:val="left"/>
      <w:pPr>
        <w:ind w:left="1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5" w15:restartNumberingAfterBreak="0">
    <w:nsid w:val="47FE2F91"/>
    <w:multiLevelType w:val="multilevel"/>
    <w:tmpl w:val="0B3A1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FF4251"/>
    <w:multiLevelType w:val="hybridMultilevel"/>
    <w:tmpl w:val="C59CA3B4"/>
    <w:lvl w:ilvl="0" w:tplc="B1DCBA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20D49"/>
    <w:multiLevelType w:val="multilevel"/>
    <w:tmpl w:val="B31A6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77688F"/>
    <w:multiLevelType w:val="hybridMultilevel"/>
    <w:tmpl w:val="FEEC5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F131C0"/>
    <w:multiLevelType w:val="hybridMultilevel"/>
    <w:tmpl w:val="A0A8F022"/>
    <w:lvl w:ilvl="0" w:tplc="E51CE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2D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66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AF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8B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20C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23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46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0A3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F3A73"/>
    <w:multiLevelType w:val="multilevel"/>
    <w:tmpl w:val="FEC8E8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44697"/>
    <w:multiLevelType w:val="multilevel"/>
    <w:tmpl w:val="A59A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B160B4"/>
    <w:multiLevelType w:val="hybridMultilevel"/>
    <w:tmpl w:val="6400B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D55AF"/>
    <w:multiLevelType w:val="multilevel"/>
    <w:tmpl w:val="B1F6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6E37BF"/>
    <w:multiLevelType w:val="hybridMultilevel"/>
    <w:tmpl w:val="90409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DF77CB"/>
    <w:multiLevelType w:val="hybridMultilevel"/>
    <w:tmpl w:val="D4FA3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43A62FB"/>
    <w:multiLevelType w:val="hybridMultilevel"/>
    <w:tmpl w:val="E6C6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80A10"/>
    <w:multiLevelType w:val="multilevel"/>
    <w:tmpl w:val="811A50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814226"/>
    <w:multiLevelType w:val="multilevel"/>
    <w:tmpl w:val="C7D81BF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7A273B"/>
    <w:multiLevelType w:val="multilevel"/>
    <w:tmpl w:val="6FE4E51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243597"/>
    <w:multiLevelType w:val="hybridMultilevel"/>
    <w:tmpl w:val="18B89420"/>
    <w:lvl w:ilvl="0" w:tplc="2F4E47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22FB3"/>
    <w:multiLevelType w:val="multilevel"/>
    <w:tmpl w:val="59FA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25F4B"/>
    <w:multiLevelType w:val="hybridMultilevel"/>
    <w:tmpl w:val="F6884DEC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9540E"/>
    <w:multiLevelType w:val="multilevel"/>
    <w:tmpl w:val="CC06ACC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3206BFF"/>
    <w:multiLevelType w:val="multilevel"/>
    <w:tmpl w:val="CBBC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233A23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26B65"/>
    <w:multiLevelType w:val="multilevel"/>
    <w:tmpl w:val="A26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1D6C6E"/>
    <w:multiLevelType w:val="multilevel"/>
    <w:tmpl w:val="B1F6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0C1FBD"/>
    <w:multiLevelType w:val="multilevel"/>
    <w:tmpl w:val="AD3A11B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3B3944"/>
    <w:multiLevelType w:val="multilevel"/>
    <w:tmpl w:val="52EC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57516B"/>
    <w:multiLevelType w:val="hybridMultilevel"/>
    <w:tmpl w:val="9170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A53E2"/>
    <w:multiLevelType w:val="multilevel"/>
    <w:tmpl w:val="BA502F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27"/>
  </w:num>
  <w:num w:numId="4">
    <w:abstractNumId w:val="28"/>
  </w:num>
  <w:num w:numId="5">
    <w:abstractNumId w:val="14"/>
  </w:num>
  <w:num w:numId="6">
    <w:abstractNumId w:val="9"/>
  </w:num>
  <w:num w:numId="7">
    <w:abstractNumId w:val="16"/>
  </w:num>
  <w:num w:numId="8">
    <w:abstractNumId w:val="10"/>
  </w:num>
  <w:num w:numId="9">
    <w:abstractNumId w:val="26"/>
  </w:num>
  <w:num w:numId="10">
    <w:abstractNumId w:val="25"/>
  </w:num>
  <w:num w:numId="11">
    <w:abstractNumId w:val="34"/>
  </w:num>
  <w:num w:numId="12">
    <w:abstractNumId w:val="38"/>
  </w:num>
  <w:num w:numId="13">
    <w:abstractNumId w:val="5"/>
  </w:num>
  <w:num w:numId="14">
    <w:abstractNumId w:val="36"/>
  </w:num>
  <w:num w:numId="15">
    <w:abstractNumId w:val="21"/>
  </w:num>
  <w:num w:numId="16">
    <w:abstractNumId w:val="39"/>
  </w:num>
  <w:num w:numId="17">
    <w:abstractNumId w:val="23"/>
  </w:num>
  <w:num w:numId="18">
    <w:abstractNumId w:val="3"/>
  </w:num>
  <w:num w:numId="19">
    <w:abstractNumId w:val="17"/>
  </w:num>
  <w:num w:numId="20">
    <w:abstractNumId w:val="7"/>
  </w:num>
  <w:num w:numId="21">
    <w:abstractNumId w:val="40"/>
  </w:num>
  <w:num w:numId="22">
    <w:abstractNumId w:val="2"/>
  </w:num>
  <w:num w:numId="23">
    <w:abstractNumId w:val="6"/>
  </w:num>
  <w:num w:numId="24">
    <w:abstractNumId w:val="24"/>
  </w:num>
  <w:num w:numId="25">
    <w:abstractNumId w:val="35"/>
  </w:num>
  <w:num w:numId="26">
    <w:abstractNumId w:val="32"/>
  </w:num>
  <w:num w:numId="27">
    <w:abstractNumId w:val="0"/>
  </w:num>
  <w:num w:numId="28">
    <w:abstractNumId w:val="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22"/>
  </w:num>
  <w:num w:numId="39">
    <w:abstractNumId w:val="11"/>
  </w:num>
  <w:num w:numId="40">
    <w:abstractNumId w:val="31"/>
  </w:num>
  <w:num w:numId="41">
    <w:abstractNumId w:val="12"/>
  </w:num>
  <w:num w:numId="42">
    <w:abstractNumId w:val="15"/>
  </w:num>
  <w:num w:numId="43">
    <w:abstractNumId w:val="3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316"/>
    <w:rsid w:val="00006FE8"/>
    <w:rsid w:val="000B449D"/>
    <w:rsid w:val="000F1C44"/>
    <w:rsid w:val="000F24F0"/>
    <w:rsid w:val="001171E4"/>
    <w:rsid w:val="0016050E"/>
    <w:rsid w:val="00181BDE"/>
    <w:rsid w:val="001B259A"/>
    <w:rsid w:val="00233E81"/>
    <w:rsid w:val="00265751"/>
    <w:rsid w:val="00271A20"/>
    <w:rsid w:val="00275316"/>
    <w:rsid w:val="002871A0"/>
    <w:rsid w:val="002D1AF0"/>
    <w:rsid w:val="00313CE8"/>
    <w:rsid w:val="00340530"/>
    <w:rsid w:val="0039515B"/>
    <w:rsid w:val="003B74C2"/>
    <w:rsid w:val="003D32EC"/>
    <w:rsid w:val="003D7535"/>
    <w:rsid w:val="004079C7"/>
    <w:rsid w:val="004759B9"/>
    <w:rsid w:val="004B4E2C"/>
    <w:rsid w:val="004C00B4"/>
    <w:rsid w:val="004C2E25"/>
    <w:rsid w:val="004E36E7"/>
    <w:rsid w:val="00537F0A"/>
    <w:rsid w:val="005551E5"/>
    <w:rsid w:val="00556539"/>
    <w:rsid w:val="005944E7"/>
    <w:rsid w:val="005B2291"/>
    <w:rsid w:val="005C12B5"/>
    <w:rsid w:val="005D34EE"/>
    <w:rsid w:val="005E45BB"/>
    <w:rsid w:val="006344FC"/>
    <w:rsid w:val="007625E3"/>
    <w:rsid w:val="007A1F90"/>
    <w:rsid w:val="007C08AC"/>
    <w:rsid w:val="007C1FF2"/>
    <w:rsid w:val="007D4B42"/>
    <w:rsid w:val="007E3210"/>
    <w:rsid w:val="00814085"/>
    <w:rsid w:val="0084795E"/>
    <w:rsid w:val="008A4AEC"/>
    <w:rsid w:val="008F5356"/>
    <w:rsid w:val="0094442B"/>
    <w:rsid w:val="00980C73"/>
    <w:rsid w:val="009E4382"/>
    <w:rsid w:val="00A02FC1"/>
    <w:rsid w:val="00A3285A"/>
    <w:rsid w:val="00A66FFA"/>
    <w:rsid w:val="00AC6C7E"/>
    <w:rsid w:val="00B215BD"/>
    <w:rsid w:val="00B3429E"/>
    <w:rsid w:val="00BD7DDF"/>
    <w:rsid w:val="00C257F2"/>
    <w:rsid w:val="00CC0647"/>
    <w:rsid w:val="00CC264F"/>
    <w:rsid w:val="00CD7E79"/>
    <w:rsid w:val="00D15EF2"/>
    <w:rsid w:val="00DA4940"/>
    <w:rsid w:val="00DB0519"/>
    <w:rsid w:val="00DB1991"/>
    <w:rsid w:val="00DB2D6F"/>
    <w:rsid w:val="00DF298E"/>
    <w:rsid w:val="00E357F3"/>
    <w:rsid w:val="00E515BD"/>
    <w:rsid w:val="00E67546"/>
    <w:rsid w:val="00E76058"/>
    <w:rsid w:val="00E92325"/>
    <w:rsid w:val="00F24901"/>
    <w:rsid w:val="00F534A0"/>
    <w:rsid w:val="00F72ED5"/>
    <w:rsid w:val="00FA7751"/>
    <w:rsid w:val="00FC1D46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DDAA"/>
  <w15:docId w15:val="{228D3D2D-E416-43DD-9385-C41CBCD5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5316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F37B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FF37B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4C00B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B19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3B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72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Знак Знак Знак Знак Знак Знак Знак"/>
    <w:basedOn w:val="a"/>
    <w:rsid w:val="007E32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07043E0441043D043E0432043D043E043904420435043A04410442">
    <w:name w:val="+07 &lt;043E&gt;&lt;0441&gt;&lt;043D&gt;&lt;043E&gt;&lt;0432&gt;&lt;043D&gt;&lt;043E&gt;&lt;0439&gt; &lt;0442&gt;&lt;0435&gt;&lt;043A&gt;&lt;0441&gt;&lt;0442&gt;"/>
    <w:basedOn w:val="a"/>
    <w:rsid w:val="007E3210"/>
    <w:pPr>
      <w:autoSpaceDE w:val="0"/>
      <w:autoSpaceDN w:val="0"/>
      <w:adjustRightInd w:val="0"/>
      <w:spacing w:after="0" w:line="253" w:lineRule="atLeast"/>
      <w:ind w:firstLine="227"/>
      <w:jc w:val="both"/>
      <w:textAlignment w:val="center"/>
    </w:pPr>
    <w:rPr>
      <w:rFonts w:ascii="#SchoolBook" w:eastAsia="Times New Roman" w:hAnsi="#SchoolBook" w:cs="#SchoolBook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EF2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CC264F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7A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1F90"/>
    <w:rPr>
      <w:rFonts w:ascii="Calibri" w:eastAsia="Calibri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7A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1F9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9528-FC2F-4568-BA1A-41C87120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Шалагинов Кирилл Александрович</cp:lastModifiedBy>
  <cp:revision>60</cp:revision>
  <dcterms:created xsi:type="dcterms:W3CDTF">2018-12-19T19:22:00Z</dcterms:created>
  <dcterms:modified xsi:type="dcterms:W3CDTF">2018-12-21T05:53:00Z</dcterms:modified>
</cp:coreProperties>
</file>