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71C49" w14:textId="77777777" w:rsidR="00FD6688" w:rsidRPr="00FD6688" w:rsidRDefault="00FD6688" w:rsidP="00FD6688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FD6688">
        <w:rPr>
          <w:rFonts w:eastAsia="Calibri"/>
          <w:b/>
          <w:bCs/>
          <w:sz w:val="28"/>
          <w:szCs w:val="28"/>
          <w:lang w:eastAsia="en-US"/>
        </w:rPr>
        <w:t>Пермский филиал федерального государственного автономного</w:t>
      </w:r>
      <w:r w:rsidRPr="00FD6688">
        <w:rPr>
          <w:rFonts w:eastAsia="Calibri"/>
          <w:b/>
          <w:bCs/>
          <w:sz w:val="28"/>
          <w:szCs w:val="28"/>
          <w:lang w:eastAsia="en-US"/>
        </w:rPr>
        <w:br/>
        <w:t xml:space="preserve">образовательного учреждения высшего образования </w:t>
      </w:r>
      <w:r w:rsidRPr="00FD6688">
        <w:rPr>
          <w:rFonts w:eastAsia="Calibri"/>
          <w:b/>
          <w:bCs/>
          <w:sz w:val="28"/>
          <w:szCs w:val="28"/>
          <w:lang w:eastAsia="en-US"/>
        </w:rPr>
        <w:br/>
        <w:t xml:space="preserve">«Национальный исследовательский университет </w:t>
      </w:r>
      <w:r w:rsidRPr="00FD6688">
        <w:rPr>
          <w:rFonts w:eastAsia="Calibri"/>
          <w:b/>
          <w:bCs/>
          <w:sz w:val="28"/>
          <w:szCs w:val="28"/>
          <w:lang w:eastAsia="en-US"/>
        </w:rPr>
        <w:br/>
        <w:t xml:space="preserve">«Высшая школа экономики» </w:t>
      </w:r>
    </w:p>
    <w:p w14:paraId="6D04FCCD" w14:textId="77777777" w:rsidR="00FD6688" w:rsidRDefault="00FD6688" w:rsidP="00FD6688">
      <w:pPr>
        <w:suppressAutoHyphens/>
        <w:ind w:firstLine="0"/>
        <w:rPr>
          <w:rFonts w:eastAsia="Calibri"/>
          <w:szCs w:val="24"/>
          <w:lang w:eastAsia="zh-CN"/>
        </w:rPr>
      </w:pPr>
    </w:p>
    <w:p w14:paraId="3AE49FE7" w14:textId="77777777" w:rsidR="00566599" w:rsidRPr="00FD6688" w:rsidRDefault="00566599" w:rsidP="00FD6688">
      <w:pPr>
        <w:suppressAutoHyphens/>
        <w:ind w:firstLine="0"/>
        <w:rPr>
          <w:rFonts w:eastAsia="Calibri"/>
          <w:szCs w:val="24"/>
          <w:lang w:eastAsia="zh-CN"/>
        </w:rPr>
      </w:pPr>
    </w:p>
    <w:p w14:paraId="73632DF8" w14:textId="0D7E21D5" w:rsidR="00FD6688" w:rsidRPr="00FD6688" w:rsidRDefault="00566599" w:rsidP="00FD6688">
      <w:pPr>
        <w:spacing w:line="360" w:lineRule="auto"/>
        <w:ind w:left="5103" w:firstLine="0"/>
        <w:rPr>
          <w:rFonts w:eastAsia="Calibri"/>
          <w:spacing w:val="26"/>
          <w:sz w:val="28"/>
          <w:szCs w:val="28"/>
          <w:lang w:eastAsia="en-US"/>
        </w:rPr>
      </w:pPr>
      <w:r>
        <w:rPr>
          <w:rFonts w:eastAsia="Calibri"/>
          <w:spacing w:val="26"/>
          <w:sz w:val="28"/>
          <w:szCs w:val="28"/>
          <w:lang w:eastAsia="en-US"/>
        </w:rPr>
        <w:t>УТВЕРЖДЕНО</w:t>
      </w:r>
    </w:p>
    <w:p w14:paraId="3EE779B5" w14:textId="77777777" w:rsidR="00FD6688" w:rsidRPr="00890596" w:rsidRDefault="00FD6688" w:rsidP="00FD6688">
      <w:pPr>
        <w:suppressAutoHyphens/>
        <w:ind w:left="5103" w:firstLine="0"/>
        <w:rPr>
          <w:rFonts w:eastAsia="Calibri"/>
          <w:szCs w:val="24"/>
          <w:lang w:eastAsia="zh-CN"/>
        </w:rPr>
      </w:pPr>
      <w:r w:rsidRPr="00FD6688">
        <w:rPr>
          <w:rFonts w:eastAsia="Calibri"/>
          <w:szCs w:val="24"/>
          <w:lang w:eastAsia="zh-CN"/>
        </w:rPr>
        <w:t xml:space="preserve">Академическим советом образовательной программы «История» направления подготовки 46.03.01 История, образовательной программы «Политология» </w:t>
      </w:r>
      <w:r w:rsidRPr="00890596">
        <w:rPr>
          <w:rFonts w:eastAsia="Calibri"/>
          <w:szCs w:val="24"/>
          <w:lang w:eastAsia="zh-CN"/>
        </w:rPr>
        <w:t xml:space="preserve">направления подготовки 41.03.04 Политология </w:t>
      </w:r>
    </w:p>
    <w:p w14:paraId="69F0D3E5" w14:textId="49C17359" w:rsidR="0027590C" w:rsidRDefault="00FD6688" w:rsidP="00FD6688">
      <w:pPr>
        <w:suppressAutoHyphens/>
        <w:ind w:left="5103" w:firstLine="0"/>
        <w:rPr>
          <w:rFonts w:eastAsia="Calibri"/>
          <w:szCs w:val="24"/>
          <w:lang w:eastAsia="zh-CN"/>
        </w:rPr>
      </w:pPr>
      <w:r w:rsidRPr="00890596">
        <w:rPr>
          <w:rFonts w:eastAsia="Calibri"/>
          <w:szCs w:val="24"/>
          <w:lang w:eastAsia="zh-CN"/>
        </w:rPr>
        <w:t xml:space="preserve">протокол от </w:t>
      </w:r>
      <w:r w:rsidR="00147C6B" w:rsidRPr="00890596">
        <w:rPr>
          <w:rFonts w:eastAsia="Calibri"/>
          <w:szCs w:val="24"/>
          <w:lang w:eastAsia="zh-CN"/>
        </w:rPr>
        <w:t>«</w:t>
      </w:r>
      <w:r w:rsidR="0027590C">
        <w:rPr>
          <w:rFonts w:eastAsia="Calibri"/>
          <w:szCs w:val="24"/>
          <w:lang w:eastAsia="zh-CN"/>
        </w:rPr>
        <w:t>31</w:t>
      </w:r>
      <w:r w:rsidR="00147C6B" w:rsidRPr="00890596">
        <w:rPr>
          <w:rFonts w:eastAsia="Calibri"/>
          <w:szCs w:val="24"/>
          <w:lang w:eastAsia="zh-CN"/>
        </w:rPr>
        <w:t>»</w:t>
      </w:r>
      <w:r w:rsidRPr="00890596">
        <w:rPr>
          <w:rFonts w:eastAsia="Calibri"/>
          <w:szCs w:val="24"/>
          <w:lang w:eastAsia="zh-CN"/>
        </w:rPr>
        <w:t xml:space="preserve"> </w:t>
      </w:r>
      <w:r w:rsidR="0027590C">
        <w:rPr>
          <w:rFonts w:eastAsia="Calibri"/>
          <w:szCs w:val="24"/>
          <w:lang w:eastAsia="zh-CN"/>
        </w:rPr>
        <w:t>августа 2018</w:t>
      </w:r>
      <w:r w:rsidR="00E7544E">
        <w:rPr>
          <w:rFonts w:eastAsia="Calibri"/>
          <w:szCs w:val="24"/>
          <w:lang w:eastAsia="zh-CN"/>
        </w:rPr>
        <w:t xml:space="preserve"> г.</w:t>
      </w:r>
    </w:p>
    <w:p w14:paraId="5134DCE9" w14:textId="69666C02" w:rsidR="00FD6688" w:rsidRPr="00FD6688" w:rsidRDefault="0027590C" w:rsidP="00FD6688">
      <w:pPr>
        <w:suppressAutoHyphens/>
        <w:ind w:left="5103" w:firstLine="0"/>
        <w:rPr>
          <w:rFonts w:eastAsia="Calibri"/>
          <w:szCs w:val="24"/>
          <w:lang w:eastAsia="zh-CN"/>
        </w:rPr>
      </w:pPr>
      <w:r>
        <w:rPr>
          <w:rFonts w:eastAsia="Calibri"/>
          <w:szCs w:val="24"/>
          <w:lang w:eastAsia="zh-CN"/>
        </w:rPr>
        <w:t>№8.2.2.2-72/0</w:t>
      </w:r>
      <w:r w:rsidR="00FA3D5E">
        <w:rPr>
          <w:rFonts w:eastAsia="Calibri"/>
          <w:szCs w:val="24"/>
          <w:lang w:eastAsia="zh-CN"/>
        </w:rPr>
        <w:t>2</w:t>
      </w:r>
    </w:p>
    <w:p w14:paraId="740BAD69" w14:textId="77777777" w:rsidR="00FD6688" w:rsidRPr="00FD6688" w:rsidRDefault="00FD6688" w:rsidP="00FD6688">
      <w:pPr>
        <w:suppressAutoHyphens/>
        <w:ind w:left="5103" w:firstLine="0"/>
        <w:rPr>
          <w:rFonts w:eastAsia="Calibri"/>
          <w:szCs w:val="24"/>
          <w:lang w:eastAsia="zh-CN"/>
        </w:rPr>
      </w:pPr>
    </w:p>
    <w:p w14:paraId="7F087C04" w14:textId="77777777" w:rsidR="00FD6688" w:rsidRPr="00FD6688" w:rsidRDefault="00FD6688" w:rsidP="00FD6688">
      <w:pPr>
        <w:suppressAutoHyphens/>
        <w:ind w:left="5103" w:firstLine="0"/>
        <w:rPr>
          <w:rFonts w:eastAsia="Calibri"/>
          <w:szCs w:val="24"/>
          <w:lang w:eastAsia="zh-CN"/>
        </w:rPr>
      </w:pPr>
      <w:r w:rsidRPr="00FD6688">
        <w:rPr>
          <w:rFonts w:eastAsia="Calibri"/>
          <w:szCs w:val="24"/>
          <w:lang w:eastAsia="zh-CN"/>
        </w:rPr>
        <w:t>Академический руководитель образовательной программы «Политология»</w:t>
      </w:r>
    </w:p>
    <w:p w14:paraId="038AB4CC" w14:textId="075BAE09" w:rsidR="00FD6688" w:rsidRPr="00FD6688" w:rsidRDefault="00FD6688" w:rsidP="00FD6688">
      <w:pPr>
        <w:suppressAutoHyphens/>
        <w:ind w:left="5103" w:firstLine="0"/>
        <w:rPr>
          <w:rFonts w:eastAsia="Calibri"/>
          <w:szCs w:val="24"/>
          <w:lang w:eastAsia="zh-CN"/>
        </w:rPr>
      </w:pPr>
      <w:r w:rsidRPr="00FD6688">
        <w:rPr>
          <w:rFonts w:eastAsia="Calibri"/>
          <w:szCs w:val="24"/>
          <w:lang w:eastAsia="zh-CN"/>
        </w:rPr>
        <w:t>___________________А.</w:t>
      </w:r>
      <w:r w:rsidR="00432224">
        <w:rPr>
          <w:rFonts w:eastAsia="Calibri"/>
          <w:szCs w:val="24"/>
          <w:lang w:eastAsia="zh-CN"/>
        </w:rPr>
        <w:t>В</w:t>
      </w:r>
      <w:r w:rsidRPr="00FD6688">
        <w:rPr>
          <w:rFonts w:eastAsia="Calibri"/>
          <w:szCs w:val="24"/>
          <w:lang w:eastAsia="zh-CN"/>
        </w:rPr>
        <w:t xml:space="preserve">. </w:t>
      </w:r>
      <w:proofErr w:type="spellStart"/>
      <w:r w:rsidRPr="00FD6688">
        <w:rPr>
          <w:rFonts w:eastAsia="Calibri"/>
          <w:szCs w:val="24"/>
          <w:lang w:eastAsia="zh-CN"/>
        </w:rPr>
        <w:t>Скиперских</w:t>
      </w:r>
      <w:proofErr w:type="spellEnd"/>
      <w:r w:rsidRPr="00FD6688">
        <w:rPr>
          <w:rFonts w:eastAsia="Calibri"/>
          <w:szCs w:val="24"/>
          <w:lang w:eastAsia="zh-CN"/>
        </w:rPr>
        <w:t xml:space="preserve">   </w:t>
      </w:r>
    </w:p>
    <w:p w14:paraId="7B4695A7" w14:textId="77777777" w:rsidR="00FD6688" w:rsidRPr="00FD6688" w:rsidRDefault="00FD6688" w:rsidP="00FD6688">
      <w:pPr>
        <w:ind w:left="4678" w:firstLine="0"/>
        <w:jc w:val="center"/>
        <w:rPr>
          <w:rFonts w:eastAsia="Calibri"/>
          <w:szCs w:val="24"/>
          <w:vertAlign w:val="superscript"/>
          <w:lang w:eastAsia="en-US"/>
        </w:rPr>
      </w:pPr>
      <w:r w:rsidRPr="00FD6688">
        <w:rPr>
          <w:rFonts w:eastAsia="Calibri"/>
          <w:szCs w:val="24"/>
          <w:vertAlign w:val="superscript"/>
          <w:lang w:eastAsia="en-US"/>
        </w:rPr>
        <w:t xml:space="preserve"> </w:t>
      </w:r>
    </w:p>
    <w:p w14:paraId="5DE81390" w14:textId="77777777" w:rsidR="00FD6688" w:rsidRPr="00FD6688" w:rsidRDefault="00FD6688" w:rsidP="00FD6688">
      <w:pPr>
        <w:spacing w:line="360" w:lineRule="auto"/>
        <w:ind w:left="4678" w:firstLine="0"/>
        <w:rPr>
          <w:rFonts w:eastAsia="Calibri"/>
          <w:sz w:val="22"/>
          <w:szCs w:val="22"/>
          <w:lang w:eastAsia="en-US"/>
        </w:rPr>
      </w:pPr>
      <w:r w:rsidRPr="00FD6688">
        <w:rPr>
          <w:rFonts w:eastAsia="Calibri"/>
          <w:sz w:val="22"/>
          <w:szCs w:val="22"/>
          <w:lang w:eastAsia="en-US"/>
        </w:rPr>
        <w:t>.</w:t>
      </w:r>
    </w:p>
    <w:p w14:paraId="2B436ABC" w14:textId="77777777" w:rsidR="00FD6688" w:rsidRPr="00FD6688" w:rsidRDefault="00FD6688" w:rsidP="00FD6688">
      <w:pPr>
        <w:spacing w:after="200" w:line="276" w:lineRule="auto"/>
        <w:ind w:firstLine="0"/>
        <w:jc w:val="center"/>
        <w:rPr>
          <w:rFonts w:eastAsia="Calibri"/>
          <w:spacing w:val="24"/>
          <w:sz w:val="28"/>
          <w:szCs w:val="28"/>
          <w:lang w:eastAsia="en-US"/>
        </w:rPr>
      </w:pPr>
    </w:p>
    <w:p w14:paraId="54626598" w14:textId="5C4579B9" w:rsidR="00FD6688" w:rsidRPr="00FD6688" w:rsidRDefault="00FD6688" w:rsidP="00FD6688">
      <w:pPr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D6688">
        <w:rPr>
          <w:rFonts w:eastAsia="Calibri"/>
          <w:b/>
          <w:spacing w:val="20"/>
          <w:sz w:val="28"/>
          <w:szCs w:val="28"/>
          <w:lang w:eastAsia="en-US"/>
        </w:rPr>
        <w:t>ПРОГРАММА</w:t>
      </w:r>
      <w:r w:rsidRPr="00FD6688">
        <w:rPr>
          <w:rFonts w:eastAsia="Calibri"/>
          <w:b/>
          <w:sz w:val="28"/>
          <w:szCs w:val="28"/>
          <w:lang w:eastAsia="en-US"/>
        </w:rPr>
        <w:t xml:space="preserve"> </w:t>
      </w:r>
      <w:r w:rsidR="00432224">
        <w:rPr>
          <w:rFonts w:eastAsia="Calibri"/>
          <w:b/>
          <w:sz w:val="28"/>
          <w:szCs w:val="28"/>
          <w:lang w:eastAsia="en-US"/>
        </w:rPr>
        <w:t>ПРОИЗВОДСТВЕННОЙ</w:t>
      </w:r>
      <w:r w:rsidRPr="00FD6688">
        <w:rPr>
          <w:rFonts w:eastAsia="Calibri"/>
          <w:b/>
          <w:sz w:val="28"/>
          <w:szCs w:val="28"/>
          <w:lang w:eastAsia="en-US"/>
        </w:rPr>
        <w:t xml:space="preserve"> </w:t>
      </w:r>
      <w:r w:rsidRPr="00FD6688">
        <w:rPr>
          <w:rFonts w:eastAsia="Calibri"/>
          <w:b/>
          <w:spacing w:val="20"/>
          <w:sz w:val="28"/>
          <w:szCs w:val="28"/>
          <w:lang w:eastAsia="en-US"/>
        </w:rPr>
        <w:t>ПРАКТИКИ</w:t>
      </w:r>
    </w:p>
    <w:p w14:paraId="5DE05401" w14:textId="77777777" w:rsidR="00FD6688" w:rsidRPr="00FD6688" w:rsidRDefault="00FD6688" w:rsidP="00FD6688">
      <w:pPr>
        <w:suppressAutoHyphens/>
        <w:ind w:firstLine="0"/>
        <w:jc w:val="center"/>
        <w:rPr>
          <w:rFonts w:eastAsia="Calibri"/>
          <w:szCs w:val="24"/>
          <w:lang w:eastAsia="zh-CN"/>
        </w:rPr>
      </w:pPr>
    </w:p>
    <w:p w14:paraId="020397C3" w14:textId="77777777" w:rsidR="00FD6688" w:rsidRPr="00FD6688" w:rsidRDefault="00FD6688" w:rsidP="00FD6688">
      <w:pPr>
        <w:ind w:firstLine="0"/>
        <w:jc w:val="center"/>
        <w:rPr>
          <w:rFonts w:eastAsia="Calibri"/>
          <w:szCs w:val="24"/>
          <w:lang w:eastAsia="en-US"/>
        </w:rPr>
      </w:pPr>
      <w:r w:rsidRPr="00FD6688">
        <w:rPr>
          <w:rFonts w:eastAsia="Calibri"/>
          <w:szCs w:val="24"/>
          <w:lang w:eastAsia="en-US"/>
        </w:rPr>
        <w:t>для образовательной программы «Политология»</w:t>
      </w:r>
    </w:p>
    <w:p w14:paraId="5EE1CECF" w14:textId="77777777" w:rsidR="00FD6688" w:rsidRPr="00FD6688" w:rsidRDefault="00FD6688" w:rsidP="00FD6688">
      <w:pPr>
        <w:ind w:firstLine="0"/>
        <w:jc w:val="center"/>
        <w:rPr>
          <w:rFonts w:eastAsia="Calibri"/>
          <w:szCs w:val="24"/>
          <w:lang w:eastAsia="en-US"/>
        </w:rPr>
      </w:pPr>
      <w:r w:rsidRPr="00FD6688">
        <w:rPr>
          <w:rFonts w:eastAsia="Calibri"/>
          <w:szCs w:val="24"/>
          <w:lang w:eastAsia="en-US"/>
        </w:rPr>
        <w:t xml:space="preserve">направления подготовки 41.03.04 Политология </w:t>
      </w:r>
      <w:r w:rsidRPr="00FD6688">
        <w:rPr>
          <w:rFonts w:eastAsia="Calibri"/>
          <w:szCs w:val="24"/>
          <w:lang w:eastAsia="en-US"/>
        </w:rPr>
        <w:br/>
        <w:t xml:space="preserve">уровень </w:t>
      </w:r>
      <w:proofErr w:type="spellStart"/>
      <w:r w:rsidRPr="00FD6688">
        <w:rPr>
          <w:rFonts w:eastAsia="Calibri"/>
          <w:szCs w:val="24"/>
          <w:lang w:eastAsia="en-US"/>
        </w:rPr>
        <w:t>бакалавриат</w:t>
      </w:r>
      <w:proofErr w:type="spellEnd"/>
    </w:p>
    <w:p w14:paraId="17C7B32C" w14:textId="77777777" w:rsidR="00FD6688" w:rsidRPr="00FD6688" w:rsidRDefault="00FD6688" w:rsidP="00FD6688">
      <w:pPr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</w:p>
    <w:p w14:paraId="63314C8A" w14:textId="77777777" w:rsidR="00FD6688" w:rsidRPr="00FD6688" w:rsidRDefault="00FD6688" w:rsidP="00FD6688">
      <w:pPr>
        <w:suppressAutoHyphens/>
        <w:ind w:firstLine="0"/>
        <w:rPr>
          <w:rFonts w:eastAsia="Calibri"/>
          <w:szCs w:val="24"/>
          <w:lang w:eastAsia="zh-CN"/>
        </w:rPr>
      </w:pPr>
    </w:p>
    <w:p w14:paraId="755234C1" w14:textId="77777777" w:rsidR="00FD6688" w:rsidRPr="00FD6688" w:rsidRDefault="00FD6688" w:rsidP="00FD6688">
      <w:pPr>
        <w:suppressAutoHyphens/>
        <w:ind w:firstLine="0"/>
        <w:rPr>
          <w:rFonts w:eastAsia="Calibri"/>
          <w:szCs w:val="24"/>
          <w:lang w:eastAsia="zh-CN"/>
        </w:rPr>
      </w:pPr>
      <w:r w:rsidRPr="00FD6688">
        <w:rPr>
          <w:rFonts w:eastAsia="Calibri"/>
          <w:szCs w:val="24"/>
          <w:lang w:eastAsia="zh-CN"/>
        </w:rPr>
        <w:t>Разработчик программы:</w:t>
      </w:r>
    </w:p>
    <w:p w14:paraId="6DBEBC28" w14:textId="624EC246" w:rsidR="00FD6688" w:rsidRPr="00FD6688" w:rsidRDefault="00FD6688" w:rsidP="00FD6688">
      <w:pPr>
        <w:suppressAutoHyphens/>
        <w:ind w:firstLine="0"/>
        <w:rPr>
          <w:rFonts w:eastAsia="Calibri"/>
          <w:szCs w:val="24"/>
          <w:lang w:eastAsia="zh-CN"/>
        </w:rPr>
      </w:pPr>
      <w:r>
        <w:rPr>
          <w:rFonts w:eastAsia="Calibri"/>
          <w:szCs w:val="24"/>
          <w:lang w:eastAsia="en-US"/>
        </w:rPr>
        <w:t xml:space="preserve">А.В. </w:t>
      </w:r>
      <w:proofErr w:type="spellStart"/>
      <w:r>
        <w:rPr>
          <w:rFonts w:eastAsia="Calibri"/>
          <w:szCs w:val="24"/>
          <w:lang w:eastAsia="en-US"/>
        </w:rPr>
        <w:t>Скиперских</w:t>
      </w:r>
      <w:proofErr w:type="spellEnd"/>
      <w:r>
        <w:rPr>
          <w:rFonts w:eastAsia="Calibri"/>
          <w:szCs w:val="24"/>
          <w:lang w:eastAsia="en-US"/>
        </w:rPr>
        <w:t xml:space="preserve">, </w:t>
      </w:r>
      <w:proofErr w:type="spellStart"/>
      <w:r>
        <w:rPr>
          <w:rFonts w:eastAsia="Calibri"/>
          <w:szCs w:val="24"/>
          <w:lang w:eastAsia="en-US"/>
        </w:rPr>
        <w:t>д</w:t>
      </w:r>
      <w:proofErr w:type="gramStart"/>
      <w:r>
        <w:rPr>
          <w:rFonts w:eastAsia="Calibri"/>
          <w:szCs w:val="24"/>
          <w:lang w:eastAsia="en-US"/>
        </w:rPr>
        <w:t>.п</w:t>
      </w:r>
      <w:proofErr w:type="gramEnd"/>
      <w:r>
        <w:rPr>
          <w:rFonts w:eastAsia="Calibri"/>
          <w:szCs w:val="24"/>
          <w:lang w:eastAsia="en-US"/>
        </w:rPr>
        <w:t>олит.наук</w:t>
      </w:r>
      <w:proofErr w:type="spellEnd"/>
      <w:r w:rsidRPr="00FD6688">
        <w:rPr>
          <w:rFonts w:eastAsia="Calibri"/>
          <w:szCs w:val="24"/>
          <w:lang w:eastAsia="en-US"/>
        </w:rPr>
        <w:t xml:space="preserve"> </w:t>
      </w:r>
    </w:p>
    <w:p w14:paraId="49454809" w14:textId="77777777" w:rsidR="00FD6688" w:rsidRPr="00FD6688" w:rsidRDefault="00FD6688" w:rsidP="00FD6688">
      <w:pPr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</w:p>
    <w:p w14:paraId="01E964B4" w14:textId="77777777" w:rsidR="00FD6688" w:rsidRPr="00FD6688" w:rsidRDefault="00FD6688" w:rsidP="00FD6688">
      <w:pPr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</w:p>
    <w:p w14:paraId="71C9024A" w14:textId="77777777" w:rsidR="00FD6688" w:rsidRPr="00FD6688" w:rsidRDefault="00FD6688" w:rsidP="00FD6688">
      <w:pPr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732"/>
        <w:gridCol w:w="4732"/>
      </w:tblGrid>
      <w:tr w:rsidR="00FD6688" w:rsidRPr="00FD6688" w14:paraId="1A13F014" w14:textId="77777777" w:rsidTr="00FD6688">
        <w:tc>
          <w:tcPr>
            <w:tcW w:w="4732" w:type="dxa"/>
          </w:tcPr>
          <w:p w14:paraId="4769B3DE" w14:textId="77777777" w:rsidR="00FD6688" w:rsidRPr="00FD6688" w:rsidRDefault="00FD6688" w:rsidP="00FD6688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6688">
              <w:rPr>
                <w:rFonts w:eastAsia="Calibri"/>
                <w:spacing w:val="2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32" w:type="dxa"/>
          </w:tcPr>
          <w:p w14:paraId="3D26141B" w14:textId="17035359" w:rsidR="00FD6688" w:rsidRPr="00FD6688" w:rsidRDefault="00E97DD9" w:rsidP="00FD6688">
            <w:pPr>
              <w:ind w:firstLine="230"/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pacing w:val="26"/>
                <w:szCs w:val="24"/>
                <w:lang w:eastAsia="en-US"/>
              </w:rPr>
              <w:t>ОДОБРЕНО</w:t>
            </w:r>
            <w:r w:rsidR="00FD6688" w:rsidRPr="00FD6688">
              <w:rPr>
                <w:rFonts w:eastAsia="Calibri"/>
                <w:szCs w:val="24"/>
                <w:lang w:eastAsia="en-US"/>
              </w:rPr>
              <w:t>:</w:t>
            </w:r>
          </w:p>
          <w:p w14:paraId="78DE1C15" w14:textId="5985CB00" w:rsidR="00FD6688" w:rsidRPr="00FD6688" w:rsidRDefault="00FD6688" w:rsidP="00FD6688">
            <w:pPr>
              <w:ind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FD6688">
              <w:rPr>
                <w:rFonts w:eastAsia="Calibri"/>
                <w:szCs w:val="24"/>
                <w:lang w:eastAsia="en-US"/>
              </w:rPr>
              <w:t>на заседании кафедры гуманитарных ди</w:t>
            </w:r>
            <w:r w:rsidRPr="00FD6688">
              <w:rPr>
                <w:rFonts w:eastAsia="Calibri"/>
                <w:szCs w:val="24"/>
                <w:lang w:eastAsia="en-US"/>
              </w:rPr>
              <w:t>с</w:t>
            </w:r>
            <w:r w:rsidRPr="00FD6688">
              <w:rPr>
                <w:rFonts w:eastAsia="Calibri"/>
                <w:szCs w:val="24"/>
                <w:lang w:eastAsia="en-US"/>
              </w:rPr>
              <w:t>циплин «</w:t>
            </w:r>
            <w:r w:rsidR="00F92E7F">
              <w:rPr>
                <w:rFonts w:eastAsia="Calibri"/>
                <w:szCs w:val="24"/>
                <w:lang w:eastAsia="en-US"/>
              </w:rPr>
              <w:t>31</w:t>
            </w:r>
            <w:r w:rsidRPr="00FD6688">
              <w:rPr>
                <w:rFonts w:eastAsia="Calibri"/>
                <w:szCs w:val="24"/>
                <w:lang w:eastAsia="en-US"/>
              </w:rPr>
              <w:t>»</w:t>
            </w:r>
            <w:r w:rsidR="00F92E7F">
              <w:rPr>
                <w:rFonts w:eastAsia="Calibri"/>
                <w:szCs w:val="24"/>
                <w:lang w:eastAsia="en-US"/>
              </w:rPr>
              <w:t xml:space="preserve"> августа</w:t>
            </w:r>
            <w:r w:rsidRPr="00FD6688">
              <w:rPr>
                <w:rFonts w:eastAsia="Calibri"/>
                <w:szCs w:val="24"/>
                <w:lang w:eastAsia="en-US"/>
              </w:rPr>
              <w:t xml:space="preserve"> 201</w:t>
            </w:r>
            <w:r>
              <w:rPr>
                <w:rFonts w:eastAsia="Calibri"/>
                <w:szCs w:val="24"/>
                <w:lang w:eastAsia="en-US"/>
              </w:rPr>
              <w:t>8</w:t>
            </w:r>
            <w:r w:rsidRPr="00FD6688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14:paraId="7BE84E62" w14:textId="77777777" w:rsidR="00FD6688" w:rsidRPr="00FD6688" w:rsidRDefault="00FD6688" w:rsidP="00FD6688">
            <w:pPr>
              <w:ind w:firstLine="0"/>
              <w:jc w:val="right"/>
              <w:rPr>
                <w:rFonts w:eastAsia="Calibri"/>
                <w:szCs w:val="24"/>
                <w:vertAlign w:val="superscript"/>
                <w:lang w:eastAsia="en-US"/>
              </w:rPr>
            </w:pPr>
            <w:proofErr w:type="spellStart"/>
            <w:r w:rsidRPr="00FD6688">
              <w:rPr>
                <w:rFonts w:eastAsia="Calibri"/>
                <w:szCs w:val="24"/>
                <w:lang w:eastAsia="en-US"/>
              </w:rPr>
              <w:t>И.о</w:t>
            </w:r>
            <w:proofErr w:type="spellEnd"/>
            <w:r w:rsidRPr="00FD6688">
              <w:rPr>
                <w:rFonts w:eastAsia="Calibri"/>
                <w:szCs w:val="24"/>
                <w:lang w:eastAsia="en-US"/>
              </w:rPr>
              <w:t xml:space="preserve">. зав. кафедрой </w:t>
            </w:r>
            <w:r w:rsidRPr="00FD6688">
              <w:rPr>
                <w:rFonts w:eastAsia="Calibri"/>
                <w:szCs w:val="24"/>
                <w:lang w:eastAsia="en-US"/>
              </w:rPr>
              <w:br/>
              <w:t xml:space="preserve">_________________А.С. </w:t>
            </w:r>
            <w:proofErr w:type="spellStart"/>
            <w:r w:rsidRPr="00FD6688">
              <w:rPr>
                <w:rFonts w:eastAsia="Calibri"/>
                <w:szCs w:val="24"/>
                <w:lang w:eastAsia="en-US"/>
              </w:rPr>
              <w:t>Кимерлинг</w:t>
            </w:r>
            <w:proofErr w:type="spellEnd"/>
            <w:r w:rsidRPr="00FD6688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FD6688" w:rsidRPr="00FD6688" w14:paraId="1FB7D7B7" w14:textId="77777777" w:rsidTr="00FD6688">
        <w:tc>
          <w:tcPr>
            <w:tcW w:w="4732" w:type="dxa"/>
          </w:tcPr>
          <w:p w14:paraId="09EDE717" w14:textId="77777777" w:rsidR="00FD6688" w:rsidRPr="00FD6688" w:rsidRDefault="00FD6688" w:rsidP="00FD6688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D66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32" w:type="dxa"/>
          </w:tcPr>
          <w:p w14:paraId="06C71D33" w14:textId="77777777" w:rsidR="00FD6688" w:rsidRPr="00FD6688" w:rsidRDefault="00FD6688" w:rsidP="00FD6688">
            <w:pPr>
              <w:ind w:firstLine="0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6ADB4512" w14:textId="77777777" w:rsidR="00FD6688" w:rsidRPr="00FD6688" w:rsidRDefault="00FD6688" w:rsidP="00FD6688">
      <w:pPr>
        <w:tabs>
          <w:tab w:val="left" w:pos="284"/>
        </w:tabs>
        <w:spacing w:after="240" w:line="276" w:lineRule="auto"/>
        <w:ind w:firstLine="0"/>
        <w:contextualSpacing/>
        <w:outlineLvl w:val="0"/>
        <w:rPr>
          <w:b/>
          <w:sz w:val="28"/>
          <w:szCs w:val="28"/>
        </w:rPr>
      </w:pPr>
    </w:p>
    <w:p w14:paraId="78F5A937" w14:textId="77777777" w:rsidR="00FD6688" w:rsidRPr="00FD6688" w:rsidRDefault="00FD6688" w:rsidP="00FD6688">
      <w:pPr>
        <w:tabs>
          <w:tab w:val="left" w:pos="284"/>
        </w:tabs>
        <w:spacing w:after="240" w:line="276" w:lineRule="auto"/>
        <w:ind w:firstLine="0"/>
        <w:contextualSpacing/>
        <w:outlineLvl w:val="0"/>
        <w:rPr>
          <w:b/>
          <w:sz w:val="28"/>
          <w:szCs w:val="28"/>
        </w:rPr>
      </w:pPr>
    </w:p>
    <w:p w14:paraId="03698F8E" w14:textId="54458BDE" w:rsidR="00FD6688" w:rsidRPr="00FD6688" w:rsidRDefault="00FD6688" w:rsidP="00FD6688">
      <w:pPr>
        <w:spacing w:after="200" w:line="276" w:lineRule="auto"/>
        <w:ind w:firstLine="0"/>
        <w:jc w:val="center"/>
        <w:rPr>
          <w:rFonts w:eastAsia="Calibri"/>
          <w:szCs w:val="24"/>
          <w:lang w:eastAsia="en-US"/>
        </w:rPr>
      </w:pPr>
      <w:r w:rsidRPr="00FD6688">
        <w:rPr>
          <w:rFonts w:eastAsia="Calibri"/>
          <w:szCs w:val="24"/>
          <w:lang w:eastAsia="en-US"/>
        </w:rPr>
        <w:t xml:space="preserve">Пермь, </w:t>
      </w:r>
      <w:r w:rsidRPr="00566599">
        <w:rPr>
          <w:rFonts w:eastAsia="Calibri"/>
        </w:rPr>
        <w:t>201</w:t>
      </w:r>
      <w:r w:rsidRPr="00566599">
        <w:rPr>
          <w:rFonts w:eastAsia="Calibri"/>
          <w:szCs w:val="24"/>
          <w:lang w:eastAsia="en-US"/>
        </w:rPr>
        <w:t>8</w:t>
      </w:r>
    </w:p>
    <w:p w14:paraId="6C14E49F" w14:textId="03B4F5B5" w:rsidR="00FD6688" w:rsidRDefault="00FD6688" w:rsidP="00FD6688">
      <w:pPr>
        <w:ind w:firstLine="0"/>
        <w:rPr>
          <w:b/>
          <w:sz w:val="28"/>
          <w:szCs w:val="28"/>
        </w:rPr>
      </w:pPr>
      <w:r w:rsidRPr="00FD6688">
        <w:rPr>
          <w:rFonts w:eastAsia="Calibri"/>
          <w:i/>
          <w:szCs w:val="24"/>
          <w:lang w:eastAsia="en-US"/>
        </w:rPr>
        <w:t>Настоящая программа не может быть использована другими подразделениями униве</w:t>
      </w:r>
      <w:r w:rsidRPr="00FD6688">
        <w:rPr>
          <w:rFonts w:eastAsia="Calibri"/>
          <w:i/>
          <w:szCs w:val="24"/>
          <w:lang w:eastAsia="en-US"/>
        </w:rPr>
        <w:t>р</w:t>
      </w:r>
      <w:r w:rsidRPr="00FD6688">
        <w:rPr>
          <w:rFonts w:eastAsia="Calibri"/>
          <w:i/>
          <w:szCs w:val="24"/>
          <w:lang w:eastAsia="en-US"/>
        </w:rPr>
        <w:t>ситета и другими вузами без разрешения кафедры-разработчика программы.</w:t>
      </w:r>
      <w:r>
        <w:rPr>
          <w:b/>
          <w:sz w:val="28"/>
          <w:szCs w:val="28"/>
        </w:rPr>
        <w:br w:type="page"/>
      </w:r>
    </w:p>
    <w:p w14:paraId="56F9099E" w14:textId="77777777" w:rsidR="00FD6688" w:rsidRPr="00FD6688" w:rsidRDefault="00FD6688" w:rsidP="00436C7A">
      <w:pPr>
        <w:keepNext/>
        <w:numPr>
          <w:ilvl w:val="0"/>
          <w:numId w:val="13"/>
        </w:numPr>
        <w:spacing w:before="240" w:after="120" w:line="276" w:lineRule="auto"/>
        <w:outlineLvl w:val="2"/>
        <w:rPr>
          <w:b/>
          <w:bCs/>
          <w:smallCaps/>
          <w:kern w:val="32"/>
          <w:sz w:val="28"/>
          <w:szCs w:val="22"/>
        </w:rPr>
      </w:pPr>
      <w:r w:rsidRPr="00FD6688">
        <w:rPr>
          <w:b/>
          <w:bCs/>
          <w:smallCaps/>
          <w:kern w:val="32"/>
          <w:sz w:val="28"/>
          <w:szCs w:val="22"/>
        </w:rPr>
        <w:lastRenderedPageBreak/>
        <w:t>ОБЩИЕ ПОЛОЖЕНИЯ</w:t>
      </w:r>
    </w:p>
    <w:p w14:paraId="2AF2D59B" w14:textId="77777777" w:rsidR="00FD6688" w:rsidRPr="00FD6688" w:rsidRDefault="00FD6688" w:rsidP="00FD6688">
      <w:pPr>
        <w:keepNext/>
        <w:spacing w:before="240" w:after="120"/>
        <w:ind w:firstLine="0"/>
        <w:jc w:val="both"/>
        <w:outlineLvl w:val="1"/>
        <w:rPr>
          <w:b/>
          <w:iCs/>
          <w:szCs w:val="24"/>
        </w:rPr>
      </w:pPr>
      <w:r w:rsidRPr="00FD6688">
        <w:rPr>
          <w:b/>
          <w:iCs/>
          <w:sz w:val="28"/>
          <w:szCs w:val="24"/>
        </w:rPr>
        <w:t>1.1 Область применения и нормативные ссылки</w:t>
      </w:r>
    </w:p>
    <w:p w14:paraId="40F961AB" w14:textId="77777777" w:rsidR="00FD6688" w:rsidRPr="00FD6688" w:rsidRDefault="00FD6688" w:rsidP="00FD6688">
      <w:pPr>
        <w:spacing w:line="276" w:lineRule="auto"/>
        <w:ind w:firstLine="709"/>
        <w:jc w:val="both"/>
        <w:rPr>
          <w:szCs w:val="24"/>
        </w:rPr>
      </w:pPr>
      <w:r w:rsidRPr="00FD6688">
        <w:rPr>
          <w:szCs w:val="24"/>
        </w:rPr>
        <w:t>Настоящая программа устанавливает минимальные требования к знаниям и умен</w:t>
      </w:r>
      <w:r w:rsidRPr="00FD6688">
        <w:rPr>
          <w:szCs w:val="24"/>
        </w:rPr>
        <w:t>и</w:t>
      </w:r>
      <w:r w:rsidRPr="00FD6688">
        <w:rPr>
          <w:szCs w:val="24"/>
        </w:rPr>
        <w:t>ям студента и определяет содержание и виды занятий по практике и отчетности.</w:t>
      </w:r>
    </w:p>
    <w:p w14:paraId="3A24A61A" w14:textId="4D19A141" w:rsidR="00FD6688" w:rsidRPr="00FD6688" w:rsidRDefault="00FD6688" w:rsidP="00FD6688">
      <w:pPr>
        <w:spacing w:line="276" w:lineRule="auto"/>
        <w:ind w:firstLine="709"/>
        <w:jc w:val="both"/>
        <w:rPr>
          <w:szCs w:val="24"/>
        </w:rPr>
      </w:pPr>
      <w:r w:rsidRPr="00FD6688">
        <w:rPr>
          <w:szCs w:val="24"/>
        </w:rPr>
        <w:t xml:space="preserve">Программа предназначена для преподавателей, руководящей </w:t>
      </w:r>
      <w:r>
        <w:rPr>
          <w:szCs w:val="24"/>
        </w:rPr>
        <w:t>производственной</w:t>
      </w:r>
      <w:r w:rsidRPr="00FD6688">
        <w:rPr>
          <w:szCs w:val="24"/>
        </w:rPr>
        <w:t xml:space="preserve"> практикой, и студентов направления подготовки 41.03.04 Политология, проходящих </w:t>
      </w:r>
      <w:r>
        <w:rPr>
          <w:szCs w:val="24"/>
        </w:rPr>
        <w:t>пр</w:t>
      </w:r>
      <w:r>
        <w:rPr>
          <w:szCs w:val="24"/>
        </w:rPr>
        <w:t>о</w:t>
      </w:r>
      <w:r>
        <w:rPr>
          <w:szCs w:val="24"/>
        </w:rPr>
        <w:t>изводственную</w:t>
      </w:r>
      <w:r w:rsidRPr="00FD6688">
        <w:rPr>
          <w:szCs w:val="24"/>
        </w:rPr>
        <w:t xml:space="preserve"> практику.</w:t>
      </w:r>
    </w:p>
    <w:p w14:paraId="2B050A24" w14:textId="77777777" w:rsidR="00FD6688" w:rsidRPr="00FD6688" w:rsidRDefault="00FD6688" w:rsidP="00FD6688">
      <w:pPr>
        <w:spacing w:line="276" w:lineRule="auto"/>
        <w:ind w:firstLine="709"/>
        <w:jc w:val="both"/>
        <w:rPr>
          <w:szCs w:val="24"/>
        </w:rPr>
      </w:pPr>
      <w:r w:rsidRPr="00FD6688">
        <w:rPr>
          <w:szCs w:val="24"/>
        </w:rPr>
        <w:t>Для инвалидов и лиц с ограниченными возможностями здоровья выбор мест пр</w:t>
      </w:r>
      <w:r w:rsidRPr="00FD6688">
        <w:rPr>
          <w:szCs w:val="24"/>
        </w:rPr>
        <w:t>о</w:t>
      </w:r>
      <w:r w:rsidRPr="00FD6688">
        <w:rPr>
          <w:szCs w:val="24"/>
        </w:rPr>
        <w:t>хождения практик производится с учетом состояния здоровья и требований по доступн</w:t>
      </w:r>
      <w:r w:rsidRPr="00FD6688">
        <w:rPr>
          <w:szCs w:val="24"/>
        </w:rPr>
        <w:t>о</w:t>
      </w:r>
      <w:r w:rsidRPr="00FD6688">
        <w:rPr>
          <w:szCs w:val="24"/>
        </w:rPr>
        <w:t>сти для данных обучающихся.</w:t>
      </w:r>
    </w:p>
    <w:p w14:paraId="7B62C09F" w14:textId="77777777" w:rsidR="00FD6688" w:rsidRPr="00FD6688" w:rsidRDefault="00FD6688" w:rsidP="00FD6688">
      <w:pPr>
        <w:spacing w:line="276" w:lineRule="auto"/>
        <w:ind w:firstLine="709"/>
        <w:jc w:val="both"/>
        <w:rPr>
          <w:szCs w:val="24"/>
        </w:rPr>
      </w:pPr>
      <w:r w:rsidRPr="00FD6688">
        <w:rPr>
          <w:szCs w:val="24"/>
        </w:rPr>
        <w:t>Программа разработана в соответствии с:</w:t>
      </w:r>
    </w:p>
    <w:p w14:paraId="168480C9" w14:textId="77777777" w:rsidR="00FD6688" w:rsidRPr="00FD6688" w:rsidRDefault="00FD6688" w:rsidP="00436C7A">
      <w:pPr>
        <w:numPr>
          <w:ilvl w:val="0"/>
          <w:numId w:val="14"/>
        </w:numPr>
        <w:spacing w:after="200" w:line="276" w:lineRule="auto"/>
        <w:contextualSpacing/>
        <w:jc w:val="both"/>
        <w:rPr>
          <w:szCs w:val="24"/>
        </w:rPr>
      </w:pPr>
      <w:r w:rsidRPr="00FD6688">
        <w:rPr>
          <w:szCs w:val="24"/>
        </w:rPr>
        <w:t>Положением о практике обучающихся, осваивающих основные професси</w:t>
      </w:r>
      <w:r w:rsidRPr="00FD6688">
        <w:rPr>
          <w:szCs w:val="24"/>
        </w:rPr>
        <w:t>о</w:t>
      </w:r>
      <w:r w:rsidRPr="00FD6688">
        <w:rPr>
          <w:szCs w:val="24"/>
        </w:rPr>
        <w:t xml:space="preserve">нальные образовательные программы высшего образования, утвержденным приказом Министерства образования и науки РФ от 27.11.2015 № 1383. </w:t>
      </w:r>
    </w:p>
    <w:p w14:paraId="744D5D95" w14:textId="77777777" w:rsidR="00FD6688" w:rsidRPr="00FD6688" w:rsidRDefault="00FD6688" w:rsidP="00436C7A">
      <w:pPr>
        <w:numPr>
          <w:ilvl w:val="0"/>
          <w:numId w:val="14"/>
        </w:numPr>
        <w:spacing w:after="200" w:line="276" w:lineRule="auto"/>
        <w:contextualSpacing/>
        <w:jc w:val="both"/>
        <w:rPr>
          <w:szCs w:val="24"/>
        </w:rPr>
      </w:pPr>
      <w:r w:rsidRPr="00FD6688">
        <w:rPr>
          <w:szCs w:val="24"/>
        </w:rPr>
        <w:t>Положением о проектной, научно-исследовательской деятельности и пра</w:t>
      </w:r>
      <w:r w:rsidRPr="00FD6688">
        <w:rPr>
          <w:szCs w:val="24"/>
        </w:rPr>
        <w:t>к</w:t>
      </w:r>
      <w:r w:rsidRPr="00FD6688">
        <w:rPr>
          <w:szCs w:val="24"/>
        </w:rPr>
        <w:t xml:space="preserve">тиках студентов НИУ ВШЭ (протокол от 24.06.2016 № 07). </w:t>
      </w:r>
    </w:p>
    <w:p w14:paraId="57C4C84D" w14:textId="77777777" w:rsidR="00566599" w:rsidRPr="00566599" w:rsidRDefault="00566599" w:rsidP="00566599">
      <w:pPr>
        <w:numPr>
          <w:ilvl w:val="0"/>
          <w:numId w:val="14"/>
        </w:numPr>
        <w:spacing w:after="200" w:line="276" w:lineRule="auto"/>
        <w:contextualSpacing/>
        <w:jc w:val="both"/>
        <w:rPr>
          <w:szCs w:val="24"/>
        </w:rPr>
      </w:pPr>
      <w:r w:rsidRPr="00566599">
        <w:rPr>
          <w:szCs w:val="24"/>
        </w:rPr>
        <w:t>Образовательным стандартом НИУ ВШЭ по направлению подготовки 41.03.04 Политология, утвержденным ученым советом НИУ ВШЭ, протокол от 28.11.2014 №8;</w:t>
      </w:r>
    </w:p>
    <w:p w14:paraId="3345146E" w14:textId="77777777" w:rsidR="00566599" w:rsidRPr="00566599" w:rsidRDefault="00566599" w:rsidP="00566599">
      <w:pPr>
        <w:numPr>
          <w:ilvl w:val="0"/>
          <w:numId w:val="14"/>
        </w:numPr>
        <w:spacing w:after="200" w:line="276" w:lineRule="auto"/>
        <w:contextualSpacing/>
        <w:jc w:val="both"/>
        <w:rPr>
          <w:szCs w:val="24"/>
        </w:rPr>
      </w:pPr>
      <w:r w:rsidRPr="00566599">
        <w:rPr>
          <w:szCs w:val="24"/>
        </w:rPr>
        <w:t>Основной образовательной программой высшего образования «Политол</w:t>
      </w:r>
      <w:r w:rsidRPr="00566599">
        <w:rPr>
          <w:szCs w:val="24"/>
        </w:rPr>
        <w:t>о</w:t>
      </w:r>
      <w:r w:rsidRPr="00566599">
        <w:rPr>
          <w:szCs w:val="24"/>
        </w:rPr>
        <w:t>гия» направления подготовки 41.03.04 Политология;</w:t>
      </w:r>
    </w:p>
    <w:p w14:paraId="7C2D98D3" w14:textId="77777777" w:rsidR="00566599" w:rsidRPr="00566599" w:rsidRDefault="00566599" w:rsidP="00566599">
      <w:pPr>
        <w:numPr>
          <w:ilvl w:val="0"/>
          <w:numId w:val="14"/>
        </w:numPr>
        <w:spacing w:after="200" w:line="276" w:lineRule="auto"/>
        <w:contextualSpacing/>
        <w:jc w:val="both"/>
        <w:rPr>
          <w:szCs w:val="24"/>
        </w:rPr>
      </w:pPr>
      <w:r w:rsidRPr="00566599">
        <w:rPr>
          <w:szCs w:val="24"/>
        </w:rPr>
        <w:t>Объединенным учебным планом университета по образовательной пр</w:t>
      </w:r>
      <w:r w:rsidRPr="00566599">
        <w:rPr>
          <w:szCs w:val="24"/>
        </w:rPr>
        <w:t>о</w:t>
      </w:r>
      <w:r w:rsidRPr="00566599">
        <w:rPr>
          <w:szCs w:val="24"/>
        </w:rPr>
        <w:t>грамме «Политология» направления подготовки 41.03.04 Политология, утвержденным в 2015 г.</w:t>
      </w:r>
    </w:p>
    <w:p w14:paraId="302C6CCB" w14:textId="53F38816" w:rsidR="00373AFE" w:rsidRPr="00FD6688" w:rsidRDefault="00373AFE" w:rsidP="00FD6688">
      <w:pPr>
        <w:keepNext/>
        <w:spacing w:before="240" w:after="120"/>
        <w:ind w:firstLine="0"/>
        <w:jc w:val="both"/>
        <w:outlineLvl w:val="1"/>
        <w:rPr>
          <w:b/>
          <w:iCs/>
          <w:sz w:val="28"/>
          <w:szCs w:val="24"/>
        </w:rPr>
      </w:pPr>
      <w:r w:rsidRPr="00FD6688">
        <w:rPr>
          <w:b/>
          <w:iCs/>
          <w:sz w:val="28"/>
          <w:szCs w:val="24"/>
        </w:rPr>
        <w:t xml:space="preserve">1.2 Цель и задачи </w:t>
      </w:r>
      <w:r w:rsidR="00147C6B">
        <w:rPr>
          <w:b/>
          <w:iCs/>
          <w:sz w:val="28"/>
          <w:szCs w:val="24"/>
        </w:rPr>
        <w:t>производственной</w:t>
      </w:r>
      <w:r w:rsidRPr="00FD6688">
        <w:rPr>
          <w:b/>
          <w:iCs/>
          <w:sz w:val="28"/>
          <w:szCs w:val="24"/>
        </w:rPr>
        <w:t xml:space="preserve"> практики</w:t>
      </w:r>
    </w:p>
    <w:p w14:paraId="48C3AF4C" w14:textId="08CD0A4B" w:rsidR="00A22983" w:rsidRDefault="00A22983" w:rsidP="00FD668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Общей целью производственной практики является закрепление и развитие пр</w:t>
      </w:r>
      <w:r>
        <w:rPr>
          <w:szCs w:val="24"/>
        </w:rPr>
        <w:t>о</w:t>
      </w:r>
      <w:r>
        <w:rPr>
          <w:szCs w:val="24"/>
        </w:rPr>
        <w:t xml:space="preserve">фессиональных компетенций научно-исследовательской, организационно-управленческой, проектной и аналитической деятельности. </w:t>
      </w:r>
    </w:p>
    <w:p w14:paraId="1628D971" w14:textId="77777777" w:rsidR="00A22983" w:rsidRDefault="00A22983" w:rsidP="00FD668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В ходе производственной практики происходит закрепление и углубление теорет</w:t>
      </w:r>
      <w:r>
        <w:rPr>
          <w:szCs w:val="24"/>
        </w:rPr>
        <w:t>и</w:t>
      </w:r>
      <w:r>
        <w:rPr>
          <w:szCs w:val="24"/>
        </w:rPr>
        <w:t xml:space="preserve">ческой подготовки студента, приобретение и совершенствование практических </w:t>
      </w:r>
      <w:r w:rsidRPr="00634BDE">
        <w:rPr>
          <w:szCs w:val="24"/>
        </w:rPr>
        <w:t>навыков и компетенций, а также опыта самостоятельной исследовательской и практической работы в сфере политики и иных смежных сферах.</w:t>
      </w:r>
    </w:p>
    <w:p w14:paraId="2ABC18E4" w14:textId="77777777" w:rsidR="00FD6688" w:rsidRDefault="00FD6688" w:rsidP="00FD6688">
      <w:pPr>
        <w:spacing w:line="276" w:lineRule="auto"/>
        <w:ind w:firstLine="709"/>
        <w:jc w:val="both"/>
        <w:rPr>
          <w:szCs w:val="24"/>
        </w:rPr>
      </w:pPr>
      <w:r w:rsidRPr="00634BDE">
        <w:rPr>
          <w:szCs w:val="24"/>
        </w:rPr>
        <w:t>При прохождении производственной практики студент сам выбирает одну из форм производственной практики и обязательно выполняет соответствующую цель.</w:t>
      </w:r>
    </w:p>
    <w:p w14:paraId="455A216A" w14:textId="77777777" w:rsidR="00FD6688" w:rsidRDefault="00FD6688" w:rsidP="00FD668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Задачами производственной практики являются:</w:t>
      </w:r>
    </w:p>
    <w:p w14:paraId="2DC0B228" w14:textId="77777777" w:rsidR="00FD6688" w:rsidRPr="00FD6688" w:rsidRDefault="00FD6688" w:rsidP="00436C7A">
      <w:pPr>
        <w:pStyle w:val="af4"/>
        <w:numPr>
          <w:ilvl w:val="0"/>
          <w:numId w:val="15"/>
        </w:numPr>
        <w:spacing w:line="276" w:lineRule="auto"/>
        <w:jc w:val="both"/>
        <w:rPr>
          <w:szCs w:val="24"/>
        </w:rPr>
      </w:pPr>
      <w:r w:rsidRPr="00FD6688">
        <w:rPr>
          <w:szCs w:val="24"/>
        </w:rPr>
        <w:t>сбор и систематизация данных разного рода;</w:t>
      </w:r>
    </w:p>
    <w:p w14:paraId="547F696B" w14:textId="77777777" w:rsidR="00FD6688" w:rsidRPr="00FD6688" w:rsidRDefault="00FD6688" w:rsidP="00436C7A">
      <w:pPr>
        <w:pStyle w:val="af4"/>
        <w:numPr>
          <w:ilvl w:val="0"/>
          <w:numId w:val="15"/>
        </w:numPr>
        <w:spacing w:line="276" w:lineRule="auto"/>
        <w:jc w:val="both"/>
        <w:rPr>
          <w:szCs w:val="24"/>
        </w:rPr>
      </w:pPr>
      <w:r w:rsidRPr="00FD6688">
        <w:rPr>
          <w:szCs w:val="24"/>
        </w:rPr>
        <w:t>овладение методиками описания, анализа данных разного рода, прогнозир</w:t>
      </w:r>
      <w:r w:rsidRPr="00FD6688">
        <w:rPr>
          <w:szCs w:val="24"/>
        </w:rPr>
        <w:t>о</w:t>
      </w:r>
      <w:r w:rsidRPr="00FD6688">
        <w:rPr>
          <w:szCs w:val="24"/>
        </w:rPr>
        <w:t>вание политических процессов и отношений на основе данных;</w:t>
      </w:r>
    </w:p>
    <w:p w14:paraId="36FC1340" w14:textId="77777777" w:rsidR="00FD6688" w:rsidRPr="00FD6688" w:rsidRDefault="00FD6688" w:rsidP="00436C7A">
      <w:pPr>
        <w:pStyle w:val="af4"/>
        <w:numPr>
          <w:ilvl w:val="0"/>
          <w:numId w:val="15"/>
        </w:numPr>
        <w:spacing w:line="276" w:lineRule="auto"/>
        <w:jc w:val="both"/>
        <w:rPr>
          <w:szCs w:val="24"/>
        </w:rPr>
      </w:pPr>
      <w:r w:rsidRPr="00FD6688">
        <w:rPr>
          <w:szCs w:val="24"/>
        </w:rPr>
        <w:t>развитие навыков участия в организации управленческих процессов и пол</w:t>
      </w:r>
      <w:r w:rsidRPr="00FD6688">
        <w:rPr>
          <w:szCs w:val="24"/>
        </w:rPr>
        <w:t>и</w:t>
      </w:r>
      <w:r w:rsidRPr="00FD6688">
        <w:rPr>
          <w:szCs w:val="24"/>
        </w:rPr>
        <w:t>тических кампаний;</w:t>
      </w:r>
    </w:p>
    <w:p w14:paraId="7F7B4EDF" w14:textId="77777777" w:rsidR="00FD6688" w:rsidRPr="00FD6688" w:rsidRDefault="00FD6688" w:rsidP="00436C7A">
      <w:pPr>
        <w:pStyle w:val="af4"/>
        <w:numPr>
          <w:ilvl w:val="0"/>
          <w:numId w:val="15"/>
        </w:numPr>
        <w:spacing w:line="276" w:lineRule="auto"/>
        <w:jc w:val="both"/>
        <w:rPr>
          <w:szCs w:val="24"/>
        </w:rPr>
      </w:pPr>
      <w:r w:rsidRPr="00FD6688">
        <w:rPr>
          <w:szCs w:val="24"/>
        </w:rPr>
        <w:t>развитие практических навыков обработки политических текстов (в части анализа, участия в подготовке и написании), новостных данных, законод</w:t>
      </w:r>
      <w:r w:rsidRPr="00FD6688">
        <w:rPr>
          <w:szCs w:val="24"/>
        </w:rPr>
        <w:t>а</w:t>
      </w:r>
      <w:r w:rsidRPr="00FD6688">
        <w:rPr>
          <w:szCs w:val="24"/>
        </w:rPr>
        <w:t>тельных актов, делопроизводственной документации, архивных данных;</w:t>
      </w:r>
    </w:p>
    <w:p w14:paraId="388DABEF" w14:textId="77777777" w:rsidR="00FD6688" w:rsidRPr="00FD6688" w:rsidRDefault="00FD6688" w:rsidP="00436C7A">
      <w:pPr>
        <w:pStyle w:val="af4"/>
        <w:numPr>
          <w:ilvl w:val="0"/>
          <w:numId w:val="15"/>
        </w:numPr>
        <w:spacing w:line="276" w:lineRule="auto"/>
        <w:jc w:val="both"/>
        <w:rPr>
          <w:szCs w:val="24"/>
        </w:rPr>
      </w:pPr>
      <w:r w:rsidRPr="00FD6688">
        <w:rPr>
          <w:szCs w:val="24"/>
        </w:rPr>
        <w:lastRenderedPageBreak/>
        <w:t>развитие навыков написания текстов разной направленности, но на высоком профессиональном уровне (пояснительные/аналитические записки, репо</w:t>
      </w:r>
      <w:r w:rsidRPr="00FD6688">
        <w:rPr>
          <w:szCs w:val="24"/>
        </w:rPr>
        <w:t>р</w:t>
      </w:r>
      <w:r w:rsidRPr="00FD6688">
        <w:rPr>
          <w:szCs w:val="24"/>
        </w:rPr>
        <w:t xml:space="preserve">тажи, информационные справки, обзоры научных текстов и рецензии на них, переводы научных текстов, научные тексты). </w:t>
      </w:r>
    </w:p>
    <w:p w14:paraId="16942BEB" w14:textId="77777777" w:rsidR="00FD6688" w:rsidRPr="00F227F8" w:rsidRDefault="00FD6688" w:rsidP="00FD6688">
      <w:pPr>
        <w:keepNext/>
        <w:spacing w:before="240" w:after="120"/>
        <w:ind w:firstLine="0"/>
        <w:jc w:val="both"/>
        <w:outlineLvl w:val="1"/>
        <w:rPr>
          <w:sz w:val="28"/>
        </w:rPr>
      </w:pPr>
      <w:r w:rsidRPr="00FD6688">
        <w:rPr>
          <w:b/>
          <w:iCs/>
          <w:sz w:val="28"/>
          <w:szCs w:val="24"/>
        </w:rPr>
        <w:t>1.3 Место производственной практики в структуре ОП «Политология»</w:t>
      </w:r>
    </w:p>
    <w:p w14:paraId="0A967D82" w14:textId="2F2D1999" w:rsidR="00FD6688" w:rsidRDefault="00FD6688" w:rsidP="00E336BB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Производственная </w:t>
      </w:r>
      <w:r w:rsidRPr="00085430">
        <w:rPr>
          <w:szCs w:val="24"/>
        </w:rPr>
        <w:t xml:space="preserve">практика является составной частью раздела учебного плана «Практики, проектная и/или исследовательская работа». </w:t>
      </w:r>
      <w:r w:rsidR="00DF0450">
        <w:rPr>
          <w:szCs w:val="24"/>
        </w:rPr>
        <w:t>Производственная</w:t>
      </w:r>
      <w:r w:rsidRPr="00085430">
        <w:rPr>
          <w:szCs w:val="24"/>
        </w:rPr>
        <w:t xml:space="preserve"> практика я</w:t>
      </w:r>
      <w:r w:rsidRPr="00085430">
        <w:rPr>
          <w:szCs w:val="24"/>
        </w:rPr>
        <w:t>в</w:t>
      </w:r>
      <w:r w:rsidRPr="00085430">
        <w:rPr>
          <w:szCs w:val="24"/>
        </w:rPr>
        <w:t xml:space="preserve">ляется обязательной. </w:t>
      </w:r>
    </w:p>
    <w:p w14:paraId="4A59954E" w14:textId="04DAE266" w:rsidR="00FD6688" w:rsidRPr="00085430" w:rsidRDefault="00FD6688" w:rsidP="00FD6688">
      <w:pPr>
        <w:ind w:firstLine="709"/>
        <w:jc w:val="both"/>
        <w:rPr>
          <w:szCs w:val="24"/>
        </w:rPr>
      </w:pPr>
      <w:r w:rsidRPr="00085430">
        <w:rPr>
          <w:szCs w:val="24"/>
        </w:rPr>
        <w:t xml:space="preserve">Прохождение </w:t>
      </w:r>
      <w:r w:rsidR="00147C6B">
        <w:rPr>
          <w:szCs w:val="24"/>
        </w:rPr>
        <w:t>производственной</w:t>
      </w:r>
      <w:r w:rsidRPr="00085430">
        <w:rPr>
          <w:szCs w:val="24"/>
        </w:rPr>
        <w:t xml:space="preserve"> практики базируется на следующих дисциплинах: </w:t>
      </w:r>
    </w:p>
    <w:p w14:paraId="69C1AA33" w14:textId="77777777" w:rsidR="00FD6688" w:rsidRDefault="00FD6688" w:rsidP="00436C7A">
      <w:pPr>
        <w:pStyle w:val="af4"/>
        <w:numPr>
          <w:ilvl w:val="0"/>
          <w:numId w:val="16"/>
        </w:numPr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>Категории политической науки</w:t>
      </w:r>
    </w:p>
    <w:p w14:paraId="45AB50B3" w14:textId="77777777" w:rsidR="00FD6688" w:rsidRDefault="00FD6688" w:rsidP="00436C7A">
      <w:pPr>
        <w:pStyle w:val="af4"/>
        <w:numPr>
          <w:ilvl w:val="0"/>
          <w:numId w:val="16"/>
        </w:numPr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Политическая </w:t>
      </w:r>
      <w:proofErr w:type="spellStart"/>
      <w:r>
        <w:rPr>
          <w:szCs w:val="24"/>
        </w:rPr>
        <w:t>регионалистика</w:t>
      </w:r>
      <w:proofErr w:type="spellEnd"/>
    </w:p>
    <w:p w14:paraId="5843CBA0" w14:textId="77777777" w:rsidR="00FD6688" w:rsidRDefault="00FD6688" w:rsidP="00436C7A">
      <w:pPr>
        <w:pStyle w:val="af4"/>
        <w:numPr>
          <w:ilvl w:val="0"/>
          <w:numId w:val="16"/>
        </w:numPr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>Введение в политический анализ</w:t>
      </w:r>
    </w:p>
    <w:p w14:paraId="65248DA1" w14:textId="5E430D64" w:rsidR="00FD6688" w:rsidRPr="00085430" w:rsidRDefault="00FD6688" w:rsidP="00E336BB">
      <w:pPr>
        <w:spacing w:line="276" w:lineRule="auto"/>
        <w:ind w:firstLine="709"/>
        <w:jc w:val="both"/>
        <w:rPr>
          <w:szCs w:val="24"/>
        </w:rPr>
      </w:pPr>
      <w:r w:rsidRPr="00085430">
        <w:rPr>
          <w:szCs w:val="24"/>
        </w:rPr>
        <w:t xml:space="preserve">Основные положения </w:t>
      </w:r>
      <w:r w:rsidR="00DF0450">
        <w:rPr>
          <w:szCs w:val="24"/>
        </w:rPr>
        <w:t>производственной</w:t>
      </w:r>
      <w:r w:rsidRPr="00085430">
        <w:rPr>
          <w:szCs w:val="24"/>
        </w:rPr>
        <w:t xml:space="preserve"> практики должны быть использованы при </w:t>
      </w:r>
      <w:r w:rsidR="003146DB">
        <w:rPr>
          <w:szCs w:val="24"/>
        </w:rPr>
        <w:t xml:space="preserve">написании </w:t>
      </w:r>
      <w:r>
        <w:rPr>
          <w:szCs w:val="24"/>
        </w:rPr>
        <w:t xml:space="preserve"> </w:t>
      </w:r>
      <w:r w:rsidRPr="00085430">
        <w:rPr>
          <w:szCs w:val="24"/>
        </w:rPr>
        <w:t>выпускной квалификационной работы бакалавра.</w:t>
      </w:r>
    </w:p>
    <w:p w14:paraId="68CA0980" w14:textId="4441A45F" w:rsidR="00E336BB" w:rsidRPr="00E336BB" w:rsidRDefault="00E336BB" w:rsidP="00E336BB">
      <w:pPr>
        <w:keepNext/>
        <w:spacing w:before="240" w:after="120"/>
        <w:ind w:firstLine="0"/>
        <w:jc w:val="both"/>
        <w:outlineLvl w:val="1"/>
        <w:rPr>
          <w:b/>
          <w:iCs/>
          <w:sz w:val="28"/>
          <w:szCs w:val="24"/>
        </w:rPr>
      </w:pPr>
      <w:r w:rsidRPr="00E336BB">
        <w:rPr>
          <w:b/>
          <w:iCs/>
          <w:sz w:val="28"/>
          <w:szCs w:val="24"/>
        </w:rPr>
        <w:t xml:space="preserve">1.4 Способ проведения </w:t>
      </w:r>
      <w:r w:rsidR="00DF0450">
        <w:rPr>
          <w:b/>
          <w:iCs/>
          <w:sz w:val="28"/>
          <w:szCs w:val="24"/>
        </w:rPr>
        <w:t>производственной</w:t>
      </w:r>
      <w:r w:rsidRPr="00E336BB">
        <w:rPr>
          <w:b/>
          <w:iCs/>
          <w:sz w:val="28"/>
          <w:szCs w:val="24"/>
        </w:rPr>
        <w:t xml:space="preserve"> практики </w:t>
      </w:r>
    </w:p>
    <w:p w14:paraId="27B8E46D" w14:textId="77777777" w:rsidR="00E336BB" w:rsidRDefault="00E336BB" w:rsidP="00E336BB">
      <w:pPr>
        <w:spacing w:line="276" w:lineRule="auto"/>
        <w:ind w:firstLine="709"/>
        <w:jc w:val="both"/>
        <w:rPr>
          <w:szCs w:val="24"/>
        </w:rPr>
      </w:pPr>
      <w:r w:rsidRPr="00A0080C">
        <w:rPr>
          <w:b/>
          <w:szCs w:val="24"/>
        </w:rPr>
        <w:t>Вид практики</w:t>
      </w:r>
      <w:r w:rsidRPr="00A0080C">
        <w:rPr>
          <w:szCs w:val="24"/>
        </w:rPr>
        <w:t xml:space="preserve"> в соответствии с учебным планом</w:t>
      </w:r>
      <w:r>
        <w:rPr>
          <w:szCs w:val="24"/>
        </w:rPr>
        <w:t>: производственная.</w:t>
      </w:r>
    </w:p>
    <w:p w14:paraId="27045690" w14:textId="77777777" w:rsidR="00E336BB" w:rsidRDefault="00E336BB" w:rsidP="00E336BB">
      <w:pPr>
        <w:spacing w:line="276" w:lineRule="auto"/>
        <w:ind w:firstLine="709"/>
        <w:jc w:val="both"/>
        <w:rPr>
          <w:szCs w:val="24"/>
        </w:rPr>
      </w:pPr>
      <w:r w:rsidRPr="009B3522">
        <w:rPr>
          <w:b/>
          <w:szCs w:val="24"/>
        </w:rPr>
        <w:t>Способ</w:t>
      </w:r>
      <w:r>
        <w:rPr>
          <w:szCs w:val="24"/>
        </w:rPr>
        <w:t xml:space="preserve"> проведения практики: п</w:t>
      </w:r>
      <w:r w:rsidRPr="00A22983">
        <w:rPr>
          <w:szCs w:val="24"/>
        </w:rPr>
        <w:t>роизводственная практика проводится стационарно</w:t>
      </w:r>
      <w:r>
        <w:rPr>
          <w:szCs w:val="24"/>
        </w:rPr>
        <w:t xml:space="preserve"> на кафедре гуманитарных дисциплин НИУ ВШЭ – Пермь.</w:t>
      </w:r>
    </w:p>
    <w:p w14:paraId="1111EC56" w14:textId="77777777" w:rsidR="00E336BB" w:rsidRDefault="00E336BB" w:rsidP="00E336BB">
      <w:pPr>
        <w:spacing w:line="276" w:lineRule="auto"/>
        <w:ind w:firstLine="709"/>
        <w:jc w:val="both"/>
        <w:rPr>
          <w:szCs w:val="24"/>
        </w:rPr>
      </w:pPr>
      <w:r w:rsidRPr="002E5B18">
        <w:rPr>
          <w:b/>
          <w:szCs w:val="24"/>
        </w:rPr>
        <w:t>Форма проведения практики</w:t>
      </w:r>
      <w:r w:rsidRPr="00A43E3F">
        <w:rPr>
          <w:szCs w:val="24"/>
        </w:rPr>
        <w:t>: непрерывно</w:t>
      </w:r>
      <w:r>
        <w:rPr>
          <w:szCs w:val="24"/>
        </w:rPr>
        <w:t>.</w:t>
      </w:r>
      <w:r w:rsidRPr="00713FEC">
        <w:rPr>
          <w:szCs w:val="24"/>
        </w:rPr>
        <w:t xml:space="preserve"> </w:t>
      </w:r>
    </w:p>
    <w:p w14:paraId="42FB63F2" w14:textId="77777777" w:rsidR="00E336BB" w:rsidRPr="00185F80" w:rsidRDefault="00E336BB" w:rsidP="00E336BB">
      <w:pPr>
        <w:spacing w:line="276" w:lineRule="auto"/>
        <w:ind w:firstLine="709"/>
        <w:jc w:val="both"/>
        <w:rPr>
          <w:szCs w:val="24"/>
        </w:rPr>
      </w:pPr>
      <w:r w:rsidRPr="00185F80">
        <w:rPr>
          <w:szCs w:val="24"/>
        </w:rPr>
        <w:t>Организация и координация практики на образовательной программе «Политол</w:t>
      </w:r>
      <w:r w:rsidRPr="00185F80">
        <w:rPr>
          <w:szCs w:val="24"/>
        </w:rPr>
        <w:t>о</w:t>
      </w:r>
      <w:r w:rsidRPr="00185F80">
        <w:rPr>
          <w:szCs w:val="24"/>
        </w:rPr>
        <w:t xml:space="preserve">гия» осуществляются руководством кафедры гуманитарных дисциплин НИУ ВШЭ-Пермь и академическим руководителем ОП «Политология».  </w:t>
      </w:r>
    </w:p>
    <w:p w14:paraId="5B71408B" w14:textId="77777777" w:rsidR="00E336BB" w:rsidRDefault="00E336BB" w:rsidP="00E336BB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П</w:t>
      </w:r>
      <w:r w:rsidRPr="00342A47">
        <w:rPr>
          <w:szCs w:val="24"/>
        </w:rPr>
        <w:t>роизводственная практика осуществляется в форм</w:t>
      </w:r>
      <w:r>
        <w:rPr>
          <w:szCs w:val="24"/>
        </w:rPr>
        <w:t>ах:</w:t>
      </w:r>
    </w:p>
    <w:p w14:paraId="22C5F2AF" w14:textId="77777777" w:rsidR="00E336BB" w:rsidRPr="00E336BB" w:rsidRDefault="00E336BB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E336BB">
        <w:rPr>
          <w:szCs w:val="24"/>
        </w:rPr>
        <w:t>преддипломной практики,</w:t>
      </w:r>
    </w:p>
    <w:p w14:paraId="1EFBE36A" w14:textId="77777777" w:rsidR="00E336BB" w:rsidRPr="00E336BB" w:rsidRDefault="00E336BB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E336BB">
        <w:rPr>
          <w:szCs w:val="24"/>
        </w:rPr>
        <w:t>либо научно-исследовательской практики,</w:t>
      </w:r>
    </w:p>
    <w:p w14:paraId="40502A0E" w14:textId="77777777" w:rsidR="00E336BB" w:rsidRPr="00E336BB" w:rsidRDefault="00E336BB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E336BB">
        <w:rPr>
          <w:szCs w:val="24"/>
        </w:rPr>
        <w:t>либо специфической практики, а именно – практики по применению пр</w:t>
      </w:r>
      <w:r w:rsidRPr="00E336BB">
        <w:rPr>
          <w:szCs w:val="24"/>
        </w:rPr>
        <w:t>о</w:t>
      </w:r>
      <w:r w:rsidRPr="00E336BB">
        <w:rPr>
          <w:szCs w:val="24"/>
        </w:rPr>
        <w:t>фессиональных умений и опыта профессиональной деятельности.</w:t>
      </w:r>
    </w:p>
    <w:p w14:paraId="2D014850" w14:textId="77777777" w:rsidR="00E336BB" w:rsidRPr="00634BDE" w:rsidRDefault="00E336BB" w:rsidP="00E336BB">
      <w:pPr>
        <w:spacing w:line="276" w:lineRule="auto"/>
        <w:ind w:firstLine="709"/>
        <w:jc w:val="both"/>
        <w:rPr>
          <w:szCs w:val="24"/>
        </w:rPr>
      </w:pPr>
      <w:r w:rsidRPr="00634BDE">
        <w:rPr>
          <w:szCs w:val="24"/>
        </w:rPr>
        <w:t>В зависимости от формы, целями производственной практики могут быть:</w:t>
      </w:r>
    </w:p>
    <w:p w14:paraId="202EB79B" w14:textId="77777777" w:rsidR="00E336BB" w:rsidRPr="00E336BB" w:rsidRDefault="00E336BB" w:rsidP="00436C7A">
      <w:pPr>
        <w:pStyle w:val="af4"/>
        <w:numPr>
          <w:ilvl w:val="0"/>
          <w:numId w:val="18"/>
        </w:numPr>
        <w:spacing w:line="276" w:lineRule="auto"/>
        <w:jc w:val="both"/>
        <w:rPr>
          <w:szCs w:val="24"/>
        </w:rPr>
      </w:pPr>
      <w:bookmarkStart w:id="0" w:name="_Hlk480849873"/>
      <w:r w:rsidRPr="00E336BB">
        <w:rPr>
          <w:szCs w:val="24"/>
        </w:rPr>
        <w:t>выполнение научно-исследовательской работы вне рамок выпускной квал</w:t>
      </w:r>
      <w:r w:rsidRPr="00E336BB">
        <w:rPr>
          <w:szCs w:val="24"/>
        </w:rPr>
        <w:t>и</w:t>
      </w:r>
      <w:r w:rsidRPr="00E336BB">
        <w:rPr>
          <w:szCs w:val="24"/>
        </w:rPr>
        <w:t>фикационной работы (научно-исследовательская практика);</w:t>
      </w:r>
    </w:p>
    <w:p w14:paraId="3B467200" w14:textId="26B2AB55" w:rsidR="00E336BB" w:rsidRPr="00E336BB" w:rsidRDefault="00E336BB" w:rsidP="00436C7A">
      <w:pPr>
        <w:pStyle w:val="af4"/>
        <w:numPr>
          <w:ilvl w:val="0"/>
          <w:numId w:val="18"/>
        </w:numPr>
        <w:spacing w:line="276" w:lineRule="auto"/>
        <w:jc w:val="both"/>
        <w:rPr>
          <w:szCs w:val="24"/>
        </w:rPr>
      </w:pPr>
      <w:r w:rsidRPr="00E336BB">
        <w:rPr>
          <w:szCs w:val="24"/>
        </w:rPr>
        <w:t>закрепление и применение профессиональных компетенций (не менее трёх), соответствующих представленн</w:t>
      </w:r>
      <w:r w:rsidR="003C669D">
        <w:rPr>
          <w:szCs w:val="24"/>
        </w:rPr>
        <w:t>о</w:t>
      </w:r>
      <w:r w:rsidRPr="00E336BB">
        <w:rPr>
          <w:szCs w:val="24"/>
        </w:rPr>
        <w:t>м</w:t>
      </w:r>
      <w:r w:rsidR="003C669D">
        <w:rPr>
          <w:szCs w:val="24"/>
        </w:rPr>
        <w:t>у</w:t>
      </w:r>
      <w:r w:rsidRPr="00E336BB">
        <w:rPr>
          <w:szCs w:val="24"/>
        </w:rPr>
        <w:t xml:space="preserve"> </w:t>
      </w:r>
      <w:r w:rsidR="003C669D">
        <w:rPr>
          <w:szCs w:val="24"/>
        </w:rPr>
        <w:t>о</w:t>
      </w:r>
      <w:r w:rsidRPr="00E336BB">
        <w:rPr>
          <w:szCs w:val="24"/>
        </w:rPr>
        <w:t>бразовательно</w:t>
      </w:r>
      <w:r w:rsidR="00147C6B">
        <w:rPr>
          <w:szCs w:val="24"/>
        </w:rPr>
        <w:t>му стандарту.</w:t>
      </w:r>
    </w:p>
    <w:bookmarkEnd w:id="0"/>
    <w:p w14:paraId="004920CD" w14:textId="77777777" w:rsidR="00E336BB" w:rsidRPr="00E336BB" w:rsidRDefault="00E336BB" w:rsidP="00E336BB">
      <w:pPr>
        <w:keepNext/>
        <w:spacing w:before="240" w:after="120"/>
        <w:ind w:firstLine="0"/>
        <w:jc w:val="both"/>
        <w:outlineLvl w:val="1"/>
        <w:rPr>
          <w:b/>
          <w:iCs/>
          <w:szCs w:val="24"/>
        </w:rPr>
      </w:pPr>
      <w:r w:rsidRPr="00E336BB">
        <w:rPr>
          <w:b/>
          <w:iCs/>
          <w:sz w:val="28"/>
          <w:szCs w:val="24"/>
        </w:rPr>
        <w:t>1.5 Общая трудоемкость и продолжительность практики</w:t>
      </w:r>
      <w:r w:rsidRPr="00E336BB">
        <w:rPr>
          <w:b/>
          <w:iCs/>
          <w:szCs w:val="24"/>
        </w:rPr>
        <w:t xml:space="preserve"> </w:t>
      </w:r>
    </w:p>
    <w:p w14:paraId="0C267A1C" w14:textId="2F639833" w:rsidR="00E336BB" w:rsidRDefault="00E336BB" w:rsidP="00E336BB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 w:rsidRPr="00E336BB">
        <w:rPr>
          <w:rFonts w:eastAsia="Calibri"/>
          <w:szCs w:val="24"/>
          <w:lang w:eastAsia="en-US"/>
        </w:rPr>
        <w:t>Общая труд</w:t>
      </w:r>
      <w:bookmarkStart w:id="1" w:name="_GoBack"/>
      <w:bookmarkEnd w:id="1"/>
      <w:r w:rsidRPr="00E336BB">
        <w:rPr>
          <w:rFonts w:eastAsia="Calibri"/>
          <w:szCs w:val="24"/>
          <w:lang w:eastAsia="en-US"/>
        </w:rPr>
        <w:t xml:space="preserve">оемкость </w:t>
      </w:r>
      <w:r w:rsidR="00DF0450">
        <w:rPr>
          <w:rFonts w:eastAsia="Calibri"/>
          <w:szCs w:val="24"/>
          <w:lang w:eastAsia="en-US"/>
        </w:rPr>
        <w:t>производственной</w:t>
      </w:r>
      <w:r w:rsidRPr="00E336BB">
        <w:rPr>
          <w:rFonts w:eastAsia="Calibri"/>
          <w:szCs w:val="24"/>
          <w:lang w:eastAsia="en-US"/>
        </w:rPr>
        <w:t xml:space="preserve"> практики составляет </w:t>
      </w:r>
      <w:r>
        <w:rPr>
          <w:rFonts w:eastAsia="Calibri"/>
          <w:szCs w:val="24"/>
          <w:lang w:eastAsia="en-US"/>
        </w:rPr>
        <w:t>5</w:t>
      </w:r>
      <w:r w:rsidRPr="00E336BB">
        <w:rPr>
          <w:rFonts w:eastAsia="Calibri"/>
          <w:szCs w:val="24"/>
          <w:lang w:eastAsia="en-US"/>
        </w:rPr>
        <w:t xml:space="preserve"> </w:t>
      </w:r>
      <w:proofErr w:type="spellStart"/>
      <w:r w:rsidRPr="00E336BB">
        <w:rPr>
          <w:rFonts w:eastAsia="Calibri"/>
          <w:szCs w:val="24"/>
          <w:lang w:eastAsia="en-US"/>
        </w:rPr>
        <w:t>з.е</w:t>
      </w:r>
      <w:proofErr w:type="spellEnd"/>
      <w:r w:rsidRPr="00E336BB">
        <w:rPr>
          <w:rFonts w:eastAsia="Calibri"/>
          <w:szCs w:val="24"/>
          <w:lang w:eastAsia="en-US"/>
        </w:rPr>
        <w:t>. (</w:t>
      </w:r>
      <w:r>
        <w:rPr>
          <w:rFonts w:eastAsia="Calibri"/>
          <w:szCs w:val="24"/>
          <w:lang w:eastAsia="en-US"/>
        </w:rPr>
        <w:t>190</w:t>
      </w:r>
      <w:r w:rsidR="003C669D">
        <w:rPr>
          <w:rFonts w:eastAsia="Calibri"/>
          <w:szCs w:val="24"/>
          <w:lang w:eastAsia="en-US"/>
        </w:rPr>
        <w:t xml:space="preserve"> </w:t>
      </w:r>
      <w:proofErr w:type="spellStart"/>
      <w:r w:rsidR="003C669D">
        <w:rPr>
          <w:rFonts w:eastAsia="Calibri"/>
          <w:szCs w:val="24"/>
          <w:lang w:eastAsia="en-US"/>
        </w:rPr>
        <w:t>ак</w:t>
      </w:r>
      <w:proofErr w:type="spellEnd"/>
      <w:r w:rsidR="003C669D">
        <w:rPr>
          <w:rFonts w:eastAsia="Calibri"/>
          <w:szCs w:val="24"/>
          <w:lang w:eastAsia="en-US"/>
        </w:rPr>
        <w:t>.</w:t>
      </w:r>
      <w:r w:rsidRPr="00E336BB">
        <w:rPr>
          <w:rFonts w:eastAsia="Calibri"/>
          <w:szCs w:val="24"/>
          <w:lang w:eastAsia="en-US"/>
        </w:rPr>
        <w:t xml:space="preserve"> часов), продолжительность – </w:t>
      </w:r>
      <w:r>
        <w:rPr>
          <w:rFonts w:eastAsia="Calibri"/>
          <w:szCs w:val="24"/>
          <w:lang w:eastAsia="en-US"/>
        </w:rPr>
        <w:t>4</w:t>
      </w:r>
      <w:r w:rsidRPr="00E336BB">
        <w:rPr>
          <w:rFonts w:eastAsia="Calibri"/>
          <w:szCs w:val="24"/>
          <w:lang w:eastAsia="en-US"/>
        </w:rPr>
        <w:t xml:space="preserve"> недели. Сроки прохождения практики устанавливаются календа</w:t>
      </w:r>
      <w:r w:rsidRPr="00E336BB">
        <w:rPr>
          <w:rFonts w:eastAsia="Calibri"/>
          <w:szCs w:val="24"/>
          <w:lang w:eastAsia="en-US"/>
        </w:rPr>
        <w:t>р</w:t>
      </w:r>
      <w:r w:rsidRPr="00E336BB">
        <w:rPr>
          <w:rFonts w:eastAsia="Calibri"/>
          <w:szCs w:val="24"/>
          <w:lang w:eastAsia="en-US"/>
        </w:rPr>
        <w:t xml:space="preserve">ным учебным графиком. Практика </w:t>
      </w:r>
      <w:r>
        <w:rPr>
          <w:rFonts w:eastAsia="Calibri"/>
          <w:szCs w:val="24"/>
          <w:lang w:eastAsia="en-US"/>
        </w:rPr>
        <w:t>проходит на 4 курсе.</w:t>
      </w:r>
    </w:p>
    <w:p w14:paraId="43CB5749" w14:textId="77777777" w:rsidR="003C669D" w:rsidRDefault="003C669D" w:rsidP="00E336BB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</w:p>
    <w:p w14:paraId="4D65AD23" w14:textId="77777777" w:rsidR="003146DB" w:rsidRDefault="003146DB" w:rsidP="00E336BB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</w:p>
    <w:p w14:paraId="50B00290" w14:textId="77777777" w:rsidR="003146DB" w:rsidRDefault="003146DB" w:rsidP="00E336BB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</w:p>
    <w:p w14:paraId="0B5F28E8" w14:textId="77777777" w:rsidR="003146DB" w:rsidRDefault="003146DB" w:rsidP="00E336BB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</w:p>
    <w:p w14:paraId="22EEA6F9" w14:textId="77777777" w:rsidR="00E336BB" w:rsidRPr="00432224" w:rsidRDefault="00E336BB" w:rsidP="003C669D">
      <w:pPr>
        <w:keepNext/>
        <w:numPr>
          <w:ilvl w:val="0"/>
          <w:numId w:val="13"/>
        </w:numPr>
        <w:spacing w:before="240" w:after="120" w:line="276" w:lineRule="auto"/>
        <w:ind w:left="374" w:hanging="374"/>
        <w:outlineLvl w:val="2"/>
        <w:rPr>
          <w:b/>
          <w:bCs/>
          <w:smallCaps/>
          <w:kern w:val="32"/>
          <w:sz w:val="28"/>
          <w:szCs w:val="22"/>
        </w:rPr>
      </w:pPr>
      <w:r w:rsidRPr="00432224">
        <w:rPr>
          <w:b/>
          <w:bCs/>
          <w:smallCaps/>
          <w:kern w:val="32"/>
          <w:sz w:val="28"/>
          <w:szCs w:val="22"/>
        </w:rPr>
        <w:lastRenderedPageBreak/>
        <w:t>ПЕРЕЧЕНЬ ПЛАНИРУЕМЫХ РЕЗУЛЬТАТОВ ОБУЧЕНИЯ ПРИ ПРОХОЖДЕНИИ ПРАКТИКИ, СООТНЕСЕННЫХ С ПЛАНИРУ</w:t>
      </w:r>
      <w:r w:rsidRPr="00432224">
        <w:rPr>
          <w:b/>
          <w:bCs/>
          <w:smallCaps/>
          <w:kern w:val="32"/>
          <w:sz w:val="28"/>
          <w:szCs w:val="22"/>
        </w:rPr>
        <w:t>Е</w:t>
      </w:r>
      <w:r w:rsidRPr="00432224">
        <w:rPr>
          <w:b/>
          <w:bCs/>
          <w:smallCaps/>
          <w:kern w:val="32"/>
          <w:sz w:val="28"/>
          <w:szCs w:val="22"/>
        </w:rPr>
        <w:t>МЫМИ РЕЗУЛЬТАТАМИ ОСВОЕНИЯ ОБРАЗОВАТЕЛЬНОЙ ПРОГРАММЫ</w:t>
      </w:r>
    </w:p>
    <w:p w14:paraId="38886C15" w14:textId="77777777" w:rsidR="00E336BB" w:rsidRPr="00E336BB" w:rsidRDefault="00E336BB" w:rsidP="00E336BB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 w:rsidRPr="00E336BB">
        <w:rPr>
          <w:rFonts w:eastAsia="Calibri"/>
          <w:szCs w:val="24"/>
          <w:lang w:eastAsia="en-US"/>
        </w:rPr>
        <w:t xml:space="preserve">В </w:t>
      </w:r>
      <w:r w:rsidRPr="00E336BB">
        <w:rPr>
          <w:szCs w:val="24"/>
        </w:rPr>
        <w:t>результате</w:t>
      </w:r>
      <w:r w:rsidRPr="00E336BB">
        <w:rPr>
          <w:rFonts w:eastAsia="Calibri"/>
          <w:szCs w:val="24"/>
          <w:lang w:eastAsia="en-US"/>
        </w:rPr>
        <w:t xml:space="preserve"> прохождения студент должен:</w:t>
      </w:r>
    </w:p>
    <w:p w14:paraId="409D6F07" w14:textId="77777777" w:rsidR="00713FEC" w:rsidRPr="001614EB" w:rsidRDefault="00713FEC" w:rsidP="00185F80">
      <w:pPr>
        <w:spacing w:line="276" w:lineRule="auto"/>
        <w:ind w:firstLine="709"/>
        <w:jc w:val="both"/>
        <w:rPr>
          <w:szCs w:val="24"/>
        </w:rPr>
      </w:pPr>
      <w:r w:rsidRPr="001614EB">
        <w:rPr>
          <w:szCs w:val="24"/>
        </w:rPr>
        <w:t>Знать:</w:t>
      </w:r>
    </w:p>
    <w:p w14:paraId="72B93748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культурные традиции, свои права и обязанности как гражданина своей стр</w:t>
      </w:r>
      <w:r w:rsidRPr="001614EB">
        <w:rPr>
          <w:szCs w:val="24"/>
        </w:rPr>
        <w:t>а</w:t>
      </w:r>
      <w:r w:rsidRPr="001614EB">
        <w:rPr>
          <w:szCs w:val="24"/>
        </w:rPr>
        <w:t>ны;</w:t>
      </w:r>
    </w:p>
    <w:p w14:paraId="468AB9E5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основные законы естественно-научных дисциплин в профессиональной де</w:t>
      </w:r>
      <w:r w:rsidRPr="001614EB">
        <w:rPr>
          <w:szCs w:val="24"/>
        </w:rPr>
        <w:t>я</w:t>
      </w:r>
      <w:r w:rsidRPr="001614EB">
        <w:rPr>
          <w:szCs w:val="24"/>
        </w:rPr>
        <w:t>тельности;</w:t>
      </w:r>
    </w:p>
    <w:p w14:paraId="530A5FE1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учения и концепции мировой и отечественной политической мысли;</w:t>
      </w:r>
    </w:p>
    <w:p w14:paraId="500D24D6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основные закономерности и тенденции мирового и российского политич</w:t>
      </w:r>
      <w:r w:rsidRPr="001614EB">
        <w:rPr>
          <w:szCs w:val="24"/>
        </w:rPr>
        <w:t>е</w:t>
      </w:r>
      <w:r w:rsidRPr="001614EB">
        <w:rPr>
          <w:szCs w:val="24"/>
        </w:rPr>
        <w:t>ского процесса.</w:t>
      </w:r>
    </w:p>
    <w:p w14:paraId="1066BB5B" w14:textId="77777777" w:rsidR="00713FEC" w:rsidRPr="001614EB" w:rsidRDefault="00713FEC" w:rsidP="00185F80">
      <w:pPr>
        <w:spacing w:line="276" w:lineRule="auto"/>
        <w:ind w:firstLine="709"/>
        <w:jc w:val="both"/>
        <w:rPr>
          <w:szCs w:val="24"/>
        </w:rPr>
      </w:pPr>
      <w:r w:rsidRPr="001614EB">
        <w:rPr>
          <w:szCs w:val="24"/>
        </w:rPr>
        <w:t>Уметь:</w:t>
      </w:r>
    </w:p>
    <w:p w14:paraId="502E3E7E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 xml:space="preserve">осуществлять письменную и устную коммуникацию на профессиональные темы на русском и иностранном языке, логически верно, аргументировано и ясно </w:t>
      </w:r>
      <w:proofErr w:type="gramStart"/>
      <w:r w:rsidRPr="001614EB">
        <w:rPr>
          <w:szCs w:val="24"/>
        </w:rPr>
        <w:t>строить</w:t>
      </w:r>
      <w:proofErr w:type="gramEnd"/>
      <w:r w:rsidRPr="001614EB">
        <w:rPr>
          <w:szCs w:val="24"/>
        </w:rPr>
        <w:t xml:space="preserve"> устную и письменную речь;</w:t>
      </w:r>
    </w:p>
    <w:p w14:paraId="1920369A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осуществлять социальное взаимодействие на основе принятых в обществе морально-правовых норм;</w:t>
      </w:r>
    </w:p>
    <w:p w14:paraId="03DB68B9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использовать правовые документы в своей деятельности для отстаивания собственных прав и прав других граждан;</w:t>
      </w:r>
    </w:p>
    <w:p w14:paraId="134D2C38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понимать и интерпретировать социологическую информацию;</w:t>
      </w:r>
    </w:p>
    <w:p w14:paraId="12A61DDD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работать с различными источниками информации;</w:t>
      </w:r>
    </w:p>
    <w:p w14:paraId="09D45FA3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использовать методы современной политической науки и их применять в политологических исследованиях;</w:t>
      </w:r>
    </w:p>
    <w:p w14:paraId="3365941B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работать с оригинальными научными текстами и содержащимися в них смысловыми конструкциями;</w:t>
      </w:r>
    </w:p>
    <w:p w14:paraId="5AEFA9DF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применять политические технологии;</w:t>
      </w:r>
    </w:p>
    <w:p w14:paraId="3754B697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рационально организовать и планировать деятельность в организации;</w:t>
      </w:r>
    </w:p>
    <w:p w14:paraId="47ED8BE2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использовать методы политического позиционирования бизнес-структур, СМИ и других участников политического процесса;</w:t>
      </w:r>
    </w:p>
    <w:p w14:paraId="7F1C2C72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осуществлять отбор источников достоверной информации, верифицировать полученную информацию и обрабатывать ее;</w:t>
      </w:r>
    </w:p>
    <w:p w14:paraId="76E21F53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комплексно оценивать проблемные ситуации или процессы.</w:t>
      </w:r>
    </w:p>
    <w:p w14:paraId="238DB9FF" w14:textId="77777777" w:rsidR="00713FEC" w:rsidRPr="001614EB" w:rsidRDefault="00713FEC" w:rsidP="00185F80">
      <w:pPr>
        <w:spacing w:line="276" w:lineRule="auto"/>
        <w:ind w:firstLine="709"/>
        <w:jc w:val="both"/>
        <w:rPr>
          <w:szCs w:val="24"/>
        </w:rPr>
      </w:pPr>
      <w:r w:rsidRPr="001614EB">
        <w:rPr>
          <w:szCs w:val="24"/>
        </w:rPr>
        <w:t>Владеть:</w:t>
      </w:r>
    </w:p>
    <w:p w14:paraId="0F2538AB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способностью к социальному взаимодействию, к сотрудничеству и разр</w:t>
      </w:r>
      <w:r w:rsidRPr="001614EB">
        <w:rPr>
          <w:szCs w:val="24"/>
        </w:rPr>
        <w:t>е</w:t>
      </w:r>
      <w:r w:rsidRPr="001614EB">
        <w:rPr>
          <w:szCs w:val="24"/>
        </w:rPr>
        <w:t>шению конфликтов;</w:t>
      </w:r>
    </w:p>
    <w:p w14:paraId="21FBA11C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элементарными навыками работы на компьютере;</w:t>
      </w:r>
    </w:p>
    <w:p w14:paraId="4D60705C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навыками научных исследований политических процессов и отношений;</w:t>
      </w:r>
    </w:p>
    <w:p w14:paraId="07C35450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теоретико-методологическими подходами в политической компаративист</w:t>
      </w:r>
      <w:r w:rsidRPr="001614EB">
        <w:rPr>
          <w:szCs w:val="24"/>
        </w:rPr>
        <w:t>и</w:t>
      </w:r>
      <w:r w:rsidRPr="001614EB">
        <w:rPr>
          <w:szCs w:val="24"/>
        </w:rPr>
        <w:t>ке.</w:t>
      </w:r>
    </w:p>
    <w:p w14:paraId="18802DF4" w14:textId="77777777" w:rsidR="00713FEC" w:rsidRPr="001614EB" w:rsidRDefault="00713FEC" w:rsidP="00185F80">
      <w:pPr>
        <w:spacing w:line="276" w:lineRule="auto"/>
        <w:ind w:firstLine="709"/>
        <w:jc w:val="both"/>
        <w:rPr>
          <w:szCs w:val="24"/>
        </w:rPr>
      </w:pPr>
      <w:r w:rsidRPr="001614EB">
        <w:rPr>
          <w:szCs w:val="24"/>
        </w:rPr>
        <w:t>Иметь опыт:</w:t>
      </w:r>
    </w:p>
    <w:p w14:paraId="086F96D3" w14:textId="77777777" w:rsidR="00713FEC" w:rsidRPr="001614EB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t>участия в исследовательском процессе;</w:t>
      </w:r>
    </w:p>
    <w:p w14:paraId="3BF9E46F" w14:textId="77777777" w:rsidR="00713FEC" w:rsidRDefault="00713FEC" w:rsidP="00436C7A">
      <w:pPr>
        <w:pStyle w:val="af4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1614EB">
        <w:rPr>
          <w:szCs w:val="24"/>
        </w:rPr>
        <w:lastRenderedPageBreak/>
        <w:t>участия в организации управленческих процессов.</w:t>
      </w:r>
    </w:p>
    <w:p w14:paraId="7E767CBE" w14:textId="77777777" w:rsidR="00C46C71" w:rsidRDefault="00C46C71" w:rsidP="00C46C71">
      <w:pPr>
        <w:ind w:firstLine="709"/>
        <w:contextualSpacing/>
        <w:jc w:val="both"/>
        <w:rPr>
          <w:szCs w:val="24"/>
        </w:rPr>
      </w:pPr>
      <w:r w:rsidRPr="001614EB">
        <w:rPr>
          <w:szCs w:val="24"/>
        </w:rPr>
        <w:t>Процесс прохождения практики направлен на формирование следующих комп</w:t>
      </w:r>
      <w:r w:rsidRPr="001614EB">
        <w:rPr>
          <w:szCs w:val="24"/>
        </w:rPr>
        <w:t>е</w:t>
      </w:r>
      <w:r w:rsidRPr="001614EB">
        <w:rPr>
          <w:szCs w:val="24"/>
        </w:rPr>
        <w:t>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8"/>
        <w:gridCol w:w="2209"/>
        <w:gridCol w:w="3162"/>
        <w:gridCol w:w="2632"/>
      </w:tblGrid>
      <w:tr w:rsidR="00C46C71" w:rsidRPr="003C669D" w14:paraId="55106CE5" w14:textId="77777777" w:rsidTr="003B4A23">
        <w:tc>
          <w:tcPr>
            <w:tcW w:w="819" w:type="pct"/>
            <w:vAlign w:val="center"/>
          </w:tcPr>
          <w:p w14:paraId="6759EEB7" w14:textId="77777777" w:rsidR="00C46C71" w:rsidRPr="003C669D" w:rsidRDefault="00C46C71" w:rsidP="00373AFE">
            <w:pPr>
              <w:pStyle w:val="3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Код комп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тенции</w:t>
            </w:r>
          </w:p>
        </w:tc>
        <w:tc>
          <w:tcPr>
            <w:tcW w:w="1154" w:type="pct"/>
            <w:vAlign w:val="center"/>
          </w:tcPr>
          <w:p w14:paraId="0027D008" w14:textId="77777777" w:rsidR="00C46C71" w:rsidRPr="003C669D" w:rsidRDefault="00C46C71" w:rsidP="00373AFE">
            <w:pPr>
              <w:pStyle w:val="3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Формулировка ко</w:t>
            </w:r>
            <w:r w:rsidRPr="003C669D">
              <w:rPr>
                <w:sz w:val="22"/>
                <w:szCs w:val="22"/>
              </w:rPr>
              <w:t>м</w:t>
            </w:r>
            <w:r w:rsidRPr="003C669D">
              <w:rPr>
                <w:sz w:val="22"/>
                <w:szCs w:val="22"/>
              </w:rPr>
              <w:t>петенции</w:t>
            </w:r>
          </w:p>
        </w:tc>
        <w:tc>
          <w:tcPr>
            <w:tcW w:w="1652" w:type="pct"/>
          </w:tcPr>
          <w:p w14:paraId="12646574" w14:textId="77777777" w:rsidR="00C46C71" w:rsidRPr="003C669D" w:rsidRDefault="00C46C71" w:rsidP="00373AFE">
            <w:pPr>
              <w:pStyle w:val="3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Содержание компетенции, к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торое формируется в ходе практики (дескрипторы осво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ния)</w:t>
            </w:r>
          </w:p>
        </w:tc>
        <w:tc>
          <w:tcPr>
            <w:tcW w:w="1375" w:type="pct"/>
          </w:tcPr>
          <w:p w14:paraId="3094BC81" w14:textId="77777777" w:rsidR="00C46C71" w:rsidRPr="003C669D" w:rsidRDefault="00C46C71" w:rsidP="00373AFE">
            <w:pPr>
              <w:pStyle w:val="3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Профессиональные зад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чи, для решения которых требуется данная комп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тенция</w:t>
            </w:r>
          </w:p>
        </w:tc>
      </w:tr>
      <w:tr w:rsidR="00C46C71" w:rsidRPr="003C669D" w14:paraId="7A0C2DF9" w14:textId="77777777" w:rsidTr="003B4A23">
        <w:tc>
          <w:tcPr>
            <w:tcW w:w="819" w:type="pct"/>
            <w:vAlign w:val="center"/>
          </w:tcPr>
          <w:p w14:paraId="7C7AC9D0" w14:textId="09A38C81" w:rsidR="00C46C71" w:rsidRPr="003C669D" w:rsidRDefault="003B4A23" w:rsidP="00CB0D47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УК-2</w:t>
            </w:r>
          </w:p>
        </w:tc>
        <w:tc>
          <w:tcPr>
            <w:tcW w:w="1154" w:type="pct"/>
            <w:vAlign w:val="center"/>
          </w:tcPr>
          <w:p w14:paraId="0D9D223B" w14:textId="6BB15A02" w:rsidR="00C46C71" w:rsidRPr="003C669D" w:rsidRDefault="003B4A23" w:rsidP="003B4A23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3C669D">
              <w:rPr>
                <w:sz w:val="22"/>
                <w:szCs w:val="22"/>
              </w:rPr>
              <w:t>Способен</w:t>
            </w:r>
            <w:proofErr w:type="gramEnd"/>
            <w:r w:rsidRPr="003C669D">
              <w:rPr>
                <w:sz w:val="22"/>
                <w:szCs w:val="22"/>
              </w:rPr>
              <w:t xml:space="preserve"> выявлять научную сущность проблем в профе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сиональной области</w:t>
            </w:r>
          </w:p>
        </w:tc>
        <w:tc>
          <w:tcPr>
            <w:tcW w:w="1652" w:type="pct"/>
            <w:vAlign w:val="center"/>
          </w:tcPr>
          <w:p w14:paraId="6036FA0A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Может работать с различными источниками и текстами. М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жет работать с оригинальными научными текстами и соде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жащимися в них смысловыми конструкциями. Осуществляет отбор источников достоверной информации, верифицирует полученную информацию и обрабатывает её.</w:t>
            </w:r>
          </w:p>
        </w:tc>
        <w:tc>
          <w:tcPr>
            <w:tcW w:w="1375" w:type="pct"/>
            <w:vAlign w:val="center"/>
          </w:tcPr>
          <w:p w14:paraId="38232BD9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Участие в информацио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но-коммуникационных процессах разного уро</w:t>
            </w:r>
            <w:r w:rsidRPr="003C669D">
              <w:rPr>
                <w:sz w:val="22"/>
                <w:szCs w:val="22"/>
              </w:rPr>
              <w:t>в</w:t>
            </w:r>
            <w:r w:rsidRPr="003C669D">
              <w:rPr>
                <w:sz w:val="22"/>
                <w:szCs w:val="22"/>
              </w:rPr>
              <w:t>ня, в организации и пр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ведении информацио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 xml:space="preserve">ных кампаний. </w:t>
            </w:r>
          </w:p>
          <w:p w14:paraId="3855F1FC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Сбор, обработка и анализ информации в редакциях СМИ, включая подг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товку</w:t>
            </w:r>
          </w:p>
          <w:p w14:paraId="54311555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публикаций по социал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но-политической пр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блематике</w:t>
            </w:r>
          </w:p>
        </w:tc>
      </w:tr>
      <w:tr w:rsidR="00C46C71" w:rsidRPr="003C669D" w14:paraId="07CFD8D3" w14:textId="77777777" w:rsidTr="003B4A23">
        <w:tc>
          <w:tcPr>
            <w:tcW w:w="819" w:type="pct"/>
            <w:vAlign w:val="center"/>
          </w:tcPr>
          <w:p w14:paraId="46885D6D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УК-4</w:t>
            </w:r>
          </w:p>
        </w:tc>
        <w:tc>
          <w:tcPr>
            <w:tcW w:w="1154" w:type="pct"/>
            <w:vAlign w:val="center"/>
          </w:tcPr>
          <w:p w14:paraId="7874F3B7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3C669D">
              <w:rPr>
                <w:rStyle w:val="fontstyle01"/>
                <w:sz w:val="22"/>
                <w:szCs w:val="22"/>
              </w:rPr>
              <w:t>Способен</w:t>
            </w:r>
            <w:proofErr w:type="gramEnd"/>
            <w:r w:rsidRPr="003C669D">
              <w:rPr>
                <w:rStyle w:val="fontstyle01"/>
                <w:sz w:val="22"/>
                <w:szCs w:val="22"/>
              </w:rPr>
              <w:t xml:space="preserve"> оценивать потребность в р</w:t>
            </w:r>
            <w:r w:rsidRPr="003C669D">
              <w:rPr>
                <w:rStyle w:val="fontstyle01"/>
                <w:sz w:val="22"/>
                <w:szCs w:val="22"/>
              </w:rPr>
              <w:t>е</w:t>
            </w:r>
            <w:r w:rsidRPr="003C669D">
              <w:rPr>
                <w:rStyle w:val="fontstyle01"/>
                <w:sz w:val="22"/>
                <w:szCs w:val="22"/>
              </w:rPr>
              <w:t>сурсах и планир</w:t>
            </w:r>
            <w:r w:rsidRPr="003C669D">
              <w:rPr>
                <w:rStyle w:val="fontstyle01"/>
                <w:sz w:val="22"/>
                <w:szCs w:val="22"/>
              </w:rPr>
              <w:t>о</w:t>
            </w:r>
            <w:r w:rsidRPr="003C669D">
              <w:rPr>
                <w:rStyle w:val="fontstyle01"/>
                <w:sz w:val="22"/>
                <w:szCs w:val="22"/>
              </w:rPr>
              <w:t>вать их использов</w:t>
            </w:r>
            <w:r w:rsidRPr="003C669D">
              <w:rPr>
                <w:rStyle w:val="fontstyle01"/>
                <w:sz w:val="22"/>
                <w:szCs w:val="22"/>
              </w:rPr>
              <w:t>а</w:t>
            </w:r>
            <w:r w:rsidRPr="003C669D">
              <w:rPr>
                <w:rStyle w:val="fontstyle01"/>
                <w:sz w:val="22"/>
                <w:szCs w:val="22"/>
              </w:rPr>
              <w:t>ние при решении задач в професси</w:t>
            </w:r>
            <w:r w:rsidRPr="003C669D">
              <w:rPr>
                <w:rStyle w:val="fontstyle01"/>
                <w:sz w:val="22"/>
                <w:szCs w:val="22"/>
              </w:rPr>
              <w:t>о</w:t>
            </w:r>
            <w:r w:rsidRPr="003C669D">
              <w:rPr>
                <w:rStyle w:val="fontstyle01"/>
                <w:sz w:val="22"/>
                <w:szCs w:val="22"/>
              </w:rPr>
              <w:t>нальной деятельн</w:t>
            </w:r>
            <w:r w:rsidRPr="003C669D">
              <w:rPr>
                <w:rStyle w:val="fontstyle01"/>
                <w:sz w:val="22"/>
                <w:szCs w:val="22"/>
              </w:rPr>
              <w:t>о</w:t>
            </w:r>
            <w:r w:rsidRPr="003C669D">
              <w:rPr>
                <w:rStyle w:val="fontstyle01"/>
                <w:sz w:val="22"/>
                <w:szCs w:val="22"/>
              </w:rPr>
              <w:t xml:space="preserve">сти </w:t>
            </w:r>
          </w:p>
        </w:tc>
        <w:tc>
          <w:tcPr>
            <w:tcW w:w="1652" w:type="pct"/>
            <w:vAlign w:val="center"/>
          </w:tcPr>
          <w:p w14:paraId="39B69A8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работать с оригинал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ными научными текстами и содержащимися в них смысл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выми конструкциями.</w:t>
            </w:r>
          </w:p>
          <w:p w14:paraId="2D523DC7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осуществлять отбор и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точников достоверной инфо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мации, верифицировать пол</w:t>
            </w:r>
            <w:r w:rsidRPr="003C669D">
              <w:rPr>
                <w:sz w:val="22"/>
                <w:szCs w:val="22"/>
              </w:rPr>
              <w:t>у</w:t>
            </w:r>
            <w:r w:rsidRPr="003C669D">
              <w:rPr>
                <w:sz w:val="22"/>
                <w:szCs w:val="22"/>
              </w:rPr>
              <w:t>ченную информацию и обр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батывать ее.</w:t>
            </w:r>
          </w:p>
        </w:tc>
        <w:tc>
          <w:tcPr>
            <w:tcW w:w="1375" w:type="pct"/>
            <w:vAlign w:val="center"/>
          </w:tcPr>
          <w:p w14:paraId="4718B8E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Демонстрация аналит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ческих способностей. Диагностирование пол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тической ситуации. С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гласование необходимых управленческих практик.</w:t>
            </w:r>
          </w:p>
          <w:p w14:paraId="1A799BC8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Участие в подготовке документации политич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ских проектов, опред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ление</w:t>
            </w:r>
          </w:p>
          <w:p w14:paraId="465A0DCA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функциональных об</w:t>
            </w:r>
            <w:r w:rsidRPr="003C669D">
              <w:rPr>
                <w:sz w:val="22"/>
                <w:szCs w:val="22"/>
              </w:rPr>
              <w:t>я</w:t>
            </w:r>
            <w:r w:rsidRPr="003C669D">
              <w:rPr>
                <w:sz w:val="22"/>
                <w:szCs w:val="22"/>
              </w:rPr>
              <w:t>занностей их участников, расчет необходимых р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сурсов для успешной р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ализации проектов.</w:t>
            </w:r>
          </w:p>
        </w:tc>
      </w:tr>
      <w:tr w:rsidR="00C46C71" w:rsidRPr="003C669D" w14:paraId="0BECE687" w14:textId="77777777" w:rsidTr="003B4A23">
        <w:tc>
          <w:tcPr>
            <w:tcW w:w="819" w:type="pct"/>
            <w:vAlign w:val="center"/>
          </w:tcPr>
          <w:p w14:paraId="4BBDD358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УК-5</w:t>
            </w:r>
          </w:p>
        </w:tc>
        <w:tc>
          <w:tcPr>
            <w:tcW w:w="1154" w:type="pct"/>
            <w:vAlign w:val="center"/>
          </w:tcPr>
          <w:p w14:paraId="4C61B5C1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rStyle w:val="fontstyle01"/>
                <w:sz w:val="22"/>
                <w:szCs w:val="22"/>
              </w:rPr>
              <w:t>Способен работать с информацией: нах</w:t>
            </w:r>
            <w:r w:rsidRPr="003C669D">
              <w:rPr>
                <w:rStyle w:val="fontstyle01"/>
                <w:sz w:val="22"/>
                <w:szCs w:val="22"/>
              </w:rPr>
              <w:t>о</w:t>
            </w:r>
            <w:r w:rsidRPr="003C669D">
              <w:rPr>
                <w:rStyle w:val="fontstyle01"/>
                <w:sz w:val="22"/>
                <w:szCs w:val="22"/>
              </w:rPr>
              <w:t>дить, оценивать и использовать и</w:t>
            </w:r>
            <w:r w:rsidRPr="003C669D">
              <w:rPr>
                <w:rStyle w:val="fontstyle01"/>
                <w:sz w:val="22"/>
                <w:szCs w:val="22"/>
              </w:rPr>
              <w:t>н</w:t>
            </w:r>
            <w:r w:rsidRPr="003C669D">
              <w:rPr>
                <w:rStyle w:val="fontstyle01"/>
                <w:sz w:val="22"/>
                <w:szCs w:val="22"/>
              </w:rPr>
              <w:t>формацию из ра</w:t>
            </w:r>
            <w:r w:rsidRPr="003C669D">
              <w:rPr>
                <w:rStyle w:val="fontstyle01"/>
                <w:sz w:val="22"/>
                <w:szCs w:val="22"/>
              </w:rPr>
              <w:t>з</w:t>
            </w:r>
            <w:r w:rsidRPr="003C669D">
              <w:rPr>
                <w:rStyle w:val="fontstyle01"/>
                <w:sz w:val="22"/>
                <w:szCs w:val="22"/>
              </w:rPr>
              <w:t xml:space="preserve">личных источников, необходимую для решения научных и профессиональных задач (в том </w:t>
            </w:r>
            <w:proofErr w:type="gramStart"/>
            <w:r w:rsidRPr="003C669D">
              <w:rPr>
                <w:rStyle w:val="fontstyle01"/>
                <w:sz w:val="22"/>
                <w:szCs w:val="22"/>
              </w:rPr>
              <w:t>числе</w:t>
            </w:r>
            <w:proofErr w:type="gramEnd"/>
            <w:r w:rsidRPr="003C669D">
              <w:rPr>
                <w:rStyle w:val="fontstyle01"/>
                <w:sz w:val="22"/>
                <w:szCs w:val="22"/>
              </w:rPr>
              <w:t xml:space="preserve"> на основе системн</w:t>
            </w:r>
            <w:r w:rsidRPr="003C669D">
              <w:rPr>
                <w:rStyle w:val="fontstyle01"/>
                <w:sz w:val="22"/>
                <w:szCs w:val="22"/>
              </w:rPr>
              <w:t>о</w:t>
            </w:r>
            <w:r w:rsidRPr="003C669D">
              <w:rPr>
                <w:rStyle w:val="fontstyle01"/>
                <w:sz w:val="22"/>
                <w:szCs w:val="22"/>
              </w:rPr>
              <w:t>го подхода)</w:t>
            </w:r>
          </w:p>
        </w:tc>
        <w:tc>
          <w:tcPr>
            <w:tcW w:w="1652" w:type="pct"/>
            <w:vAlign w:val="center"/>
          </w:tcPr>
          <w:p w14:paraId="5B867E56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Понимает и интерпретирует социологическую информ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цию.</w:t>
            </w:r>
          </w:p>
          <w:p w14:paraId="51A97F2F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работать с различными источниками информации и оригинальными научными текстами, а также с содерж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щимися в них смысловыми конструкциями.</w:t>
            </w:r>
          </w:p>
          <w:p w14:paraId="6E811506" w14:textId="77777777" w:rsidR="00C46C71" w:rsidRPr="003C669D" w:rsidRDefault="00C46C71" w:rsidP="003B4A23">
            <w:pPr>
              <w:pStyle w:val="3"/>
              <w:jc w:val="left"/>
              <w:rPr>
                <w:rStyle w:val="fontstyle01"/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Осуществляет отбор источн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ков достоверной информации, верифицирует полученную информацию и обрабатывает её.</w:t>
            </w:r>
          </w:p>
        </w:tc>
        <w:tc>
          <w:tcPr>
            <w:tcW w:w="1375" w:type="pct"/>
            <w:vAlign w:val="center"/>
          </w:tcPr>
          <w:p w14:paraId="6910770C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Сбор и обработка кол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чественных и качестве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ных данных для пров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дения научных исслед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ваний.</w:t>
            </w:r>
          </w:p>
          <w:p w14:paraId="37B3E88B" w14:textId="77777777" w:rsidR="00C46C71" w:rsidRPr="003C669D" w:rsidRDefault="00C46C71" w:rsidP="003B4A23">
            <w:pPr>
              <w:pStyle w:val="3"/>
              <w:jc w:val="left"/>
              <w:rPr>
                <w:rStyle w:val="fontstyle01"/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Сбор, обработка и анализ информации в редакциях СМИ, включая подг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товку публикаций по с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циально-политической проблематике и аналит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ческих записок.</w:t>
            </w:r>
            <w:r w:rsidRPr="003C669D">
              <w:rPr>
                <w:rStyle w:val="fontstyle01"/>
                <w:sz w:val="22"/>
                <w:szCs w:val="22"/>
              </w:rPr>
              <w:t xml:space="preserve"> </w:t>
            </w:r>
          </w:p>
        </w:tc>
      </w:tr>
      <w:tr w:rsidR="00C46C71" w:rsidRPr="003C669D" w14:paraId="43CE4B21" w14:textId="77777777" w:rsidTr="003B4A23">
        <w:tc>
          <w:tcPr>
            <w:tcW w:w="819" w:type="pct"/>
            <w:vAlign w:val="center"/>
          </w:tcPr>
          <w:p w14:paraId="1A548E34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УК-6</w:t>
            </w:r>
          </w:p>
        </w:tc>
        <w:tc>
          <w:tcPr>
            <w:tcW w:w="1154" w:type="pct"/>
            <w:vAlign w:val="center"/>
          </w:tcPr>
          <w:p w14:paraId="4314820D" w14:textId="21AFC49F" w:rsidR="00C46C71" w:rsidRPr="003C669D" w:rsidRDefault="00C46C71" w:rsidP="00CB0D47">
            <w:pPr>
              <w:pStyle w:val="3"/>
              <w:jc w:val="left"/>
              <w:rPr>
                <w:rStyle w:val="fontstyle01"/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Способен вести и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следовательскую деятельность, вкл</w:t>
            </w:r>
            <w:r w:rsidRPr="003C669D">
              <w:rPr>
                <w:sz w:val="22"/>
                <w:szCs w:val="22"/>
              </w:rPr>
              <w:t>ю</w:t>
            </w:r>
            <w:r w:rsidRPr="003C669D">
              <w:rPr>
                <w:sz w:val="22"/>
                <w:szCs w:val="22"/>
              </w:rPr>
              <w:t>чая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 xml:space="preserve">анализ проблем, постановку целей и задач, выделение объекта и предмета </w:t>
            </w:r>
            <w:r w:rsidRPr="003C669D">
              <w:rPr>
                <w:sz w:val="22"/>
                <w:szCs w:val="22"/>
              </w:rPr>
              <w:lastRenderedPageBreak/>
              <w:t>исследования, выбор способа и методов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исследования, а также оценку его качества</w:t>
            </w:r>
          </w:p>
        </w:tc>
        <w:tc>
          <w:tcPr>
            <w:tcW w:w="1652" w:type="pct"/>
            <w:vAlign w:val="center"/>
          </w:tcPr>
          <w:p w14:paraId="04CE055E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lastRenderedPageBreak/>
              <w:t>Умеет использовать методы современной политической науки и применять их в пол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тологических исследованиях.</w:t>
            </w:r>
          </w:p>
          <w:p w14:paraId="6EB0960D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применять политич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ские технологии.</w:t>
            </w:r>
          </w:p>
          <w:p w14:paraId="077965B1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Владеет навыками научных </w:t>
            </w:r>
            <w:r w:rsidRPr="003C669D">
              <w:rPr>
                <w:sz w:val="22"/>
                <w:szCs w:val="22"/>
              </w:rPr>
              <w:lastRenderedPageBreak/>
              <w:t>исследований политических процессов и отношений.</w:t>
            </w:r>
          </w:p>
          <w:p w14:paraId="573ED93E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Владеет теоретико-методологическими подход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ми в политической компарат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вистике.</w:t>
            </w:r>
          </w:p>
          <w:p w14:paraId="2121043B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Имеет опыт участия в иссл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довательском процессе.</w:t>
            </w:r>
          </w:p>
        </w:tc>
        <w:tc>
          <w:tcPr>
            <w:tcW w:w="1375" w:type="pct"/>
            <w:vAlign w:val="center"/>
          </w:tcPr>
          <w:p w14:paraId="0AAC03B5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lastRenderedPageBreak/>
              <w:t>Участие в работе сем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наров, научно-теоретических и научно-практических</w:t>
            </w:r>
          </w:p>
          <w:p w14:paraId="0416FA0B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конференций, круглых столов, </w:t>
            </w:r>
            <w:proofErr w:type="gramStart"/>
            <w:r w:rsidRPr="003C669D">
              <w:rPr>
                <w:sz w:val="22"/>
                <w:szCs w:val="22"/>
              </w:rPr>
              <w:t>презентациях</w:t>
            </w:r>
            <w:proofErr w:type="gramEnd"/>
            <w:r w:rsidRPr="003C669D">
              <w:rPr>
                <w:sz w:val="22"/>
                <w:szCs w:val="22"/>
              </w:rPr>
              <w:t xml:space="preserve"> результатов научной д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lastRenderedPageBreak/>
              <w:t>ятельности.</w:t>
            </w:r>
          </w:p>
          <w:p w14:paraId="00832FD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Подготовка научных те</w:t>
            </w:r>
            <w:r w:rsidRPr="003C669D">
              <w:rPr>
                <w:sz w:val="22"/>
                <w:szCs w:val="22"/>
              </w:rPr>
              <w:t>к</w:t>
            </w:r>
            <w:r w:rsidRPr="003C669D">
              <w:rPr>
                <w:sz w:val="22"/>
                <w:szCs w:val="22"/>
              </w:rPr>
              <w:t>стов (статей, разделов монографий, рецензий и др.) для публикации в научных изданиях.</w:t>
            </w:r>
          </w:p>
        </w:tc>
      </w:tr>
      <w:tr w:rsidR="00C46C71" w:rsidRPr="003C669D" w14:paraId="692091F6" w14:textId="77777777" w:rsidTr="003B4A23">
        <w:tc>
          <w:tcPr>
            <w:tcW w:w="819" w:type="pct"/>
            <w:vAlign w:val="center"/>
          </w:tcPr>
          <w:p w14:paraId="5C250189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lastRenderedPageBreak/>
              <w:t>УК-7</w:t>
            </w:r>
          </w:p>
        </w:tc>
        <w:tc>
          <w:tcPr>
            <w:tcW w:w="1154" w:type="pct"/>
            <w:vAlign w:val="center"/>
          </w:tcPr>
          <w:p w14:paraId="12B8D431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3C669D">
              <w:rPr>
                <w:sz w:val="22"/>
                <w:szCs w:val="22"/>
              </w:rPr>
              <w:t>Способен</w:t>
            </w:r>
            <w:proofErr w:type="gramEnd"/>
            <w:r w:rsidRPr="003C669D">
              <w:rPr>
                <w:sz w:val="22"/>
                <w:szCs w:val="22"/>
              </w:rPr>
              <w:t xml:space="preserve"> работать в команде</w:t>
            </w:r>
          </w:p>
        </w:tc>
        <w:tc>
          <w:tcPr>
            <w:tcW w:w="1652" w:type="pct"/>
            <w:vAlign w:val="center"/>
          </w:tcPr>
          <w:p w14:paraId="57B11319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Успешно </w:t>
            </w:r>
            <w:proofErr w:type="spellStart"/>
            <w:r w:rsidRPr="003C669D">
              <w:rPr>
                <w:sz w:val="22"/>
                <w:szCs w:val="22"/>
              </w:rPr>
              <w:t>коммуницирует</w:t>
            </w:r>
            <w:proofErr w:type="spellEnd"/>
            <w:r w:rsidRPr="003C669D">
              <w:rPr>
                <w:sz w:val="22"/>
                <w:szCs w:val="22"/>
              </w:rPr>
              <w:t xml:space="preserve"> в команде готов брать на себя ответственность за результат деятельности группы.</w:t>
            </w:r>
          </w:p>
        </w:tc>
        <w:tc>
          <w:tcPr>
            <w:tcW w:w="1375" w:type="pct"/>
            <w:vAlign w:val="center"/>
          </w:tcPr>
          <w:p w14:paraId="3F3681DF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Участие в организации управленческих проце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сов в органах госуда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ственной</w:t>
            </w:r>
          </w:p>
          <w:p w14:paraId="29210F0C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власти и управления, о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ганах местного сам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управления, аппаратах политических</w:t>
            </w:r>
          </w:p>
          <w:p w14:paraId="744AFA53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партий и общественно-политических объедин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 xml:space="preserve">ний, </w:t>
            </w:r>
            <w:proofErr w:type="gramStart"/>
            <w:r w:rsidRPr="003C669D">
              <w:rPr>
                <w:sz w:val="22"/>
                <w:szCs w:val="22"/>
              </w:rPr>
              <w:t>бизнес-структурах</w:t>
            </w:r>
            <w:proofErr w:type="gramEnd"/>
            <w:r w:rsidRPr="003C669D">
              <w:rPr>
                <w:sz w:val="22"/>
                <w:szCs w:val="22"/>
              </w:rPr>
              <w:t>,</w:t>
            </w:r>
          </w:p>
          <w:p w14:paraId="7B72407A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международных </w:t>
            </w:r>
            <w:proofErr w:type="gramStart"/>
            <w:r w:rsidRPr="003C669D">
              <w:rPr>
                <w:sz w:val="22"/>
                <w:szCs w:val="22"/>
              </w:rPr>
              <w:t>орган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зациях</w:t>
            </w:r>
            <w:proofErr w:type="gramEnd"/>
            <w:r w:rsidRPr="003C669D">
              <w:rPr>
                <w:sz w:val="22"/>
                <w:szCs w:val="22"/>
              </w:rPr>
              <w:t>, средствах масс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вой информации (СМИ).</w:t>
            </w:r>
          </w:p>
        </w:tc>
      </w:tr>
      <w:tr w:rsidR="00C46C71" w:rsidRPr="003C669D" w14:paraId="78107838" w14:textId="77777777" w:rsidTr="003B4A23">
        <w:tc>
          <w:tcPr>
            <w:tcW w:w="819" w:type="pct"/>
            <w:vAlign w:val="center"/>
          </w:tcPr>
          <w:p w14:paraId="218C7E22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УК-8</w:t>
            </w:r>
          </w:p>
        </w:tc>
        <w:tc>
          <w:tcPr>
            <w:tcW w:w="1154" w:type="pct"/>
            <w:vAlign w:val="center"/>
          </w:tcPr>
          <w:p w14:paraId="25CFAA2E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3C669D">
              <w:rPr>
                <w:sz w:val="22"/>
                <w:szCs w:val="22"/>
              </w:rPr>
              <w:t>Способен</w:t>
            </w:r>
            <w:proofErr w:type="gramEnd"/>
            <w:r w:rsidRPr="003C669D">
              <w:rPr>
                <w:sz w:val="22"/>
                <w:szCs w:val="22"/>
              </w:rPr>
              <w:t xml:space="preserve"> грамотно строить коммуник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цию, исходя из ц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лей и ситуации о</w:t>
            </w:r>
            <w:r w:rsidRPr="003C669D">
              <w:rPr>
                <w:sz w:val="22"/>
                <w:szCs w:val="22"/>
              </w:rPr>
              <w:t>б</w:t>
            </w:r>
            <w:r w:rsidRPr="003C669D">
              <w:rPr>
                <w:sz w:val="22"/>
                <w:szCs w:val="22"/>
              </w:rPr>
              <w:t>щения</w:t>
            </w:r>
          </w:p>
        </w:tc>
        <w:tc>
          <w:tcPr>
            <w:tcW w:w="1652" w:type="pct"/>
            <w:vAlign w:val="center"/>
          </w:tcPr>
          <w:p w14:paraId="2AC079A8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осуществлять письме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ную и устную коммуникацию на профессиональные темы на русском и иностранном языке, логически верно, аргумент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 xml:space="preserve">ровано и ясно </w:t>
            </w:r>
            <w:proofErr w:type="gramStart"/>
            <w:r w:rsidRPr="003C669D">
              <w:rPr>
                <w:sz w:val="22"/>
                <w:szCs w:val="22"/>
              </w:rPr>
              <w:t>строить</w:t>
            </w:r>
            <w:proofErr w:type="gramEnd"/>
            <w:r w:rsidRPr="003C669D">
              <w:rPr>
                <w:sz w:val="22"/>
                <w:szCs w:val="22"/>
              </w:rPr>
              <w:t xml:space="preserve"> устную и письменную речь.</w:t>
            </w:r>
          </w:p>
          <w:p w14:paraId="3507FECB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осуществлять социал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ное взаимодействие на основе принятых в обществе морал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но-правовых норм.</w:t>
            </w:r>
          </w:p>
          <w:p w14:paraId="0EC686A5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Владеет способностью к соц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альному взаимодействию, к сотрудничеству и разрешению конфликтов.</w:t>
            </w:r>
          </w:p>
        </w:tc>
        <w:tc>
          <w:tcPr>
            <w:tcW w:w="1375" w:type="pct"/>
            <w:vAlign w:val="center"/>
          </w:tcPr>
          <w:p w14:paraId="712813B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Сбор, обработка и анализ информации в редакциях СМИ, включая подг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товку публикаций по с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циально-политической проблематике.</w:t>
            </w:r>
          </w:p>
          <w:p w14:paraId="298896DD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Информационное и ан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литическое сопровожд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ние политических ка</w:t>
            </w:r>
            <w:r w:rsidRPr="003C669D">
              <w:rPr>
                <w:sz w:val="22"/>
                <w:szCs w:val="22"/>
              </w:rPr>
              <w:t>м</w:t>
            </w:r>
            <w:r w:rsidRPr="003C669D">
              <w:rPr>
                <w:sz w:val="22"/>
                <w:szCs w:val="22"/>
              </w:rPr>
              <w:t>паний.</w:t>
            </w:r>
          </w:p>
        </w:tc>
      </w:tr>
      <w:tr w:rsidR="00C46C71" w:rsidRPr="003C669D" w14:paraId="6F5C10C2" w14:textId="77777777" w:rsidTr="003B4A23">
        <w:tc>
          <w:tcPr>
            <w:tcW w:w="819" w:type="pct"/>
            <w:vAlign w:val="center"/>
          </w:tcPr>
          <w:p w14:paraId="2AE0F7AD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УК-9</w:t>
            </w:r>
          </w:p>
        </w:tc>
        <w:tc>
          <w:tcPr>
            <w:tcW w:w="1154" w:type="pct"/>
            <w:vAlign w:val="center"/>
          </w:tcPr>
          <w:p w14:paraId="138A80F1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Способен критич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ски оценивать и п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реосмыслять нако</w:t>
            </w:r>
            <w:r w:rsidRPr="003C669D">
              <w:rPr>
                <w:sz w:val="22"/>
                <w:szCs w:val="22"/>
              </w:rPr>
              <w:t>п</w:t>
            </w:r>
            <w:r w:rsidRPr="003C669D">
              <w:rPr>
                <w:sz w:val="22"/>
                <w:szCs w:val="22"/>
              </w:rPr>
              <w:t>ленный опыт (со</w:t>
            </w:r>
            <w:r w:rsidRPr="003C669D">
              <w:rPr>
                <w:sz w:val="22"/>
                <w:szCs w:val="22"/>
              </w:rPr>
              <w:t>б</w:t>
            </w:r>
            <w:r w:rsidRPr="003C669D">
              <w:rPr>
                <w:sz w:val="22"/>
                <w:szCs w:val="22"/>
              </w:rPr>
              <w:t>ственный и чужой), рефлексировать профессиональную и социальную де</w:t>
            </w:r>
            <w:r w:rsidRPr="003C669D">
              <w:rPr>
                <w:sz w:val="22"/>
                <w:szCs w:val="22"/>
              </w:rPr>
              <w:t>я</w:t>
            </w:r>
            <w:r w:rsidRPr="003C669D">
              <w:rPr>
                <w:sz w:val="22"/>
                <w:szCs w:val="22"/>
              </w:rPr>
              <w:t>тельность</w:t>
            </w:r>
          </w:p>
        </w:tc>
        <w:tc>
          <w:tcPr>
            <w:tcW w:w="1652" w:type="pct"/>
            <w:vAlign w:val="center"/>
          </w:tcPr>
          <w:p w14:paraId="43814FE7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рационально организ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вать и планировать деятел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ность в организации.</w:t>
            </w:r>
          </w:p>
          <w:p w14:paraId="52E32D27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комплексно оценивать проблемные ситуации или процессы.</w:t>
            </w:r>
          </w:p>
        </w:tc>
        <w:tc>
          <w:tcPr>
            <w:tcW w:w="1375" w:type="pct"/>
            <w:vAlign w:val="center"/>
          </w:tcPr>
          <w:p w14:paraId="7048220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Составление библиогр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фических обзоров, анн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таций, рефератов, поя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нительных записок, ра</w:t>
            </w:r>
            <w:r w:rsidRPr="003C669D">
              <w:rPr>
                <w:sz w:val="22"/>
                <w:szCs w:val="22"/>
              </w:rPr>
              <w:t>з</w:t>
            </w:r>
            <w:r w:rsidRPr="003C669D">
              <w:rPr>
                <w:sz w:val="22"/>
                <w:szCs w:val="22"/>
              </w:rPr>
              <w:t>делов научно-аналитических отчетов по результатам</w:t>
            </w:r>
          </w:p>
          <w:p w14:paraId="1A4D95B3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научно-теоретической и эмпирической исслед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вательской работы.</w:t>
            </w:r>
          </w:p>
          <w:p w14:paraId="2D74A7F4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Систематизация, прове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ка и анализ информации о политических проце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сах в прикладных целях.</w:t>
            </w:r>
          </w:p>
        </w:tc>
      </w:tr>
      <w:tr w:rsidR="00C46C71" w:rsidRPr="003C669D" w14:paraId="46B19EE5" w14:textId="77777777" w:rsidTr="003B4A23">
        <w:tc>
          <w:tcPr>
            <w:tcW w:w="819" w:type="pct"/>
            <w:vAlign w:val="center"/>
          </w:tcPr>
          <w:p w14:paraId="39FBC981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УК-10</w:t>
            </w:r>
          </w:p>
        </w:tc>
        <w:tc>
          <w:tcPr>
            <w:tcW w:w="1154" w:type="pct"/>
            <w:vAlign w:val="center"/>
          </w:tcPr>
          <w:p w14:paraId="1C5DE21A" w14:textId="7A4FF3AC" w:rsidR="00C46C71" w:rsidRPr="003C669D" w:rsidRDefault="00C46C71" w:rsidP="00CB0D47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3C669D">
              <w:rPr>
                <w:sz w:val="22"/>
                <w:szCs w:val="22"/>
              </w:rPr>
              <w:t>Способен</w:t>
            </w:r>
            <w:proofErr w:type="gramEnd"/>
            <w:r w:rsidRPr="003C669D">
              <w:rPr>
                <w:sz w:val="22"/>
                <w:szCs w:val="22"/>
              </w:rPr>
              <w:t xml:space="preserve"> осущест</w:t>
            </w:r>
            <w:r w:rsidRPr="003C669D">
              <w:rPr>
                <w:sz w:val="22"/>
                <w:szCs w:val="22"/>
              </w:rPr>
              <w:t>в</w:t>
            </w:r>
            <w:r w:rsidRPr="003C669D">
              <w:rPr>
                <w:sz w:val="22"/>
                <w:szCs w:val="22"/>
              </w:rPr>
              <w:t>лять производстве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ную или прикла</w:t>
            </w:r>
            <w:r w:rsidRPr="003C669D">
              <w:rPr>
                <w:sz w:val="22"/>
                <w:szCs w:val="22"/>
              </w:rPr>
              <w:t>д</w:t>
            </w:r>
            <w:r w:rsidRPr="003C669D">
              <w:rPr>
                <w:sz w:val="22"/>
                <w:szCs w:val="22"/>
              </w:rPr>
              <w:t>ную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деятельность в международной ср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де</w:t>
            </w:r>
          </w:p>
        </w:tc>
        <w:tc>
          <w:tcPr>
            <w:tcW w:w="1652" w:type="pct"/>
            <w:vAlign w:val="center"/>
          </w:tcPr>
          <w:p w14:paraId="58B7BEC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Знает основные закономерн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сти и тенденции мирового и российского политического процесса.</w:t>
            </w:r>
          </w:p>
        </w:tc>
        <w:tc>
          <w:tcPr>
            <w:tcW w:w="1375" w:type="pct"/>
            <w:vAlign w:val="center"/>
          </w:tcPr>
          <w:p w14:paraId="1C1E04FA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Участие в организации управленческих проце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сов в международных организациях, средствах массовой информации (СМИ).</w:t>
            </w:r>
          </w:p>
        </w:tc>
      </w:tr>
      <w:tr w:rsidR="00C46C71" w:rsidRPr="003C669D" w14:paraId="345E61F8" w14:textId="77777777" w:rsidTr="003B4A23">
        <w:tc>
          <w:tcPr>
            <w:tcW w:w="819" w:type="pct"/>
            <w:vAlign w:val="center"/>
          </w:tcPr>
          <w:p w14:paraId="080F50AA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lastRenderedPageBreak/>
              <w:t xml:space="preserve">ПК-3 </w:t>
            </w:r>
          </w:p>
        </w:tc>
        <w:tc>
          <w:tcPr>
            <w:tcW w:w="1154" w:type="pct"/>
            <w:vAlign w:val="center"/>
          </w:tcPr>
          <w:p w14:paraId="4B2E5DE6" w14:textId="4E242285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Способен участв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вать как исполн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тель и руководитель нижнего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звена в о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ганизации и реал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зации управленч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ских процессов в органах власти ра</w:t>
            </w:r>
            <w:r w:rsidRPr="003C669D">
              <w:rPr>
                <w:sz w:val="22"/>
                <w:szCs w:val="22"/>
              </w:rPr>
              <w:t>з</w:t>
            </w:r>
            <w:r w:rsidRPr="003C669D">
              <w:rPr>
                <w:sz w:val="22"/>
                <w:szCs w:val="22"/>
              </w:rPr>
              <w:t>ного уровня, пол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 xml:space="preserve">тических и </w:t>
            </w:r>
            <w:proofErr w:type="gramStart"/>
            <w:r w:rsidRPr="003C669D">
              <w:rPr>
                <w:sz w:val="22"/>
                <w:szCs w:val="22"/>
              </w:rPr>
              <w:t>бизнес-структурах</w:t>
            </w:r>
            <w:proofErr w:type="gramEnd"/>
            <w:r w:rsidRPr="003C669D">
              <w:rPr>
                <w:sz w:val="22"/>
                <w:szCs w:val="22"/>
              </w:rPr>
              <w:t xml:space="preserve"> для д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стижения целей, п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ставленных их</w:t>
            </w:r>
          </w:p>
          <w:p w14:paraId="4CD51AB1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руководителями.</w:t>
            </w:r>
          </w:p>
        </w:tc>
        <w:tc>
          <w:tcPr>
            <w:tcW w:w="1652" w:type="pct"/>
            <w:vAlign w:val="center"/>
          </w:tcPr>
          <w:p w14:paraId="266DE5D9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использовать правовые документы в своей деятельн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сти для отстаивания собстве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ных прав и прав других гра</w:t>
            </w:r>
            <w:r w:rsidRPr="003C669D">
              <w:rPr>
                <w:sz w:val="22"/>
                <w:szCs w:val="22"/>
              </w:rPr>
              <w:t>ж</w:t>
            </w:r>
            <w:r w:rsidRPr="003C669D">
              <w:rPr>
                <w:sz w:val="22"/>
                <w:szCs w:val="22"/>
              </w:rPr>
              <w:t>дан.</w:t>
            </w:r>
          </w:p>
          <w:p w14:paraId="61177EBC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комплексно оценивать проблемные ситуации или процессы.</w:t>
            </w:r>
          </w:p>
          <w:p w14:paraId="5D65E86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рационально организ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вать и планировать деятел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ность в организации.</w:t>
            </w:r>
          </w:p>
          <w:p w14:paraId="2990DBA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Имеет опыт участия в орган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зации управленческих проце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сов.</w:t>
            </w:r>
            <w:r w:rsidRPr="003C669D">
              <w:rPr>
                <w:sz w:val="22"/>
                <w:szCs w:val="22"/>
              </w:rPr>
              <w:tab/>
            </w:r>
          </w:p>
        </w:tc>
        <w:tc>
          <w:tcPr>
            <w:tcW w:w="1375" w:type="pct"/>
            <w:vAlign w:val="center"/>
          </w:tcPr>
          <w:p w14:paraId="35469C23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Участие в организации управленческих проце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сов в органах госуда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ственной</w:t>
            </w:r>
          </w:p>
          <w:p w14:paraId="70E0ACB9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власти и управления, о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ганах местного сам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управления, аппарате политических</w:t>
            </w:r>
          </w:p>
          <w:p w14:paraId="764F3661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партий и общественно-политических объедин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 xml:space="preserve">ний, </w:t>
            </w:r>
            <w:proofErr w:type="gramStart"/>
            <w:r w:rsidRPr="003C669D">
              <w:rPr>
                <w:sz w:val="22"/>
                <w:szCs w:val="22"/>
              </w:rPr>
              <w:t>бизнес-структурах</w:t>
            </w:r>
            <w:proofErr w:type="gramEnd"/>
            <w:r w:rsidRPr="003C669D">
              <w:rPr>
                <w:sz w:val="22"/>
                <w:szCs w:val="22"/>
              </w:rPr>
              <w:t>,</w:t>
            </w:r>
          </w:p>
          <w:p w14:paraId="57E62D2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международных </w:t>
            </w:r>
            <w:proofErr w:type="gramStart"/>
            <w:r w:rsidRPr="003C669D">
              <w:rPr>
                <w:sz w:val="22"/>
                <w:szCs w:val="22"/>
              </w:rPr>
              <w:t>орган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зациях</w:t>
            </w:r>
            <w:proofErr w:type="gramEnd"/>
            <w:r w:rsidRPr="003C669D">
              <w:rPr>
                <w:sz w:val="22"/>
                <w:szCs w:val="22"/>
              </w:rPr>
              <w:t>, средствах масс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вой информации (СМИ).</w:t>
            </w:r>
          </w:p>
        </w:tc>
      </w:tr>
      <w:tr w:rsidR="00C46C71" w:rsidRPr="003C669D" w14:paraId="5AABF420" w14:textId="77777777" w:rsidTr="003B4A23">
        <w:tc>
          <w:tcPr>
            <w:tcW w:w="819" w:type="pct"/>
            <w:vAlign w:val="center"/>
          </w:tcPr>
          <w:p w14:paraId="23E14129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ПК-4 </w:t>
            </w:r>
          </w:p>
        </w:tc>
        <w:tc>
          <w:tcPr>
            <w:tcW w:w="1154" w:type="pct"/>
            <w:vAlign w:val="center"/>
          </w:tcPr>
          <w:p w14:paraId="138D821C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Способен осущест</w:t>
            </w:r>
            <w:r w:rsidRPr="003C669D">
              <w:rPr>
                <w:sz w:val="22"/>
                <w:szCs w:val="22"/>
              </w:rPr>
              <w:t>в</w:t>
            </w:r>
            <w:r w:rsidRPr="003C669D">
              <w:rPr>
                <w:sz w:val="22"/>
                <w:szCs w:val="22"/>
              </w:rPr>
              <w:t>лять поиск, сбор, обработку, анализ и хранение информ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ции для решения поставленных задач.</w:t>
            </w:r>
          </w:p>
        </w:tc>
        <w:tc>
          <w:tcPr>
            <w:tcW w:w="1652" w:type="pct"/>
            <w:vAlign w:val="center"/>
          </w:tcPr>
          <w:p w14:paraId="36C53933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работать с различными источниками информации.</w:t>
            </w:r>
          </w:p>
          <w:p w14:paraId="473028E0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осуществлять отбор и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точников достоверной инфо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мации, верифицировать пол</w:t>
            </w:r>
            <w:r w:rsidRPr="003C669D">
              <w:rPr>
                <w:sz w:val="22"/>
                <w:szCs w:val="22"/>
              </w:rPr>
              <w:t>у</w:t>
            </w:r>
            <w:r w:rsidRPr="003C669D">
              <w:rPr>
                <w:sz w:val="22"/>
                <w:szCs w:val="22"/>
              </w:rPr>
              <w:t>ченную информацию и обр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батывать ее.</w:t>
            </w:r>
          </w:p>
          <w:p w14:paraId="1D9D00EE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Владеет элементарными нав</w:t>
            </w:r>
            <w:r w:rsidRPr="003C669D">
              <w:rPr>
                <w:sz w:val="22"/>
                <w:szCs w:val="22"/>
              </w:rPr>
              <w:t>ы</w:t>
            </w:r>
            <w:r w:rsidRPr="003C669D">
              <w:rPr>
                <w:sz w:val="22"/>
                <w:szCs w:val="22"/>
              </w:rPr>
              <w:t>ками работы на компьютере.</w:t>
            </w:r>
          </w:p>
        </w:tc>
        <w:tc>
          <w:tcPr>
            <w:tcW w:w="1375" w:type="pct"/>
            <w:vAlign w:val="center"/>
          </w:tcPr>
          <w:p w14:paraId="2B395EFD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Сбор и обработка кол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чественных и качестве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ных данных для пров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дения научных исслед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ваний.</w:t>
            </w:r>
          </w:p>
          <w:p w14:paraId="52FDD00C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Систематизация, прове</w:t>
            </w:r>
            <w:r w:rsidRPr="003C669D">
              <w:rPr>
                <w:sz w:val="22"/>
                <w:szCs w:val="22"/>
              </w:rPr>
              <w:t>р</w:t>
            </w:r>
            <w:r w:rsidRPr="003C669D">
              <w:rPr>
                <w:sz w:val="22"/>
                <w:szCs w:val="22"/>
              </w:rPr>
              <w:t>ка и анализ информации о политических проце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сах в прикладных целях.</w:t>
            </w:r>
          </w:p>
          <w:p w14:paraId="6E2348C7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Сбор, обработка и анализ информации в редакциях СМИ, включая подг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товку публикаций по с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циально-политической проблематике.</w:t>
            </w:r>
          </w:p>
        </w:tc>
      </w:tr>
      <w:tr w:rsidR="00C46C71" w:rsidRPr="003C669D" w14:paraId="4C4F087B" w14:textId="77777777" w:rsidTr="003B4A23">
        <w:tc>
          <w:tcPr>
            <w:tcW w:w="819" w:type="pct"/>
            <w:vAlign w:val="center"/>
          </w:tcPr>
          <w:p w14:paraId="11C156CE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ПК-5 </w:t>
            </w:r>
          </w:p>
        </w:tc>
        <w:tc>
          <w:tcPr>
            <w:tcW w:w="1154" w:type="pct"/>
            <w:vAlign w:val="center"/>
          </w:tcPr>
          <w:p w14:paraId="1C7D6705" w14:textId="5FB1A596" w:rsidR="00C46C71" w:rsidRPr="003C669D" w:rsidRDefault="00C46C71" w:rsidP="00CB0D47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3C669D">
              <w:rPr>
                <w:sz w:val="22"/>
                <w:szCs w:val="22"/>
              </w:rPr>
              <w:t>Способен</w:t>
            </w:r>
            <w:proofErr w:type="gramEnd"/>
            <w:r w:rsidRPr="003C669D">
              <w:rPr>
                <w:sz w:val="22"/>
                <w:szCs w:val="22"/>
              </w:rPr>
              <w:t xml:space="preserve"> участв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вать в организации и проведении полит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ческих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кампаний для достижения целей, поставленных рук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водителями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(зака</w:t>
            </w:r>
            <w:r w:rsidRPr="003C669D">
              <w:rPr>
                <w:sz w:val="22"/>
                <w:szCs w:val="22"/>
              </w:rPr>
              <w:t>з</w:t>
            </w:r>
            <w:r w:rsidRPr="003C669D">
              <w:rPr>
                <w:sz w:val="22"/>
                <w:szCs w:val="22"/>
              </w:rPr>
              <w:t>чиками) кампаний.</w:t>
            </w:r>
          </w:p>
        </w:tc>
        <w:tc>
          <w:tcPr>
            <w:tcW w:w="1652" w:type="pct"/>
            <w:vAlign w:val="center"/>
          </w:tcPr>
          <w:p w14:paraId="11E5E989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Знать культурные традиции, свои права и обязанности как гражданина своей страны.</w:t>
            </w:r>
          </w:p>
          <w:p w14:paraId="3C3CE185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Уметь применять политич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ские технологии.</w:t>
            </w:r>
          </w:p>
          <w:p w14:paraId="06A4805D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Иметь опыт участия в орган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зации управленческих проце</w:t>
            </w:r>
            <w:r w:rsidRPr="003C669D">
              <w:rPr>
                <w:sz w:val="22"/>
                <w:szCs w:val="22"/>
              </w:rPr>
              <w:t>с</w:t>
            </w:r>
            <w:r w:rsidRPr="003C669D">
              <w:rPr>
                <w:sz w:val="22"/>
                <w:szCs w:val="22"/>
              </w:rPr>
              <w:t>сов.</w:t>
            </w:r>
          </w:p>
        </w:tc>
        <w:tc>
          <w:tcPr>
            <w:tcW w:w="1375" w:type="pct"/>
            <w:vAlign w:val="center"/>
          </w:tcPr>
          <w:p w14:paraId="6FDD297A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Участие в организации и проведении политич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ских кампаний.</w:t>
            </w:r>
          </w:p>
          <w:p w14:paraId="128D2848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Участие в информацио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но-коммуникационных процессах разного уро</w:t>
            </w:r>
            <w:r w:rsidRPr="003C669D">
              <w:rPr>
                <w:sz w:val="22"/>
                <w:szCs w:val="22"/>
              </w:rPr>
              <w:t>в</w:t>
            </w:r>
            <w:r w:rsidRPr="003C669D">
              <w:rPr>
                <w:sz w:val="22"/>
                <w:szCs w:val="22"/>
              </w:rPr>
              <w:t>ня, в организации и пр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ведении информацио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ных кампаний.</w:t>
            </w:r>
          </w:p>
        </w:tc>
      </w:tr>
      <w:tr w:rsidR="00C46C71" w:rsidRPr="003C669D" w14:paraId="23349684" w14:textId="77777777" w:rsidTr="003B4A23">
        <w:tc>
          <w:tcPr>
            <w:tcW w:w="819" w:type="pct"/>
            <w:vAlign w:val="center"/>
          </w:tcPr>
          <w:p w14:paraId="0F05249D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ПК-6 </w:t>
            </w:r>
          </w:p>
        </w:tc>
        <w:tc>
          <w:tcPr>
            <w:tcW w:w="1154" w:type="pct"/>
            <w:vAlign w:val="center"/>
          </w:tcPr>
          <w:p w14:paraId="49F8CF78" w14:textId="1DFF8E05" w:rsidR="00C46C71" w:rsidRPr="003C669D" w:rsidRDefault="00C46C71" w:rsidP="00CB0D47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3C669D">
              <w:rPr>
                <w:sz w:val="22"/>
                <w:szCs w:val="22"/>
              </w:rPr>
              <w:t>Способен</w:t>
            </w:r>
            <w:proofErr w:type="gramEnd"/>
            <w:r w:rsidRPr="003C669D">
              <w:rPr>
                <w:sz w:val="22"/>
                <w:szCs w:val="22"/>
              </w:rPr>
              <w:t xml:space="preserve"> распред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лять функционал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ные обязанности участников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по пл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нированию полит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ческих проектов, оформлять необх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димую документ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цию, включая те</w:t>
            </w:r>
            <w:r w:rsidRPr="003C669D">
              <w:rPr>
                <w:sz w:val="22"/>
                <w:szCs w:val="22"/>
              </w:rPr>
              <w:t>х</w:t>
            </w:r>
            <w:r w:rsidRPr="003C669D">
              <w:rPr>
                <w:sz w:val="22"/>
                <w:szCs w:val="22"/>
              </w:rPr>
              <w:t>нические задания для исполнителей.</w:t>
            </w:r>
          </w:p>
        </w:tc>
        <w:tc>
          <w:tcPr>
            <w:tcW w:w="1652" w:type="pct"/>
            <w:vAlign w:val="center"/>
          </w:tcPr>
          <w:p w14:paraId="693C0DFA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Уметь осуществлять социал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ное взаимодействие на основе принятых в обществе морал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но-правовых норм.</w:t>
            </w:r>
          </w:p>
          <w:p w14:paraId="3FF1126D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Уметь использовать правовые документы в своей деятельн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сти для отстаивания собстве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ных прав и прав других гра</w:t>
            </w:r>
            <w:r w:rsidRPr="003C669D">
              <w:rPr>
                <w:sz w:val="22"/>
                <w:szCs w:val="22"/>
              </w:rPr>
              <w:t>ж</w:t>
            </w:r>
            <w:r w:rsidRPr="003C669D">
              <w:rPr>
                <w:sz w:val="22"/>
                <w:szCs w:val="22"/>
              </w:rPr>
              <w:t>дан.</w:t>
            </w:r>
          </w:p>
          <w:p w14:paraId="1E5CBAF0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Уметь рационально организ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вать и планировать деятел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ность в организации.</w:t>
            </w:r>
          </w:p>
        </w:tc>
        <w:tc>
          <w:tcPr>
            <w:tcW w:w="1375" w:type="pct"/>
            <w:vAlign w:val="center"/>
          </w:tcPr>
          <w:p w14:paraId="667C4CC5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Участие в подготовке документации политич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ских проектов, опред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ление</w:t>
            </w:r>
          </w:p>
          <w:p w14:paraId="499A1BA0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функциональных об</w:t>
            </w:r>
            <w:r w:rsidRPr="003C669D">
              <w:rPr>
                <w:sz w:val="22"/>
                <w:szCs w:val="22"/>
              </w:rPr>
              <w:t>я</w:t>
            </w:r>
            <w:r w:rsidRPr="003C669D">
              <w:rPr>
                <w:sz w:val="22"/>
                <w:szCs w:val="22"/>
              </w:rPr>
              <w:t>занностей их участников, расчет необходимых р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 xml:space="preserve">сурсов </w:t>
            </w:r>
            <w:proofErr w:type="gramStart"/>
            <w:r w:rsidRPr="003C669D">
              <w:rPr>
                <w:sz w:val="22"/>
                <w:szCs w:val="22"/>
              </w:rPr>
              <w:t>для</w:t>
            </w:r>
            <w:proofErr w:type="gramEnd"/>
          </w:p>
          <w:p w14:paraId="38229ED8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успешной реализации проектов.</w:t>
            </w:r>
          </w:p>
        </w:tc>
      </w:tr>
      <w:tr w:rsidR="00C46C71" w:rsidRPr="003C669D" w14:paraId="318CD317" w14:textId="77777777" w:rsidTr="003B4A23">
        <w:tc>
          <w:tcPr>
            <w:tcW w:w="819" w:type="pct"/>
            <w:vAlign w:val="center"/>
          </w:tcPr>
          <w:p w14:paraId="337F1BD2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ПК-7 </w:t>
            </w:r>
          </w:p>
        </w:tc>
        <w:tc>
          <w:tcPr>
            <w:tcW w:w="1154" w:type="pct"/>
            <w:vAlign w:val="center"/>
          </w:tcPr>
          <w:p w14:paraId="587B59F2" w14:textId="010D1E22" w:rsidR="00C46C71" w:rsidRPr="003C669D" w:rsidRDefault="00C46C71" w:rsidP="00CB0D47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3C669D">
              <w:rPr>
                <w:sz w:val="22"/>
                <w:szCs w:val="22"/>
              </w:rPr>
              <w:t>Способен</w:t>
            </w:r>
            <w:proofErr w:type="gramEnd"/>
            <w:r w:rsidRPr="003C669D">
              <w:rPr>
                <w:sz w:val="22"/>
                <w:szCs w:val="22"/>
              </w:rPr>
              <w:t xml:space="preserve"> участв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вать в распростран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нии информации с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помощью различных средств и каналов массового и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индив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дуального информ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lastRenderedPageBreak/>
              <w:t>рования, в провед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нии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информацио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ных кампаний.</w:t>
            </w:r>
          </w:p>
        </w:tc>
        <w:tc>
          <w:tcPr>
            <w:tcW w:w="1652" w:type="pct"/>
            <w:vAlign w:val="center"/>
          </w:tcPr>
          <w:p w14:paraId="0F367DC5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lastRenderedPageBreak/>
              <w:t>Умеет работать с различными источниками информации;</w:t>
            </w:r>
          </w:p>
          <w:p w14:paraId="3883B4C6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- уметь применять политич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ские технологии.</w:t>
            </w:r>
          </w:p>
          <w:p w14:paraId="2FBAF156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использовать методы политического позиционир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 xml:space="preserve">вания </w:t>
            </w:r>
            <w:proofErr w:type="gramStart"/>
            <w:r w:rsidRPr="003C669D">
              <w:rPr>
                <w:sz w:val="22"/>
                <w:szCs w:val="22"/>
              </w:rPr>
              <w:t>бизнес-структур</w:t>
            </w:r>
            <w:proofErr w:type="gramEnd"/>
            <w:r w:rsidRPr="003C669D">
              <w:rPr>
                <w:sz w:val="22"/>
                <w:szCs w:val="22"/>
              </w:rPr>
              <w:t xml:space="preserve">, СМИ и </w:t>
            </w:r>
            <w:r w:rsidRPr="003C669D">
              <w:rPr>
                <w:sz w:val="22"/>
                <w:szCs w:val="22"/>
              </w:rPr>
              <w:lastRenderedPageBreak/>
              <w:t>других участников политич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ского процесса.</w:t>
            </w:r>
          </w:p>
          <w:p w14:paraId="31C94F2D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Владеть элементарными нав</w:t>
            </w:r>
            <w:r w:rsidRPr="003C669D">
              <w:rPr>
                <w:sz w:val="22"/>
                <w:szCs w:val="22"/>
              </w:rPr>
              <w:t>ы</w:t>
            </w:r>
            <w:r w:rsidRPr="003C669D">
              <w:rPr>
                <w:sz w:val="22"/>
                <w:szCs w:val="22"/>
              </w:rPr>
              <w:t>ками работы на компьютере.</w:t>
            </w:r>
          </w:p>
        </w:tc>
        <w:tc>
          <w:tcPr>
            <w:tcW w:w="1375" w:type="pct"/>
            <w:vAlign w:val="center"/>
          </w:tcPr>
          <w:p w14:paraId="12EF508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lastRenderedPageBreak/>
              <w:t>Участие в информацио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но-коммуникационных процессах разного уро</w:t>
            </w:r>
            <w:r w:rsidRPr="003C669D">
              <w:rPr>
                <w:sz w:val="22"/>
                <w:szCs w:val="22"/>
              </w:rPr>
              <w:t>в</w:t>
            </w:r>
            <w:r w:rsidRPr="003C669D">
              <w:rPr>
                <w:sz w:val="22"/>
                <w:szCs w:val="22"/>
              </w:rPr>
              <w:t>ня, в организации и пр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ведении информацио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ных кампаний.</w:t>
            </w:r>
          </w:p>
          <w:p w14:paraId="01F058EE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Подготовка информац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lastRenderedPageBreak/>
              <w:t>онно-аналитических м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териалов в интересах лиц, принимающих р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шения в органах гос</w:t>
            </w:r>
            <w:r w:rsidRPr="003C669D">
              <w:rPr>
                <w:sz w:val="22"/>
                <w:szCs w:val="22"/>
              </w:rPr>
              <w:t>у</w:t>
            </w:r>
            <w:r w:rsidRPr="003C669D">
              <w:rPr>
                <w:sz w:val="22"/>
                <w:szCs w:val="22"/>
              </w:rPr>
              <w:t>дарственной власти и управления, в органах</w:t>
            </w:r>
          </w:p>
          <w:p w14:paraId="7C9063CC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местного самоуправл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ния, в аппаратах полит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ческих партий и общ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ственно-</w:t>
            </w:r>
          </w:p>
          <w:p w14:paraId="4A5171F0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политических объедин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 xml:space="preserve">ний, </w:t>
            </w:r>
            <w:proofErr w:type="gramStart"/>
            <w:r w:rsidRPr="003C669D">
              <w:rPr>
                <w:sz w:val="22"/>
                <w:szCs w:val="22"/>
              </w:rPr>
              <w:t>бизнес-структурах</w:t>
            </w:r>
            <w:proofErr w:type="gramEnd"/>
            <w:r w:rsidRPr="003C669D">
              <w:rPr>
                <w:sz w:val="22"/>
                <w:szCs w:val="22"/>
              </w:rPr>
              <w:t>, международных орган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зациях.</w:t>
            </w:r>
          </w:p>
        </w:tc>
      </w:tr>
      <w:tr w:rsidR="00C46C71" w:rsidRPr="003C669D" w14:paraId="6833171E" w14:textId="77777777" w:rsidTr="003B4A23">
        <w:tc>
          <w:tcPr>
            <w:tcW w:w="819" w:type="pct"/>
            <w:vAlign w:val="center"/>
          </w:tcPr>
          <w:p w14:paraId="028AD71A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lastRenderedPageBreak/>
              <w:t xml:space="preserve">ПК-8 </w:t>
            </w:r>
          </w:p>
        </w:tc>
        <w:tc>
          <w:tcPr>
            <w:tcW w:w="1154" w:type="pct"/>
            <w:vAlign w:val="center"/>
          </w:tcPr>
          <w:p w14:paraId="4DA24C23" w14:textId="7A90D42B" w:rsidR="00C46C71" w:rsidRPr="003C669D" w:rsidRDefault="00C46C71" w:rsidP="00CB0D47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Способен проводить прикладной анализ явлений и процессов в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сфере политики с использованием м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тодов политической науки для поддер</w:t>
            </w:r>
            <w:r w:rsidRPr="003C669D">
              <w:rPr>
                <w:sz w:val="22"/>
                <w:szCs w:val="22"/>
              </w:rPr>
              <w:t>ж</w:t>
            </w:r>
            <w:r w:rsidRPr="003C669D">
              <w:rPr>
                <w:sz w:val="22"/>
                <w:szCs w:val="22"/>
              </w:rPr>
              <w:t>ки процесса прин</w:t>
            </w:r>
            <w:r w:rsidRPr="003C669D">
              <w:rPr>
                <w:sz w:val="22"/>
                <w:szCs w:val="22"/>
              </w:rPr>
              <w:t>я</w:t>
            </w:r>
            <w:r w:rsidRPr="003C669D">
              <w:rPr>
                <w:sz w:val="22"/>
                <w:szCs w:val="22"/>
              </w:rPr>
              <w:t>тия практических решений</w:t>
            </w:r>
          </w:p>
        </w:tc>
        <w:tc>
          <w:tcPr>
            <w:tcW w:w="1652" w:type="pct"/>
            <w:vAlign w:val="center"/>
          </w:tcPr>
          <w:p w14:paraId="664FA68A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Знать основные закономерн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сти и тенденции мирового и российского политического процесса;</w:t>
            </w:r>
          </w:p>
          <w:p w14:paraId="18B4F572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- уметь понимать и интерпр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тировать социологическую информацию.</w:t>
            </w:r>
          </w:p>
          <w:p w14:paraId="7138CCCF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Умеет использовать методы современной политической науки и их применять в пол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>тологических исследованиях</w:t>
            </w:r>
          </w:p>
          <w:p w14:paraId="2B161C75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навыками научных исследов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ний политических процессов и отношений.</w:t>
            </w:r>
          </w:p>
        </w:tc>
        <w:tc>
          <w:tcPr>
            <w:tcW w:w="1375" w:type="pct"/>
            <w:vAlign w:val="center"/>
          </w:tcPr>
          <w:p w14:paraId="0A4E86B4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Участие в планировании, организации, реализации политических проектов.</w:t>
            </w:r>
          </w:p>
          <w:p w14:paraId="019264D6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Информационное и ан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литическое сопровожд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ние политических ка</w:t>
            </w:r>
            <w:r w:rsidRPr="003C669D">
              <w:rPr>
                <w:sz w:val="22"/>
                <w:szCs w:val="22"/>
              </w:rPr>
              <w:t>м</w:t>
            </w:r>
            <w:r w:rsidRPr="003C669D">
              <w:rPr>
                <w:sz w:val="22"/>
                <w:szCs w:val="22"/>
              </w:rPr>
              <w:t>паний.</w:t>
            </w:r>
          </w:p>
        </w:tc>
      </w:tr>
      <w:tr w:rsidR="00C46C71" w:rsidRPr="003C669D" w14:paraId="51133125" w14:textId="77777777" w:rsidTr="003B4A23">
        <w:tc>
          <w:tcPr>
            <w:tcW w:w="819" w:type="pct"/>
            <w:vAlign w:val="center"/>
          </w:tcPr>
          <w:p w14:paraId="0B0ACEA4" w14:textId="77777777" w:rsidR="00C46C71" w:rsidRPr="003C669D" w:rsidRDefault="00C46C71" w:rsidP="003B4A23">
            <w:pPr>
              <w:ind w:firstLine="0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 xml:space="preserve">ПК-9 </w:t>
            </w:r>
          </w:p>
        </w:tc>
        <w:tc>
          <w:tcPr>
            <w:tcW w:w="1154" w:type="pct"/>
            <w:vAlign w:val="center"/>
          </w:tcPr>
          <w:p w14:paraId="5967803A" w14:textId="24C7993C" w:rsidR="00C46C71" w:rsidRPr="003C669D" w:rsidRDefault="00C46C71" w:rsidP="00CB0D47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3C669D">
              <w:rPr>
                <w:sz w:val="22"/>
                <w:szCs w:val="22"/>
              </w:rPr>
              <w:t>Способен</w:t>
            </w:r>
            <w:proofErr w:type="gramEnd"/>
            <w:r w:rsidRPr="003C669D">
              <w:rPr>
                <w:sz w:val="22"/>
                <w:szCs w:val="22"/>
              </w:rPr>
              <w:t xml:space="preserve"> оформлять результаты поиска и анализа информ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ции,</w:t>
            </w:r>
            <w:r w:rsidR="00CB0D47">
              <w:rPr>
                <w:sz w:val="22"/>
                <w:szCs w:val="22"/>
              </w:rPr>
              <w:t xml:space="preserve"> </w:t>
            </w:r>
            <w:r w:rsidRPr="003C669D">
              <w:rPr>
                <w:sz w:val="22"/>
                <w:szCs w:val="22"/>
              </w:rPr>
              <w:t>проведенных научных и прикла</w:t>
            </w:r>
            <w:r w:rsidRPr="003C669D">
              <w:rPr>
                <w:sz w:val="22"/>
                <w:szCs w:val="22"/>
              </w:rPr>
              <w:t>д</w:t>
            </w:r>
            <w:r w:rsidRPr="003C669D">
              <w:rPr>
                <w:sz w:val="22"/>
                <w:szCs w:val="22"/>
              </w:rPr>
              <w:t>ных исследований в различных жанрах (включая обзоры, аналитические з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писки, отчеты, пу</w:t>
            </w:r>
            <w:r w:rsidRPr="003C669D">
              <w:rPr>
                <w:sz w:val="22"/>
                <w:szCs w:val="22"/>
              </w:rPr>
              <w:t>б</w:t>
            </w:r>
            <w:r w:rsidRPr="003C669D">
              <w:rPr>
                <w:sz w:val="22"/>
                <w:szCs w:val="22"/>
              </w:rPr>
              <w:t>ликации по социал</w:t>
            </w:r>
            <w:r w:rsidRPr="003C669D">
              <w:rPr>
                <w:sz w:val="22"/>
                <w:szCs w:val="22"/>
              </w:rPr>
              <w:t>ь</w:t>
            </w:r>
            <w:r w:rsidRPr="003C669D">
              <w:rPr>
                <w:sz w:val="22"/>
                <w:szCs w:val="22"/>
              </w:rPr>
              <w:t>но-политической тематике и т.д.), в зависимости от ц</w:t>
            </w:r>
            <w:r w:rsidRPr="003C669D">
              <w:rPr>
                <w:sz w:val="22"/>
                <w:szCs w:val="22"/>
              </w:rPr>
              <w:t>е</w:t>
            </w:r>
            <w:r w:rsidRPr="003C669D">
              <w:rPr>
                <w:sz w:val="22"/>
                <w:szCs w:val="22"/>
              </w:rPr>
              <w:t>левой аудитории.</w:t>
            </w:r>
          </w:p>
        </w:tc>
        <w:tc>
          <w:tcPr>
            <w:tcW w:w="1652" w:type="pct"/>
            <w:vAlign w:val="center"/>
          </w:tcPr>
          <w:p w14:paraId="72AF285A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Уметь осуществлять письме</w:t>
            </w:r>
            <w:r w:rsidRPr="003C669D">
              <w:rPr>
                <w:sz w:val="22"/>
                <w:szCs w:val="22"/>
              </w:rPr>
              <w:t>н</w:t>
            </w:r>
            <w:r w:rsidRPr="003C669D">
              <w:rPr>
                <w:sz w:val="22"/>
                <w:szCs w:val="22"/>
              </w:rPr>
              <w:t>ную и устную коммуникацию на профессиональные темы на русском и иностранном языке, логически верно, аргумент</w:t>
            </w:r>
            <w:r w:rsidRPr="003C669D">
              <w:rPr>
                <w:sz w:val="22"/>
                <w:szCs w:val="22"/>
              </w:rPr>
              <w:t>и</w:t>
            </w:r>
            <w:r w:rsidRPr="003C669D">
              <w:rPr>
                <w:sz w:val="22"/>
                <w:szCs w:val="22"/>
              </w:rPr>
              <w:t xml:space="preserve">ровано и ясно </w:t>
            </w:r>
            <w:proofErr w:type="gramStart"/>
            <w:r w:rsidRPr="003C669D">
              <w:rPr>
                <w:sz w:val="22"/>
                <w:szCs w:val="22"/>
              </w:rPr>
              <w:t>строить</w:t>
            </w:r>
            <w:proofErr w:type="gramEnd"/>
            <w:r w:rsidRPr="003C669D">
              <w:rPr>
                <w:sz w:val="22"/>
                <w:szCs w:val="22"/>
              </w:rPr>
              <w:t xml:space="preserve"> устную и письменную речь.</w:t>
            </w:r>
          </w:p>
        </w:tc>
        <w:tc>
          <w:tcPr>
            <w:tcW w:w="1375" w:type="pct"/>
            <w:vAlign w:val="center"/>
          </w:tcPr>
          <w:p w14:paraId="44AC0B7E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Подготовка научных те</w:t>
            </w:r>
            <w:r w:rsidRPr="003C669D">
              <w:rPr>
                <w:sz w:val="22"/>
                <w:szCs w:val="22"/>
              </w:rPr>
              <w:t>к</w:t>
            </w:r>
            <w:r w:rsidRPr="003C669D">
              <w:rPr>
                <w:sz w:val="22"/>
                <w:szCs w:val="22"/>
              </w:rPr>
              <w:t>стов (статей, разделов монографий, рецензий и др.) для публикации в научных изданиях.</w:t>
            </w:r>
          </w:p>
          <w:p w14:paraId="1741B1EC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Составление библиогр</w:t>
            </w:r>
            <w:r w:rsidRPr="003C669D">
              <w:rPr>
                <w:sz w:val="22"/>
                <w:szCs w:val="22"/>
              </w:rPr>
              <w:t>а</w:t>
            </w:r>
            <w:r w:rsidRPr="003C669D">
              <w:rPr>
                <w:sz w:val="22"/>
                <w:szCs w:val="22"/>
              </w:rPr>
              <w:t>фических обзоров, анн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таций, рефератов,</w:t>
            </w:r>
          </w:p>
          <w:p w14:paraId="4E5379B5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пояснительных записок, разделов научно-аналитических отчетов по результатам</w:t>
            </w:r>
          </w:p>
          <w:p w14:paraId="7370FFD3" w14:textId="77777777" w:rsidR="00C46C71" w:rsidRPr="003C669D" w:rsidRDefault="00C46C71" w:rsidP="003B4A23">
            <w:pPr>
              <w:pStyle w:val="3"/>
              <w:jc w:val="left"/>
              <w:rPr>
                <w:sz w:val="22"/>
                <w:szCs w:val="22"/>
              </w:rPr>
            </w:pPr>
            <w:r w:rsidRPr="003C669D">
              <w:rPr>
                <w:sz w:val="22"/>
                <w:szCs w:val="22"/>
              </w:rPr>
              <w:t>научно-теоретической и эмпирической исслед</w:t>
            </w:r>
            <w:r w:rsidRPr="003C669D">
              <w:rPr>
                <w:sz w:val="22"/>
                <w:szCs w:val="22"/>
              </w:rPr>
              <w:t>о</w:t>
            </w:r>
            <w:r w:rsidRPr="003C669D">
              <w:rPr>
                <w:sz w:val="22"/>
                <w:szCs w:val="22"/>
              </w:rPr>
              <w:t>вательской работы.</w:t>
            </w:r>
          </w:p>
        </w:tc>
      </w:tr>
    </w:tbl>
    <w:p w14:paraId="7CDBCC15" w14:textId="77777777" w:rsidR="003B4A23" w:rsidRPr="003B4A23" w:rsidRDefault="003B4A23" w:rsidP="00436C7A">
      <w:pPr>
        <w:keepNext/>
        <w:numPr>
          <w:ilvl w:val="0"/>
          <w:numId w:val="13"/>
        </w:numPr>
        <w:spacing w:before="240" w:after="120" w:line="276" w:lineRule="auto"/>
        <w:outlineLvl w:val="2"/>
        <w:rPr>
          <w:b/>
          <w:bCs/>
          <w:smallCaps/>
          <w:kern w:val="32"/>
          <w:sz w:val="28"/>
          <w:szCs w:val="22"/>
        </w:rPr>
      </w:pPr>
      <w:r w:rsidRPr="003B4A23">
        <w:rPr>
          <w:b/>
          <w:bCs/>
          <w:smallCaps/>
          <w:kern w:val="32"/>
          <w:sz w:val="28"/>
          <w:szCs w:val="22"/>
        </w:rPr>
        <w:lastRenderedPageBreak/>
        <w:t xml:space="preserve">СТРУКТУРА И СОДЕРЖАНИЕ ПРАКТИКИ </w:t>
      </w:r>
    </w:p>
    <w:p w14:paraId="173148CD" w14:textId="7EF5C7B4" w:rsidR="003B4A23" w:rsidRDefault="003B4A23" w:rsidP="003C669D">
      <w:pPr>
        <w:keepNext/>
        <w:spacing w:line="276" w:lineRule="auto"/>
        <w:ind w:firstLine="709"/>
        <w:jc w:val="both"/>
        <w:rPr>
          <w:szCs w:val="24"/>
        </w:rPr>
      </w:pPr>
      <w:r w:rsidRPr="003B4A23">
        <w:rPr>
          <w:szCs w:val="24"/>
        </w:rPr>
        <w:t xml:space="preserve">В рамках прохождения </w:t>
      </w:r>
      <w:r w:rsidR="00890596">
        <w:rPr>
          <w:szCs w:val="24"/>
        </w:rPr>
        <w:t>производственной</w:t>
      </w:r>
      <w:r w:rsidRPr="003B4A23">
        <w:rPr>
          <w:szCs w:val="24"/>
        </w:rPr>
        <w:t xml:space="preserve"> практики происходит подготовка к р</w:t>
      </w:r>
      <w:r w:rsidRPr="003B4A23">
        <w:rPr>
          <w:szCs w:val="24"/>
        </w:rPr>
        <w:t>е</w:t>
      </w:r>
      <w:r w:rsidRPr="003B4A23">
        <w:rPr>
          <w:szCs w:val="24"/>
        </w:rPr>
        <w:t>шению профессиональных задач, в соответствии с видами профессиональной деятельн</w:t>
      </w:r>
      <w:r w:rsidRPr="003B4A23">
        <w:rPr>
          <w:szCs w:val="24"/>
        </w:rPr>
        <w:t>о</w:t>
      </w:r>
      <w:r w:rsidRPr="003B4A23">
        <w:rPr>
          <w:szCs w:val="24"/>
        </w:rPr>
        <w:t>сти, на которые ориентирована образовательная программа «Политология» бакалавриата: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560"/>
        <w:gridCol w:w="2269"/>
        <w:gridCol w:w="4946"/>
        <w:gridCol w:w="1796"/>
      </w:tblGrid>
      <w:tr w:rsidR="00373AFE" w:rsidRPr="001614EB" w14:paraId="4EB2281B" w14:textId="77777777" w:rsidTr="003C669D">
        <w:trPr>
          <w:tblHeader/>
        </w:trPr>
        <w:tc>
          <w:tcPr>
            <w:tcW w:w="293" w:type="pct"/>
            <w:tcMar>
              <w:top w:w="28" w:type="dxa"/>
              <w:bottom w:w="28" w:type="dxa"/>
            </w:tcMar>
            <w:vAlign w:val="center"/>
          </w:tcPr>
          <w:p w14:paraId="4E43855E" w14:textId="77777777" w:rsidR="00373AFE" w:rsidRPr="00890596" w:rsidRDefault="00373AFE" w:rsidP="003B4A23">
            <w:pPr>
              <w:pStyle w:val="3"/>
              <w:rPr>
                <w:b/>
                <w:sz w:val="24"/>
                <w:szCs w:val="24"/>
              </w:rPr>
            </w:pPr>
            <w:r w:rsidRPr="0089059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90596">
              <w:rPr>
                <w:b/>
                <w:sz w:val="24"/>
                <w:szCs w:val="24"/>
              </w:rPr>
              <w:t>п</w:t>
            </w:r>
            <w:proofErr w:type="gramEnd"/>
            <w:r w:rsidRPr="008905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85" w:type="pct"/>
            <w:tcMar>
              <w:top w:w="28" w:type="dxa"/>
              <w:bottom w:w="28" w:type="dxa"/>
            </w:tcMar>
            <w:vAlign w:val="center"/>
          </w:tcPr>
          <w:p w14:paraId="0F60359A" w14:textId="77777777" w:rsidR="00373AFE" w:rsidRPr="00890596" w:rsidRDefault="00373AFE" w:rsidP="003B4A23">
            <w:pPr>
              <w:ind w:firstLine="0"/>
              <w:rPr>
                <w:b/>
                <w:szCs w:val="24"/>
              </w:rPr>
            </w:pPr>
            <w:r w:rsidRPr="00890596">
              <w:rPr>
                <w:b/>
                <w:szCs w:val="24"/>
              </w:rPr>
              <w:t>Виды професси</w:t>
            </w:r>
            <w:r w:rsidRPr="00890596">
              <w:rPr>
                <w:b/>
                <w:szCs w:val="24"/>
              </w:rPr>
              <w:t>о</w:t>
            </w:r>
            <w:r w:rsidRPr="00890596">
              <w:rPr>
                <w:b/>
                <w:szCs w:val="24"/>
              </w:rPr>
              <w:t>нальной деятел</w:t>
            </w:r>
            <w:r w:rsidRPr="00890596">
              <w:rPr>
                <w:b/>
                <w:szCs w:val="24"/>
              </w:rPr>
              <w:t>ь</w:t>
            </w:r>
            <w:r w:rsidRPr="00890596">
              <w:rPr>
                <w:b/>
                <w:szCs w:val="24"/>
              </w:rPr>
              <w:t>ности студента</w:t>
            </w:r>
          </w:p>
        </w:tc>
        <w:tc>
          <w:tcPr>
            <w:tcW w:w="2584" w:type="pct"/>
            <w:tcMar>
              <w:top w:w="28" w:type="dxa"/>
              <w:bottom w:w="28" w:type="dxa"/>
            </w:tcMar>
            <w:vAlign w:val="center"/>
          </w:tcPr>
          <w:p w14:paraId="78F50F3D" w14:textId="77777777" w:rsidR="00373AFE" w:rsidRPr="00890596" w:rsidRDefault="00373AFE" w:rsidP="003B4A23">
            <w:pPr>
              <w:ind w:firstLine="0"/>
              <w:jc w:val="center"/>
              <w:rPr>
                <w:b/>
                <w:szCs w:val="24"/>
              </w:rPr>
            </w:pPr>
            <w:r w:rsidRPr="00890596">
              <w:rPr>
                <w:b/>
                <w:szCs w:val="24"/>
              </w:rPr>
              <w:t>Содержание деятельности</w:t>
            </w:r>
          </w:p>
        </w:tc>
        <w:tc>
          <w:tcPr>
            <w:tcW w:w="938" w:type="pct"/>
            <w:tcMar>
              <w:top w:w="28" w:type="dxa"/>
              <w:bottom w:w="28" w:type="dxa"/>
            </w:tcMar>
          </w:tcPr>
          <w:p w14:paraId="4D0B89CC" w14:textId="6A2C05DD" w:rsidR="00373AFE" w:rsidRPr="00890596" w:rsidRDefault="00373AFE" w:rsidP="00890596">
            <w:pPr>
              <w:ind w:firstLine="0"/>
              <w:rPr>
                <w:b/>
                <w:szCs w:val="24"/>
              </w:rPr>
            </w:pPr>
            <w:r w:rsidRPr="00890596">
              <w:rPr>
                <w:b/>
                <w:szCs w:val="24"/>
              </w:rPr>
              <w:t>Формируемые</w:t>
            </w:r>
            <w:r w:rsidR="00890596">
              <w:rPr>
                <w:b/>
                <w:szCs w:val="24"/>
              </w:rPr>
              <w:t xml:space="preserve"> </w:t>
            </w:r>
            <w:r w:rsidRPr="00890596">
              <w:rPr>
                <w:b/>
                <w:szCs w:val="24"/>
              </w:rPr>
              <w:t>компетенции</w:t>
            </w:r>
          </w:p>
        </w:tc>
      </w:tr>
      <w:tr w:rsidR="00890596" w:rsidRPr="001614EB" w14:paraId="3EF55A3F" w14:textId="77777777" w:rsidTr="003C669D">
        <w:tc>
          <w:tcPr>
            <w:tcW w:w="293" w:type="pct"/>
            <w:tcMar>
              <w:top w:w="28" w:type="dxa"/>
              <w:bottom w:w="28" w:type="dxa"/>
            </w:tcMar>
          </w:tcPr>
          <w:p w14:paraId="0CCC5FC2" w14:textId="3EBDFD9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1</w:t>
            </w:r>
          </w:p>
        </w:tc>
        <w:tc>
          <w:tcPr>
            <w:tcW w:w="1185" w:type="pct"/>
            <w:tcMar>
              <w:top w:w="28" w:type="dxa"/>
              <w:bottom w:w="28" w:type="dxa"/>
            </w:tcMar>
          </w:tcPr>
          <w:p w14:paraId="178243B6" w14:textId="19B6601A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 xml:space="preserve">научно-исследовательская деятельность </w:t>
            </w:r>
          </w:p>
        </w:tc>
        <w:tc>
          <w:tcPr>
            <w:tcW w:w="2584" w:type="pct"/>
            <w:tcMar>
              <w:top w:w="28" w:type="dxa"/>
              <w:bottom w:w="28" w:type="dxa"/>
            </w:tcMar>
          </w:tcPr>
          <w:p w14:paraId="04917B8C" w14:textId="77777777" w:rsidR="00890596" w:rsidRPr="00373AFE" w:rsidRDefault="00890596" w:rsidP="00890596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сбор и обработка количественных и кач</w:t>
            </w:r>
            <w:r w:rsidRPr="00373AFE">
              <w:rPr>
                <w:sz w:val="24"/>
                <w:szCs w:val="24"/>
              </w:rPr>
              <w:t>е</w:t>
            </w:r>
            <w:r w:rsidRPr="00373AFE">
              <w:rPr>
                <w:sz w:val="24"/>
                <w:szCs w:val="24"/>
              </w:rPr>
              <w:t>ственных данных для проведения</w:t>
            </w:r>
          </w:p>
          <w:p w14:paraId="5C3D62E1" w14:textId="77777777" w:rsidR="00890596" w:rsidRDefault="00890596" w:rsidP="00890596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научных исследований;</w:t>
            </w:r>
            <w:r>
              <w:rPr>
                <w:sz w:val="24"/>
                <w:szCs w:val="24"/>
              </w:rPr>
              <w:t xml:space="preserve"> </w:t>
            </w:r>
          </w:p>
          <w:p w14:paraId="3A073458" w14:textId="77777777" w:rsidR="00890596" w:rsidRPr="00373AFE" w:rsidRDefault="00890596" w:rsidP="00890596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участие в работе семинаров, научно-теоретических и научно-практических</w:t>
            </w:r>
          </w:p>
          <w:p w14:paraId="416FEF4E" w14:textId="77777777" w:rsidR="00890596" w:rsidRPr="00373AFE" w:rsidRDefault="00890596" w:rsidP="00890596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конференций, круглых столов, презентациях результатов научной деятельности;</w:t>
            </w:r>
          </w:p>
          <w:p w14:paraId="7E3C6D48" w14:textId="77777777" w:rsidR="00890596" w:rsidRPr="00373AFE" w:rsidRDefault="00890596" w:rsidP="00890596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подготовка научных текстов (статей, разд</w:t>
            </w:r>
            <w:r w:rsidRPr="00373AFE">
              <w:rPr>
                <w:sz w:val="24"/>
                <w:szCs w:val="24"/>
              </w:rPr>
              <w:t>е</w:t>
            </w:r>
            <w:r w:rsidRPr="00373AFE">
              <w:rPr>
                <w:sz w:val="24"/>
                <w:szCs w:val="24"/>
              </w:rPr>
              <w:t>лов монографий, рецензий и др.)</w:t>
            </w:r>
          </w:p>
          <w:p w14:paraId="6F395D36" w14:textId="77777777" w:rsidR="00890596" w:rsidRPr="00373AFE" w:rsidRDefault="00890596" w:rsidP="00890596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для публикации в научных изданиях;</w:t>
            </w:r>
          </w:p>
          <w:p w14:paraId="12B64CEA" w14:textId="77777777" w:rsidR="00890596" w:rsidRPr="00373AFE" w:rsidRDefault="00890596" w:rsidP="00890596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составление библиографических обзоров, аннотаций, рефератов,</w:t>
            </w:r>
          </w:p>
          <w:p w14:paraId="7B6C535D" w14:textId="76B172C3" w:rsidR="00890596" w:rsidRPr="00373AFE" w:rsidRDefault="00890596" w:rsidP="00890596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пояснительных записок, разделов научно-аналитических отчетов по результатам нау</w:t>
            </w:r>
            <w:r w:rsidRPr="00373AFE">
              <w:rPr>
                <w:sz w:val="24"/>
                <w:szCs w:val="24"/>
              </w:rPr>
              <w:t>ч</w:t>
            </w:r>
            <w:r w:rsidRPr="00373AFE">
              <w:rPr>
                <w:sz w:val="24"/>
                <w:szCs w:val="24"/>
              </w:rPr>
              <w:t>но-теоретической и эмпирической исследов</w:t>
            </w:r>
            <w:r w:rsidRPr="00373AFE">
              <w:rPr>
                <w:sz w:val="24"/>
                <w:szCs w:val="24"/>
              </w:rPr>
              <w:t>а</w:t>
            </w:r>
            <w:r w:rsidRPr="00373AFE">
              <w:rPr>
                <w:sz w:val="24"/>
                <w:szCs w:val="24"/>
              </w:rPr>
              <w:t>тельской работы</w:t>
            </w:r>
          </w:p>
        </w:tc>
        <w:tc>
          <w:tcPr>
            <w:tcW w:w="938" w:type="pct"/>
            <w:tcMar>
              <w:top w:w="28" w:type="dxa"/>
              <w:bottom w:w="28" w:type="dxa"/>
            </w:tcMar>
          </w:tcPr>
          <w:p w14:paraId="05C7041C" w14:textId="1F4ABD3A" w:rsidR="00890596" w:rsidRPr="003B4A23" w:rsidRDefault="00F54BC8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F54BC8">
              <w:rPr>
                <w:sz w:val="24"/>
                <w:szCs w:val="24"/>
              </w:rPr>
              <w:t>УК-2</w:t>
            </w:r>
            <w:r>
              <w:rPr>
                <w:sz w:val="24"/>
                <w:szCs w:val="24"/>
              </w:rPr>
              <w:t xml:space="preserve">, </w:t>
            </w:r>
            <w:r w:rsidR="00890596" w:rsidRPr="003B4A23">
              <w:rPr>
                <w:sz w:val="24"/>
                <w:szCs w:val="24"/>
              </w:rPr>
              <w:t>УК-5, УК-6, УК-9, ПК-4, ПК-9</w:t>
            </w:r>
          </w:p>
        </w:tc>
      </w:tr>
      <w:tr w:rsidR="00890596" w:rsidRPr="001614EB" w14:paraId="0A13CE71" w14:textId="77777777" w:rsidTr="003C669D">
        <w:tc>
          <w:tcPr>
            <w:tcW w:w="293" w:type="pct"/>
            <w:tcMar>
              <w:top w:w="28" w:type="dxa"/>
              <w:bottom w:w="28" w:type="dxa"/>
            </w:tcMar>
          </w:tcPr>
          <w:p w14:paraId="2D545B77" w14:textId="7777777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2</w:t>
            </w:r>
          </w:p>
        </w:tc>
        <w:tc>
          <w:tcPr>
            <w:tcW w:w="1185" w:type="pct"/>
            <w:tcMar>
              <w:top w:w="28" w:type="dxa"/>
              <w:bottom w:w="28" w:type="dxa"/>
            </w:tcMar>
          </w:tcPr>
          <w:p w14:paraId="1845A412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организационно-управленческая д</w:t>
            </w:r>
            <w:r w:rsidRPr="00373AFE">
              <w:rPr>
                <w:sz w:val="24"/>
                <w:szCs w:val="24"/>
              </w:rPr>
              <w:t>е</w:t>
            </w:r>
            <w:r w:rsidRPr="00373AFE">
              <w:rPr>
                <w:sz w:val="24"/>
                <w:szCs w:val="24"/>
              </w:rPr>
              <w:t xml:space="preserve">ятельность </w:t>
            </w:r>
          </w:p>
          <w:p w14:paraId="42B41716" w14:textId="7777777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2584" w:type="pct"/>
            <w:tcMar>
              <w:top w:w="28" w:type="dxa"/>
              <w:bottom w:w="28" w:type="dxa"/>
            </w:tcMar>
          </w:tcPr>
          <w:p w14:paraId="11E68AF3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участие в организации управленческих пр</w:t>
            </w:r>
            <w:r w:rsidRPr="00373AFE">
              <w:rPr>
                <w:sz w:val="24"/>
                <w:szCs w:val="24"/>
              </w:rPr>
              <w:t>о</w:t>
            </w:r>
            <w:r w:rsidRPr="00373AFE">
              <w:rPr>
                <w:sz w:val="24"/>
                <w:szCs w:val="24"/>
              </w:rPr>
              <w:t>цессов в органах государственной власти и управления, органах местного самоуправл</w:t>
            </w:r>
            <w:r w:rsidRPr="00373AFE">
              <w:rPr>
                <w:sz w:val="24"/>
                <w:szCs w:val="24"/>
              </w:rPr>
              <w:t>е</w:t>
            </w:r>
            <w:r w:rsidRPr="00373AFE">
              <w:rPr>
                <w:sz w:val="24"/>
                <w:szCs w:val="24"/>
              </w:rPr>
              <w:t>ния, аппаратах политических партий и общ</w:t>
            </w:r>
            <w:r w:rsidRPr="00373AFE">
              <w:rPr>
                <w:sz w:val="24"/>
                <w:szCs w:val="24"/>
              </w:rPr>
              <w:t>е</w:t>
            </w:r>
            <w:r w:rsidRPr="00373AFE">
              <w:rPr>
                <w:sz w:val="24"/>
                <w:szCs w:val="24"/>
              </w:rPr>
              <w:t>ственно-политических объединений, бизнес-структурах,</w:t>
            </w:r>
          </w:p>
          <w:p w14:paraId="546D4B97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международных организациях, средствах массовой информации (СМИ);</w:t>
            </w:r>
          </w:p>
          <w:p w14:paraId="7FF9CC59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участие в организации и проведении пол</w:t>
            </w:r>
            <w:r w:rsidRPr="00373AFE">
              <w:rPr>
                <w:sz w:val="24"/>
                <w:szCs w:val="24"/>
              </w:rPr>
              <w:t>и</w:t>
            </w:r>
            <w:r w:rsidRPr="00373AFE">
              <w:rPr>
                <w:sz w:val="24"/>
                <w:szCs w:val="24"/>
              </w:rPr>
              <w:t>тических кампаний;</w:t>
            </w:r>
          </w:p>
        </w:tc>
        <w:tc>
          <w:tcPr>
            <w:tcW w:w="938" w:type="pct"/>
            <w:tcMar>
              <w:top w:w="28" w:type="dxa"/>
              <w:bottom w:w="28" w:type="dxa"/>
            </w:tcMar>
          </w:tcPr>
          <w:p w14:paraId="2D217323" w14:textId="7777777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 xml:space="preserve">УК-7, УК-10, </w:t>
            </w:r>
          </w:p>
          <w:p w14:paraId="774AC27B" w14:textId="7777777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ПК-3, ПК-5</w:t>
            </w:r>
          </w:p>
        </w:tc>
      </w:tr>
      <w:tr w:rsidR="00890596" w:rsidRPr="001614EB" w14:paraId="310CBF91" w14:textId="77777777" w:rsidTr="003C669D">
        <w:tc>
          <w:tcPr>
            <w:tcW w:w="293" w:type="pct"/>
            <w:tcMar>
              <w:top w:w="28" w:type="dxa"/>
              <w:bottom w:w="28" w:type="dxa"/>
            </w:tcMar>
          </w:tcPr>
          <w:p w14:paraId="34E36BCA" w14:textId="7777777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3</w:t>
            </w:r>
          </w:p>
        </w:tc>
        <w:tc>
          <w:tcPr>
            <w:tcW w:w="1185" w:type="pct"/>
            <w:tcMar>
              <w:top w:w="28" w:type="dxa"/>
              <w:bottom w:w="28" w:type="dxa"/>
            </w:tcMar>
          </w:tcPr>
          <w:p w14:paraId="13AAFAB4" w14:textId="7777777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проектная деятел</w:t>
            </w:r>
            <w:r w:rsidRPr="003B4A23">
              <w:rPr>
                <w:sz w:val="24"/>
                <w:szCs w:val="24"/>
              </w:rPr>
              <w:t>ь</w:t>
            </w:r>
            <w:r w:rsidRPr="003B4A23"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2584" w:type="pct"/>
            <w:tcMar>
              <w:top w:w="28" w:type="dxa"/>
              <w:bottom w:w="28" w:type="dxa"/>
            </w:tcMar>
          </w:tcPr>
          <w:p w14:paraId="21608876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участие в планировании, организации, ре</w:t>
            </w:r>
            <w:r w:rsidRPr="00373AFE">
              <w:rPr>
                <w:sz w:val="24"/>
                <w:szCs w:val="24"/>
              </w:rPr>
              <w:t>а</w:t>
            </w:r>
            <w:r w:rsidRPr="00373AFE">
              <w:rPr>
                <w:sz w:val="24"/>
                <w:szCs w:val="24"/>
              </w:rPr>
              <w:t>лизации политических проектов;</w:t>
            </w:r>
          </w:p>
          <w:p w14:paraId="0F5FCBC5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участие в подготовке документации пол</w:t>
            </w:r>
            <w:r w:rsidRPr="00373AFE">
              <w:rPr>
                <w:sz w:val="24"/>
                <w:szCs w:val="24"/>
              </w:rPr>
              <w:t>и</w:t>
            </w:r>
            <w:r w:rsidRPr="00373AFE">
              <w:rPr>
                <w:sz w:val="24"/>
                <w:szCs w:val="24"/>
              </w:rPr>
              <w:t>тических проектов, определение</w:t>
            </w:r>
          </w:p>
          <w:p w14:paraId="6919012E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функциональных обязанностей их участн</w:t>
            </w:r>
            <w:r w:rsidRPr="00373AFE">
              <w:rPr>
                <w:sz w:val="24"/>
                <w:szCs w:val="24"/>
              </w:rPr>
              <w:t>и</w:t>
            </w:r>
            <w:r w:rsidRPr="00373AFE">
              <w:rPr>
                <w:sz w:val="24"/>
                <w:szCs w:val="24"/>
              </w:rPr>
              <w:t>ков, расчет необходимых ресурсов для успешной реализации проектов</w:t>
            </w:r>
          </w:p>
        </w:tc>
        <w:tc>
          <w:tcPr>
            <w:tcW w:w="938" w:type="pct"/>
            <w:tcMar>
              <w:top w:w="28" w:type="dxa"/>
              <w:bottom w:w="28" w:type="dxa"/>
            </w:tcMar>
          </w:tcPr>
          <w:p w14:paraId="6CE1E4A0" w14:textId="3AADD263" w:rsidR="00890596" w:rsidRPr="003B4A23" w:rsidRDefault="00890596" w:rsidP="00CB0D47">
            <w:pPr>
              <w:pStyle w:val="3"/>
              <w:jc w:val="left"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УК-4,</w:t>
            </w:r>
            <w:r w:rsidR="00CB0D47">
              <w:rPr>
                <w:sz w:val="24"/>
                <w:szCs w:val="24"/>
              </w:rPr>
              <w:t xml:space="preserve"> </w:t>
            </w:r>
            <w:r w:rsidRPr="003B4A23">
              <w:rPr>
                <w:sz w:val="24"/>
                <w:szCs w:val="24"/>
              </w:rPr>
              <w:t xml:space="preserve">ПК-6, ПК-8, ПК-9 </w:t>
            </w:r>
          </w:p>
        </w:tc>
      </w:tr>
      <w:tr w:rsidR="00890596" w:rsidRPr="001614EB" w14:paraId="51677530" w14:textId="77777777" w:rsidTr="003C669D">
        <w:tc>
          <w:tcPr>
            <w:tcW w:w="293" w:type="pct"/>
            <w:tcMar>
              <w:top w:w="28" w:type="dxa"/>
              <w:bottom w:w="28" w:type="dxa"/>
            </w:tcMar>
          </w:tcPr>
          <w:p w14:paraId="511DF7AA" w14:textId="7777777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4</w:t>
            </w:r>
          </w:p>
        </w:tc>
        <w:tc>
          <w:tcPr>
            <w:tcW w:w="1185" w:type="pct"/>
            <w:tcMar>
              <w:top w:w="28" w:type="dxa"/>
              <w:bottom w:w="28" w:type="dxa"/>
            </w:tcMar>
          </w:tcPr>
          <w:p w14:paraId="05B3145F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информационная и аналитическая де</w:t>
            </w:r>
            <w:r w:rsidRPr="00373AFE">
              <w:rPr>
                <w:sz w:val="24"/>
                <w:szCs w:val="24"/>
              </w:rPr>
              <w:t>я</w:t>
            </w:r>
            <w:r w:rsidRPr="00373AFE">
              <w:rPr>
                <w:sz w:val="24"/>
                <w:szCs w:val="24"/>
              </w:rPr>
              <w:t xml:space="preserve">тельность </w:t>
            </w:r>
          </w:p>
          <w:p w14:paraId="42212B4C" w14:textId="7777777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2584" w:type="pct"/>
            <w:tcMar>
              <w:top w:w="28" w:type="dxa"/>
              <w:bottom w:w="28" w:type="dxa"/>
            </w:tcMar>
          </w:tcPr>
          <w:p w14:paraId="0D86D196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систематизация, проверка и анализ инфо</w:t>
            </w:r>
            <w:r w:rsidRPr="00373AFE">
              <w:rPr>
                <w:sz w:val="24"/>
                <w:szCs w:val="24"/>
              </w:rPr>
              <w:t>р</w:t>
            </w:r>
            <w:r w:rsidRPr="00373AFE">
              <w:rPr>
                <w:sz w:val="24"/>
                <w:szCs w:val="24"/>
              </w:rPr>
              <w:t>мации о политических процессах в прикла</w:t>
            </w:r>
            <w:r w:rsidRPr="00373AFE">
              <w:rPr>
                <w:sz w:val="24"/>
                <w:szCs w:val="24"/>
              </w:rPr>
              <w:t>д</w:t>
            </w:r>
            <w:r w:rsidRPr="00373AFE">
              <w:rPr>
                <w:sz w:val="24"/>
                <w:szCs w:val="24"/>
              </w:rPr>
              <w:t>ных целях;</w:t>
            </w:r>
          </w:p>
          <w:p w14:paraId="08232C35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участие в информационно-коммуникационных процессах разного уро</w:t>
            </w:r>
            <w:r w:rsidRPr="00373AFE">
              <w:rPr>
                <w:sz w:val="24"/>
                <w:szCs w:val="24"/>
              </w:rPr>
              <w:t>в</w:t>
            </w:r>
            <w:r w:rsidRPr="00373AFE">
              <w:rPr>
                <w:sz w:val="24"/>
                <w:szCs w:val="24"/>
              </w:rPr>
              <w:t>ня, в организации и проведении информац</w:t>
            </w:r>
            <w:r w:rsidRPr="00373AFE">
              <w:rPr>
                <w:sz w:val="24"/>
                <w:szCs w:val="24"/>
              </w:rPr>
              <w:t>и</w:t>
            </w:r>
            <w:r w:rsidRPr="00373AFE">
              <w:rPr>
                <w:sz w:val="24"/>
                <w:szCs w:val="24"/>
              </w:rPr>
              <w:t>онных кампаний;</w:t>
            </w:r>
          </w:p>
          <w:p w14:paraId="48639005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 xml:space="preserve">- подготовка информационно-аналитических материалов в интересах лиц, принимающих решения в органах государственной власти и </w:t>
            </w:r>
            <w:r w:rsidRPr="00373AFE">
              <w:rPr>
                <w:sz w:val="24"/>
                <w:szCs w:val="24"/>
              </w:rPr>
              <w:lastRenderedPageBreak/>
              <w:t>управления, в органах местного самоупра</w:t>
            </w:r>
            <w:r w:rsidRPr="00373AFE">
              <w:rPr>
                <w:sz w:val="24"/>
                <w:szCs w:val="24"/>
              </w:rPr>
              <w:t>в</w:t>
            </w:r>
            <w:r w:rsidRPr="00373AFE">
              <w:rPr>
                <w:sz w:val="24"/>
                <w:szCs w:val="24"/>
              </w:rPr>
              <w:t>ления, в аппаратах политических партий и общественно-политических объединений, бизнес-структурах, международных орган</w:t>
            </w:r>
            <w:r w:rsidRPr="00373AFE">
              <w:rPr>
                <w:sz w:val="24"/>
                <w:szCs w:val="24"/>
              </w:rPr>
              <w:t>и</w:t>
            </w:r>
            <w:r w:rsidRPr="00373AFE">
              <w:rPr>
                <w:sz w:val="24"/>
                <w:szCs w:val="24"/>
              </w:rPr>
              <w:t>зациях;</w:t>
            </w:r>
          </w:p>
          <w:p w14:paraId="2E98F472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сбор, обработка и анализ информации в р</w:t>
            </w:r>
            <w:r w:rsidRPr="00373AFE">
              <w:rPr>
                <w:sz w:val="24"/>
                <w:szCs w:val="24"/>
              </w:rPr>
              <w:t>е</w:t>
            </w:r>
            <w:r w:rsidRPr="00373AFE">
              <w:rPr>
                <w:sz w:val="24"/>
                <w:szCs w:val="24"/>
              </w:rPr>
              <w:t>дакциях СМИ, включая подготовку</w:t>
            </w:r>
          </w:p>
          <w:p w14:paraId="3CE69115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публикаций по социально-политической пр</w:t>
            </w:r>
            <w:r w:rsidRPr="00373AFE">
              <w:rPr>
                <w:sz w:val="24"/>
                <w:szCs w:val="24"/>
              </w:rPr>
              <w:t>о</w:t>
            </w:r>
            <w:r w:rsidRPr="00373AFE">
              <w:rPr>
                <w:sz w:val="24"/>
                <w:szCs w:val="24"/>
              </w:rPr>
              <w:t>блематике;</w:t>
            </w:r>
          </w:p>
          <w:p w14:paraId="74589A08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- информационное и аналитическое сопр</w:t>
            </w:r>
            <w:r w:rsidRPr="00373AFE">
              <w:rPr>
                <w:sz w:val="24"/>
                <w:szCs w:val="24"/>
              </w:rPr>
              <w:t>о</w:t>
            </w:r>
            <w:r w:rsidRPr="00373AFE">
              <w:rPr>
                <w:sz w:val="24"/>
                <w:szCs w:val="24"/>
              </w:rPr>
              <w:t>вождение политических кампаний</w:t>
            </w:r>
          </w:p>
        </w:tc>
        <w:tc>
          <w:tcPr>
            <w:tcW w:w="938" w:type="pct"/>
            <w:tcMar>
              <w:top w:w="28" w:type="dxa"/>
              <w:bottom w:w="28" w:type="dxa"/>
            </w:tcMar>
          </w:tcPr>
          <w:p w14:paraId="34A6CDFE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lastRenderedPageBreak/>
              <w:t xml:space="preserve">УК-5, УК-8, </w:t>
            </w:r>
          </w:p>
          <w:p w14:paraId="7E39480F" w14:textId="77777777" w:rsidR="00890596" w:rsidRPr="00373AFE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 xml:space="preserve">УК-9, ПК-4, </w:t>
            </w:r>
          </w:p>
          <w:p w14:paraId="768E6FE4" w14:textId="77777777" w:rsidR="00890596" w:rsidRPr="003B4A23" w:rsidRDefault="00890596" w:rsidP="003B4A23">
            <w:pPr>
              <w:pStyle w:val="3"/>
              <w:jc w:val="left"/>
              <w:rPr>
                <w:sz w:val="24"/>
                <w:szCs w:val="24"/>
              </w:rPr>
            </w:pPr>
            <w:r w:rsidRPr="00373AFE">
              <w:rPr>
                <w:sz w:val="24"/>
                <w:szCs w:val="24"/>
              </w:rPr>
              <w:t>ПК-5, ПК-7, ПК-8, ПК-9</w:t>
            </w:r>
          </w:p>
        </w:tc>
      </w:tr>
    </w:tbl>
    <w:p w14:paraId="1AE23C3A" w14:textId="77777777" w:rsidR="001D258F" w:rsidRPr="001D258F" w:rsidRDefault="001D258F" w:rsidP="00436C7A">
      <w:pPr>
        <w:keepNext/>
        <w:numPr>
          <w:ilvl w:val="0"/>
          <w:numId w:val="13"/>
        </w:numPr>
        <w:spacing w:before="240" w:after="120" w:line="276" w:lineRule="auto"/>
        <w:outlineLvl w:val="2"/>
        <w:rPr>
          <w:b/>
          <w:bCs/>
          <w:smallCaps/>
          <w:kern w:val="32"/>
          <w:sz w:val="28"/>
          <w:szCs w:val="22"/>
        </w:rPr>
      </w:pPr>
      <w:r w:rsidRPr="001D258F">
        <w:rPr>
          <w:b/>
          <w:bCs/>
          <w:smallCaps/>
          <w:kern w:val="32"/>
          <w:sz w:val="28"/>
          <w:szCs w:val="22"/>
        </w:rPr>
        <w:lastRenderedPageBreak/>
        <w:t>ОСНОВНЫЕ УЧАСТНИКИ УЧЕБНОЙ ПРАКТИКИ И ИХ ЗАДАЧИ</w:t>
      </w:r>
    </w:p>
    <w:p w14:paraId="742D4141" w14:textId="64FB88DF" w:rsidR="001D258F" w:rsidRPr="00FA0050" w:rsidRDefault="001D258F" w:rsidP="001D258F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A0050">
        <w:rPr>
          <w:rFonts w:eastAsia="Calibri"/>
          <w:sz w:val="26"/>
          <w:szCs w:val="26"/>
          <w:lang w:eastAsia="en-US"/>
        </w:rPr>
        <w:t>Для руководства учебной практикой назначается руководитель практики из числа лиц, относящихся к ППС или научны</w:t>
      </w:r>
      <w:r w:rsidR="00B800A0">
        <w:rPr>
          <w:rFonts w:eastAsia="Calibri"/>
          <w:sz w:val="26"/>
          <w:szCs w:val="26"/>
          <w:lang w:eastAsia="en-US"/>
        </w:rPr>
        <w:t>м</w:t>
      </w:r>
      <w:r w:rsidRPr="00FA0050">
        <w:rPr>
          <w:rFonts w:eastAsia="Calibri"/>
          <w:sz w:val="26"/>
          <w:szCs w:val="26"/>
          <w:lang w:eastAsia="en-US"/>
        </w:rPr>
        <w:t xml:space="preserve"> работник</w:t>
      </w:r>
      <w:r w:rsidR="00B800A0">
        <w:rPr>
          <w:rFonts w:eastAsia="Calibri"/>
          <w:sz w:val="26"/>
          <w:szCs w:val="26"/>
          <w:lang w:eastAsia="en-US"/>
        </w:rPr>
        <w:t>ам</w:t>
      </w:r>
      <w:r w:rsidRPr="00FA0050">
        <w:rPr>
          <w:rFonts w:eastAsia="Calibri"/>
          <w:sz w:val="26"/>
          <w:szCs w:val="26"/>
          <w:lang w:eastAsia="en-US"/>
        </w:rPr>
        <w:t xml:space="preserve"> НИУ ВШЭ – Пермь. </w:t>
      </w:r>
    </w:p>
    <w:p w14:paraId="56D48656" w14:textId="56DABE8D" w:rsidR="007E0647" w:rsidRPr="00FA0050" w:rsidRDefault="007E0647" w:rsidP="004F2375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A0050">
        <w:rPr>
          <w:rFonts w:eastAsia="Calibri"/>
          <w:sz w:val="26"/>
          <w:szCs w:val="26"/>
          <w:lang w:eastAsia="en-US"/>
        </w:rPr>
        <w:t xml:space="preserve">Руководитель практики от </w:t>
      </w:r>
      <w:r w:rsidR="00FA0050" w:rsidRPr="00FA0050">
        <w:rPr>
          <w:rFonts w:eastAsia="Calibri"/>
          <w:sz w:val="26"/>
          <w:szCs w:val="26"/>
          <w:lang w:eastAsia="en-US"/>
        </w:rPr>
        <w:t xml:space="preserve">НИУ ВШЭ </w:t>
      </w:r>
      <w:r w:rsidR="00B800A0">
        <w:rPr>
          <w:rFonts w:eastAsia="Calibri"/>
          <w:sz w:val="26"/>
          <w:szCs w:val="26"/>
          <w:lang w:eastAsia="en-US"/>
        </w:rPr>
        <w:t>–</w:t>
      </w:r>
      <w:r w:rsidR="00FA0050" w:rsidRPr="00FA0050">
        <w:rPr>
          <w:rFonts w:eastAsia="Calibri"/>
          <w:sz w:val="26"/>
          <w:szCs w:val="26"/>
          <w:lang w:eastAsia="en-US"/>
        </w:rPr>
        <w:t xml:space="preserve"> Пермь</w:t>
      </w:r>
      <w:r w:rsidRPr="00FA0050">
        <w:rPr>
          <w:rFonts w:eastAsia="Calibri"/>
          <w:sz w:val="26"/>
          <w:szCs w:val="26"/>
          <w:lang w:eastAsia="en-US"/>
        </w:rPr>
        <w:t xml:space="preserve">: </w:t>
      </w:r>
    </w:p>
    <w:p w14:paraId="7A2F279A" w14:textId="6D0749DE" w:rsidR="004F2375" w:rsidRDefault="004F2375" w:rsidP="00436C7A">
      <w:pPr>
        <w:pStyle w:val="af4"/>
        <w:numPr>
          <w:ilvl w:val="0"/>
          <w:numId w:val="1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146C55">
        <w:rPr>
          <w:sz w:val="26"/>
          <w:szCs w:val="26"/>
        </w:rPr>
        <w:t>составляют</w:t>
      </w:r>
      <w:r>
        <w:rPr>
          <w:sz w:val="26"/>
          <w:szCs w:val="26"/>
        </w:rPr>
        <w:t xml:space="preserve"> </w:t>
      </w:r>
      <w:r w:rsidRPr="00146C55">
        <w:rPr>
          <w:rFonts w:eastAsiaTheme="minorHAnsi" w:cstheme="minorBidi"/>
          <w:sz w:val="26"/>
          <w:szCs w:val="26"/>
          <w:lang w:eastAsia="en-US"/>
        </w:rPr>
        <w:t>рабочий</w:t>
      </w:r>
      <w:r w:rsidRPr="000A43B8">
        <w:rPr>
          <w:sz w:val="26"/>
          <w:szCs w:val="26"/>
        </w:rPr>
        <w:t xml:space="preserve"> график (план) проведения практики</w:t>
      </w:r>
      <w:r>
        <w:rPr>
          <w:sz w:val="26"/>
          <w:szCs w:val="26"/>
        </w:rPr>
        <w:t>;</w:t>
      </w:r>
    </w:p>
    <w:p w14:paraId="32326FA7" w14:textId="03C852ED" w:rsidR="007E0647" w:rsidRPr="00DF0450" w:rsidRDefault="007E0647" w:rsidP="00DF0450">
      <w:pPr>
        <w:pStyle w:val="af4"/>
        <w:numPr>
          <w:ilvl w:val="0"/>
          <w:numId w:val="1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 xml:space="preserve">формирует индивидуальное задание на </w:t>
      </w:r>
      <w:r w:rsidR="00DF0450">
        <w:rPr>
          <w:rFonts w:eastAsia="Calibri"/>
          <w:sz w:val="26"/>
          <w:szCs w:val="26"/>
          <w:lang w:eastAsia="en-US"/>
        </w:rPr>
        <w:t>производственную</w:t>
      </w:r>
      <w:r w:rsidRPr="00DF0450">
        <w:rPr>
          <w:rFonts w:eastAsia="Calibri"/>
          <w:sz w:val="26"/>
          <w:szCs w:val="26"/>
          <w:lang w:eastAsia="en-US"/>
        </w:rPr>
        <w:t xml:space="preserve"> практику;</w:t>
      </w:r>
    </w:p>
    <w:p w14:paraId="53F22E69" w14:textId="77777777" w:rsidR="007E0647" w:rsidRPr="004F2375" w:rsidRDefault="007E0647" w:rsidP="00436C7A">
      <w:pPr>
        <w:pStyle w:val="af4"/>
        <w:numPr>
          <w:ilvl w:val="0"/>
          <w:numId w:val="1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>осуществляет контроль соблюдения сроков проведения практики;</w:t>
      </w:r>
    </w:p>
    <w:p w14:paraId="0CEB5CB2" w14:textId="77777777" w:rsidR="007E0647" w:rsidRPr="004F2375" w:rsidRDefault="007E0647" w:rsidP="00436C7A">
      <w:pPr>
        <w:pStyle w:val="af4"/>
        <w:numPr>
          <w:ilvl w:val="0"/>
          <w:numId w:val="1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>контролирует соответствие содержания практики требованиям ООП ВО;</w:t>
      </w:r>
    </w:p>
    <w:p w14:paraId="3C4FD761" w14:textId="77777777" w:rsidR="007E0647" w:rsidRPr="004F2375" w:rsidRDefault="007E0647" w:rsidP="00436C7A">
      <w:pPr>
        <w:pStyle w:val="af4"/>
        <w:numPr>
          <w:ilvl w:val="0"/>
          <w:numId w:val="1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>оказывает методическую помощь студентам при выполнении ими з</w:t>
      </w:r>
      <w:r w:rsidRPr="004F2375">
        <w:rPr>
          <w:rFonts w:eastAsia="Calibri"/>
          <w:sz w:val="26"/>
          <w:szCs w:val="26"/>
          <w:lang w:eastAsia="en-US"/>
        </w:rPr>
        <w:t>а</w:t>
      </w:r>
      <w:r w:rsidRPr="004F2375">
        <w:rPr>
          <w:rFonts w:eastAsia="Calibri"/>
          <w:sz w:val="26"/>
          <w:szCs w:val="26"/>
          <w:lang w:eastAsia="en-US"/>
        </w:rPr>
        <w:t>даний на практику;</w:t>
      </w:r>
    </w:p>
    <w:p w14:paraId="5E067F59" w14:textId="77777777" w:rsidR="007E0647" w:rsidRPr="004F2375" w:rsidRDefault="007E0647" w:rsidP="00436C7A">
      <w:pPr>
        <w:pStyle w:val="af4"/>
        <w:numPr>
          <w:ilvl w:val="0"/>
          <w:numId w:val="1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>оценивает результаты прохождения практики студентами.</w:t>
      </w:r>
    </w:p>
    <w:p w14:paraId="3E66AAD9" w14:textId="77777777" w:rsidR="007E0647" w:rsidRPr="004F2375" w:rsidRDefault="007E0647" w:rsidP="004F2375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 xml:space="preserve">Студенты Университета обязаны: </w:t>
      </w:r>
    </w:p>
    <w:p w14:paraId="03B51330" w14:textId="77777777" w:rsidR="007E0647" w:rsidRPr="004F2375" w:rsidRDefault="007E0647" w:rsidP="00436C7A">
      <w:pPr>
        <w:pStyle w:val="af4"/>
        <w:numPr>
          <w:ilvl w:val="0"/>
          <w:numId w:val="20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 xml:space="preserve">выполнять индивидуальные задания, предусмотренные программой практики; </w:t>
      </w:r>
    </w:p>
    <w:p w14:paraId="2AFBBB9A" w14:textId="77777777" w:rsidR="007E0647" w:rsidRPr="004F2375" w:rsidRDefault="007E0647" w:rsidP="00436C7A">
      <w:pPr>
        <w:pStyle w:val="af4"/>
        <w:numPr>
          <w:ilvl w:val="0"/>
          <w:numId w:val="20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>соблюдать требования охраны труда и пожарной безопасности;</w:t>
      </w:r>
    </w:p>
    <w:p w14:paraId="1658DA77" w14:textId="77777777" w:rsidR="007E0647" w:rsidRPr="004F2375" w:rsidRDefault="007E0647" w:rsidP="00436C7A">
      <w:pPr>
        <w:pStyle w:val="af4"/>
        <w:numPr>
          <w:ilvl w:val="0"/>
          <w:numId w:val="20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 xml:space="preserve">предоставить в </w:t>
      </w:r>
      <w:r w:rsidRPr="00FA0050">
        <w:rPr>
          <w:rFonts w:eastAsia="Calibri"/>
          <w:sz w:val="26"/>
          <w:szCs w:val="26"/>
          <w:lang w:eastAsia="en-US"/>
        </w:rPr>
        <w:t>установленные сроки отчетные документы по практике в соответствии с разделом 5 данной</w:t>
      </w:r>
      <w:r w:rsidRPr="004F2375">
        <w:rPr>
          <w:rFonts w:eastAsia="Calibri"/>
          <w:sz w:val="26"/>
          <w:szCs w:val="26"/>
          <w:lang w:eastAsia="en-US"/>
        </w:rPr>
        <w:t xml:space="preserve"> программы. </w:t>
      </w:r>
    </w:p>
    <w:p w14:paraId="490A7914" w14:textId="77777777" w:rsidR="007E0647" w:rsidRPr="004F2375" w:rsidRDefault="007E0647" w:rsidP="004F2375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375">
        <w:rPr>
          <w:rFonts w:eastAsia="Calibri"/>
          <w:sz w:val="26"/>
          <w:szCs w:val="26"/>
          <w:lang w:eastAsia="en-US"/>
        </w:rPr>
        <w:t>Студенты, не выполнившие программу практики по уважительной причине, направляются на практику вторично, в свободное от учебы время.</w:t>
      </w:r>
    </w:p>
    <w:p w14:paraId="27DB595C" w14:textId="58DBE9FD" w:rsidR="007E0647" w:rsidRPr="00432224" w:rsidRDefault="007E0647" w:rsidP="00432224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2224">
        <w:rPr>
          <w:rFonts w:eastAsia="Calibri"/>
          <w:sz w:val="26"/>
          <w:szCs w:val="26"/>
          <w:lang w:eastAsia="en-US"/>
        </w:rPr>
        <w:t>Студенты, не выполнившие программу практики без уважительной причины или получившие по ее итогам неудовлетворительную оценку, считаются имеющ</w:t>
      </w:r>
      <w:r w:rsidRPr="00432224">
        <w:rPr>
          <w:rFonts w:eastAsia="Calibri"/>
          <w:sz w:val="26"/>
          <w:szCs w:val="26"/>
          <w:lang w:eastAsia="en-US"/>
        </w:rPr>
        <w:t>и</w:t>
      </w:r>
      <w:r w:rsidRPr="00432224">
        <w:rPr>
          <w:rFonts w:eastAsia="Calibri"/>
          <w:sz w:val="26"/>
          <w:szCs w:val="26"/>
          <w:lang w:eastAsia="en-US"/>
        </w:rPr>
        <w:t>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«Вы</w:t>
      </w:r>
      <w:r w:rsidRPr="00432224">
        <w:rPr>
          <w:rFonts w:eastAsia="Calibri"/>
          <w:sz w:val="26"/>
          <w:szCs w:val="26"/>
          <w:lang w:eastAsia="en-US"/>
        </w:rPr>
        <w:t>с</w:t>
      </w:r>
      <w:r w:rsidRPr="00432224">
        <w:rPr>
          <w:rFonts w:eastAsia="Calibri"/>
          <w:sz w:val="26"/>
          <w:szCs w:val="26"/>
          <w:lang w:eastAsia="en-US"/>
        </w:rPr>
        <w:t>шая школа экономики».</w:t>
      </w:r>
    </w:p>
    <w:p w14:paraId="3A268A8D" w14:textId="64D91093" w:rsidR="007E0647" w:rsidRPr="00432224" w:rsidRDefault="007E0647" w:rsidP="00436C7A">
      <w:pPr>
        <w:keepNext/>
        <w:numPr>
          <w:ilvl w:val="0"/>
          <w:numId w:val="13"/>
        </w:numPr>
        <w:spacing w:before="240" w:after="120" w:line="276" w:lineRule="auto"/>
        <w:outlineLvl w:val="2"/>
        <w:rPr>
          <w:b/>
          <w:bCs/>
          <w:smallCaps/>
          <w:kern w:val="32"/>
          <w:sz w:val="28"/>
          <w:szCs w:val="22"/>
        </w:rPr>
      </w:pPr>
      <w:r w:rsidRPr="00432224">
        <w:rPr>
          <w:b/>
          <w:bCs/>
          <w:smallCaps/>
          <w:kern w:val="32"/>
          <w:sz w:val="28"/>
          <w:szCs w:val="22"/>
        </w:rPr>
        <w:t>ФОРМЫ ОТЧЁТНОСТИ ПО ПРОИЗВОДСТВЕННОЙ ПРАКТИКЕ</w:t>
      </w:r>
    </w:p>
    <w:p w14:paraId="4C60C8D0" w14:textId="77777777" w:rsidR="00432224" w:rsidRPr="00C50533" w:rsidRDefault="00432224" w:rsidP="004322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 практики студент должен предоставить: </w:t>
      </w:r>
    </w:p>
    <w:p w14:paraId="3804BE09" w14:textId="77777777" w:rsidR="00432224" w:rsidRPr="00C50533" w:rsidRDefault="00432224" w:rsidP="00436C7A">
      <w:pPr>
        <w:pStyle w:val="af4"/>
        <w:numPr>
          <w:ilvl w:val="0"/>
          <w:numId w:val="21"/>
        </w:numPr>
        <w:spacing w:line="276" w:lineRule="auto"/>
        <w:contextualSpacing/>
        <w:jc w:val="both"/>
        <w:rPr>
          <w:sz w:val="26"/>
          <w:szCs w:val="26"/>
        </w:rPr>
      </w:pPr>
      <w:r w:rsidRPr="00C50533">
        <w:rPr>
          <w:sz w:val="26"/>
          <w:szCs w:val="26"/>
        </w:rPr>
        <w:lastRenderedPageBreak/>
        <w:t>Индивидуальное задание</w:t>
      </w:r>
      <w:r>
        <w:rPr>
          <w:sz w:val="26"/>
          <w:szCs w:val="26"/>
        </w:rPr>
        <w:t>.</w:t>
      </w:r>
    </w:p>
    <w:p w14:paraId="28FB3D62" w14:textId="77777777" w:rsidR="00432224" w:rsidRPr="00C50533" w:rsidRDefault="00432224" w:rsidP="00436C7A">
      <w:pPr>
        <w:pStyle w:val="af4"/>
        <w:numPr>
          <w:ilvl w:val="0"/>
          <w:numId w:val="21"/>
        </w:numPr>
        <w:spacing w:line="276" w:lineRule="auto"/>
        <w:contextualSpacing/>
        <w:jc w:val="both"/>
        <w:rPr>
          <w:sz w:val="26"/>
          <w:szCs w:val="26"/>
        </w:rPr>
      </w:pPr>
      <w:r w:rsidRPr="00C50533">
        <w:rPr>
          <w:sz w:val="26"/>
          <w:szCs w:val="26"/>
        </w:rPr>
        <w:t>План (график)</w:t>
      </w:r>
      <w:r>
        <w:rPr>
          <w:sz w:val="26"/>
          <w:szCs w:val="26"/>
        </w:rPr>
        <w:t>.</w:t>
      </w:r>
    </w:p>
    <w:p w14:paraId="496E9179" w14:textId="77777777" w:rsidR="00432224" w:rsidRPr="00C50533" w:rsidRDefault="00432224" w:rsidP="00436C7A">
      <w:pPr>
        <w:pStyle w:val="af4"/>
        <w:numPr>
          <w:ilvl w:val="0"/>
          <w:numId w:val="21"/>
        </w:numPr>
        <w:spacing w:line="276" w:lineRule="auto"/>
        <w:contextualSpacing/>
        <w:jc w:val="both"/>
        <w:rPr>
          <w:sz w:val="26"/>
          <w:szCs w:val="26"/>
        </w:rPr>
      </w:pPr>
      <w:r w:rsidRPr="00C50533">
        <w:rPr>
          <w:sz w:val="26"/>
          <w:szCs w:val="26"/>
        </w:rPr>
        <w:t>Отчет</w:t>
      </w:r>
      <w:r>
        <w:rPr>
          <w:sz w:val="26"/>
          <w:szCs w:val="26"/>
        </w:rPr>
        <w:t xml:space="preserve"> </w:t>
      </w:r>
      <w:r w:rsidRPr="00C50533">
        <w:rPr>
          <w:sz w:val="26"/>
          <w:szCs w:val="26"/>
        </w:rPr>
        <w:t>(</w:t>
      </w:r>
      <w:r>
        <w:rPr>
          <w:sz w:val="26"/>
          <w:szCs w:val="26"/>
        </w:rPr>
        <w:t xml:space="preserve">в формате </w:t>
      </w:r>
      <w:r w:rsidRPr="00C50533">
        <w:rPr>
          <w:sz w:val="26"/>
          <w:szCs w:val="26"/>
        </w:rPr>
        <w:t>дневника</w:t>
      </w:r>
      <w:r>
        <w:rPr>
          <w:sz w:val="26"/>
          <w:szCs w:val="26"/>
        </w:rPr>
        <w:t xml:space="preserve"> практики</w:t>
      </w:r>
      <w:r w:rsidRPr="00C50533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31CFA3A1" w14:textId="5EA65057" w:rsidR="00432224" w:rsidRPr="00C50533" w:rsidRDefault="00432224" w:rsidP="00436C7A">
      <w:pPr>
        <w:pStyle w:val="af4"/>
        <w:numPr>
          <w:ilvl w:val="0"/>
          <w:numId w:val="21"/>
        </w:numPr>
        <w:spacing w:line="276" w:lineRule="auto"/>
        <w:contextualSpacing/>
        <w:jc w:val="both"/>
        <w:rPr>
          <w:sz w:val="26"/>
          <w:szCs w:val="26"/>
        </w:rPr>
      </w:pPr>
      <w:r w:rsidRPr="00C50533">
        <w:rPr>
          <w:sz w:val="26"/>
          <w:szCs w:val="26"/>
        </w:rPr>
        <w:t xml:space="preserve">Отзыв руководителя </w:t>
      </w:r>
      <w:r>
        <w:rPr>
          <w:sz w:val="26"/>
          <w:szCs w:val="26"/>
        </w:rPr>
        <w:t>практики.</w:t>
      </w:r>
    </w:p>
    <w:p w14:paraId="66FBDE0F" w14:textId="4C8DAA22" w:rsidR="00196CA0" w:rsidRDefault="00432224" w:rsidP="00FA005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E767D6">
        <w:rPr>
          <w:b/>
          <w:sz w:val="26"/>
          <w:szCs w:val="26"/>
        </w:rPr>
        <w:t xml:space="preserve">Отчет по </w:t>
      </w:r>
      <w:r w:rsidRPr="00FA0050">
        <w:rPr>
          <w:b/>
          <w:sz w:val="26"/>
          <w:szCs w:val="26"/>
        </w:rPr>
        <w:t>практике</w:t>
      </w:r>
      <w:r w:rsidRPr="00FA0050">
        <w:rPr>
          <w:sz w:val="26"/>
          <w:szCs w:val="26"/>
        </w:rPr>
        <w:t xml:space="preserve"> предоставляется в формате дневника практики (Прил</w:t>
      </w:r>
      <w:r w:rsidRPr="00FA0050">
        <w:rPr>
          <w:sz w:val="26"/>
          <w:szCs w:val="26"/>
        </w:rPr>
        <w:t>о</w:t>
      </w:r>
      <w:r w:rsidRPr="00FA0050">
        <w:rPr>
          <w:sz w:val="26"/>
          <w:szCs w:val="26"/>
        </w:rPr>
        <w:t>жение №</w:t>
      </w:r>
      <w:r w:rsidR="00FA0050" w:rsidRPr="00FA0050">
        <w:rPr>
          <w:sz w:val="26"/>
          <w:szCs w:val="26"/>
        </w:rPr>
        <w:t xml:space="preserve"> 1</w:t>
      </w:r>
      <w:r w:rsidRPr="00FA0050">
        <w:rPr>
          <w:sz w:val="26"/>
          <w:szCs w:val="26"/>
        </w:rPr>
        <w:t>), в котором отражены цели и задачи производственной практики, этапы практики, содержание и вид</w:t>
      </w:r>
      <w:r w:rsidRPr="00E767D6">
        <w:rPr>
          <w:sz w:val="26"/>
          <w:szCs w:val="26"/>
        </w:rPr>
        <w:t xml:space="preserve"> выполняемых работ по программе практики</w:t>
      </w:r>
      <w:r>
        <w:rPr>
          <w:sz w:val="26"/>
          <w:szCs w:val="26"/>
        </w:rPr>
        <w:t xml:space="preserve">, а также </w:t>
      </w:r>
      <w:r w:rsidRPr="00432224">
        <w:rPr>
          <w:sz w:val="26"/>
          <w:szCs w:val="26"/>
        </w:rPr>
        <w:t>вклад результатов практики в выпускную квалификационную работу</w:t>
      </w:r>
      <w:r>
        <w:rPr>
          <w:sz w:val="26"/>
          <w:szCs w:val="26"/>
        </w:rPr>
        <w:t xml:space="preserve">, либо </w:t>
      </w:r>
      <w:r w:rsidRPr="00432224">
        <w:rPr>
          <w:sz w:val="26"/>
          <w:szCs w:val="26"/>
        </w:rPr>
        <w:t>резул</w:t>
      </w:r>
      <w:r w:rsidRPr="00432224">
        <w:rPr>
          <w:sz w:val="26"/>
          <w:szCs w:val="26"/>
        </w:rPr>
        <w:t>ь</w:t>
      </w:r>
      <w:r w:rsidRPr="00432224">
        <w:rPr>
          <w:sz w:val="26"/>
          <w:szCs w:val="26"/>
        </w:rPr>
        <w:t>таты научно-исследовательской деятельности вне рамок выпускной квалификац</w:t>
      </w:r>
      <w:r w:rsidRPr="00432224">
        <w:rPr>
          <w:sz w:val="26"/>
          <w:szCs w:val="26"/>
        </w:rPr>
        <w:t>и</w:t>
      </w:r>
      <w:r w:rsidRPr="00432224">
        <w:rPr>
          <w:sz w:val="26"/>
          <w:szCs w:val="26"/>
        </w:rPr>
        <w:t>онной работы (в любой форме – база данных/обзор/перевод/статья и проч.)</w:t>
      </w:r>
      <w:r>
        <w:rPr>
          <w:sz w:val="26"/>
          <w:szCs w:val="26"/>
        </w:rPr>
        <w:t xml:space="preserve">, либо </w:t>
      </w:r>
      <w:r w:rsidRPr="00432224">
        <w:rPr>
          <w:sz w:val="26"/>
          <w:szCs w:val="26"/>
        </w:rPr>
        <w:t>приведены профессиональные компетенции</w:t>
      </w:r>
      <w:proofErr w:type="gramEnd"/>
      <w:r w:rsidRPr="00432224">
        <w:rPr>
          <w:sz w:val="26"/>
          <w:szCs w:val="26"/>
        </w:rPr>
        <w:t xml:space="preserve"> (не менее трёх), которые отрабатыв</w:t>
      </w:r>
      <w:r w:rsidRPr="00432224">
        <w:rPr>
          <w:sz w:val="26"/>
          <w:szCs w:val="26"/>
        </w:rPr>
        <w:t>а</w:t>
      </w:r>
      <w:r w:rsidRPr="00432224">
        <w:rPr>
          <w:sz w:val="26"/>
          <w:szCs w:val="26"/>
        </w:rPr>
        <w:t>лись и применялись во время практики, вместе с примерами и результатами де</w:t>
      </w:r>
      <w:r w:rsidRPr="00432224">
        <w:rPr>
          <w:sz w:val="26"/>
          <w:szCs w:val="26"/>
        </w:rPr>
        <w:t>я</w:t>
      </w:r>
      <w:r w:rsidRPr="00432224">
        <w:rPr>
          <w:sz w:val="26"/>
          <w:szCs w:val="26"/>
        </w:rPr>
        <w:t>тельности (практика по применению профессиональных умений и опыта профе</w:t>
      </w:r>
      <w:r w:rsidRPr="00432224">
        <w:rPr>
          <w:sz w:val="26"/>
          <w:szCs w:val="26"/>
        </w:rPr>
        <w:t>с</w:t>
      </w:r>
      <w:r w:rsidRPr="00432224">
        <w:rPr>
          <w:sz w:val="26"/>
          <w:szCs w:val="26"/>
        </w:rPr>
        <w:t>сиональной деятельности).</w:t>
      </w:r>
      <w:r>
        <w:rPr>
          <w:sz w:val="26"/>
          <w:szCs w:val="26"/>
        </w:rPr>
        <w:t xml:space="preserve"> </w:t>
      </w:r>
      <w:r w:rsidRPr="008D7CCE">
        <w:rPr>
          <w:sz w:val="26"/>
          <w:szCs w:val="26"/>
        </w:rPr>
        <w:t xml:space="preserve">На титульном листе отчёта по практике руководителем </w:t>
      </w:r>
      <w:r>
        <w:rPr>
          <w:sz w:val="26"/>
          <w:szCs w:val="26"/>
        </w:rPr>
        <w:t>практики</w:t>
      </w:r>
      <w:r w:rsidRPr="008D7CCE">
        <w:rPr>
          <w:sz w:val="26"/>
          <w:szCs w:val="26"/>
        </w:rPr>
        <w:t xml:space="preserve"> выставляется оценка за практику по 10-балльной шкале. </w:t>
      </w:r>
    </w:p>
    <w:p w14:paraId="75C01987" w14:textId="3157F6E8" w:rsidR="00432224" w:rsidRPr="00432224" w:rsidRDefault="00432224" w:rsidP="00FA005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E767D6">
        <w:rPr>
          <w:b/>
          <w:sz w:val="26"/>
          <w:szCs w:val="26"/>
        </w:rPr>
        <w:t xml:space="preserve">Отзыв руководителя практики </w:t>
      </w:r>
      <w:r w:rsidRPr="008D7CCE">
        <w:rPr>
          <w:sz w:val="26"/>
          <w:szCs w:val="26"/>
        </w:rPr>
        <w:t>о проделанной студентом работе</w:t>
      </w:r>
      <w:r>
        <w:rPr>
          <w:sz w:val="26"/>
          <w:szCs w:val="26"/>
        </w:rPr>
        <w:t xml:space="preserve"> </w:t>
      </w:r>
      <w:r w:rsidRPr="008D7CCE">
        <w:rPr>
          <w:sz w:val="26"/>
          <w:szCs w:val="26"/>
        </w:rPr>
        <w:t>пишется в свободной форме, но предполагает содержать описание выполняемых студентом профессиональных задач, оценку полноты и качества выполнения программы практики, отношение студента к выполнению заданий, полученных в период пра</w:t>
      </w:r>
      <w:r w:rsidRPr="008D7CCE">
        <w:rPr>
          <w:sz w:val="26"/>
          <w:szCs w:val="26"/>
        </w:rPr>
        <w:t>к</w:t>
      </w:r>
      <w:r w:rsidRPr="008D7CCE">
        <w:rPr>
          <w:sz w:val="26"/>
          <w:szCs w:val="26"/>
        </w:rPr>
        <w:t>тики, выводы о профессиональной пригодности студента, при необходимости – комментарии о проявленных им личных и профессиональных качествах и проч.</w:t>
      </w:r>
      <w:r>
        <w:rPr>
          <w:sz w:val="26"/>
          <w:szCs w:val="26"/>
        </w:rPr>
        <w:t xml:space="preserve"> </w:t>
      </w:r>
      <w:r w:rsidRPr="008D7CCE">
        <w:rPr>
          <w:sz w:val="26"/>
          <w:szCs w:val="26"/>
        </w:rPr>
        <w:t>По необходимости, отзыв может не представлять собой отдельный</w:t>
      </w:r>
      <w:proofErr w:type="gramEnd"/>
      <w:r w:rsidRPr="008D7CCE">
        <w:rPr>
          <w:sz w:val="26"/>
          <w:szCs w:val="26"/>
        </w:rPr>
        <w:t xml:space="preserve">, самостоятельный документ, а может располагаться в конце дневника </w:t>
      </w:r>
      <w:proofErr w:type="spellStart"/>
      <w:r w:rsidR="00DF0450">
        <w:rPr>
          <w:sz w:val="26"/>
          <w:szCs w:val="26"/>
        </w:rPr>
        <w:t>проиводственной</w:t>
      </w:r>
      <w:proofErr w:type="spellEnd"/>
      <w:r w:rsidRPr="008D7CCE">
        <w:rPr>
          <w:sz w:val="26"/>
          <w:szCs w:val="26"/>
        </w:rPr>
        <w:t xml:space="preserve"> практики.</w:t>
      </w:r>
    </w:p>
    <w:p w14:paraId="60E5CA2B" w14:textId="6BC4DCC7" w:rsidR="00C46C71" w:rsidRPr="00432224" w:rsidRDefault="007E0647" w:rsidP="00436C7A">
      <w:pPr>
        <w:keepNext/>
        <w:numPr>
          <w:ilvl w:val="0"/>
          <w:numId w:val="13"/>
        </w:numPr>
        <w:spacing w:before="240" w:after="120" w:line="276" w:lineRule="auto"/>
        <w:outlineLvl w:val="2"/>
        <w:rPr>
          <w:b/>
          <w:bCs/>
          <w:smallCaps/>
          <w:kern w:val="32"/>
          <w:sz w:val="28"/>
          <w:szCs w:val="22"/>
        </w:rPr>
      </w:pPr>
      <w:r w:rsidRPr="00432224">
        <w:rPr>
          <w:b/>
          <w:bCs/>
          <w:smallCaps/>
          <w:kern w:val="32"/>
          <w:sz w:val="28"/>
          <w:szCs w:val="22"/>
        </w:rPr>
        <w:t>ПРОМЕЖУТОЧНАЯ АТТЕСТАЦИЯ ПО ПРАКТИКЕ</w:t>
      </w:r>
    </w:p>
    <w:p w14:paraId="209B018E" w14:textId="77777777" w:rsidR="00FA0050" w:rsidRPr="00236959" w:rsidRDefault="00FA0050" w:rsidP="00FA0050">
      <w:pPr>
        <w:spacing w:line="276" w:lineRule="auto"/>
        <w:ind w:firstLine="709"/>
        <w:jc w:val="both"/>
        <w:rPr>
          <w:sz w:val="26"/>
          <w:szCs w:val="26"/>
        </w:rPr>
      </w:pPr>
      <w:r w:rsidRPr="00236959">
        <w:rPr>
          <w:sz w:val="26"/>
          <w:szCs w:val="26"/>
        </w:rPr>
        <w:t>Промежуточная аттестация по практике проводится в виде экзамена; экзамен проводится в форме публичной защиты результатов практики. По результатам з</w:t>
      </w:r>
      <w:r w:rsidRPr="00236959">
        <w:rPr>
          <w:sz w:val="26"/>
          <w:szCs w:val="26"/>
        </w:rPr>
        <w:t>а</w:t>
      </w:r>
      <w:r w:rsidRPr="00236959">
        <w:rPr>
          <w:sz w:val="26"/>
          <w:szCs w:val="26"/>
        </w:rPr>
        <w:t>щиты руководитель практики от НИУ ВШЭ – Пермь выставляет оценку на титул</w:t>
      </w:r>
      <w:r w:rsidRPr="00236959">
        <w:rPr>
          <w:sz w:val="26"/>
          <w:szCs w:val="26"/>
        </w:rPr>
        <w:t>ь</w:t>
      </w:r>
      <w:r w:rsidRPr="00236959">
        <w:rPr>
          <w:sz w:val="26"/>
          <w:szCs w:val="26"/>
        </w:rPr>
        <w:t xml:space="preserve">ный лист отчёта по практике по 10-балльной шкале, принятой в НИУ ВШЭ. </w:t>
      </w:r>
    </w:p>
    <w:p w14:paraId="75976732" w14:textId="4A3B9472" w:rsidR="00FA0050" w:rsidRPr="00184B13" w:rsidRDefault="00FA0050" w:rsidP="00FA0050">
      <w:pPr>
        <w:spacing w:line="276" w:lineRule="auto"/>
        <w:ind w:firstLine="709"/>
        <w:jc w:val="both"/>
        <w:rPr>
          <w:sz w:val="26"/>
          <w:szCs w:val="26"/>
        </w:rPr>
      </w:pPr>
      <w:r w:rsidRPr="00236959">
        <w:rPr>
          <w:sz w:val="26"/>
          <w:szCs w:val="26"/>
        </w:rPr>
        <w:t>Результирующая оценка выставляется в ведомость</w:t>
      </w:r>
      <w:r>
        <w:rPr>
          <w:sz w:val="26"/>
          <w:szCs w:val="26"/>
        </w:rPr>
        <w:t xml:space="preserve"> и равна оценке за экз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мен</w:t>
      </w:r>
      <w:r w:rsidRPr="00236959">
        <w:rPr>
          <w:sz w:val="26"/>
          <w:szCs w:val="26"/>
        </w:rPr>
        <w:t>.</w:t>
      </w:r>
    </w:p>
    <w:p w14:paraId="3C76C199" w14:textId="77777777" w:rsidR="00FA0050" w:rsidRPr="00FA0050" w:rsidRDefault="00FA0050" w:rsidP="00FA0050">
      <w:pPr>
        <w:pStyle w:val="2"/>
        <w:spacing w:after="120"/>
        <w:ind w:firstLine="0"/>
        <w:jc w:val="both"/>
        <w:rPr>
          <w:rFonts w:ascii="Times New Roman" w:eastAsia="Times New Roman" w:hAnsi="Times New Roman" w:cs="Times New Roman"/>
          <w:bCs w:val="0"/>
          <w:i w:val="0"/>
          <w:szCs w:val="24"/>
        </w:rPr>
      </w:pPr>
      <w:r w:rsidRPr="00FA0050">
        <w:rPr>
          <w:rFonts w:ascii="Times New Roman" w:eastAsia="Times New Roman" w:hAnsi="Times New Roman" w:cs="Times New Roman"/>
          <w:bCs w:val="0"/>
          <w:i w:val="0"/>
          <w:szCs w:val="24"/>
        </w:rPr>
        <w:t>6.1 Критерии и оценочная шкала для промежуточной аттестации по практике</w:t>
      </w:r>
    </w:p>
    <w:p w14:paraId="556865C2" w14:textId="77777777" w:rsidR="00FA0050" w:rsidRPr="00184B13" w:rsidRDefault="00FA0050" w:rsidP="00FA0050">
      <w:pPr>
        <w:tabs>
          <w:tab w:val="left" w:pos="426"/>
        </w:tabs>
        <w:ind w:left="57" w:firstLine="709"/>
        <w:contextualSpacing/>
        <w:jc w:val="both"/>
        <w:rPr>
          <w:sz w:val="26"/>
          <w:szCs w:val="26"/>
        </w:rPr>
      </w:pPr>
      <w:r w:rsidRPr="00184B13">
        <w:rPr>
          <w:sz w:val="26"/>
          <w:szCs w:val="26"/>
        </w:rPr>
        <w:t xml:space="preserve">Во время публичной защиты результаты прохождения практики </w:t>
      </w:r>
      <w:r>
        <w:rPr>
          <w:sz w:val="26"/>
          <w:szCs w:val="26"/>
        </w:rPr>
        <w:t>оцениваю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ся </w:t>
      </w:r>
      <w:r w:rsidRPr="00184B13">
        <w:rPr>
          <w:sz w:val="26"/>
          <w:szCs w:val="26"/>
        </w:rPr>
        <w:t>по следующей примерной шкале: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0A6B21" w:rsidRPr="00F62FE3" w14:paraId="61CCE45B" w14:textId="77777777" w:rsidTr="00196CA0">
        <w:trPr>
          <w:trHeight w:val="5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A0D90" w14:textId="77777777" w:rsidR="000A6B21" w:rsidRPr="00F62FE3" w:rsidRDefault="000A6B21" w:rsidP="000A6B21">
            <w:pPr>
              <w:ind w:firstLine="0"/>
              <w:jc w:val="center"/>
              <w:rPr>
                <w:b/>
                <w:szCs w:val="24"/>
              </w:rPr>
            </w:pPr>
            <w:r w:rsidRPr="00F62FE3">
              <w:rPr>
                <w:b/>
                <w:szCs w:val="24"/>
              </w:rPr>
              <w:t>Оценка по десят</w:t>
            </w:r>
            <w:r w:rsidRPr="00F62FE3">
              <w:rPr>
                <w:b/>
                <w:szCs w:val="24"/>
              </w:rPr>
              <w:t>и</w:t>
            </w:r>
            <w:r w:rsidRPr="00F62FE3">
              <w:rPr>
                <w:b/>
                <w:szCs w:val="24"/>
              </w:rPr>
              <w:t>балльной шкале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71E29" w14:textId="77777777" w:rsidR="000A6B21" w:rsidRPr="00F62FE3" w:rsidRDefault="000A6B21" w:rsidP="000A6B21">
            <w:pPr>
              <w:ind w:firstLine="0"/>
              <w:jc w:val="center"/>
              <w:rPr>
                <w:b/>
                <w:szCs w:val="24"/>
              </w:rPr>
            </w:pPr>
            <w:r w:rsidRPr="00F62FE3">
              <w:rPr>
                <w:b/>
                <w:szCs w:val="24"/>
              </w:rPr>
              <w:t>Примерное содержание оценки</w:t>
            </w:r>
          </w:p>
        </w:tc>
      </w:tr>
      <w:tr w:rsidR="000A6B21" w:rsidRPr="00F62FE3" w14:paraId="70F25DD4" w14:textId="77777777" w:rsidTr="00196CA0">
        <w:trPr>
          <w:trHeight w:val="1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29E" w14:textId="77777777" w:rsidR="000A6B21" w:rsidRDefault="000A6B21" w:rsidP="00436C7A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hanging="426"/>
              <w:jc w:val="both"/>
              <w:rPr>
                <w:szCs w:val="24"/>
              </w:rPr>
            </w:pPr>
            <w:r w:rsidRPr="00F62FE3">
              <w:rPr>
                <w:szCs w:val="24"/>
              </w:rPr>
              <w:t xml:space="preserve">Блестяще </w:t>
            </w:r>
          </w:p>
          <w:p w14:paraId="1176DF08" w14:textId="77777777" w:rsidR="000A6B21" w:rsidRPr="00F62FE3" w:rsidRDefault="000A6B21" w:rsidP="00436C7A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</w:tabs>
              <w:ind w:left="426" w:hanging="426"/>
              <w:jc w:val="both"/>
              <w:rPr>
                <w:szCs w:val="24"/>
              </w:rPr>
            </w:pPr>
            <w:r w:rsidRPr="00F62FE3">
              <w:rPr>
                <w:szCs w:val="24"/>
              </w:rPr>
              <w:t>Отлично</w:t>
            </w:r>
          </w:p>
          <w:p w14:paraId="18570243" w14:textId="77777777" w:rsidR="000A6B21" w:rsidRPr="00F62FE3" w:rsidRDefault="000A6B21" w:rsidP="00436C7A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</w:tabs>
              <w:ind w:left="426" w:hanging="426"/>
              <w:jc w:val="both"/>
              <w:rPr>
                <w:szCs w:val="24"/>
              </w:rPr>
            </w:pPr>
            <w:r w:rsidRPr="00F62FE3">
              <w:rPr>
                <w:szCs w:val="24"/>
              </w:rPr>
              <w:t>Почти отлично</w:t>
            </w:r>
          </w:p>
          <w:p w14:paraId="5CFE7B56" w14:textId="77777777" w:rsidR="000A6B21" w:rsidRPr="00F62FE3" w:rsidRDefault="000A6B21" w:rsidP="00196CA0">
            <w:pPr>
              <w:tabs>
                <w:tab w:val="left" w:pos="426"/>
              </w:tabs>
              <w:ind w:left="426" w:hanging="426"/>
              <w:jc w:val="both"/>
              <w:rPr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E7885" w14:textId="2E0111F1" w:rsidR="000A6B21" w:rsidRPr="00F62FE3" w:rsidRDefault="000A6B21" w:rsidP="00934E1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Комплект документов полный, все документы подписаны и 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верены должным образом. Цель практики выполнена полн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стью или сверх того: </w:t>
            </w:r>
            <w:r w:rsidRPr="00830E6B">
              <w:rPr>
                <w:szCs w:val="24"/>
              </w:rPr>
              <w:t xml:space="preserve">либо </w:t>
            </w:r>
            <w:r>
              <w:rPr>
                <w:szCs w:val="24"/>
              </w:rPr>
              <w:t>создан полноценный продукт н</w:t>
            </w:r>
            <w:r w:rsidRPr="00830E6B">
              <w:rPr>
                <w:szCs w:val="24"/>
              </w:rPr>
              <w:t>ау</w:t>
            </w:r>
            <w:r w:rsidRPr="00830E6B">
              <w:rPr>
                <w:szCs w:val="24"/>
              </w:rPr>
              <w:t>ч</w:t>
            </w:r>
            <w:r w:rsidRPr="00830E6B">
              <w:rPr>
                <w:szCs w:val="24"/>
              </w:rPr>
              <w:t xml:space="preserve">но-исследовательской деятельности вне рамок </w:t>
            </w:r>
            <w:r>
              <w:rPr>
                <w:szCs w:val="24"/>
              </w:rPr>
              <w:t xml:space="preserve">курсовой </w:t>
            </w:r>
            <w:r w:rsidRPr="00830E6B">
              <w:rPr>
                <w:szCs w:val="24"/>
              </w:rPr>
              <w:t>работы (</w:t>
            </w:r>
            <w:r>
              <w:rPr>
                <w:szCs w:val="24"/>
              </w:rPr>
              <w:t>создана</w:t>
            </w:r>
            <w:r w:rsidRPr="00830E6B">
              <w:rPr>
                <w:szCs w:val="24"/>
              </w:rPr>
              <w:t xml:space="preserve"> база данных</w:t>
            </w:r>
            <w:r>
              <w:rPr>
                <w:szCs w:val="24"/>
              </w:rPr>
              <w:t>, опубликованы или подготовлены к пу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ликации научная статья, научно-публицистические или анал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lastRenderedPageBreak/>
              <w:t>тические статьи, переводные материалы</w:t>
            </w:r>
            <w:r w:rsidRPr="00830E6B">
              <w:rPr>
                <w:szCs w:val="24"/>
              </w:rPr>
              <w:t xml:space="preserve"> и проч.)</w:t>
            </w:r>
            <w:r>
              <w:rPr>
                <w:szCs w:val="24"/>
              </w:rPr>
              <w:t>; либо полн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ценно отработаны и применены на практике три и более</w:t>
            </w:r>
            <w:r w:rsidRPr="00830E6B">
              <w:rPr>
                <w:szCs w:val="24"/>
              </w:rPr>
              <w:t xml:space="preserve"> пр</w:t>
            </w:r>
            <w:r w:rsidRPr="00830E6B">
              <w:rPr>
                <w:szCs w:val="24"/>
              </w:rPr>
              <w:t>о</w:t>
            </w:r>
            <w:r w:rsidRPr="00830E6B">
              <w:rPr>
                <w:szCs w:val="24"/>
              </w:rPr>
              <w:t>фессиональны</w:t>
            </w:r>
            <w:r>
              <w:rPr>
                <w:szCs w:val="24"/>
              </w:rPr>
              <w:t>е</w:t>
            </w:r>
            <w:r w:rsidRPr="00830E6B">
              <w:rPr>
                <w:szCs w:val="24"/>
              </w:rPr>
              <w:t xml:space="preserve"> компетенции</w:t>
            </w:r>
            <w:r w:rsidR="00FA0050">
              <w:rPr>
                <w:szCs w:val="24"/>
              </w:rPr>
              <w:t>.</w:t>
            </w:r>
            <w:r>
              <w:rPr>
                <w:szCs w:val="24"/>
              </w:rPr>
              <w:t xml:space="preserve"> Опубликованные (или готовые к публикации) результаты деятельности авторизованы (жел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тельно – с </w:t>
            </w:r>
            <w:proofErr w:type="spellStart"/>
            <w:r>
              <w:rPr>
                <w:szCs w:val="24"/>
              </w:rPr>
              <w:t>аффилиацией</w:t>
            </w:r>
            <w:proofErr w:type="spellEnd"/>
            <w:r>
              <w:rPr>
                <w:szCs w:val="24"/>
              </w:rPr>
              <w:t xml:space="preserve"> с НИУ ВШЭ). </w:t>
            </w:r>
          </w:p>
        </w:tc>
      </w:tr>
      <w:tr w:rsidR="000A6B21" w:rsidRPr="00F62FE3" w14:paraId="54B13CCE" w14:textId="77777777" w:rsidTr="00196CA0">
        <w:trPr>
          <w:trHeight w:val="1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437" w14:textId="77777777" w:rsidR="000A6B21" w:rsidRPr="00F62FE3" w:rsidRDefault="000A6B21" w:rsidP="00436C7A">
            <w:pPr>
              <w:numPr>
                <w:ilvl w:val="0"/>
                <w:numId w:val="4"/>
              </w:numPr>
              <w:tabs>
                <w:tab w:val="clear" w:pos="720"/>
                <w:tab w:val="left" w:pos="426"/>
              </w:tabs>
              <w:ind w:left="426" w:hanging="426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Очень х</w:t>
            </w:r>
            <w:r w:rsidRPr="00F62FE3">
              <w:rPr>
                <w:szCs w:val="24"/>
              </w:rPr>
              <w:t>орошо</w:t>
            </w:r>
          </w:p>
          <w:p w14:paraId="2070C1BF" w14:textId="77777777" w:rsidR="000A6B21" w:rsidRPr="00F62FE3" w:rsidRDefault="000A6B21" w:rsidP="00436C7A">
            <w:pPr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ind w:left="426" w:hanging="426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  <w:r w:rsidRPr="00F62FE3">
              <w:rPr>
                <w:szCs w:val="24"/>
              </w:rPr>
              <w:t>орошо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585F8" w14:textId="71238E4F" w:rsidR="000A6B21" w:rsidRPr="00F62FE3" w:rsidRDefault="000A6B21" w:rsidP="00934E1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</w:t>
            </w:r>
            <w:r w:rsidRPr="00830E6B">
              <w:rPr>
                <w:szCs w:val="24"/>
              </w:rPr>
              <w:t xml:space="preserve">либо </w:t>
            </w:r>
            <w:r>
              <w:rPr>
                <w:szCs w:val="24"/>
              </w:rPr>
              <w:t>создан приемлемый продукт н</w:t>
            </w:r>
            <w:r w:rsidRPr="00830E6B">
              <w:rPr>
                <w:szCs w:val="24"/>
              </w:rPr>
              <w:t xml:space="preserve">аучно-исследовательской деятельности вне рамок </w:t>
            </w:r>
            <w:r>
              <w:rPr>
                <w:szCs w:val="24"/>
              </w:rPr>
              <w:t xml:space="preserve">курсовой </w:t>
            </w:r>
            <w:r w:rsidRPr="00830E6B">
              <w:rPr>
                <w:szCs w:val="24"/>
              </w:rPr>
              <w:t>работы (</w:t>
            </w:r>
            <w:r>
              <w:rPr>
                <w:szCs w:val="24"/>
              </w:rPr>
              <w:t>создана</w:t>
            </w:r>
            <w:r w:rsidRPr="00830E6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частичная </w:t>
            </w:r>
            <w:r w:rsidRPr="00830E6B">
              <w:rPr>
                <w:szCs w:val="24"/>
              </w:rPr>
              <w:t>база данных</w:t>
            </w:r>
            <w:r>
              <w:rPr>
                <w:szCs w:val="24"/>
              </w:rPr>
              <w:t>, осуществлена помощь в подготовке к публикации научной статьи, научно-публицистических или аналитических статей, переводных м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териалов</w:t>
            </w:r>
            <w:r w:rsidRPr="00830E6B">
              <w:rPr>
                <w:szCs w:val="24"/>
              </w:rPr>
              <w:t xml:space="preserve"> и проч.)</w:t>
            </w:r>
            <w:r>
              <w:rPr>
                <w:szCs w:val="24"/>
              </w:rPr>
              <w:t xml:space="preserve">; либо частично отработаны и применены на практике три и менее </w:t>
            </w:r>
            <w:r w:rsidRPr="00830E6B">
              <w:rPr>
                <w:szCs w:val="24"/>
              </w:rPr>
              <w:t>профессиональны</w:t>
            </w:r>
            <w:r>
              <w:rPr>
                <w:szCs w:val="24"/>
              </w:rPr>
              <w:t>е</w:t>
            </w:r>
            <w:r w:rsidRPr="00830E6B">
              <w:rPr>
                <w:szCs w:val="24"/>
              </w:rPr>
              <w:t xml:space="preserve"> компетенции</w:t>
            </w:r>
            <w:r>
              <w:rPr>
                <w:szCs w:val="24"/>
              </w:rPr>
              <w:t>. Опу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ликованные (или готовые к публикации) результаты деятельн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сти не авторизованы.</w:t>
            </w:r>
            <w:r w:rsidRPr="00F62FE3">
              <w:rPr>
                <w:szCs w:val="24"/>
              </w:rPr>
              <w:t xml:space="preserve"> </w:t>
            </w:r>
          </w:p>
        </w:tc>
      </w:tr>
      <w:tr w:rsidR="000A6B21" w:rsidRPr="00F62FE3" w14:paraId="4557EA01" w14:textId="77777777" w:rsidTr="00196CA0">
        <w:trPr>
          <w:trHeight w:val="1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024" w14:textId="77777777" w:rsidR="000A6B21" w:rsidRPr="00F62FE3" w:rsidRDefault="000A6B21" w:rsidP="00436C7A">
            <w:pPr>
              <w:numPr>
                <w:ilvl w:val="0"/>
                <w:numId w:val="6"/>
              </w:numPr>
              <w:tabs>
                <w:tab w:val="clear" w:pos="720"/>
                <w:tab w:val="left" w:pos="426"/>
              </w:tabs>
              <w:ind w:left="426" w:hanging="426"/>
              <w:jc w:val="both"/>
              <w:rPr>
                <w:szCs w:val="24"/>
              </w:rPr>
            </w:pPr>
            <w:r>
              <w:rPr>
                <w:szCs w:val="24"/>
              </w:rPr>
              <w:t>Весьма у</w:t>
            </w:r>
            <w:r w:rsidRPr="00F62FE3">
              <w:rPr>
                <w:szCs w:val="24"/>
              </w:rPr>
              <w:t>довлетв</w:t>
            </w:r>
            <w:r w:rsidRPr="00F62FE3">
              <w:rPr>
                <w:szCs w:val="24"/>
              </w:rPr>
              <w:t>о</w:t>
            </w:r>
            <w:r w:rsidRPr="00F62FE3">
              <w:rPr>
                <w:szCs w:val="24"/>
              </w:rPr>
              <w:t>рительно</w:t>
            </w:r>
          </w:p>
          <w:p w14:paraId="15847EBC" w14:textId="77777777" w:rsidR="000A6B21" w:rsidRPr="00F62FE3" w:rsidRDefault="000A6B21" w:rsidP="00436C7A">
            <w:pPr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ind w:left="426" w:hanging="426"/>
              <w:jc w:val="both"/>
              <w:rPr>
                <w:szCs w:val="24"/>
              </w:rPr>
            </w:pPr>
            <w:r>
              <w:rPr>
                <w:szCs w:val="24"/>
              </w:rPr>
              <w:t>Удовлетворительно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EBAFB" w14:textId="275B26E1" w:rsidR="000A6B21" w:rsidRPr="00F62FE3" w:rsidRDefault="000A6B21" w:rsidP="00934E1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</w:t>
            </w:r>
            <w:r w:rsidRPr="00830E6B">
              <w:rPr>
                <w:szCs w:val="24"/>
              </w:rPr>
              <w:t xml:space="preserve">либо </w:t>
            </w:r>
            <w:r>
              <w:rPr>
                <w:szCs w:val="24"/>
              </w:rPr>
              <w:t>создан некоторый продукт н</w:t>
            </w:r>
            <w:r w:rsidRPr="00830E6B">
              <w:rPr>
                <w:szCs w:val="24"/>
              </w:rPr>
              <w:t xml:space="preserve">аучно-исследовательской деятельности вне рамок </w:t>
            </w:r>
            <w:r>
              <w:rPr>
                <w:szCs w:val="24"/>
              </w:rPr>
              <w:t xml:space="preserve">курсовой </w:t>
            </w:r>
            <w:r w:rsidRPr="00830E6B">
              <w:rPr>
                <w:szCs w:val="24"/>
              </w:rPr>
              <w:t>работы (</w:t>
            </w:r>
            <w:r>
              <w:rPr>
                <w:szCs w:val="24"/>
              </w:rPr>
              <w:t>коллективно начата создаваться</w:t>
            </w:r>
            <w:r w:rsidRPr="00830E6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частичная </w:t>
            </w:r>
            <w:r w:rsidRPr="00830E6B">
              <w:rPr>
                <w:szCs w:val="24"/>
              </w:rPr>
              <w:t>база данных</w:t>
            </w:r>
            <w:r>
              <w:rPr>
                <w:szCs w:val="24"/>
              </w:rPr>
              <w:t>, 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ществлена минимальная помощь в подготовке к публикации научной статьи, научно-публицистических или аналитических статей, переводных материалов</w:t>
            </w:r>
            <w:r w:rsidRPr="00830E6B">
              <w:rPr>
                <w:szCs w:val="24"/>
              </w:rPr>
              <w:t xml:space="preserve"> и проч.)</w:t>
            </w:r>
            <w:r>
              <w:rPr>
                <w:szCs w:val="24"/>
              </w:rPr>
              <w:t xml:space="preserve">; либо недостаточно отработаны и применены на практике три и менее </w:t>
            </w:r>
            <w:r w:rsidRPr="00830E6B">
              <w:rPr>
                <w:szCs w:val="24"/>
              </w:rPr>
              <w:t>професси</w:t>
            </w:r>
            <w:r w:rsidRPr="00830E6B">
              <w:rPr>
                <w:szCs w:val="24"/>
              </w:rPr>
              <w:t>о</w:t>
            </w:r>
            <w:r w:rsidRPr="00830E6B">
              <w:rPr>
                <w:szCs w:val="24"/>
              </w:rPr>
              <w:t>нальны</w:t>
            </w:r>
            <w:r>
              <w:rPr>
                <w:szCs w:val="24"/>
              </w:rPr>
              <w:t>е</w:t>
            </w:r>
            <w:r w:rsidRPr="00830E6B">
              <w:rPr>
                <w:szCs w:val="24"/>
              </w:rPr>
              <w:t xml:space="preserve"> компетенции</w:t>
            </w:r>
            <w:r>
              <w:rPr>
                <w:szCs w:val="24"/>
              </w:rPr>
              <w:t>. Результаты деятельности не опублик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ваны. </w:t>
            </w:r>
          </w:p>
        </w:tc>
      </w:tr>
      <w:tr w:rsidR="000A6B21" w:rsidRPr="00F62FE3" w14:paraId="4930844B" w14:textId="77777777" w:rsidTr="00196CA0">
        <w:trPr>
          <w:trHeight w:val="1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264" w14:textId="77777777" w:rsidR="000A6B21" w:rsidRDefault="000A6B21" w:rsidP="00436C7A">
            <w:pPr>
              <w:numPr>
                <w:ilvl w:val="0"/>
                <w:numId w:val="8"/>
              </w:numPr>
              <w:tabs>
                <w:tab w:val="left" w:pos="426"/>
              </w:tabs>
              <w:ind w:hanging="720"/>
              <w:jc w:val="both"/>
              <w:rPr>
                <w:szCs w:val="24"/>
              </w:rPr>
            </w:pPr>
            <w:r>
              <w:rPr>
                <w:szCs w:val="24"/>
              </w:rPr>
              <w:t>Плохо</w:t>
            </w:r>
          </w:p>
          <w:p w14:paraId="4A37D1DA" w14:textId="77777777" w:rsidR="000A6B21" w:rsidRDefault="000A6B21" w:rsidP="00436C7A">
            <w:pPr>
              <w:numPr>
                <w:ilvl w:val="0"/>
                <w:numId w:val="9"/>
              </w:numPr>
              <w:tabs>
                <w:tab w:val="left" w:pos="426"/>
              </w:tabs>
              <w:ind w:hanging="720"/>
              <w:jc w:val="both"/>
              <w:rPr>
                <w:szCs w:val="24"/>
              </w:rPr>
            </w:pPr>
            <w:r>
              <w:rPr>
                <w:szCs w:val="24"/>
              </w:rPr>
              <w:t>Очень плохо</w:t>
            </w:r>
          </w:p>
          <w:p w14:paraId="5A7A64C5" w14:textId="77777777" w:rsidR="000A6B21" w:rsidRPr="00F44D01" w:rsidRDefault="000A6B21" w:rsidP="00436C7A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ind w:left="426" w:right="-114" w:hanging="4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Весьма </w:t>
            </w:r>
            <w:r w:rsidRPr="00F62FE3">
              <w:rPr>
                <w:szCs w:val="24"/>
              </w:rPr>
              <w:t>неудовлетв</w:t>
            </w:r>
            <w:r w:rsidRPr="00F62FE3">
              <w:rPr>
                <w:szCs w:val="24"/>
              </w:rPr>
              <w:t>о</w:t>
            </w:r>
            <w:r w:rsidRPr="00F62FE3">
              <w:rPr>
                <w:szCs w:val="24"/>
              </w:rPr>
              <w:t>рительно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CBD6" w14:textId="22D39681" w:rsidR="000A6B21" w:rsidRPr="00F62FE3" w:rsidRDefault="000A6B21" w:rsidP="00FA005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Комплект документов неполный. Цель практики не выполнена частично: </w:t>
            </w:r>
            <w:r w:rsidRPr="00830E6B">
              <w:rPr>
                <w:szCs w:val="24"/>
              </w:rPr>
              <w:t xml:space="preserve">либо </w:t>
            </w:r>
            <w:r>
              <w:rPr>
                <w:szCs w:val="24"/>
              </w:rPr>
              <w:t>созданный продукт н</w:t>
            </w:r>
            <w:r w:rsidRPr="00830E6B">
              <w:rPr>
                <w:szCs w:val="24"/>
              </w:rPr>
              <w:t xml:space="preserve">аучно-исследовательской деятельности вне рамок </w:t>
            </w:r>
            <w:r>
              <w:rPr>
                <w:szCs w:val="24"/>
              </w:rPr>
              <w:t>курсовой</w:t>
            </w:r>
            <w:r w:rsidRPr="00830E6B">
              <w:rPr>
                <w:szCs w:val="24"/>
              </w:rPr>
              <w:t xml:space="preserve"> работы </w:t>
            </w:r>
            <w:r>
              <w:rPr>
                <w:szCs w:val="24"/>
              </w:rPr>
              <w:t>имеет сомнительное качество (или вызывает сомнение его авторство</w:t>
            </w:r>
            <w:r w:rsidRPr="00830E6B">
              <w:rPr>
                <w:szCs w:val="24"/>
              </w:rPr>
              <w:t>)</w:t>
            </w:r>
            <w:r>
              <w:rPr>
                <w:szCs w:val="24"/>
              </w:rPr>
              <w:t>; либо не отр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ботаны или некачественно применены на практике </w:t>
            </w:r>
            <w:r w:rsidRPr="00830E6B">
              <w:rPr>
                <w:szCs w:val="24"/>
              </w:rPr>
              <w:t>професси</w:t>
            </w:r>
            <w:r w:rsidRPr="00830E6B">
              <w:rPr>
                <w:szCs w:val="24"/>
              </w:rPr>
              <w:t>о</w:t>
            </w:r>
            <w:r w:rsidRPr="00830E6B">
              <w:rPr>
                <w:szCs w:val="24"/>
              </w:rPr>
              <w:t>нальны</w:t>
            </w:r>
            <w:r>
              <w:rPr>
                <w:szCs w:val="24"/>
              </w:rPr>
              <w:t>е</w:t>
            </w:r>
            <w:r w:rsidRPr="00830E6B">
              <w:rPr>
                <w:szCs w:val="24"/>
              </w:rPr>
              <w:t xml:space="preserve"> компетенции </w:t>
            </w:r>
            <w:r>
              <w:rPr>
                <w:szCs w:val="24"/>
              </w:rPr>
              <w:t>(</w:t>
            </w:r>
            <w:r w:rsidRPr="00830E6B">
              <w:rPr>
                <w:szCs w:val="24"/>
              </w:rPr>
              <w:t>пример</w:t>
            </w:r>
            <w:r>
              <w:rPr>
                <w:szCs w:val="24"/>
              </w:rPr>
              <w:t>ы</w:t>
            </w:r>
            <w:r w:rsidRPr="00830E6B">
              <w:rPr>
                <w:szCs w:val="24"/>
              </w:rPr>
              <w:t xml:space="preserve"> и результат</w:t>
            </w:r>
            <w:r>
              <w:rPr>
                <w:szCs w:val="24"/>
              </w:rPr>
              <w:t xml:space="preserve">ы </w:t>
            </w:r>
            <w:r w:rsidRPr="00830E6B">
              <w:rPr>
                <w:szCs w:val="24"/>
              </w:rPr>
              <w:t>деятельности</w:t>
            </w:r>
            <w:r>
              <w:rPr>
                <w:szCs w:val="24"/>
              </w:rPr>
              <w:t xml:space="preserve"> 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 xml:space="preserve">сутствуют). </w:t>
            </w:r>
          </w:p>
        </w:tc>
      </w:tr>
    </w:tbl>
    <w:p w14:paraId="0A5DFE37" w14:textId="77777777" w:rsidR="0000646D" w:rsidRPr="0000646D" w:rsidRDefault="0000646D" w:rsidP="0000646D">
      <w:pPr>
        <w:keepNext/>
        <w:spacing w:before="240" w:after="120"/>
        <w:ind w:firstLine="0"/>
        <w:jc w:val="both"/>
        <w:outlineLvl w:val="1"/>
        <w:rPr>
          <w:b/>
          <w:iCs/>
          <w:sz w:val="28"/>
          <w:szCs w:val="24"/>
        </w:rPr>
      </w:pPr>
      <w:r w:rsidRPr="0000646D">
        <w:rPr>
          <w:b/>
          <w:iCs/>
          <w:sz w:val="28"/>
          <w:szCs w:val="24"/>
        </w:rPr>
        <w:t>6.2. Фонд оценочных сре</w:t>
      </w:r>
      <w:proofErr w:type="gramStart"/>
      <w:r w:rsidRPr="0000646D">
        <w:rPr>
          <w:b/>
          <w:iCs/>
          <w:sz w:val="28"/>
          <w:szCs w:val="24"/>
        </w:rPr>
        <w:t>дств дл</w:t>
      </w:r>
      <w:proofErr w:type="gramEnd"/>
      <w:r w:rsidRPr="0000646D">
        <w:rPr>
          <w:b/>
          <w:iCs/>
          <w:sz w:val="28"/>
          <w:szCs w:val="24"/>
        </w:rPr>
        <w:t>я проведения промежуточной аттестации по практике</w:t>
      </w:r>
    </w:p>
    <w:p w14:paraId="52EE373B" w14:textId="77777777" w:rsidR="0000646D" w:rsidRPr="0000646D" w:rsidRDefault="0000646D" w:rsidP="000064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 w:rsidRPr="0000646D">
        <w:rPr>
          <w:rFonts w:eastAsia="Calibri"/>
          <w:szCs w:val="24"/>
          <w:lang w:eastAsia="en-US"/>
        </w:rPr>
        <w:t xml:space="preserve">Типовые вопросы, задаваемые </w:t>
      </w:r>
      <w:proofErr w:type="gramStart"/>
      <w:r w:rsidRPr="0000646D">
        <w:rPr>
          <w:rFonts w:eastAsia="Calibri"/>
          <w:szCs w:val="24"/>
          <w:lang w:eastAsia="en-US"/>
        </w:rPr>
        <w:t>обучающемуся</w:t>
      </w:r>
      <w:proofErr w:type="gramEnd"/>
      <w:r w:rsidRPr="0000646D">
        <w:rPr>
          <w:rFonts w:eastAsia="Calibri"/>
          <w:szCs w:val="24"/>
          <w:lang w:eastAsia="en-US"/>
        </w:rPr>
        <w:t xml:space="preserve"> во время защиты: </w:t>
      </w:r>
    </w:p>
    <w:p w14:paraId="16156360" w14:textId="44B19744" w:rsidR="0000646D" w:rsidRPr="0000646D" w:rsidRDefault="0000646D" w:rsidP="0000646D">
      <w:pPr>
        <w:pStyle w:val="af4"/>
        <w:widowControl w:val="0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646D">
        <w:rPr>
          <w:rFonts w:eastAsia="Calibri"/>
          <w:szCs w:val="24"/>
          <w:lang w:eastAsia="en-US"/>
        </w:rPr>
        <w:t>Используются ли в вашей работе социологические методы? Как?</w:t>
      </w:r>
    </w:p>
    <w:p w14:paraId="3BDDBD3D" w14:textId="78DB178A" w:rsidR="0000646D" w:rsidRPr="0000646D" w:rsidRDefault="0000646D" w:rsidP="0000646D">
      <w:pPr>
        <w:pStyle w:val="af4"/>
        <w:widowControl w:val="0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646D">
        <w:rPr>
          <w:rFonts w:eastAsia="Calibri"/>
          <w:szCs w:val="24"/>
          <w:lang w:eastAsia="en-US"/>
        </w:rPr>
        <w:t>С какими сложностями вы столкнулись при составлении библиографии ВКР?</w:t>
      </w:r>
    </w:p>
    <w:p w14:paraId="1FA0DA15" w14:textId="75F67378" w:rsidR="0000646D" w:rsidRPr="0000646D" w:rsidRDefault="0000646D" w:rsidP="0000646D">
      <w:pPr>
        <w:pStyle w:val="af4"/>
        <w:widowControl w:val="0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646D">
        <w:rPr>
          <w:rFonts w:eastAsia="Calibri"/>
          <w:szCs w:val="24"/>
          <w:lang w:eastAsia="en-US"/>
        </w:rPr>
        <w:t>Как используется в вашей работе метод наблюдения?</w:t>
      </w:r>
    </w:p>
    <w:p w14:paraId="31CBE3FF" w14:textId="6104D8DA" w:rsidR="0000646D" w:rsidRPr="0000646D" w:rsidRDefault="0000646D" w:rsidP="0000646D">
      <w:pPr>
        <w:pStyle w:val="af4"/>
        <w:widowControl w:val="0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646D">
        <w:rPr>
          <w:rFonts w:eastAsia="Calibri"/>
          <w:szCs w:val="24"/>
          <w:lang w:eastAsia="en-US"/>
        </w:rPr>
        <w:t>В чем состоит актуальность вашей работы?</w:t>
      </w:r>
    </w:p>
    <w:p w14:paraId="5242A5F2" w14:textId="77777777" w:rsidR="00432224" w:rsidRPr="00432224" w:rsidRDefault="00432224" w:rsidP="00436C7A">
      <w:pPr>
        <w:keepNext/>
        <w:numPr>
          <w:ilvl w:val="0"/>
          <w:numId w:val="13"/>
        </w:numPr>
        <w:spacing w:before="240" w:after="120" w:line="276" w:lineRule="auto"/>
        <w:outlineLvl w:val="2"/>
        <w:rPr>
          <w:b/>
          <w:bCs/>
          <w:smallCaps/>
          <w:kern w:val="32"/>
          <w:sz w:val="28"/>
          <w:szCs w:val="22"/>
        </w:rPr>
      </w:pPr>
      <w:r w:rsidRPr="00432224">
        <w:rPr>
          <w:b/>
          <w:bCs/>
          <w:smallCaps/>
          <w:kern w:val="32"/>
          <w:sz w:val="28"/>
          <w:szCs w:val="22"/>
        </w:rPr>
        <w:lastRenderedPageBreak/>
        <w:t>УЧЕБНО-МЕТОДИЧЕСКОЕ И ИНФОРМАЦИОННОЕ ОБЕСП</w:t>
      </w:r>
      <w:r w:rsidRPr="00432224">
        <w:rPr>
          <w:b/>
          <w:bCs/>
          <w:smallCaps/>
          <w:kern w:val="32"/>
          <w:sz w:val="28"/>
          <w:szCs w:val="22"/>
        </w:rPr>
        <w:t>Е</w:t>
      </w:r>
      <w:r w:rsidRPr="00432224">
        <w:rPr>
          <w:b/>
          <w:bCs/>
          <w:smallCaps/>
          <w:kern w:val="32"/>
          <w:sz w:val="28"/>
          <w:szCs w:val="22"/>
        </w:rPr>
        <w:t>ЧЕНИЕ ПРАКТИКИ</w:t>
      </w:r>
    </w:p>
    <w:p w14:paraId="61E52754" w14:textId="77777777" w:rsidR="00432224" w:rsidRPr="00432224" w:rsidRDefault="00432224" w:rsidP="00432224">
      <w:pPr>
        <w:keepNext/>
        <w:spacing w:before="240" w:after="120"/>
        <w:ind w:firstLine="0"/>
        <w:jc w:val="both"/>
        <w:outlineLvl w:val="1"/>
        <w:rPr>
          <w:b/>
          <w:iCs/>
          <w:sz w:val="28"/>
          <w:szCs w:val="24"/>
        </w:rPr>
      </w:pPr>
      <w:r w:rsidRPr="00432224">
        <w:rPr>
          <w:b/>
          <w:iCs/>
          <w:sz w:val="28"/>
          <w:szCs w:val="24"/>
        </w:rPr>
        <w:t>7.1 Основная литература</w:t>
      </w:r>
    </w:p>
    <w:p w14:paraId="2F22A95E" w14:textId="77777777" w:rsidR="00432224" w:rsidRPr="006D2371" w:rsidRDefault="00432224" w:rsidP="00432224">
      <w:pPr>
        <w:spacing w:line="276" w:lineRule="auto"/>
        <w:ind w:firstLine="709"/>
        <w:jc w:val="both"/>
        <w:rPr>
          <w:szCs w:val="24"/>
        </w:rPr>
      </w:pPr>
      <w:r w:rsidRPr="006D2371">
        <w:rPr>
          <w:szCs w:val="24"/>
        </w:rPr>
        <w:t xml:space="preserve">Делопроизводство: Учебник / Т.А. </w:t>
      </w:r>
      <w:r w:rsidRPr="00432224">
        <w:rPr>
          <w:rFonts w:eastAsia="Calibri"/>
          <w:sz w:val="26"/>
          <w:szCs w:val="26"/>
          <w:lang w:eastAsia="en-US"/>
        </w:rPr>
        <w:t>Быкова</w:t>
      </w:r>
      <w:r w:rsidRPr="006D2371">
        <w:rPr>
          <w:szCs w:val="24"/>
        </w:rPr>
        <w:t xml:space="preserve">, Л.М. </w:t>
      </w:r>
      <w:proofErr w:type="spellStart"/>
      <w:r w:rsidRPr="006D2371">
        <w:rPr>
          <w:szCs w:val="24"/>
        </w:rPr>
        <w:t>Вялова</w:t>
      </w:r>
      <w:proofErr w:type="spellEnd"/>
      <w:r w:rsidRPr="006D2371">
        <w:rPr>
          <w:szCs w:val="24"/>
        </w:rPr>
        <w:t xml:space="preserve">, Л.В. Санкина; Под ред. Т.В. Кузнецовой. - 3 изд., </w:t>
      </w:r>
      <w:proofErr w:type="spellStart"/>
      <w:r w:rsidRPr="006D2371">
        <w:rPr>
          <w:szCs w:val="24"/>
        </w:rPr>
        <w:t>перераб</w:t>
      </w:r>
      <w:proofErr w:type="spellEnd"/>
      <w:r w:rsidRPr="006D2371">
        <w:rPr>
          <w:szCs w:val="24"/>
        </w:rPr>
        <w:t xml:space="preserve">. и доп.- М.:НИЦ ИНФРА-М, 2013. - 364 с.: 60x90 1/16 + </w:t>
      </w:r>
      <w:proofErr w:type="gramStart"/>
      <w:r w:rsidRPr="006D2371">
        <w:rPr>
          <w:szCs w:val="24"/>
        </w:rPr>
        <w:t xml:space="preserve">( </w:t>
      </w:r>
      <w:proofErr w:type="gramEnd"/>
      <w:r w:rsidRPr="006D2371">
        <w:rPr>
          <w:szCs w:val="24"/>
        </w:rPr>
        <w:t xml:space="preserve">Доп. мат. znanium.com). - (ВО: Бакалавр.). (п) ISBN 978-5-16-004923-6 - Режим доступа: </w:t>
      </w:r>
      <w:hyperlink r:id="rId9" w:history="1">
        <w:r w:rsidRPr="006D2371">
          <w:rPr>
            <w:color w:val="0000FF"/>
            <w:szCs w:val="24"/>
            <w:u w:val="single"/>
          </w:rPr>
          <w:t>http://proxylibrary.hse.ru:2060/catalog/product/395908</w:t>
        </w:r>
      </w:hyperlink>
      <w:r w:rsidRPr="006D2371">
        <w:rPr>
          <w:szCs w:val="24"/>
        </w:rPr>
        <w:t xml:space="preserve"> </w:t>
      </w:r>
    </w:p>
    <w:p w14:paraId="5FC84B8B" w14:textId="77777777" w:rsidR="00432224" w:rsidRPr="00432224" w:rsidRDefault="00432224" w:rsidP="00432224">
      <w:pPr>
        <w:keepNext/>
        <w:spacing w:before="240" w:after="120"/>
        <w:ind w:firstLine="0"/>
        <w:jc w:val="both"/>
        <w:outlineLvl w:val="1"/>
        <w:rPr>
          <w:b/>
          <w:iCs/>
          <w:sz w:val="28"/>
          <w:szCs w:val="24"/>
        </w:rPr>
      </w:pPr>
      <w:r w:rsidRPr="00432224">
        <w:rPr>
          <w:b/>
          <w:iCs/>
          <w:sz w:val="28"/>
          <w:szCs w:val="24"/>
        </w:rPr>
        <w:t>7.2 Дополнительная литература</w:t>
      </w:r>
    </w:p>
    <w:p w14:paraId="21D155F2" w14:textId="77777777" w:rsidR="00C77753" w:rsidRDefault="00C77753" w:rsidP="00C77753">
      <w:pPr>
        <w:spacing w:line="276" w:lineRule="auto"/>
        <w:ind w:firstLine="709"/>
        <w:jc w:val="both"/>
        <w:rPr>
          <w:rFonts w:eastAsia="Calibri"/>
        </w:rPr>
      </w:pPr>
      <w:r w:rsidRPr="00C77753">
        <w:rPr>
          <w:rFonts w:eastAsia="Calibri"/>
        </w:rPr>
        <w:t>Лавриненко, В. Н. Исследование социально-экономических и политических пр</w:t>
      </w:r>
      <w:r w:rsidRPr="00C77753">
        <w:rPr>
          <w:rFonts w:eastAsia="Calibri"/>
        </w:rPr>
        <w:t>о</w:t>
      </w:r>
      <w:r w:rsidRPr="00C77753">
        <w:rPr>
          <w:rFonts w:eastAsia="Calibri"/>
        </w:rPr>
        <w:t>цессов</w:t>
      </w:r>
      <w:proofErr w:type="gramStart"/>
      <w:r w:rsidRPr="00C77753">
        <w:rPr>
          <w:rFonts w:eastAsia="Calibri"/>
        </w:rPr>
        <w:t xml:space="preserve"> :</w:t>
      </w:r>
      <w:proofErr w:type="gramEnd"/>
      <w:r w:rsidRPr="00C77753">
        <w:rPr>
          <w:rFonts w:eastAsia="Calibri"/>
        </w:rPr>
        <w:t xml:space="preserve"> учебник для бакалавров / В. Н. Лавриненко, Л. М. Путилова. — 3-е изд., </w:t>
      </w:r>
      <w:proofErr w:type="spellStart"/>
      <w:r w:rsidRPr="00C77753">
        <w:rPr>
          <w:rFonts w:eastAsia="Calibri"/>
        </w:rPr>
        <w:t>перераб</w:t>
      </w:r>
      <w:proofErr w:type="spellEnd"/>
      <w:r w:rsidRPr="00C77753">
        <w:rPr>
          <w:rFonts w:eastAsia="Calibri"/>
        </w:rPr>
        <w:t xml:space="preserve">. и доп. — М. : Издательство </w:t>
      </w:r>
      <w:proofErr w:type="spellStart"/>
      <w:r w:rsidRPr="00C77753">
        <w:rPr>
          <w:rFonts w:eastAsia="Calibri"/>
        </w:rPr>
        <w:t>Юрайт</w:t>
      </w:r>
      <w:proofErr w:type="spellEnd"/>
      <w:r w:rsidRPr="00C77753">
        <w:rPr>
          <w:rFonts w:eastAsia="Calibri"/>
        </w:rPr>
        <w:t xml:space="preserve">, 2017. — 251 с. — (Серия : Бакалавр и магистр. </w:t>
      </w:r>
      <w:proofErr w:type="gramStart"/>
      <w:r w:rsidRPr="00C77753">
        <w:rPr>
          <w:rFonts w:eastAsia="Calibri"/>
        </w:rPr>
        <w:t>Акад</w:t>
      </w:r>
      <w:r w:rsidRPr="00C77753">
        <w:rPr>
          <w:rFonts w:eastAsia="Calibri"/>
        </w:rPr>
        <w:t>е</w:t>
      </w:r>
      <w:r w:rsidRPr="00C77753">
        <w:rPr>
          <w:rFonts w:eastAsia="Calibri"/>
        </w:rPr>
        <w:t>мический курс).</w:t>
      </w:r>
      <w:proofErr w:type="gramEnd"/>
      <w:r w:rsidRPr="00C77753">
        <w:rPr>
          <w:rFonts w:eastAsia="Calibri"/>
        </w:rPr>
        <w:t xml:space="preserve"> — ISBN 978-5-9916-3369-7. — Режим доступа</w:t>
      </w:r>
      <w:proofErr w:type="gramStart"/>
      <w:r w:rsidRPr="00C77753">
        <w:rPr>
          <w:rFonts w:eastAsia="Calibri"/>
        </w:rPr>
        <w:t xml:space="preserve"> :</w:t>
      </w:r>
      <w:proofErr w:type="gramEnd"/>
      <w:r w:rsidRPr="00C77753">
        <w:rPr>
          <w:rFonts w:eastAsia="Calibri"/>
        </w:rPr>
        <w:t xml:space="preserve"> </w:t>
      </w:r>
      <w:hyperlink r:id="rId10" w:history="1">
        <w:r w:rsidRPr="00551990">
          <w:rPr>
            <w:rStyle w:val="af5"/>
            <w:rFonts w:eastAsia="Calibri"/>
          </w:rPr>
          <w:t>www.biblio-online.ru/book/AA393E54-53D4-412C-B3CA-E31A72A3C338</w:t>
        </w:r>
      </w:hyperlink>
      <w:r w:rsidRPr="00C77753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22070FE1" w14:textId="77777777" w:rsidR="00432224" w:rsidRDefault="00432224" w:rsidP="00432224">
      <w:pPr>
        <w:spacing w:line="276" w:lineRule="auto"/>
        <w:ind w:firstLine="709"/>
        <w:jc w:val="both"/>
        <w:rPr>
          <w:rStyle w:val="af5"/>
          <w:rFonts w:eastAsia="Calibri"/>
        </w:rPr>
      </w:pPr>
      <w:proofErr w:type="spellStart"/>
      <w:r w:rsidRPr="003C6F5E">
        <w:rPr>
          <w:rFonts w:eastAsia="Calibri"/>
          <w:shd w:val="clear" w:color="auto" w:fill="FFFFFF"/>
        </w:rPr>
        <w:t>Д</w:t>
      </w:r>
      <w:r>
        <w:rPr>
          <w:rFonts w:eastAsia="Calibri"/>
          <w:shd w:val="clear" w:color="auto" w:fill="FFFFFF"/>
        </w:rPr>
        <w:t>обреньков</w:t>
      </w:r>
      <w:proofErr w:type="spellEnd"/>
      <w:r>
        <w:rPr>
          <w:rFonts w:eastAsia="Calibri"/>
          <w:shd w:val="clear" w:color="auto" w:fill="FFFFFF"/>
        </w:rPr>
        <w:t xml:space="preserve"> В.И., Кравченко А.И. </w:t>
      </w:r>
      <w:r w:rsidRPr="003C6F5E">
        <w:rPr>
          <w:rFonts w:eastAsia="Calibri"/>
        </w:rPr>
        <w:t>Методы социологического исследования</w:t>
      </w:r>
      <w:r w:rsidRPr="003C6F5E">
        <w:rPr>
          <w:rFonts w:eastAsia="Calibri"/>
          <w:shd w:val="clear" w:color="auto" w:fill="FFFFFF"/>
        </w:rPr>
        <w:t xml:space="preserve">: </w:t>
      </w:r>
      <w:r w:rsidRPr="003C6F5E">
        <w:rPr>
          <w:rFonts w:eastAsia="Calibri"/>
        </w:rPr>
        <w:t>Уче</w:t>
      </w:r>
      <w:r w:rsidRPr="003C6F5E">
        <w:rPr>
          <w:rFonts w:eastAsia="Calibri"/>
        </w:rPr>
        <w:t>б</w:t>
      </w:r>
      <w:r w:rsidRPr="003C6F5E">
        <w:rPr>
          <w:rFonts w:eastAsia="Calibri"/>
        </w:rPr>
        <w:t xml:space="preserve">ник. - М.: ИНФРА-М, 2013. - 768 с. </w:t>
      </w:r>
      <w:hyperlink r:id="rId11" w:history="1">
        <w:r w:rsidRPr="005D279C">
          <w:rPr>
            <w:rStyle w:val="af5"/>
            <w:rFonts w:eastAsia="Calibri"/>
          </w:rPr>
          <w:t>http://znanium.com/bookread.php?book=394159</w:t>
        </w:r>
      </w:hyperlink>
    </w:p>
    <w:p w14:paraId="29FA2610" w14:textId="77777777" w:rsidR="00FA0050" w:rsidRPr="00FA0050" w:rsidRDefault="00FA0050" w:rsidP="00FA0050">
      <w:pPr>
        <w:keepNext/>
        <w:spacing w:before="240" w:after="120"/>
        <w:ind w:firstLine="0"/>
        <w:jc w:val="both"/>
        <w:outlineLvl w:val="1"/>
        <w:rPr>
          <w:b/>
          <w:iCs/>
          <w:sz w:val="28"/>
          <w:szCs w:val="24"/>
        </w:rPr>
      </w:pPr>
      <w:r w:rsidRPr="00FA0050">
        <w:rPr>
          <w:b/>
          <w:iCs/>
          <w:sz w:val="28"/>
          <w:szCs w:val="24"/>
        </w:rPr>
        <w:t xml:space="preserve">7.3 </w:t>
      </w:r>
      <w:proofErr w:type="gramStart"/>
      <w:r w:rsidRPr="00FA0050">
        <w:rPr>
          <w:b/>
          <w:iCs/>
          <w:sz w:val="28"/>
          <w:szCs w:val="24"/>
        </w:rPr>
        <w:t>Интернет-источники</w:t>
      </w:r>
      <w:proofErr w:type="gramEnd"/>
    </w:p>
    <w:p w14:paraId="38925511" w14:textId="432718D2" w:rsidR="002D41A6" w:rsidRDefault="002D41A6" w:rsidP="002D41A6">
      <w:pPr>
        <w:spacing w:line="276" w:lineRule="auto"/>
        <w:ind w:firstLine="709"/>
        <w:jc w:val="both"/>
        <w:rPr>
          <w:szCs w:val="24"/>
        </w:rPr>
      </w:pPr>
      <w:proofErr w:type="gramStart"/>
      <w:r w:rsidRPr="002D41A6">
        <w:rPr>
          <w:szCs w:val="24"/>
          <w:lang w:val="en-US"/>
        </w:rPr>
        <w:t>IMF</w:t>
      </w:r>
      <w:r w:rsidRPr="0027590C">
        <w:rPr>
          <w:szCs w:val="24"/>
        </w:rPr>
        <w:t xml:space="preserve"> </w:t>
      </w:r>
      <w:hyperlink r:id="rId12" w:history="1">
        <w:r w:rsidRPr="00551990">
          <w:rPr>
            <w:rStyle w:val="af5"/>
            <w:szCs w:val="24"/>
            <w:lang w:val="en-US"/>
          </w:rPr>
          <w:t>http</w:t>
        </w:r>
        <w:r w:rsidRPr="0027590C">
          <w:rPr>
            <w:rStyle w:val="af5"/>
            <w:szCs w:val="24"/>
          </w:rPr>
          <w:t>://</w:t>
        </w:r>
        <w:proofErr w:type="spellStart"/>
        <w:r w:rsidRPr="00551990">
          <w:rPr>
            <w:rStyle w:val="af5"/>
            <w:szCs w:val="24"/>
            <w:lang w:val="en-US"/>
          </w:rPr>
          <w:t>proxylibrary</w:t>
        </w:r>
        <w:proofErr w:type="spellEnd"/>
        <w:r w:rsidRPr="0027590C">
          <w:rPr>
            <w:rStyle w:val="af5"/>
            <w:szCs w:val="24"/>
          </w:rPr>
          <w:t>.</w:t>
        </w:r>
        <w:proofErr w:type="spellStart"/>
        <w:r w:rsidRPr="00551990">
          <w:rPr>
            <w:rStyle w:val="af5"/>
            <w:szCs w:val="24"/>
            <w:lang w:val="en-US"/>
          </w:rPr>
          <w:t>hse</w:t>
        </w:r>
        <w:proofErr w:type="spellEnd"/>
        <w:r w:rsidRPr="0027590C">
          <w:rPr>
            <w:rStyle w:val="af5"/>
            <w:szCs w:val="24"/>
          </w:rPr>
          <w:t>.</w:t>
        </w:r>
        <w:proofErr w:type="spellStart"/>
        <w:r w:rsidRPr="00551990">
          <w:rPr>
            <w:rStyle w:val="af5"/>
            <w:szCs w:val="24"/>
            <w:lang w:val="en-US"/>
          </w:rPr>
          <w:t>ru</w:t>
        </w:r>
        <w:proofErr w:type="spellEnd"/>
        <w:r w:rsidRPr="0027590C">
          <w:rPr>
            <w:rStyle w:val="af5"/>
            <w:szCs w:val="24"/>
          </w:rPr>
          <w:t>:2048/</w:t>
        </w:r>
        <w:r w:rsidRPr="00551990">
          <w:rPr>
            <w:rStyle w:val="af5"/>
            <w:szCs w:val="24"/>
            <w:lang w:val="en-US"/>
          </w:rPr>
          <w:t>login</w:t>
        </w:r>
        <w:r w:rsidRPr="0027590C">
          <w:rPr>
            <w:rStyle w:val="af5"/>
            <w:szCs w:val="24"/>
          </w:rPr>
          <w:t>?</w:t>
        </w:r>
        <w:proofErr w:type="spellStart"/>
        <w:r w:rsidRPr="00551990">
          <w:rPr>
            <w:rStyle w:val="af5"/>
            <w:szCs w:val="24"/>
            <w:lang w:val="en-US"/>
          </w:rPr>
          <w:t>url</w:t>
        </w:r>
        <w:proofErr w:type="spellEnd"/>
        <w:r w:rsidRPr="0027590C">
          <w:rPr>
            <w:rStyle w:val="af5"/>
            <w:szCs w:val="24"/>
          </w:rPr>
          <w:t>=</w:t>
        </w:r>
        <w:r w:rsidRPr="00551990">
          <w:rPr>
            <w:rStyle w:val="af5"/>
            <w:szCs w:val="24"/>
            <w:lang w:val="en-US"/>
          </w:rPr>
          <w:t>http</w:t>
        </w:r>
        <w:r w:rsidRPr="0027590C">
          <w:rPr>
            <w:rStyle w:val="af5"/>
            <w:szCs w:val="24"/>
          </w:rPr>
          <w:t>://</w:t>
        </w:r>
        <w:proofErr w:type="spellStart"/>
        <w:r w:rsidRPr="00551990">
          <w:rPr>
            <w:rStyle w:val="af5"/>
            <w:szCs w:val="24"/>
            <w:lang w:val="en-US"/>
          </w:rPr>
          <w:t>elibrary</w:t>
        </w:r>
        <w:proofErr w:type="spellEnd"/>
        <w:r w:rsidRPr="0027590C">
          <w:rPr>
            <w:rStyle w:val="af5"/>
            <w:szCs w:val="24"/>
          </w:rPr>
          <w:t>.</w:t>
        </w:r>
        <w:proofErr w:type="spellStart"/>
        <w:r w:rsidRPr="00551990">
          <w:rPr>
            <w:rStyle w:val="af5"/>
            <w:szCs w:val="24"/>
            <w:lang w:val="en-US"/>
          </w:rPr>
          <w:t>imf</w:t>
        </w:r>
        <w:proofErr w:type="spellEnd"/>
        <w:r w:rsidRPr="0027590C">
          <w:rPr>
            <w:rStyle w:val="af5"/>
            <w:szCs w:val="24"/>
          </w:rPr>
          <w:t>.</w:t>
        </w:r>
        <w:r w:rsidRPr="00551990">
          <w:rPr>
            <w:rStyle w:val="af5"/>
            <w:szCs w:val="24"/>
            <w:lang w:val="en-US"/>
          </w:rPr>
          <w:t>org</w:t>
        </w:r>
        <w:r w:rsidRPr="0027590C">
          <w:rPr>
            <w:rStyle w:val="af5"/>
            <w:szCs w:val="24"/>
          </w:rPr>
          <w:t>/</w:t>
        </w:r>
      </w:hyperlink>
      <w:r w:rsidRPr="0027590C">
        <w:rPr>
          <w:szCs w:val="24"/>
        </w:rPr>
        <w:t>.</w:t>
      </w:r>
      <w:proofErr w:type="gramEnd"/>
      <w:r w:rsidRPr="0027590C">
        <w:rPr>
          <w:szCs w:val="24"/>
        </w:rPr>
        <w:t xml:space="preserve"> </w:t>
      </w:r>
      <w:r w:rsidRPr="002D41A6">
        <w:rPr>
          <w:szCs w:val="24"/>
        </w:rPr>
        <w:t>Доступ ко всей платформе IMF: книги, аналитические публикации, отчеты, периодические издания и ст</w:t>
      </w:r>
      <w:r w:rsidRPr="002D41A6">
        <w:rPr>
          <w:szCs w:val="24"/>
        </w:rPr>
        <w:t>а</w:t>
      </w:r>
      <w:r w:rsidRPr="002D41A6">
        <w:rPr>
          <w:szCs w:val="24"/>
        </w:rPr>
        <w:t xml:space="preserve">тистика МВФ. Статистические базы данных включают в себя </w:t>
      </w:r>
      <w:proofErr w:type="spellStart"/>
      <w:r w:rsidRPr="002D41A6">
        <w:rPr>
          <w:szCs w:val="24"/>
        </w:rPr>
        <w:t>International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Financial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Statistics</w:t>
      </w:r>
      <w:proofErr w:type="spellEnd"/>
      <w:r w:rsidRPr="002D41A6">
        <w:rPr>
          <w:szCs w:val="24"/>
        </w:rPr>
        <w:t xml:space="preserve"> (международная финансовая статистика, основные макропоказатели), </w:t>
      </w:r>
      <w:proofErr w:type="spellStart"/>
      <w:r w:rsidRPr="002D41A6">
        <w:rPr>
          <w:szCs w:val="24"/>
        </w:rPr>
        <w:t>Balance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of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Payments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Statistics</w:t>
      </w:r>
      <w:proofErr w:type="spellEnd"/>
      <w:r w:rsidRPr="002D41A6">
        <w:rPr>
          <w:szCs w:val="24"/>
        </w:rPr>
        <w:t xml:space="preserve"> (платежные балансы), </w:t>
      </w:r>
      <w:proofErr w:type="spellStart"/>
      <w:r w:rsidRPr="002D41A6">
        <w:rPr>
          <w:szCs w:val="24"/>
        </w:rPr>
        <w:t>Direction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of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Trade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Statistics</w:t>
      </w:r>
      <w:proofErr w:type="spellEnd"/>
      <w:r w:rsidRPr="002D41A6">
        <w:rPr>
          <w:szCs w:val="24"/>
        </w:rPr>
        <w:t xml:space="preserve"> (показатели внешней торговли), </w:t>
      </w:r>
      <w:proofErr w:type="spellStart"/>
      <w:r w:rsidRPr="002D41A6">
        <w:rPr>
          <w:szCs w:val="24"/>
        </w:rPr>
        <w:t>Government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Finance</w:t>
      </w:r>
      <w:proofErr w:type="spellEnd"/>
      <w:r w:rsidRPr="002D41A6">
        <w:rPr>
          <w:szCs w:val="24"/>
        </w:rPr>
        <w:t xml:space="preserve"> </w:t>
      </w:r>
      <w:proofErr w:type="spellStart"/>
      <w:r w:rsidRPr="002D41A6">
        <w:rPr>
          <w:szCs w:val="24"/>
        </w:rPr>
        <w:t>Statistics</w:t>
      </w:r>
      <w:proofErr w:type="spellEnd"/>
      <w:r w:rsidRPr="002D41A6">
        <w:rPr>
          <w:szCs w:val="24"/>
        </w:rPr>
        <w:t xml:space="preserve"> (государственные финансы).</w:t>
      </w:r>
    </w:p>
    <w:p w14:paraId="30B62EE2" w14:textId="254E64BB" w:rsidR="00FA0050" w:rsidRPr="00FA0050" w:rsidRDefault="00FA0050" w:rsidP="00FA0050">
      <w:pPr>
        <w:spacing w:line="276" w:lineRule="auto"/>
        <w:ind w:firstLine="709"/>
        <w:jc w:val="both"/>
        <w:rPr>
          <w:szCs w:val="24"/>
        </w:rPr>
      </w:pPr>
      <w:proofErr w:type="gramStart"/>
      <w:r w:rsidRPr="00FA0050">
        <w:rPr>
          <w:szCs w:val="24"/>
          <w:lang w:val="en-US"/>
        </w:rPr>
        <w:t xml:space="preserve">Factiva </w:t>
      </w:r>
      <w:hyperlink r:id="rId13" w:history="1">
        <w:r w:rsidRPr="00FA0050">
          <w:rPr>
            <w:color w:val="0000FF"/>
            <w:szCs w:val="24"/>
            <w:u w:val="single"/>
            <w:lang w:val="en-US"/>
          </w:rPr>
          <w:t>https</w:t>
        </w:r>
        <w:r w:rsidRPr="002D41A6">
          <w:rPr>
            <w:color w:val="0000FF"/>
            <w:szCs w:val="24"/>
            <w:u w:val="single"/>
            <w:lang w:val="en-US"/>
          </w:rPr>
          <w:t>://</w:t>
        </w:r>
        <w:r w:rsidRPr="00FA0050">
          <w:rPr>
            <w:color w:val="0000FF"/>
            <w:szCs w:val="24"/>
            <w:u w:val="single"/>
            <w:lang w:val="en-US"/>
          </w:rPr>
          <w:t>proxylibrary</w:t>
        </w:r>
        <w:r w:rsidRPr="002D41A6">
          <w:rPr>
            <w:color w:val="0000FF"/>
            <w:szCs w:val="24"/>
            <w:u w:val="single"/>
            <w:lang w:val="en-US"/>
          </w:rPr>
          <w:t>.</w:t>
        </w:r>
        <w:r w:rsidRPr="00FA0050">
          <w:rPr>
            <w:color w:val="0000FF"/>
            <w:szCs w:val="24"/>
            <w:u w:val="single"/>
            <w:lang w:val="en-US"/>
          </w:rPr>
          <w:t>hse</w:t>
        </w:r>
        <w:r w:rsidRPr="002D41A6">
          <w:rPr>
            <w:color w:val="0000FF"/>
            <w:szCs w:val="24"/>
            <w:u w:val="single"/>
            <w:lang w:val="en-US"/>
          </w:rPr>
          <w:t>.</w:t>
        </w:r>
        <w:r w:rsidRPr="00FA0050">
          <w:rPr>
            <w:color w:val="0000FF"/>
            <w:szCs w:val="24"/>
            <w:u w:val="single"/>
            <w:lang w:val="en-US"/>
          </w:rPr>
          <w:t>ru</w:t>
        </w:r>
        <w:r w:rsidRPr="002D41A6">
          <w:rPr>
            <w:color w:val="0000FF"/>
            <w:szCs w:val="24"/>
            <w:u w:val="single"/>
            <w:lang w:val="en-US"/>
          </w:rPr>
          <w:t>:2069/</w:t>
        </w:r>
        <w:r w:rsidRPr="00FA0050">
          <w:rPr>
            <w:color w:val="0000FF"/>
            <w:szCs w:val="24"/>
            <w:u w:val="single"/>
            <w:lang w:val="en-US"/>
          </w:rPr>
          <w:t>sb</w:t>
        </w:r>
        <w:r w:rsidRPr="002D41A6">
          <w:rPr>
            <w:color w:val="0000FF"/>
            <w:szCs w:val="24"/>
            <w:u w:val="single"/>
            <w:lang w:val="en-US"/>
          </w:rPr>
          <w:t>/</w:t>
        </w:r>
        <w:r w:rsidRPr="00FA0050">
          <w:rPr>
            <w:color w:val="0000FF"/>
            <w:szCs w:val="24"/>
            <w:u w:val="single"/>
            <w:lang w:val="en-US"/>
          </w:rPr>
          <w:t>default</w:t>
        </w:r>
        <w:r w:rsidRPr="002D41A6">
          <w:rPr>
            <w:color w:val="0000FF"/>
            <w:szCs w:val="24"/>
            <w:u w:val="single"/>
            <w:lang w:val="en-US"/>
          </w:rPr>
          <w:t>.</w:t>
        </w:r>
        <w:r w:rsidRPr="00FA0050">
          <w:rPr>
            <w:color w:val="0000FF"/>
            <w:szCs w:val="24"/>
            <w:u w:val="single"/>
            <w:lang w:val="en-US"/>
          </w:rPr>
          <w:t>aspx</w:t>
        </w:r>
        <w:r w:rsidRPr="002D41A6">
          <w:rPr>
            <w:color w:val="0000FF"/>
            <w:szCs w:val="24"/>
            <w:u w:val="single"/>
            <w:lang w:val="en-US"/>
          </w:rPr>
          <w:t>?</w:t>
        </w:r>
        <w:r w:rsidRPr="00FA0050">
          <w:rPr>
            <w:color w:val="0000FF"/>
            <w:szCs w:val="24"/>
            <w:u w:val="single"/>
            <w:lang w:val="en-US"/>
          </w:rPr>
          <w:t>lnep</w:t>
        </w:r>
        <w:r w:rsidRPr="002D41A6">
          <w:rPr>
            <w:color w:val="0000FF"/>
            <w:szCs w:val="24"/>
            <w:u w:val="single"/>
            <w:lang w:val="en-US"/>
          </w:rPr>
          <w:t>=</w:t>
        </w:r>
        <w:r w:rsidRPr="00FA0050">
          <w:rPr>
            <w:color w:val="0000FF"/>
            <w:szCs w:val="24"/>
            <w:u w:val="single"/>
            <w:lang w:val="en-US"/>
          </w:rPr>
          <w:t>hp</w:t>
        </w:r>
      </w:hyperlink>
      <w:r w:rsidR="002D41A6" w:rsidRPr="002D41A6">
        <w:rPr>
          <w:szCs w:val="24"/>
          <w:lang w:val="en-US"/>
        </w:rPr>
        <w:t>.</w:t>
      </w:r>
      <w:proofErr w:type="gramEnd"/>
      <w:r w:rsidR="002D41A6" w:rsidRPr="002D41A6">
        <w:rPr>
          <w:szCs w:val="24"/>
          <w:lang w:val="en-US"/>
        </w:rPr>
        <w:t xml:space="preserve"> </w:t>
      </w:r>
      <w:proofErr w:type="gramStart"/>
      <w:r w:rsidRPr="00FA0050">
        <w:rPr>
          <w:szCs w:val="24"/>
        </w:rPr>
        <w:t>Бизнес</w:t>
      </w:r>
      <w:r w:rsidRPr="00FA0050">
        <w:rPr>
          <w:szCs w:val="24"/>
          <w:lang w:val="en-US"/>
        </w:rPr>
        <w:t>-</w:t>
      </w:r>
      <w:r w:rsidRPr="00FA0050">
        <w:rPr>
          <w:szCs w:val="24"/>
        </w:rPr>
        <w:t>ресурс</w:t>
      </w:r>
      <w:r w:rsidRPr="00FA0050">
        <w:rPr>
          <w:szCs w:val="24"/>
          <w:lang w:val="en-US"/>
        </w:rPr>
        <w:t xml:space="preserve"> «Fact</w:t>
      </w:r>
      <w:r w:rsidRPr="00FA0050">
        <w:rPr>
          <w:szCs w:val="24"/>
          <w:lang w:val="en-US"/>
        </w:rPr>
        <w:t>i</w:t>
      </w:r>
      <w:r w:rsidRPr="00FA0050">
        <w:rPr>
          <w:szCs w:val="24"/>
          <w:lang w:val="en-US"/>
        </w:rPr>
        <w:t xml:space="preserve">va» </w:t>
      </w:r>
      <w:r w:rsidRPr="00FA0050">
        <w:rPr>
          <w:szCs w:val="24"/>
        </w:rPr>
        <w:t>принадлежит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компании</w:t>
      </w:r>
      <w:r w:rsidRPr="00FA0050">
        <w:rPr>
          <w:szCs w:val="24"/>
          <w:lang w:val="en-US"/>
        </w:rPr>
        <w:t xml:space="preserve"> Dow Jones </w:t>
      </w:r>
      <w:r w:rsidRPr="00FA0050">
        <w:rPr>
          <w:szCs w:val="24"/>
        </w:rPr>
        <w:t>и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объединяет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в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себе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доступ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к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более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чем</w:t>
      </w:r>
      <w:r w:rsidRPr="00FA0050">
        <w:rPr>
          <w:szCs w:val="24"/>
          <w:lang w:val="en-US"/>
        </w:rPr>
        <w:t xml:space="preserve"> 2000 </w:t>
      </w:r>
      <w:r w:rsidRPr="00FA0050">
        <w:rPr>
          <w:szCs w:val="24"/>
        </w:rPr>
        <w:t>газ</w:t>
      </w:r>
      <w:r w:rsidRPr="00FA0050">
        <w:rPr>
          <w:szCs w:val="24"/>
        </w:rPr>
        <w:t>е</w:t>
      </w:r>
      <w:r w:rsidRPr="00FA0050">
        <w:rPr>
          <w:szCs w:val="24"/>
        </w:rPr>
        <w:t>там</w:t>
      </w:r>
      <w:r w:rsidRPr="00FA0050">
        <w:rPr>
          <w:szCs w:val="24"/>
          <w:lang w:val="en-US"/>
        </w:rPr>
        <w:t xml:space="preserve"> (</w:t>
      </w:r>
      <w:r w:rsidRPr="00FA0050">
        <w:rPr>
          <w:szCs w:val="24"/>
        </w:rPr>
        <w:t>включая</w:t>
      </w:r>
      <w:r w:rsidRPr="00FA0050">
        <w:rPr>
          <w:szCs w:val="24"/>
          <w:lang w:val="en-US"/>
        </w:rPr>
        <w:t xml:space="preserve"> The New York Times, Wall Street Journal, Financial Times, The Guardian, Le Monde, </w:t>
      </w:r>
      <w:r w:rsidRPr="00FA0050">
        <w:rPr>
          <w:szCs w:val="24"/>
        </w:rPr>
        <w:t>Коммерсантъ</w:t>
      </w:r>
      <w:r w:rsidRPr="00FA0050">
        <w:rPr>
          <w:szCs w:val="24"/>
          <w:lang w:val="en-US"/>
        </w:rPr>
        <w:t xml:space="preserve">, </w:t>
      </w:r>
      <w:r w:rsidRPr="00FA0050">
        <w:rPr>
          <w:szCs w:val="24"/>
        </w:rPr>
        <w:t>Российская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газета</w:t>
      </w:r>
      <w:r w:rsidRPr="00FA0050">
        <w:rPr>
          <w:szCs w:val="24"/>
          <w:lang w:val="en-US"/>
        </w:rPr>
        <w:t xml:space="preserve">, </w:t>
      </w:r>
      <w:r w:rsidRPr="00FA0050">
        <w:rPr>
          <w:szCs w:val="24"/>
        </w:rPr>
        <w:t>Ведомости</w:t>
      </w:r>
      <w:r w:rsidRPr="00FA0050">
        <w:rPr>
          <w:szCs w:val="24"/>
          <w:lang w:val="en-US"/>
        </w:rPr>
        <w:t xml:space="preserve">), </w:t>
      </w:r>
      <w:r w:rsidRPr="00FA0050">
        <w:rPr>
          <w:szCs w:val="24"/>
        </w:rPr>
        <w:t>более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чем</w:t>
      </w:r>
      <w:r w:rsidRPr="00FA0050">
        <w:rPr>
          <w:szCs w:val="24"/>
          <w:lang w:val="en-US"/>
        </w:rPr>
        <w:t xml:space="preserve"> 3000 </w:t>
      </w:r>
      <w:r w:rsidRPr="00FA0050">
        <w:rPr>
          <w:szCs w:val="24"/>
        </w:rPr>
        <w:t>журналам</w:t>
      </w:r>
      <w:r w:rsidRPr="00FA0050">
        <w:rPr>
          <w:szCs w:val="24"/>
          <w:lang w:val="en-US"/>
        </w:rPr>
        <w:t xml:space="preserve"> (</w:t>
      </w:r>
      <w:r w:rsidRPr="00FA0050">
        <w:rPr>
          <w:szCs w:val="24"/>
        </w:rPr>
        <w:t>в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т</w:t>
      </w:r>
      <w:r w:rsidRPr="00FA0050">
        <w:rPr>
          <w:szCs w:val="24"/>
          <w:lang w:val="en-US"/>
        </w:rPr>
        <w:t xml:space="preserve">. </w:t>
      </w:r>
      <w:r w:rsidRPr="00FA0050">
        <w:rPr>
          <w:szCs w:val="24"/>
        </w:rPr>
        <w:t>ч</w:t>
      </w:r>
      <w:r w:rsidRPr="00FA0050">
        <w:rPr>
          <w:szCs w:val="24"/>
          <w:lang w:val="en-US"/>
        </w:rPr>
        <w:t xml:space="preserve">. The Economist, Time, Forbes, Fortune, Newsweek, </w:t>
      </w:r>
      <w:r w:rsidRPr="00FA0050">
        <w:rPr>
          <w:szCs w:val="24"/>
        </w:rPr>
        <w:t>Эксперт</w:t>
      </w:r>
      <w:r w:rsidRPr="00FA0050">
        <w:rPr>
          <w:szCs w:val="24"/>
          <w:lang w:val="en-US"/>
        </w:rPr>
        <w:t xml:space="preserve">, </w:t>
      </w:r>
      <w:r w:rsidRPr="00FA0050">
        <w:rPr>
          <w:szCs w:val="24"/>
        </w:rPr>
        <w:t>Профиль</w:t>
      </w:r>
      <w:r w:rsidRPr="00FA0050">
        <w:rPr>
          <w:szCs w:val="24"/>
          <w:lang w:val="en-US"/>
        </w:rPr>
        <w:t xml:space="preserve">), </w:t>
      </w:r>
      <w:r w:rsidRPr="00FA0050">
        <w:rPr>
          <w:szCs w:val="24"/>
        </w:rPr>
        <w:t>более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чем</w:t>
      </w:r>
      <w:r w:rsidRPr="00FA0050">
        <w:rPr>
          <w:szCs w:val="24"/>
          <w:lang w:val="en-US"/>
        </w:rPr>
        <w:t xml:space="preserve"> 500 </w:t>
      </w:r>
      <w:r w:rsidRPr="00FA0050">
        <w:rPr>
          <w:szCs w:val="24"/>
        </w:rPr>
        <w:t>н</w:t>
      </w:r>
      <w:r w:rsidRPr="00FA0050">
        <w:rPr>
          <w:szCs w:val="24"/>
        </w:rPr>
        <w:t>о</w:t>
      </w:r>
      <w:r w:rsidRPr="00FA0050">
        <w:rPr>
          <w:szCs w:val="24"/>
        </w:rPr>
        <w:t>востным</w:t>
      </w:r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>лентам</w:t>
      </w:r>
      <w:r w:rsidRPr="00FA0050">
        <w:rPr>
          <w:szCs w:val="24"/>
          <w:lang w:val="en-US"/>
        </w:rPr>
        <w:t xml:space="preserve"> (Dow Jones, Reuters, The Associated Press</w:t>
      </w:r>
      <w:proofErr w:type="gramEnd"/>
      <w:r w:rsidRPr="00FA0050">
        <w:rPr>
          <w:szCs w:val="24"/>
          <w:lang w:val="en-US"/>
        </w:rPr>
        <w:t xml:space="preserve">, </w:t>
      </w:r>
      <w:proofErr w:type="gramStart"/>
      <w:r w:rsidRPr="00FA0050">
        <w:rPr>
          <w:szCs w:val="24"/>
        </w:rPr>
        <w:t>Интерфакс</w:t>
      </w:r>
      <w:r w:rsidRPr="00FA0050">
        <w:rPr>
          <w:szCs w:val="24"/>
          <w:lang w:val="en-US"/>
        </w:rPr>
        <w:t>).</w:t>
      </w:r>
      <w:proofErr w:type="gramEnd"/>
      <w:r w:rsidRPr="00FA0050">
        <w:rPr>
          <w:szCs w:val="24"/>
          <w:lang w:val="en-US"/>
        </w:rPr>
        <w:t xml:space="preserve"> </w:t>
      </w:r>
      <w:r w:rsidRPr="00FA0050">
        <w:rPr>
          <w:szCs w:val="24"/>
        </w:rPr>
        <w:t xml:space="preserve">Также проводится мониторинг более 4000 ведущих новостных и </w:t>
      </w:r>
      <w:proofErr w:type="gramStart"/>
      <w:r w:rsidRPr="00FA0050">
        <w:rPr>
          <w:szCs w:val="24"/>
        </w:rPr>
        <w:t>бизнес-сайтов</w:t>
      </w:r>
      <w:proofErr w:type="gramEnd"/>
      <w:r w:rsidRPr="00FA0050">
        <w:rPr>
          <w:szCs w:val="24"/>
        </w:rPr>
        <w:t xml:space="preserve">, помещаются </w:t>
      </w:r>
      <w:proofErr w:type="spellStart"/>
      <w:r w:rsidRPr="00FA0050">
        <w:rPr>
          <w:szCs w:val="24"/>
        </w:rPr>
        <w:t>транскрипты</w:t>
      </w:r>
      <w:proofErr w:type="spellEnd"/>
      <w:r w:rsidRPr="00FA0050">
        <w:rPr>
          <w:szCs w:val="24"/>
        </w:rPr>
        <w:t xml:space="preserve"> более 200 эфирных новостных каналов. Собраны отчеты по 1,7 млн. компаний и более 1,3 млн. персоналий. Оперативное получение текущих котировок акций (запаздывание 15–20 минут), биржевых сводок, курсов валют.</w:t>
      </w:r>
    </w:p>
    <w:p w14:paraId="1B770AF1" w14:textId="022E8C62" w:rsidR="00FA0050" w:rsidRPr="00FA0050" w:rsidRDefault="00FA0050" w:rsidP="00FA0050">
      <w:pPr>
        <w:spacing w:line="276" w:lineRule="auto"/>
        <w:ind w:firstLine="709"/>
        <w:jc w:val="both"/>
        <w:rPr>
          <w:szCs w:val="24"/>
        </w:rPr>
      </w:pPr>
      <w:proofErr w:type="gramStart"/>
      <w:r w:rsidRPr="00FA0050">
        <w:rPr>
          <w:szCs w:val="24"/>
          <w:lang w:val="en-US"/>
        </w:rPr>
        <w:t xml:space="preserve">WB e-Library </w:t>
      </w:r>
      <w:hyperlink r:id="rId14" w:history="1">
        <w:r w:rsidR="002D41A6" w:rsidRPr="00551990">
          <w:rPr>
            <w:rStyle w:val="af5"/>
            <w:szCs w:val="24"/>
            <w:lang w:val="en-US"/>
          </w:rPr>
          <w:t>https://proxylibrary.hse.ru:2333/</w:t>
        </w:r>
      </w:hyperlink>
      <w:r w:rsidR="002D41A6" w:rsidRPr="002D41A6">
        <w:rPr>
          <w:color w:val="0000FF"/>
          <w:szCs w:val="24"/>
          <w:u w:val="single"/>
          <w:lang w:val="en-US"/>
        </w:rPr>
        <w:t>.</w:t>
      </w:r>
      <w:proofErr w:type="gramEnd"/>
      <w:r w:rsidR="002D41A6" w:rsidRPr="002D41A6">
        <w:rPr>
          <w:color w:val="0000FF"/>
          <w:szCs w:val="24"/>
          <w:u w:val="single"/>
          <w:lang w:val="en-US"/>
        </w:rPr>
        <w:t xml:space="preserve"> </w:t>
      </w:r>
      <w:r w:rsidRPr="00FA0050">
        <w:rPr>
          <w:szCs w:val="24"/>
        </w:rPr>
        <w:t>Доступ к полным текстам книг, отч</w:t>
      </w:r>
      <w:r w:rsidRPr="00FA0050">
        <w:rPr>
          <w:szCs w:val="24"/>
        </w:rPr>
        <w:t>е</w:t>
      </w:r>
      <w:r w:rsidRPr="00FA0050">
        <w:rPr>
          <w:szCs w:val="24"/>
        </w:rPr>
        <w:t>тов, статистических сборников и препринтов, выпускаемых Всемирным банком, — всего более 8000 документов. Новые издания размещаются на сайте, как только появляются в печати.</w:t>
      </w:r>
    </w:p>
    <w:p w14:paraId="40EB841C" w14:textId="77777777" w:rsidR="00FA0050" w:rsidRPr="00FA0050" w:rsidRDefault="00FA0050" w:rsidP="00FA0050">
      <w:pPr>
        <w:keepNext/>
        <w:spacing w:before="240" w:after="120"/>
        <w:ind w:firstLine="0"/>
        <w:jc w:val="both"/>
        <w:outlineLvl w:val="1"/>
        <w:rPr>
          <w:b/>
          <w:iCs/>
          <w:sz w:val="28"/>
          <w:szCs w:val="24"/>
        </w:rPr>
      </w:pPr>
      <w:r w:rsidRPr="00FA0050">
        <w:rPr>
          <w:b/>
          <w:iCs/>
          <w:sz w:val="28"/>
          <w:szCs w:val="24"/>
        </w:rPr>
        <w:t>7.4. Перечень информационных технологий, используемых при провед</w:t>
      </w:r>
      <w:r w:rsidRPr="00FA0050">
        <w:rPr>
          <w:b/>
          <w:iCs/>
          <w:sz w:val="28"/>
          <w:szCs w:val="24"/>
        </w:rPr>
        <w:t>е</w:t>
      </w:r>
      <w:r w:rsidRPr="00FA0050">
        <w:rPr>
          <w:b/>
          <w:iCs/>
          <w:sz w:val="28"/>
          <w:szCs w:val="24"/>
        </w:rPr>
        <w:t>нии практики</w:t>
      </w:r>
    </w:p>
    <w:p w14:paraId="263807BB" w14:textId="77777777" w:rsidR="00FA0050" w:rsidRPr="00FA0050" w:rsidRDefault="00FA0050" w:rsidP="00FA005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 w:rsidRPr="00FA0050">
        <w:rPr>
          <w:rFonts w:eastAsia="Calibri"/>
          <w:szCs w:val="24"/>
          <w:lang w:eastAsia="en-US"/>
        </w:rPr>
        <w:t xml:space="preserve">В процессе прохождения практики обучающиеся используют компьютеры </w:t>
      </w:r>
      <w:proofErr w:type="gramStart"/>
      <w:r w:rsidRPr="00FA0050">
        <w:rPr>
          <w:rFonts w:eastAsia="Calibri"/>
          <w:szCs w:val="24"/>
          <w:lang w:eastAsia="en-US"/>
        </w:rPr>
        <w:t>с</w:t>
      </w:r>
      <w:proofErr w:type="gramEnd"/>
      <w:r w:rsidRPr="00FA0050">
        <w:rPr>
          <w:rFonts w:eastAsia="Calibri"/>
          <w:szCs w:val="24"/>
          <w:lang w:eastAsia="en-US"/>
        </w:rPr>
        <w:t xml:space="preserve"> уст</w:t>
      </w:r>
      <w:r w:rsidRPr="00FA0050">
        <w:rPr>
          <w:rFonts w:eastAsia="Calibri"/>
          <w:szCs w:val="24"/>
          <w:lang w:eastAsia="en-US"/>
        </w:rPr>
        <w:t>а</w:t>
      </w:r>
      <w:r w:rsidRPr="00FA0050">
        <w:rPr>
          <w:rFonts w:eastAsia="Calibri"/>
          <w:szCs w:val="24"/>
          <w:lang w:eastAsia="en-US"/>
        </w:rPr>
        <w:t xml:space="preserve">новленным </w:t>
      </w:r>
      <w:proofErr w:type="spellStart"/>
      <w:r w:rsidRPr="00FA0050">
        <w:rPr>
          <w:rFonts w:eastAsia="Calibri"/>
          <w:szCs w:val="24"/>
          <w:lang w:eastAsia="en-US"/>
        </w:rPr>
        <w:t>Microsoft</w:t>
      </w:r>
      <w:proofErr w:type="spellEnd"/>
      <w:r w:rsidRPr="00FA0050">
        <w:rPr>
          <w:rFonts w:eastAsia="Calibri"/>
          <w:szCs w:val="24"/>
          <w:lang w:eastAsia="en-US"/>
        </w:rPr>
        <w:t xml:space="preserve"> </w:t>
      </w:r>
      <w:proofErr w:type="spellStart"/>
      <w:r w:rsidRPr="00FA0050">
        <w:rPr>
          <w:rFonts w:eastAsia="Calibri"/>
          <w:szCs w:val="24"/>
          <w:lang w:eastAsia="en-US"/>
        </w:rPr>
        <w:t>Office</w:t>
      </w:r>
      <w:proofErr w:type="spellEnd"/>
      <w:r w:rsidRPr="00FA0050">
        <w:rPr>
          <w:rFonts w:eastAsia="Calibri"/>
          <w:szCs w:val="24"/>
          <w:lang w:eastAsia="en-US"/>
        </w:rPr>
        <w:t>.</w:t>
      </w:r>
    </w:p>
    <w:p w14:paraId="663E1121" w14:textId="2A58C132" w:rsidR="00C46C71" w:rsidRPr="00A12150" w:rsidRDefault="00C46C71" w:rsidP="00436C7A">
      <w:pPr>
        <w:keepNext/>
        <w:numPr>
          <w:ilvl w:val="0"/>
          <w:numId w:val="13"/>
        </w:numPr>
        <w:spacing w:before="240" w:after="120" w:line="276" w:lineRule="auto"/>
        <w:outlineLvl w:val="2"/>
        <w:rPr>
          <w:b/>
          <w:bCs/>
          <w:caps/>
          <w:kern w:val="32"/>
          <w:sz w:val="28"/>
          <w:szCs w:val="28"/>
        </w:rPr>
      </w:pPr>
      <w:r w:rsidRPr="00432224">
        <w:rPr>
          <w:b/>
          <w:bCs/>
          <w:smallCaps/>
          <w:kern w:val="32"/>
          <w:sz w:val="28"/>
          <w:szCs w:val="22"/>
        </w:rPr>
        <w:lastRenderedPageBreak/>
        <w:t>Материально-техническое обеспечение практики</w:t>
      </w:r>
    </w:p>
    <w:p w14:paraId="1246EDDD" w14:textId="0E329820" w:rsidR="00C46C71" w:rsidRPr="00432224" w:rsidRDefault="00C46C71" w:rsidP="00432224">
      <w:pPr>
        <w:spacing w:line="276" w:lineRule="auto"/>
        <w:ind w:firstLine="709"/>
        <w:jc w:val="both"/>
        <w:rPr>
          <w:rFonts w:eastAsia="Calibri"/>
          <w:shd w:val="clear" w:color="auto" w:fill="FFFFFF"/>
        </w:rPr>
      </w:pPr>
      <w:r w:rsidRPr="00432224">
        <w:rPr>
          <w:rFonts w:eastAsia="Calibri"/>
          <w:shd w:val="clear" w:color="auto" w:fill="FFFFFF"/>
        </w:rPr>
        <w:t>Материально-техническое обеспечение практики соответствует материально-техническому обеспечению НИУ ВШЭ</w:t>
      </w:r>
      <w:r w:rsidR="00432224" w:rsidRPr="00432224">
        <w:rPr>
          <w:rFonts w:eastAsia="Calibri"/>
          <w:shd w:val="clear" w:color="auto" w:fill="FFFFFF"/>
        </w:rPr>
        <w:t xml:space="preserve"> – Пермь</w:t>
      </w:r>
      <w:r w:rsidRPr="00432224">
        <w:rPr>
          <w:rFonts w:eastAsia="Calibri"/>
          <w:shd w:val="clear" w:color="auto" w:fill="FFFFFF"/>
        </w:rPr>
        <w:t xml:space="preserve">. </w:t>
      </w:r>
    </w:p>
    <w:p w14:paraId="6112C063" w14:textId="461FE777" w:rsidR="00C46C71" w:rsidRPr="00432224" w:rsidRDefault="00C46C71" w:rsidP="00432224">
      <w:pPr>
        <w:spacing w:line="276" w:lineRule="auto"/>
        <w:ind w:firstLine="709"/>
        <w:jc w:val="both"/>
        <w:rPr>
          <w:rFonts w:eastAsia="Calibri"/>
          <w:shd w:val="clear" w:color="auto" w:fill="FFFFFF"/>
        </w:rPr>
      </w:pPr>
      <w:r w:rsidRPr="00432224">
        <w:rPr>
          <w:rFonts w:eastAsia="Calibri"/>
          <w:shd w:val="clear" w:color="auto" w:fill="FFFFFF"/>
        </w:rPr>
        <w:t>Указанное материально-техническое обеспечение должно удовлетворять действ</w:t>
      </w:r>
      <w:r w:rsidRPr="00432224">
        <w:rPr>
          <w:rFonts w:eastAsia="Calibri"/>
          <w:shd w:val="clear" w:color="auto" w:fill="FFFFFF"/>
        </w:rPr>
        <w:t>у</w:t>
      </w:r>
      <w:r w:rsidRPr="00432224">
        <w:rPr>
          <w:rFonts w:eastAsia="Calibri"/>
          <w:shd w:val="clear" w:color="auto" w:fill="FFFFFF"/>
        </w:rPr>
        <w:t>ющим санитарным и противопожарным нормам, а также требованиям техники безопасн</w:t>
      </w:r>
      <w:r w:rsidRPr="00432224">
        <w:rPr>
          <w:rFonts w:eastAsia="Calibri"/>
          <w:shd w:val="clear" w:color="auto" w:fill="FFFFFF"/>
        </w:rPr>
        <w:t>о</w:t>
      </w:r>
      <w:r w:rsidRPr="00432224">
        <w:rPr>
          <w:rFonts w:eastAsia="Calibri"/>
          <w:shd w:val="clear" w:color="auto" w:fill="FFFFFF"/>
        </w:rPr>
        <w:t>сти при проведении работ).</w:t>
      </w:r>
    </w:p>
    <w:p w14:paraId="63A78E0A" w14:textId="77777777" w:rsidR="00934E18" w:rsidRDefault="00934E18">
      <w:pPr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03B6536" w14:textId="78800E0A" w:rsidR="00727F7E" w:rsidRDefault="00727F7E" w:rsidP="00727F7E">
      <w:pPr>
        <w:ind w:right="786" w:firstLine="5103"/>
        <w:rPr>
          <w:sz w:val="26"/>
          <w:szCs w:val="26"/>
        </w:rPr>
      </w:pPr>
      <w:r w:rsidRPr="007D7F40">
        <w:rPr>
          <w:sz w:val="26"/>
          <w:szCs w:val="26"/>
        </w:rPr>
        <w:lastRenderedPageBreak/>
        <w:t>Прил</w:t>
      </w:r>
      <w:r>
        <w:rPr>
          <w:sz w:val="26"/>
          <w:szCs w:val="26"/>
        </w:rPr>
        <w:t xml:space="preserve">ожение </w:t>
      </w:r>
      <w:r w:rsidR="00FA0050">
        <w:rPr>
          <w:sz w:val="26"/>
          <w:szCs w:val="26"/>
        </w:rPr>
        <w:t>1</w:t>
      </w:r>
    </w:p>
    <w:p w14:paraId="01A67940" w14:textId="77777777" w:rsidR="00727F7E" w:rsidRDefault="00727F7E" w:rsidP="009F5227">
      <w:pPr>
        <w:ind w:firstLine="0"/>
        <w:jc w:val="center"/>
        <w:rPr>
          <w:szCs w:val="24"/>
        </w:rPr>
      </w:pPr>
    </w:p>
    <w:p w14:paraId="6A863B4E" w14:textId="77777777" w:rsidR="00727F7E" w:rsidRPr="008C0C35" w:rsidRDefault="00727F7E" w:rsidP="009F5227">
      <w:pPr>
        <w:ind w:firstLine="0"/>
        <w:jc w:val="center"/>
        <w:rPr>
          <w:szCs w:val="24"/>
        </w:rPr>
      </w:pPr>
      <w:r>
        <w:rPr>
          <w:szCs w:val="24"/>
        </w:rPr>
        <w:t>Фе</w:t>
      </w:r>
      <w:r w:rsidRPr="008C0C35">
        <w:rPr>
          <w:szCs w:val="24"/>
        </w:rPr>
        <w:t xml:space="preserve">деральное государственное автономное образовательное учреждение </w:t>
      </w:r>
    </w:p>
    <w:p w14:paraId="3A9E0A3F" w14:textId="77777777" w:rsidR="00727F7E" w:rsidRPr="008C0C35" w:rsidRDefault="00727F7E" w:rsidP="009F5227">
      <w:pPr>
        <w:ind w:firstLine="0"/>
        <w:jc w:val="center"/>
        <w:rPr>
          <w:szCs w:val="24"/>
        </w:rPr>
      </w:pPr>
      <w:r w:rsidRPr="008C0C35">
        <w:rPr>
          <w:szCs w:val="24"/>
        </w:rPr>
        <w:t>высшего образования</w:t>
      </w:r>
    </w:p>
    <w:p w14:paraId="5BFBE90E" w14:textId="77777777" w:rsidR="00727F7E" w:rsidRPr="008C0C35" w:rsidRDefault="00727F7E" w:rsidP="009F5227">
      <w:pPr>
        <w:ind w:right="-1" w:firstLine="0"/>
        <w:jc w:val="center"/>
        <w:rPr>
          <w:b/>
          <w:szCs w:val="24"/>
        </w:rPr>
      </w:pPr>
      <w:r w:rsidRPr="008C0C35">
        <w:rPr>
          <w:szCs w:val="24"/>
        </w:rPr>
        <w:t>«Национальный исследовательский университет «Высшая школа экономики»</w:t>
      </w:r>
    </w:p>
    <w:p w14:paraId="6A289394" w14:textId="77777777" w:rsidR="00727F7E" w:rsidRPr="008C0C35" w:rsidRDefault="00727F7E" w:rsidP="009F5227">
      <w:pPr>
        <w:ind w:right="-1" w:firstLine="0"/>
        <w:jc w:val="both"/>
        <w:rPr>
          <w:szCs w:val="24"/>
        </w:rPr>
      </w:pPr>
    </w:p>
    <w:p w14:paraId="31B27846" w14:textId="1C236137" w:rsidR="00727F7E" w:rsidRDefault="00727F7E" w:rsidP="009F5227">
      <w:pPr>
        <w:ind w:right="-1" w:firstLine="0"/>
        <w:jc w:val="center"/>
        <w:rPr>
          <w:szCs w:val="24"/>
        </w:rPr>
      </w:pPr>
      <w:r w:rsidRPr="008C0C35">
        <w:rPr>
          <w:szCs w:val="24"/>
        </w:rPr>
        <w:t>Факультет</w:t>
      </w:r>
      <w:r>
        <w:rPr>
          <w:szCs w:val="24"/>
        </w:rPr>
        <w:t xml:space="preserve"> </w:t>
      </w:r>
      <w:r w:rsidR="00CB59A2">
        <w:rPr>
          <w:szCs w:val="24"/>
        </w:rPr>
        <w:t>социально-гуманитарный</w:t>
      </w:r>
    </w:p>
    <w:p w14:paraId="26BCD14D" w14:textId="77777777" w:rsidR="00727F7E" w:rsidRPr="008C0C35" w:rsidRDefault="00727F7E" w:rsidP="009F5227">
      <w:pPr>
        <w:ind w:right="-1" w:firstLine="0"/>
        <w:jc w:val="center"/>
        <w:rPr>
          <w:szCs w:val="24"/>
        </w:rPr>
      </w:pPr>
    </w:p>
    <w:p w14:paraId="34B62F78" w14:textId="77777777" w:rsidR="00727F7E" w:rsidRPr="00AE2E86" w:rsidRDefault="00727F7E" w:rsidP="009F5227">
      <w:pPr>
        <w:ind w:right="-1" w:firstLine="0"/>
        <w:jc w:val="center"/>
        <w:rPr>
          <w:bCs/>
          <w:kern w:val="32"/>
          <w:szCs w:val="24"/>
        </w:rPr>
      </w:pPr>
      <w:r>
        <w:rPr>
          <w:szCs w:val="24"/>
        </w:rPr>
        <w:t>Образовательная программа «Политология»</w:t>
      </w:r>
    </w:p>
    <w:p w14:paraId="4C47E6C9" w14:textId="77777777" w:rsidR="00727F7E" w:rsidRPr="00AE2E86" w:rsidRDefault="00727F7E" w:rsidP="009F5227">
      <w:pPr>
        <w:ind w:firstLine="0"/>
        <w:jc w:val="center"/>
        <w:rPr>
          <w:bCs/>
          <w:kern w:val="32"/>
          <w:szCs w:val="24"/>
        </w:rPr>
      </w:pPr>
      <w:r w:rsidRPr="00AE2E86">
        <w:rPr>
          <w:bCs/>
          <w:kern w:val="32"/>
          <w:szCs w:val="24"/>
        </w:rPr>
        <w:t>направлению подготовки</w:t>
      </w:r>
      <w:r>
        <w:rPr>
          <w:bCs/>
          <w:kern w:val="32"/>
          <w:szCs w:val="24"/>
        </w:rPr>
        <w:t xml:space="preserve"> </w:t>
      </w:r>
      <w:r w:rsidRPr="00AE2E86">
        <w:rPr>
          <w:bCs/>
          <w:kern w:val="32"/>
          <w:szCs w:val="24"/>
        </w:rPr>
        <w:t>41.03.04 П</w:t>
      </w:r>
      <w:r>
        <w:rPr>
          <w:bCs/>
          <w:kern w:val="32"/>
          <w:szCs w:val="24"/>
        </w:rPr>
        <w:t>олитология</w:t>
      </w:r>
    </w:p>
    <w:p w14:paraId="7D6D7ED6" w14:textId="1289AD5B" w:rsidR="00727F7E" w:rsidRPr="008C0C35" w:rsidRDefault="00727F7E" w:rsidP="009F5227">
      <w:pPr>
        <w:ind w:firstLine="0"/>
        <w:jc w:val="center"/>
        <w:rPr>
          <w:szCs w:val="24"/>
        </w:rPr>
      </w:pPr>
      <w:r>
        <w:rPr>
          <w:bCs/>
          <w:kern w:val="32"/>
          <w:szCs w:val="24"/>
        </w:rPr>
        <w:t>(к</w:t>
      </w:r>
      <w:r w:rsidRPr="00AE2E86">
        <w:rPr>
          <w:bCs/>
          <w:kern w:val="32"/>
          <w:szCs w:val="24"/>
        </w:rPr>
        <w:t>валификация:</w:t>
      </w:r>
      <w:r>
        <w:rPr>
          <w:bCs/>
          <w:kern w:val="32"/>
          <w:szCs w:val="24"/>
        </w:rPr>
        <w:t xml:space="preserve"> </w:t>
      </w:r>
      <w:r w:rsidR="00B800A0">
        <w:rPr>
          <w:bCs/>
          <w:kern w:val="32"/>
          <w:szCs w:val="24"/>
        </w:rPr>
        <w:t>б</w:t>
      </w:r>
      <w:r w:rsidRPr="00AE2E86">
        <w:rPr>
          <w:bCs/>
          <w:kern w:val="32"/>
          <w:szCs w:val="24"/>
        </w:rPr>
        <w:t>акалавр</w:t>
      </w:r>
      <w:r>
        <w:rPr>
          <w:bCs/>
          <w:kern w:val="32"/>
          <w:szCs w:val="24"/>
        </w:rPr>
        <w:t>)</w:t>
      </w:r>
    </w:p>
    <w:p w14:paraId="6CA7E56E" w14:textId="77777777" w:rsidR="00727F7E" w:rsidRPr="008C0C35" w:rsidRDefault="00727F7E" w:rsidP="009F5227">
      <w:pPr>
        <w:ind w:right="-1" w:firstLine="0"/>
        <w:outlineLvl w:val="4"/>
        <w:rPr>
          <w:bCs/>
          <w:iCs/>
          <w:szCs w:val="24"/>
        </w:rPr>
      </w:pPr>
    </w:p>
    <w:p w14:paraId="00199963" w14:textId="77777777" w:rsidR="00727F7E" w:rsidRPr="008C0C35" w:rsidRDefault="00727F7E" w:rsidP="009F5227">
      <w:pPr>
        <w:ind w:right="-1" w:firstLine="0"/>
        <w:jc w:val="center"/>
        <w:rPr>
          <w:b/>
          <w:szCs w:val="24"/>
        </w:rPr>
      </w:pPr>
    </w:p>
    <w:p w14:paraId="711E1825" w14:textId="77777777" w:rsidR="00727F7E" w:rsidRPr="008C0C35" w:rsidRDefault="00727F7E" w:rsidP="009F5227">
      <w:pPr>
        <w:ind w:right="-1" w:firstLine="0"/>
        <w:jc w:val="center"/>
        <w:rPr>
          <w:b/>
          <w:szCs w:val="24"/>
        </w:rPr>
      </w:pPr>
      <w:r w:rsidRPr="008C0C35">
        <w:rPr>
          <w:b/>
          <w:szCs w:val="24"/>
        </w:rPr>
        <w:t>О Т Ч Е Т</w:t>
      </w:r>
    </w:p>
    <w:p w14:paraId="2A913197" w14:textId="57878ECB" w:rsidR="00727F7E" w:rsidRPr="008C0C35" w:rsidRDefault="00727F7E" w:rsidP="009F5227">
      <w:pPr>
        <w:ind w:right="-1" w:firstLine="0"/>
        <w:jc w:val="center"/>
        <w:rPr>
          <w:b/>
          <w:szCs w:val="24"/>
        </w:rPr>
      </w:pPr>
      <w:r w:rsidRPr="008C0C35">
        <w:rPr>
          <w:b/>
          <w:szCs w:val="24"/>
        </w:rPr>
        <w:t xml:space="preserve">по </w:t>
      </w:r>
      <w:r w:rsidR="00F4560E">
        <w:rPr>
          <w:b/>
          <w:szCs w:val="24"/>
        </w:rPr>
        <w:t>производственной</w:t>
      </w:r>
      <w:r>
        <w:rPr>
          <w:b/>
          <w:szCs w:val="24"/>
        </w:rPr>
        <w:t xml:space="preserve"> </w:t>
      </w:r>
      <w:r w:rsidRPr="008C0C35">
        <w:rPr>
          <w:b/>
          <w:szCs w:val="24"/>
        </w:rPr>
        <w:t>практике</w:t>
      </w:r>
    </w:p>
    <w:p w14:paraId="1F282F92" w14:textId="77777777" w:rsidR="00727F7E" w:rsidRPr="008C0C35" w:rsidRDefault="00727F7E" w:rsidP="009F5227">
      <w:pPr>
        <w:ind w:right="-1" w:firstLine="0"/>
        <w:jc w:val="center"/>
        <w:rPr>
          <w:b/>
          <w:szCs w:val="24"/>
        </w:rPr>
      </w:pPr>
      <w:r w:rsidRPr="008C0C35">
        <w:rPr>
          <w:bCs/>
          <w:i/>
          <w:szCs w:val="24"/>
        </w:rPr>
        <w:t xml:space="preserve"> </w:t>
      </w:r>
    </w:p>
    <w:p w14:paraId="63B5B2FA" w14:textId="77777777" w:rsidR="00727F7E" w:rsidRPr="008C0C35" w:rsidRDefault="00727F7E" w:rsidP="009F5227">
      <w:pPr>
        <w:ind w:right="-1" w:firstLine="0"/>
        <w:jc w:val="right"/>
        <w:rPr>
          <w:szCs w:val="24"/>
        </w:rPr>
      </w:pPr>
    </w:p>
    <w:p w14:paraId="4CA010D6" w14:textId="77777777" w:rsidR="00727F7E" w:rsidRPr="008C0C35" w:rsidRDefault="00727F7E" w:rsidP="009F5227">
      <w:pPr>
        <w:ind w:right="-1" w:firstLine="0"/>
        <w:jc w:val="right"/>
        <w:rPr>
          <w:szCs w:val="24"/>
        </w:rPr>
      </w:pPr>
    </w:p>
    <w:p w14:paraId="33B2D0C9" w14:textId="39118D6C" w:rsidR="00727F7E" w:rsidRPr="008C0C35" w:rsidRDefault="00727F7E" w:rsidP="009F5227">
      <w:pPr>
        <w:ind w:right="-1" w:firstLine="0"/>
        <w:jc w:val="right"/>
        <w:rPr>
          <w:szCs w:val="24"/>
        </w:rPr>
      </w:pPr>
      <w:r w:rsidRPr="008C0C35">
        <w:rPr>
          <w:szCs w:val="24"/>
        </w:rPr>
        <w:t xml:space="preserve">Выполнил студент </w:t>
      </w:r>
      <w:r w:rsidR="00CB59A2">
        <w:rPr>
          <w:szCs w:val="24"/>
        </w:rPr>
        <w:t>П-</w:t>
      </w:r>
      <w:r w:rsidRPr="00105BD9">
        <w:rPr>
          <w:szCs w:val="24"/>
        </w:rPr>
        <w:t>1</w:t>
      </w:r>
      <w:r>
        <w:rPr>
          <w:szCs w:val="24"/>
        </w:rPr>
        <w:t>5</w:t>
      </w:r>
      <w:r w:rsidRPr="00105BD9">
        <w:rPr>
          <w:szCs w:val="24"/>
        </w:rPr>
        <w:t xml:space="preserve"> группы </w:t>
      </w:r>
      <w:r w:rsidR="00F4560E">
        <w:rPr>
          <w:szCs w:val="24"/>
        </w:rPr>
        <w:t>4</w:t>
      </w:r>
      <w:r w:rsidRPr="00105BD9">
        <w:rPr>
          <w:szCs w:val="24"/>
        </w:rPr>
        <w:t xml:space="preserve"> курса</w:t>
      </w:r>
    </w:p>
    <w:p w14:paraId="6E009033" w14:textId="77777777" w:rsidR="00727F7E" w:rsidRDefault="00727F7E" w:rsidP="009F5227">
      <w:pPr>
        <w:ind w:right="-1" w:firstLine="0"/>
        <w:jc w:val="right"/>
        <w:rPr>
          <w:szCs w:val="24"/>
        </w:rPr>
      </w:pPr>
    </w:p>
    <w:p w14:paraId="26A8E4EC" w14:textId="77777777" w:rsidR="00727F7E" w:rsidRPr="008C0C35" w:rsidRDefault="00727F7E" w:rsidP="009F5227">
      <w:pPr>
        <w:ind w:right="-1" w:firstLine="0"/>
        <w:jc w:val="right"/>
        <w:rPr>
          <w:szCs w:val="24"/>
        </w:rPr>
      </w:pPr>
      <w:r w:rsidRPr="008C0C35">
        <w:rPr>
          <w:szCs w:val="24"/>
        </w:rPr>
        <w:t>_________________________</w:t>
      </w:r>
    </w:p>
    <w:p w14:paraId="3862F6E5" w14:textId="77777777" w:rsidR="00727F7E" w:rsidRPr="008C0C35" w:rsidRDefault="00727F7E" w:rsidP="009F5227">
      <w:pPr>
        <w:ind w:right="-1" w:firstLine="0"/>
        <w:jc w:val="right"/>
        <w:rPr>
          <w:szCs w:val="24"/>
        </w:rPr>
      </w:pPr>
      <w:r w:rsidRPr="008C0C35">
        <w:rPr>
          <w:szCs w:val="24"/>
        </w:rPr>
        <w:t xml:space="preserve">                             (ФИО)</w:t>
      </w:r>
    </w:p>
    <w:p w14:paraId="47A67BC5" w14:textId="77777777" w:rsidR="00727F7E" w:rsidRPr="008C0C35" w:rsidRDefault="00727F7E" w:rsidP="009F5227">
      <w:pPr>
        <w:ind w:right="-1" w:firstLine="0"/>
        <w:jc w:val="right"/>
        <w:outlineLvl w:val="5"/>
        <w:rPr>
          <w:b/>
          <w:bCs/>
          <w:szCs w:val="24"/>
        </w:rPr>
      </w:pPr>
      <w:r w:rsidRPr="008C0C35">
        <w:rPr>
          <w:b/>
          <w:bCs/>
          <w:szCs w:val="24"/>
        </w:rPr>
        <w:t>________________________</w:t>
      </w:r>
    </w:p>
    <w:p w14:paraId="58E70078" w14:textId="77777777" w:rsidR="00727F7E" w:rsidRDefault="00727F7E" w:rsidP="009F5227">
      <w:pPr>
        <w:ind w:right="-1" w:firstLine="0"/>
        <w:jc w:val="center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                                                                 (подпись)</w:t>
      </w:r>
    </w:p>
    <w:p w14:paraId="54805484" w14:textId="77777777" w:rsidR="00FA0050" w:rsidRDefault="00FA0050" w:rsidP="009F5227">
      <w:pPr>
        <w:ind w:right="-1" w:firstLine="0"/>
        <w:jc w:val="center"/>
        <w:rPr>
          <w:i/>
          <w:szCs w:val="24"/>
        </w:rPr>
      </w:pPr>
    </w:p>
    <w:p w14:paraId="5A372A23" w14:textId="77777777" w:rsidR="00FA0050" w:rsidRPr="008C0C35" w:rsidRDefault="00FA0050" w:rsidP="009F5227">
      <w:pPr>
        <w:ind w:right="-1" w:firstLine="0"/>
        <w:jc w:val="center"/>
        <w:rPr>
          <w:i/>
          <w:szCs w:val="24"/>
        </w:rPr>
      </w:pPr>
    </w:p>
    <w:p w14:paraId="52997271" w14:textId="149F8C1F" w:rsidR="00FA0050" w:rsidRPr="008C0C35" w:rsidRDefault="00FA0050" w:rsidP="00FA0050">
      <w:pPr>
        <w:ind w:firstLine="0"/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                                                                        Начат _____________________</w:t>
      </w:r>
    </w:p>
    <w:p w14:paraId="63C8422C" w14:textId="77777777" w:rsidR="00FA0050" w:rsidRPr="008C0C35" w:rsidRDefault="00FA0050" w:rsidP="00FA0050">
      <w:pPr>
        <w:ind w:firstLine="0"/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                                                                        Окончен ___________________</w:t>
      </w:r>
    </w:p>
    <w:p w14:paraId="71C2A0A3" w14:textId="77777777" w:rsidR="00FA0050" w:rsidRDefault="00FA0050" w:rsidP="009F5227">
      <w:pPr>
        <w:ind w:right="-1" w:firstLine="0"/>
        <w:outlineLvl w:val="5"/>
        <w:rPr>
          <w:b/>
          <w:bCs/>
          <w:szCs w:val="24"/>
        </w:rPr>
      </w:pPr>
    </w:p>
    <w:p w14:paraId="3109D582" w14:textId="785F87F5" w:rsidR="00727F7E" w:rsidRPr="008C0C35" w:rsidRDefault="00727F7E" w:rsidP="009F5227">
      <w:pPr>
        <w:ind w:right="-1" w:firstLine="0"/>
        <w:outlineLvl w:val="5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Проверил:</w:t>
      </w:r>
    </w:p>
    <w:p w14:paraId="6150B4DD" w14:textId="77777777" w:rsidR="00727F7E" w:rsidRPr="008C0C35" w:rsidRDefault="00727F7E" w:rsidP="009F5227">
      <w:pPr>
        <w:ind w:right="-1" w:firstLine="0"/>
        <w:rPr>
          <w:szCs w:val="24"/>
        </w:rPr>
      </w:pPr>
    </w:p>
    <w:p w14:paraId="04744B87" w14:textId="1F2BBEC2" w:rsidR="00727F7E" w:rsidRPr="008C0C35" w:rsidRDefault="00CB59A2" w:rsidP="009F5227">
      <w:pPr>
        <w:ind w:right="-1" w:firstLine="0"/>
        <w:rPr>
          <w:i/>
          <w:szCs w:val="24"/>
        </w:rPr>
      </w:pPr>
      <w:proofErr w:type="spellStart"/>
      <w:r>
        <w:rPr>
          <w:i/>
          <w:szCs w:val="24"/>
        </w:rPr>
        <w:t>Скиперских</w:t>
      </w:r>
      <w:proofErr w:type="spellEnd"/>
      <w:r>
        <w:rPr>
          <w:i/>
          <w:szCs w:val="24"/>
        </w:rPr>
        <w:t xml:space="preserve"> А.В. доктор политических наук, профессор</w:t>
      </w:r>
    </w:p>
    <w:p w14:paraId="7C8237A1" w14:textId="77777777" w:rsidR="00727F7E" w:rsidRPr="008C0C35" w:rsidRDefault="00727F7E" w:rsidP="009F5227">
      <w:pPr>
        <w:ind w:right="-1" w:firstLine="0"/>
        <w:rPr>
          <w:i/>
          <w:szCs w:val="24"/>
        </w:rPr>
      </w:pPr>
      <w:r w:rsidRPr="008C0C35">
        <w:rPr>
          <w:i/>
          <w:szCs w:val="24"/>
        </w:rPr>
        <w:t xml:space="preserve">(должность, ФИО руководителя от факультета)     </w:t>
      </w:r>
    </w:p>
    <w:p w14:paraId="2A9D2788" w14:textId="77777777" w:rsidR="00727F7E" w:rsidRDefault="00727F7E" w:rsidP="009F5227">
      <w:pPr>
        <w:ind w:right="-1" w:firstLine="0"/>
        <w:rPr>
          <w:i/>
          <w:szCs w:val="24"/>
        </w:rPr>
      </w:pPr>
    </w:p>
    <w:p w14:paraId="6A02529D" w14:textId="77777777" w:rsidR="00727F7E" w:rsidRPr="008C0C35" w:rsidRDefault="00727F7E" w:rsidP="009F5227">
      <w:pPr>
        <w:ind w:right="-1" w:firstLine="0"/>
        <w:rPr>
          <w:i/>
          <w:szCs w:val="24"/>
        </w:rPr>
      </w:pPr>
      <w:r w:rsidRPr="008C0C35">
        <w:rPr>
          <w:i/>
          <w:szCs w:val="24"/>
        </w:rPr>
        <w:t>___________          _________________________</w:t>
      </w:r>
    </w:p>
    <w:p w14:paraId="76283270" w14:textId="77777777" w:rsidR="00727F7E" w:rsidRPr="008C0C35" w:rsidRDefault="00727F7E" w:rsidP="009F5227">
      <w:pPr>
        <w:ind w:right="-1" w:firstLine="0"/>
        <w:rPr>
          <w:i/>
          <w:szCs w:val="24"/>
        </w:rPr>
      </w:pPr>
      <w:r w:rsidRPr="008C0C35">
        <w:rPr>
          <w:i/>
          <w:szCs w:val="24"/>
        </w:rPr>
        <w:t xml:space="preserve">  (оценка)                               (подпись)</w:t>
      </w:r>
    </w:p>
    <w:p w14:paraId="7F23F7FB" w14:textId="77777777" w:rsidR="00727F7E" w:rsidRPr="008C0C35" w:rsidRDefault="00727F7E" w:rsidP="009F5227">
      <w:pPr>
        <w:ind w:right="-1" w:firstLine="0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_____________</w:t>
      </w:r>
    </w:p>
    <w:p w14:paraId="21ED5DC8" w14:textId="77777777" w:rsidR="00727F7E" w:rsidRPr="008C0C35" w:rsidRDefault="00727F7E" w:rsidP="009F5227">
      <w:pPr>
        <w:ind w:right="-1" w:firstLine="0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        (дата)</w:t>
      </w:r>
    </w:p>
    <w:p w14:paraId="2A339667" w14:textId="77777777" w:rsidR="00727F7E" w:rsidRPr="008C0C35" w:rsidRDefault="00727F7E" w:rsidP="009F5227">
      <w:pPr>
        <w:ind w:right="-1" w:firstLine="0"/>
        <w:jc w:val="center"/>
        <w:rPr>
          <w:b/>
          <w:szCs w:val="24"/>
        </w:rPr>
      </w:pPr>
    </w:p>
    <w:p w14:paraId="181DB19B" w14:textId="77777777" w:rsidR="00727F7E" w:rsidRDefault="00727F7E" w:rsidP="009F5227">
      <w:pPr>
        <w:ind w:firstLine="0"/>
        <w:rPr>
          <w:b/>
          <w:szCs w:val="24"/>
        </w:rPr>
      </w:pPr>
      <w:r>
        <w:rPr>
          <w:b/>
          <w:szCs w:val="24"/>
        </w:rPr>
        <w:br w:type="page"/>
      </w:r>
    </w:p>
    <w:p w14:paraId="46334606" w14:textId="77777777" w:rsidR="00727F7E" w:rsidRDefault="00727F7E" w:rsidP="00436C7A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zCs w:val="24"/>
        </w:rPr>
      </w:pPr>
      <w:r>
        <w:rPr>
          <w:szCs w:val="24"/>
        </w:rPr>
        <w:lastRenderedPageBreak/>
        <w:t xml:space="preserve">Введение </w:t>
      </w:r>
    </w:p>
    <w:p w14:paraId="38122F4B" w14:textId="77777777" w:rsidR="00727F7E" w:rsidRDefault="00727F7E" w:rsidP="00727F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zCs w:val="24"/>
        </w:rPr>
      </w:pPr>
      <w:r>
        <w:rPr>
          <w:szCs w:val="24"/>
        </w:rPr>
        <w:t>цель практики:</w:t>
      </w:r>
      <w:r>
        <w:rPr>
          <w:szCs w:val="24"/>
          <w:lang w:val="en-US"/>
        </w:rPr>
        <w:t>______</w:t>
      </w:r>
      <w:r>
        <w:rPr>
          <w:szCs w:val="24"/>
        </w:rPr>
        <w:t>___________________________________________________________</w:t>
      </w:r>
    </w:p>
    <w:p w14:paraId="2CAD254B" w14:textId="77777777" w:rsidR="00727F7E" w:rsidRDefault="00727F7E" w:rsidP="00727F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zCs w:val="24"/>
          <w:lang w:val="en-US"/>
        </w:rPr>
      </w:pPr>
      <w:r>
        <w:rPr>
          <w:szCs w:val="24"/>
        </w:rPr>
        <w:t>____________________________________________________________________________</w:t>
      </w:r>
      <w:r>
        <w:rPr>
          <w:szCs w:val="24"/>
          <w:lang w:val="en-US"/>
        </w:rPr>
        <w:t>_</w:t>
      </w:r>
    </w:p>
    <w:p w14:paraId="097C67F2" w14:textId="77777777" w:rsidR="00727F7E" w:rsidRDefault="00727F7E" w:rsidP="00727F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zCs w:val="24"/>
        </w:rPr>
      </w:pPr>
      <w:r>
        <w:rPr>
          <w:szCs w:val="24"/>
        </w:rPr>
        <w:t>задачи практики_______________________________________________________________</w:t>
      </w:r>
    </w:p>
    <w:p w14:paraId="04AC5D26" w14:textId="77777777" w:rsidR="00727F7E" w:rsidRDefault="00727F7E" w:rsidP="00727F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zCs w:val="24"/>
          <w:lang w:val="en-US"/>
        </w:rPr>
      </w:pPr>
      <w:r>
        <w:rPr>
          <w:szCs w:val="24"/>
        </w:rPr>
        <w:t>_____________________________________________________________________________</w:t>
      </w:r>
    </w:p>
    <w:p w14:paraId="637E310D" w14:textId="77777777" w:rsidR="00727F7E" w:rsidRDefault="00727F7E" w:rsidP="00727F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zCs w:val="24"/>
          <w:lang w:val="en-US"/>
        </w:rPr>
      </w:pPr>
      <w:r>
        <w:rPr>
          <w:szCs w:val="24"/>
        </w:rPr>
        <w:t>_____________________________________________________________________________</w:t>
      </w:r>
    </w:p>
    <w:p w14:paraId="7B2CAD0A" w14:textId="77777777" w:rsidR="00727F7E" w:rsidRDefault="00727F7E" w:rsidP="00727F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zCs w:val="24"/>
          <w:lang w:val="en-US"/>
        </w:rPr>
      </w:pPr>
      <w:r>
        <w:rPr>
          <w:szCs w:val="24"/>
        </w:rPr>
        <w:t>_____________________________________________________________________________</w:t>
      </w:r>
    </w:p>
    <w:p w14:paraId="7BF7595B" w14:textId="77777777" w:rsidR="00727F7E" w:rsidRDefault="00727F7E" w:rsidP="00727F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5B2BFAA8" w14:textId="77777777" w:rsidR="00727F7E" w:rsidRDefault="00727F7E" w:rsidP="00436C7A">
      <w:pPr>
        <w:pStyle w:val="af4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>
        <w:rPr>
          <w:szCs w:val="24"/>
        </w:rPr>
        <w:t xml:space="preserve">Содержательная часть. </w:t>
      </w:r>
    </w:p>
    <w:p w14:paraId="29F5CA67" w14:textId="77777777" w:rsidR="00727F7E" w:rsidRDefault="00727F7E" w:rsidP="00436C7A">
      <w:pPr>
        <w:pStyle w:val="af4"/>
        <w:widowControl w:val="0"/>
        <w:numPr>
          <w:ilvl w:val="1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360" w:hanging="360"/>
        <w:contextualSpacing/>
        <w:jc w:val="both"/>
        <w:rPr>
          <w:szCs w:val="24"/>
        </w:rPr>
      </w:pPr>
      <w:r>
        <w:rPr>
          <w:szCs w:val="24"/>
        </w:rPr>
        <w:t>Описание профессиональных задач, решаемых студентом на практике (в соответствии с целями и задачами программы практики)</w:t>
      </w:r>
    </w:p>
    <w:p w14:paraId="5562A3FD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443A0131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004C9E4E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1661C039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3F1812CA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1995AD8D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1E2FC1EE" w14:textId="77777777" w:rsidR="00727F7E" w:rsidRDefault="00727F7E" w:rsidP="00727F7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Cs w:val="24"/>
        </w:rPr>
      </w:pPr>
    </w:p>
    <w:p w14:paraId="292F9AC8" w14:textId="77777777" w:rsidR="00727F7E" w:rsidRDefault="00727F7E" w:rsidP="00436C7A">
      <w:pPr>
        <w:pStyle w:val="af4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Cs w:val="24"/>
        </w:rPr>
      </w:pPr>
      <w:r>
        <w:rPr>
          <w:szCs w:val="24"/>
        </w:rPr>
        <w:t xml:space="preserve">Заключение (самооценка </w:t>
      </w:r>
      <w:proofErr w:type="spellStart"/>
      <w:r>
        <w:rPr>
          <w:szCs w:val="24"/>
        </w:rPr>
        <w:t>сформированности</w:t>
      </w:r>
      <w:proofErr w:type="spellEnd"/>
      <w:r>
        <w:rPr>
          <w:szCs w:val="24"/>
        </w:rPr>
        <w:t xml:space="preserve"> компетенций)</w:t>
      </w:r>
    </w:p>
    <w:p w14:paraId="2251C3E6" w14:textId="77777777" w:rsidR="00727F7E" w:rsidRDefault="00727F7E" w:rsidP="009F522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szCs w:val="24"/>
        </w:rPr>
      </w:pPr>
      <w:r>
        <w:rPr>
          <w:szCs w:val="24"/>
        </w:rPr>
        <w:t>3.1. Какие новые знания, навыки Вы приобрели во время практики?</w:t>
      </w:r>
    </w:p>
    <w:p w14:paraId="35D50ED8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49A74877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3193C876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0D7E186F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397C0B54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66CB6769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244B1571" w14:textId="77777777" w:rsidR="00727F7E" w:rsidRDefault="00727F7E" w:rsidP="00727F7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p w14:paraId="6F8251E9" w14:textId="77777777" w:rsidR="00727F7E" w:rsidRDefault="00727F7E" w:rsidP="009F522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szCs w:val="24"/>
        </w:rPr>
      </w:pPr>
      <w:r>
        <w:rPr>
          <w:szCs w:val="24"/>
        </w:rPr>
        <w:t>3.2.</w:t>
      </w:r>
      <w:r>
        <w:t xml:space="preserve"> </w:t>
      </w:r>
      <w:r>
        <w:rPr>
          <w:szCs w:val="24"/>
        </w:rPr>
        <w:t>Ваши пожелания относительно организационной и содержательной стороны по пр</w:t>
      </w:r>
      <w:r>
        <w:rPr>
          <w:szCs w:val="24"/>
        </w:rPr>
        <w:t>о</w:t>
      </w:r>
      <w:r>
        <w:rPr>
          <w:szCs w:val="24"/>
        </w:rPr>
        <w:t>ведению практики</w:t>
      </w:r>
    </w:p>
    <w:p w14:paraId="758D4AE2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487EA807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3E00EBFC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4469FB69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30DED552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6FAA6D06" w14:textId="77777777" w:rsidR="00727F7E" w:rsidRDefault="00727F7E" w:rsidP="0025136E">
      <w:pPr>
        <w:pStyle w:val="af4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78256EE5" w14:textId="77777777" w:rsidR="00727F7E" w:rsidRDefault="00727F7E" w:rsidP="00727F7E">
      <w:pPr>
        <w:pStyle w:val="12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4F1C40CD" w14:textId="77777777" w:rsidR="00727F7E" w:rsidRDefault="00727F7E" w:rsidP="00727F7E">
      <w:pPr>
        <w:pStyle w:val="12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09EECAD3" w14:textId="77777777" w:rsidR="00727F7E" w:rsidRDefault="00727F7E" w:rsidP="00727F7E">
      <w:pPr>
        <w:pStyle w:val="12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28E7A5AB" w14:textId="77777777" w:rsidR="00727F7E" w:rsidRDefault="00727F7E" w:rsidP="00727F7E">
      <w:pPr>
        <w:pStyle w:val="12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59CB609E" w14:textId="77777777" w:rsidR="00727F7E" w:rsidRDefault="00727F7E" w:rsidP="00727F7E">
      <w:pPr>
        <w:pStyle w:val="12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6A4682E2" w14:textId="77777777" w:rsidR="00727F7E" w:rsidRDefault="00727F7E" w:rsidP="00727F7E">
      <w:pPr>
        <w:pStyle w:val="12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2E18111D" w14:textId="77777777" w:rsidR="00727F7E" w:rsidRDefault="00727F7E" w:rsidP="00727F7E">
      <w:pPr>
        <w:pStyle w:val="12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6C55466C" w14:textId="77777777" w:rsidR="00727F7E" w:rsidRDefault="00727F7E" w:rsidP="00727F7E">
      <w:pPr>
        <w:ind w:right="786" w:firstLine="5103"/>
        <w:rPr>
          <w:sz w:val="26"/>
          <w:szCs w:val="26"/>
        </w:rPr>
      </w:pPr>
    </w:p>
    <w:p w14:paraId="1E7B829D" w14:textId="77777777" w:rsidR="00727F7E" w:rsidRDefault="00727F7E" w:rsidP="00727F7E">
      <w:pPr>
        <w:ind w:right="786" w:firstLine="5103"/>
        <w:rPr>
          <w:sz w:val="26"/>
          <w:szCs w:val="26"/>
        </w:rPr>
      </w:pPr>
    </w:p>
    <w:sectPr w:rsidR="00727F7E" w:rsidSect="00FA0050">
      <w:headerReference w:type="even" r:id="rId15"/>
      <w:headerReference w:type="default" r:id="rId16"/>
      <w:pgSz w:w="11906" w:h="16838" w:code="9"/>
      <w:pgMar w:top="1134" w:right="850" w:bottom="1134" w:left="170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79251" w14:textId="77777777" w:rsidR="00890596" w:rsidRDefault="00890596">
      <w:r>
        <w:separator/>
      </w:r>
    </w:p>
  </w:endnote>
  <w:endnote w:type="continuationSeparator" w:id="0">
    <w:p w14:paraId="68E59B03" w14:textId="77777777" w:rsidR="00890596" w:rsidRDefault="0089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228EC" w14:textId="77777777" w:rsidR="00890596" w:rsidRDefault="00890596">
      <w:r>
        <w:separator/>
      </w:r>
    </w:p>
  </w:footnote>
  <w:footnote w:type="continuationSeparator" w:id="0">
    <w:p w14:paraId="3F9BE720" w14:textId="77777777" w:rsidR="00890596" w:rsidRDefault="0089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BE03" w14:textId="77777777" w:rsidR="00890596" w:rsidRDefault="00890596" w:rsidP="003331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892645" w14:textId="77777777" w:rsidR="00890596" w:rsidRDefault="008905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3D90E" w14:textId="77777777" w:rsidR="00890596" w:rsidRDefault="00890596" w:rsidP="003331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7DD9">
      <w:rPr>
        <w:rStyle w:val="a6"/>
        <w:noProof/>
      </w:rPr>
      <w:t>4</w:t>
    </w:r>
    <w:r>
      <w:rPr>
        <w:rStyle w:val="a6"/>
      </w:rPr>
      <w:fldChar w:fldCharType="end"/>
    </w:r>
  </w:p>
  <w:p w14:paraId="6C2AD137" w14:textId="77777777" w:rsidR="00890596" w:rsidRDefault="008905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29F"/>
    <w:multiLevelType w:val="hybridMultilevel"/>
    <w:tmpl w:val="557C0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D62BA"/>
    <w:multiLevelType w:val="hybridMultilevel"/>
    <w:tmpl w:val="8DA8D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56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>
    <w:nsid w:val="0DA534E1"/>
    <w:multiLevelType w:val="hybridMultilevel"/>
    <w:tmpl w:val="B6009368"/>
    <w:lvl w:ilvl="0" w:tplc="E898AFA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7509"/>
    <w:multiLevelType w:val="hybridMultilevel"/>
    <w:tmpl w:val="AFE2F8B6"/>
    <w:lvl w:ilvl="0" w:tplc="2E48C5DC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3CBE"/>
    <w:multiLevelType w:val="hybridMultilevel"/>
    <w:tmpl w:val="FA204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AC43DA"/>
    <w:multiLevelType w:val="hybridMultilevel"/>
    <w:tmpl w:val="68621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AA29F1"/>
    <w:multiLevelType w:val="hybridMultilevel"/>
    <w:tmpl w:val="80E2BD40"/>
    <w:lvl w:ilvl="0" w:tplc="FF34006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C46F7"/>
    <w:multiLevelType w:val="multilevel"/>
    <w:tmpl w:val="87A8E374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3787C5F"/>
    <w:multiLevelType w:val="hybridMultilevel"/>
    <w:tmpl w:val="19F2C036"/>
    <w:lvl w:ilvl="0" w:tplc="52CE0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24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4B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22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4E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67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C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D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0A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A302F"/>
    <w:multiLevelType w:val="hybridMultilevel"/>
    <w:tmpl w:val="735E7240"/>
    <w:lvl w:ilvl="0" w:tplc="A8EE33C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E4993"/>
    <w:multiLevelType w:val="hybridMultilevel"/>
    <w:tmpl w:val="9ECEC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D66808"/>
    <w:multiLevelType w:val="hybridMultilevel"/>
    <w:tmpl w:val="A418A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7432EB"/>
    <w:multiLevelType w:val="hybridMultilevel"/>
    <w:tmpl w:val="256A9956"/>
    <w:lvl w:ilvl="0" w:tplc="C464D7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C7BE4"/>
    <w:multiLevelType w:val="hybridMultilevel"/>
    <w:tmpl w:val="37C4C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21EE9"/>
    <w:multiLevelType w:val="hybridMultilevel"/>
    <w:tmpl w:val="F4F4C3B4"/>
    <w:lvl w:ilvl="0" w:tplc="1A9638A6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F5DDF"/>
    <w:multiLevelType w:val="hybridMultilevel"/>
    <w:tmpl w:val="FA80B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21D83"/>
    <w:multiLevelType w:val="hybridMultilevel"/>
    <w:tmpl w:val="B982244A"/>
    <w:lvl w:ilvl="0" w:tplc="9AAAD1D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334C2"/>
    <w:multiLevelType w:val="hybridMultilevel"/>
    <w:tmpl w:val="598CBE0E"/>
    <w:lvl w:ilvl="0" w:tplc="5F8E4ED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C6F6E"/>
    <w:multiLevelType w:val="hybridMultilevel"/>
    <w:tmpl w:val="2C88B776"/>
    <w:lvl w:ilvl="0" w:tplc="60A291E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C663A"/>
    <w:multiLevelType w:val="hybridMultilevel"/>
    <w:tmpl w:val="0554D140"/>
    <w:lvl w:ilvl="0" w:tplc="2548BFA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22"/>
  </w:num>
  <w:num w:numId="5">
    <w:abstractNumId w:val="17"/>
  </w:num>
  <w:num w:numId="6">
    <w:abstractNumId w:val="21"/>
  </w:num>
  <w:num w:numId="7">
    <w:abstractNumId w:val="10"/>
  </w:num>
  <w:num w:numId="8">
    <w:abstractNumId w:val="19"/>
  </w:num>
  <w:num w:numId="9">
    <w:abstractNumId w:val="3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18"/>
  </w:num>
  <w:num w:numId="18">
    <w:abstractNumId w:val="0"/>
  </w:num>
  <w:num w:numId="19">
    <w:abstractNumId w:val="14"/>
  </w:num>
  <w:num w:numId="20">
    <w:abstractNumId w:val="6"/>
  </w:num>
  <w:num w:numId="21">
    <w:abstractNumId w:val="1"/>
  </w:num>
  <w:num w:numId="22">
    <w:abstractNumId w:val="8"/>
  </w:num>
  <w:num w:numId="2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B5"/>
    <w:rsid w:val="0000646D"/>
    <w:rsid w:val="0001207C"/>
    <w:rsid w:val="000143BE"/>
    <w:rsid w:val="000155D9"/>
    <w:rsid w:val="00024A7D"/>
    <w:rsid w:val="0002737C"/>
    <w:rsid w:val="00036CAF"/>
    <w:rsid w:val="000569C9"/>
    <w:rsid w:val="00062971"/>
    <w:rsid w:val="000A5919"/>
    <w:rsid w:val="000A6B21"/>
    <w:rsid w:val="000B4C7A"/>
    <w:rsid w:val="000B5C6E"/>
    <w:rsid w:val="000B5D87"/>
    <w:rsid w:val="000B7463"/>
    <w:rsid w:val="000E7238"/>
    <w:rsid w:val="0010007A"/>
    <w:rsid w:val="00101E5F"/>
    <w:rsid w:val="00121648"/>
    <w:rsid w:val="00147C6B"/>
    <w:rsid w:val="00185F80"/>
    <w:rsid w:val="0019195B"/>
    <w:rsid w:val="00196CA0"/>
    <w:rsid w:val="001A5661"/>
    <w:rsid w:val="001A7B5D"/>
    <w:rsid w:val="001B414A"/>
    <w:rsid w:val="001D258F"/>
    <w:rsid w:val="00242CE6"/>
    <w:rsid w:val="0025136E"/>
    <w:rsid w:val="0027590C"/>
    <w:rsid w:val="002D41A6"/>
    <w:rsid w:val="002F1BA5"/>
    <w:rsid w:val="002F3209"/>
    <w:rsid w:val="003146DB"/>
    <w:rsid w:val="00332AC2"/>
    <w:rsid w:val="0033316F"/>
    <w:rsid w:val="00333CFC"/>
    <w:rsid w:val="00352517"/>
    <w:rsid w:val="00353BA8"/>
    <w:rsid w:val="003661D2"/>
    <w:rsid w:val="00373AFE"/>
    <w:rsid w:val="0039430A"/>
    <w:rsid w:val="003B3DF0"/>
    <w:rsid w:val="003B4A23"/>
    <w:rsid w:val="003B6552"/>
    <w:rsid w:val="003C669D"/>
    <w:rsid w:val="00404452"/>
    <w:rsid w:val="00404C85"/>
    <w:rsid w:val="00405441"/>
    <w:rsid w:val="00411EDF"/>
    <w:rsid w:val="00432224"/>
    <w:rsid w:val="00433B53"/>
    <w:rsid w:val="00436C7A"/>
    <w:rsid w:val="0043768C"/>
    <w:rsid w:val="00455220"/>
    <w:rsid w:val="0045786A"/>
    <w:rsid w:val="0047514D"/>
    <w:rsid w:val="00482447"/>
    <w:rsid w:val="0048661B"/>
    <w:rsid w:val="00495C12"/>
    <w:rsid w:val="004A22AC"/>
    <w:rsid w:val="004A4195"/>
    <w:rsid w:val="004C2714"/>
    <w:rsid w:val="004E4AEC"/>
    <w:rsid w:val="004F2375"/>
    <w:rsid w:val="004F4314"/>
    <w:rsid w:val="00506C28"/>
    <w:rsid w:val="00517B02"/>
    <w:rsid w:val="005261DF"/>
    <w:rsid w:val="00530768"/>
    <w:rsid w:val="0053086C"/>
    <w:rsid w:val="00556EE3"/>
    <w:rsid w:val="005658BA"/>
    <w:rsid w:val="00566599"/>
    <w:rsid w:val="00577E74"/>
    <w:rsid w:val="00580623"/>
    <w:rsid w:val="005822ED"/>
    <w:rsid w:val="00590E82"/>
    <w:rsid w:val="00596583"/>
    <w:rsid w:val="0059664F"/>
    <w:rsid w:val="005A677A"/>
    <w:rsid w:val="005C18E3"/>
    <w:rsid w:val="005E49FB"/>
    <w:rsid w:val="00624E2C"/>
    <w:rsid w:val="00631E3A"/>
    <w:rsid w:val="0063433E"/>
    <w:rsid w:val="00650484"/>
    <w:rsid w:val="0065513E"/>
    <w:rsid w:val="006606EE"/>
    <w:rsid w:val="00667B48"/>
    <w:rsid w:val="006A116F"/>
    <w:rsid w:val="006A3F27"/>
    <w:rsid w:val="006B34FC"/>
    <w:rsid w:val="006D50C9"/>
    <w:rsid w:val="006E2A10"/>
    <w:rsid w:val="006F2A99"/>
    <w:rsid w:val="006F6E10"/>
    <w:rsid w:val="00713FEC"/>
    <w:rsid w:val="00720683"/>
    <w:rsid w:val="00727F7E"/>
    <w:rsid w:val="0074141E"/>
    <w:rsid w:val="00745139"/>
    <w:rsid w:val="007642DD"/>
    <w:rsid w:val="00773CFA"/>
    <w:rsid w:val="00775BB2"/>
    <w:rsid w:val="0078724A"/>
    <w:rsid w:val="00790BB1"/>
    <w:rsid w:val="007A38AE"/>
    <w:rsid w:val="007E0647"/>
    <w:rsid w:val="007E3C78"/>
    <w:rsid w:val="008231EA"/>
    <w:rsid w:val="0082328B"/>
    <w:rsid w:val="008248BC"/>
    <w:rsid w:val="00835C92"/>
    <w:rsid w:val="00843110"/>
    <w:rsid w:val="008634D3"/>
    <w:rsid w:val="008640BA"/>
    <w:rsid w:val="008758B2"/>
    <w:rsid w:val="00890596"/>
    <w:rsid w:val="008F3C31"/>
    <w:rsid w:val="008F3C59"/>
    <w:rsid w:val="008F63C4"/>
    <w:rsid w:val="00921FF7"/>
    <w:rsid w:val="00924C07"/>
    <w:rsid w:val="00933DB0"/>
    <w:rsid w:val="00934E18"/>
    <w:rsid w:val="00953A97"/>
    <w:rsid w:val="00955BC3"/>
    <w:rsid w:val="00983334"/>
    <w:rsid w:val="00997AAD"/>
    <w:rsid w:val="009A65D9"/>
    <w:rsid w:val="009B3522"/>
    <w:rsid w:val="009C5AB1"/>
    <w:rsid w:val="009E01BC"/>
    <w:rsid w:val="009F5227"/>
    <w:rsid w:val="00A073EC"/>
    <w:rsid w:val="00A21C33"/>
    <w:rsid w:val="00A22983"/>
    <w:rsid w:val="00A24648"/>
    <w:rsid w:val="00A26FA5"/>
    <w:rsid w:val="00A81FCD"/>
    <w:rsid w:val="00A8371B"/>
    <w:rsid w:val="00A857B5"/>
    <w:rsid w:val="00AC14C5"/>
    <w:rsid w:val="00AC73E1"/>
    <w:rsid w:val="00AE3C96"/>
    <w:rsid w:val="00AE4103"/>
    <w:rsid w:val="00AF38C2"/>
    <w:rsid w:val="00B45771"/>
    <w:rsid w:val="00B46C17"/>
    <w:rsid w:val="00B529B5"/>
    <w:rsid w:val="00B800A0"/>
    <w:rsid w:val="00B92A0D"/>
    <w:rsid w:val="00B936AB"/>
    <w:rsid w:val="00BC3F5D"/>
    <w:rsid w:val="00BE278C"/>
    <w:rsid w:val="00BF6EE7"/>
    <w:rsid w:val="00C1665C"/>
    <w:rsid w:val="00C46C71"/>
    <w:rsid w:val="00C509B5"/>
    <w:rsid w:val="00C606F0"/>
    <w:rsid w:val="00C65AE8"/>
    <w:rsid w:val="00C72B8B"/>
    <w:rsid w:val="00C731C2"/>
    <w:rsid w:val="00C77753"/>
    <w:rsid w:val="00C869CD"/>
    <w:rsid w:val="00C9457C"/>
    <w:rsid w:val="00C94BDB"/>
    <w:rsid w:val="00CB0D47"/>
    <w:rsid w:val="00CB59A2"/>
    <w:rsid w:val="00CD6627"/>
    <w:rsid w:val="00CE421B"/>
    <w:rsid w:val="00D2444E"/>
    <w:rsid w:val="00D618B6"/>
    <w:rsid w:val="00D7212C"/>
    <w:rsid w:val="00D91E2A"/>
    <w:rsid w:val="00DB60F3"/>
    <w:rsid w:val="00DF0450"/>
    <w:rsid w:val="00E06A3F"/>
    <w:rsid w:val="00E14122"/>
    <w:rsid w:val="00E15DDD"/>
    <w:rsid w:val="00E336BB"/>
    <w:rsid w:val="00E579B9"/>
    <w:rsid w:val="00E61D64"/>
    <w:rsid w:val="00E7544E"/>
    <w:rsid w:val="00E75829"/>
    <w:rsid w:val="00E8541A"/>
    <w:rsid w:val="00E97DD9"/>
    <w:rsid w:val="00E97FB9"/>
    <w:rsid w:val="00EA7D24"/>
    <w:rsid w:val="00EB7D14"/>
    <w:rsid w:val="00EF3572"/>
    <w:rsid w:val="00F05CB4"/>
    <w:rsid w:val="00F1486D"/>
    <w:rsid w:val="00F33B3D"/>
    <w:rsid w:val="00F422DF"/>
    <w:rsid w:val="00F4560E"/>
    <w:rsid w:val="00F45C8A"/>
    <w:rsid w:val="00F54BC8"/>
    <w:rsid w:val="00F604CB"/>
    <w:rsid w:val="00F648F2"/>
    <w:rsid w:val="00F81A4A"/>
    <w:rsid w:val="00F92E7F"/>
    <w:rsid w:val="00FA0050"/>
    <w:rsid w:val="00FA2C31"/>
    <w:rsid w:val="00FA3D5E"/>
    <w:rsid w:val="00FB5672"/>
    <w:rsid w:val="00FD233E"/>
    <w:rsid w:val="00FD6688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CE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E1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A857B5"/>
    <w:pPr>
      <w:keepNext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A6B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57B5"/>
    <w:pPr>
      <w:keepNext/>
      <w:ind w:firstLine="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A857B5"/>
    <w:pPr>
      <w:keepNext/>
      <w:ind w:firstLine="0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A857B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857B5"/>
    <w:pPr>
      <w:jc w:val="center"/>
    </w:pPr>
    <w:rPr>
      <w:b/>
      <w:sz w:val="36"/>
    </w:rPr>
  </w:style>
  <w:style w:type="paragraph" w:styleId="a3">
    <w:name w:val="Body Text Indent"/>
    <w:basedOn w:val="a"/>
    <w:rsid w:val="009A65D9"/>
    <w:pPr>
      <w:spacing w:after="120"/>
      <w:ind w:left="283"/>
    </w:pPr>
  </w:style>
  <w:style w:type="paragraph" w:styleId="21">
    <w:name w:val="Body Text Indent 2"/>
    <w:basedOn w:val="a"/>
    <w:link w:val="22"/>
    <w:rsid w:val="009A65D9"/>
    <w:pPr>
      <w:spacing w:after="120" w:line="480" w:lineRule="auto"/>
      <w:ind w:left="283"/>
    </w:pPr>
  </w:style>
  <w:style w:type="paragraph" w:styleId="a4">
    <w:name w:val="Body Text"/>
    <w:basedOn w:val="a"/>
    <w:rsid w:val="009A65D9"/>
    <w:pPr>
      <w:spacing w:after="120"/>
    </w:pPr>
  </w:style>
  <w:style w:type="paragraph" w:styleId="a5">
    <w:name w:val="header"/>
    <w:basedOn w:val="a"/>
    <w:rsid w:val="009A65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65D9"/>
  </w:style>
  <w:style w:type="paragraph" w:styleId="a7">
    <w:name w:val="Balloon Text"/>
    <w:basedOn w:val="a"/>
    <w:semiHidden/>
    <w:rsid w:val="002F1BA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05441"/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semiHidden/>
    <w:rsid w:val="008248BC"/>
    <w:pPr>
      <w:shd w:val="clear" w:color="auto" w:fill="000080"/>
    </w:pPr>
    <w:rPr>
      <w:rFonts w:ascii="Tahoma" w:hAnsi="Tahoma" w:cs="Tahoma"/>
      <w:sz w:val="20"/>
    </w:rPr>
  </w:style>
  <w:style w:type="character" w:customStyle="1" w:styleId="22">
    <w:name w:val="Основной текст с отступом 2 Знак"/>
    <w:link w:val="21"/>
    <w:rsid w:val="00C731C2"/>
    <w:rPr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C731C2"/>
    <w:pPr>
      <w:ind w:left="708"/>
    </w:pPr>
  </w:style>
  <w:style w:type="character" w:styleId="a9">
    <w:name w:val="annotation reference"/>
    <w:rsid w:val="00332AC2"/>
    <w:rPr>
      <w:sz w:val="16"/>
      <w:szCs w:val="16"/>
    </w:rPr>
  </w:style>
  <w:style w:type="paragraph" w:styleId="aa">
    <w:name w:val="annotation text"/>
    <w:basedOn w:val="a"/>
    <w:link w:val="ab"/>
    <w:rsid w:val="00332AC2"/>
    <w:rPr>
      <w:sz w:val="20"/>
    </w:rPr>
  </w:style>
  <w:style w:type="character" w:customStyle="1" w:styleId="ab">
    <w:name w:val="Текст примечания Знак"/>
    <w:basedOn w:val="a0"/>
    <w:link w:val="aa"/>
    <w:rsid w:val="00332AC2"/>
  </w:style>
  <w:style w:type="paragraph" w:styleId="ac">
    <w:name w:val="annotation subject"/>
    <w:basedOn w:val="aa"/>
    <w:next w:val="aa"/>
    <w:link w:val="ad"/>
    <w:rsid w:val="00332AC2"/>
    <w:rPr>
      <w:b/>
      <w:bCs/>
    </w:rPr>
  </w:style>
  <w:style w:type="character" w:customStyle="1" w:styleId="ad">
    <w:name w:val="Тема примечания Знак"/>
    <w:link w:val="ac"/>
    <w:rsid w:val="00332AC2"/>
    <w:rPr>
      <w:b/>
      <w:bCs/>
    </w:rPr>
  </w:style>
  <w:style w:type="paragraph" w:styleId="ae">
    <w:name w:val="footer"/>
    <w:basedOn w:val="a"/>
    <w:link w:val="af"/>
    <w:uiPriority w:val="99"/>
    <w:rsid w:val="007872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8724A"/>
    <w:rPr>
      <w:sz w:val="24"/>
    </w:rPr>
  </w:style>
  <w:style w:type="paragraph" w:styleId="af0">
    <w:name w:val="footnote text"/>
    <w:basedOn w:val="a"/>
    <w:link w:val="af1"/>
    <w:uiPriority w:val="99"/>
    <w:unhideWhenUsed/>
    <w:rsid w:val="00790BB1"/>
    <w:pPr>
      <w:ind w:firstLine="0"/>
    </w:pPr>
    <w:rPr>
      <w:rFonts w:ascii="Calibri" w:hAnsi="Calibri"/>
      <w:sz w:val="20"/>
    </w:rPr>
  </w:style>
  <w:style w:type="character" w:customStyle="1" w:styleId="af1">
    <w:name w:val="Текст сноски Знак"/>
    <w:link w:val="af0"/>
    <w:uiPriority w:val="99"/>
    <w:rsid w:val="00790BB1"/>
    <w:rPr>
      <w:rFonts w:ascii="Calibri" w:hAnsi="Calibri"/>
    </w:rPr>
  </w:style>
  <w:style w:type="character" w:styleId="af2">
    <w:name w:val="footnote reference"/>
    <w:uiPriority w:val="99"/>
    <w:unhideWhenUsed/>
    <w:rsid w:val="00790BB1"/>
    <w:rPr>
      <w:vertAlign w:val="superscript"/>
    </w:rPr>
  </w:style>
  <w:style w:type="table" w:styleId="af3">
    <w:name w:val="Table Grid"/>
    <w:basedOn w:val="a1"/>
    <w:uiPriority w:val="39"/>
    <w:rsid w:val="00790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F2A99"/>
    <w:pPr>
      <w:ind w:left="708"/>
    </w:pPr>
  </w:style>
  <w:style w:type="character" w:styleId="af5">
    <w:name w:val="Hyperlink"/>
    <w:basedOn w:val="a0"/>
    <w:rsid w:val="00BC3F5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C3F5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0A6B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2">
    <w:name w:val="Абзац списка1"/>
    <w:basedOn w:val="a"/>
    <w:rsid w:val="00727F7E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C46C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E1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A857B5"/>
    <w:pPr>
      <w:keepNext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A6B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57B5"/>
    <w:pPr>
      <w:keepNext/>
      <w:ind w:firstLine="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A857B5"/>
    <w:pPr>
      <w:keepNext/>
      <w:ind w:firstLine="0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A857B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857B5"/>
    <w:pPr>
      <w:jc w:val="center"/>
    </w:pPr>
    <w:rPr>
      <w:b/>
      <w:sz w:val="36"/>
    </w:rPr>
  </w:style>
  <w:style w:type="paragraph" w:styleId="a3">
    <w:name w:val="Body Text Indent"/>
    <w:basedOn w:val="a"/>
    <w:rsid w:val="009A65D9"/>
    <w:pPr>
      <w:spacing w:after="120"/>
      <w:ind w:left="283"/>
    </w:pPr>
  </w:style>
  <w:style w:type="paragraph" w:styleId="21">
    <w:name w:val="Body Text Indent 2"/>
    <w:basedOn w:val="a"/>
    <w:link w:val="22"/>
    <w:rsid w:val="009A65D9"/>
    <w:pPr>
      <w:spacing w:after="120" w:line="480" w:lineRule="auto"/>
      <w:ind w:left="283"/>
    </w:pPr>
  </w:style>
  <w:style w:type="paragraph" w:styleId="a4">
    <w:name w:val="Body Text"/>
    <w:basedOn w:val="a"/>
    <w:rsid w:val="009A65D9"/>
    <w:pPr>
      <w:spacing w:after="120"/>
    </w:pPr>
  </w:style>
  <w:style w:type="paragraph" w:styleId="a5">
    <w:name w:val="header"/>
    <w:basedOn w:val="a"/>
    <w:rsid w:val="009A65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65D9"/>
  </w:style>
  <w:style w:type="paragraph" w:styleId="a7">
    <w:name w:val="Balloon Text"/>
    <w:basedOn w:val="a"/>
    <w:semiHidden/>
    <w:rsid w:val="002F1BA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05441"/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semiHidden/>
    <w:rsid w:val="008248BC"/>
    <w:pPr>
      <w:shd w:val="clear" w:color="auto" w:fill="000080"/>
    </w:pPr>
    <w:rPr>
      <w:rFonts w:ascii="Tahoma" w:hAnsi="Tahoma" w:cs="Tahoma"/>
      <w:sz w:val="20"/>
    </w:rPr>
  </w:style>
  <w:style w:type="character" w:customStyle="1" w:styleId="22">
    <w:name w:val="Основной текст с отступом 2 Знак"/>
    <w:link w:val="21"/>
    <w:rsid w:val="00C731C2"/>
    <w:rPr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C731C2"/>
    <w:pPr>
      <w:ind w:left="708"/>
    </w:pPr>
  </w:style>
  <w:style w:type="character" w:styleId="a9">
    <w:name w:val="annotation reference"/>
    <w:rsid w:val="00332AC2"/>
    <w:rPr>
      <w:sz w:val="16"/>
      <w:szCs w:val="16"/>
    </w:rPr>
  </w:style>
  <w:style w:type="paragraph" w:styleId="aa">
    <w:name w:val="annotation text"/>
    <w:basedOn w:val="a"/>
    <w:link w:val="ab"/>
    <w:rsid w:val="00332AC2"/>
    <w:rPr>
      <w:sz w:val="20"/>
    </w:rPr>
  </w:style>
  <w:style w:type="character" w:customStyle="1" w:styleId="ab">
    <w:name w:val="Текст примечания Знак"/>
    <w:basedOn w:val="a0"/>
    <w:link w:val="aa"/>
    <w:rsid w:val="00332AC2"/>
  </w:style>
  <w:style w:type="paragraph" w:styleId="ac">
    <w:name w:val="annotation subject"/>
    <w:basedOn w:val="aa"/>
    <w:next w:val="aa"/>
    <w:link w:val="ad"/>
    <w:rsid w:val="00332AC2"/>
    <w:rPr>
      <w:b/>
      <w:bCs/>
    </w:rPr>
  </w:style>
  <w:style w:type="character" w:customStyle="1" w:styleId="ad">
    <w:name w:val="Тема примечания Знак"/>
    <w:link w:val="ac"/>
    <w:rsid w:val="00332AC2"/>
    <w:rPr>
      <w:b/>
      <w:bCs/>
    </w:rPr>
  </w:style>
  <w:style w:type="paragraph" w:styleId="ae">
    <w:name w:val="footer"/>
    <w:basedOn w:val="a"/>
    <w:link w:val="af"/>
    <w:uiPriority w:val="99"/>
    <w:rsid w:val="007872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8724A"/>
    <w:rPr>
      <w:sz w:val="24"/>
    </w:rPr>
  </w:style>
  <w:style w:type="paragraph" w:styleId="af0">
    <w:name w:val="footnote text"/>
    <w:basedOn w:val="a"/>
    <w:link w:val="af1"/>
    <w:uiPriority w:val="99"/>
    <w:unhideWhenUsed/>
    <w:rsid w:val="00790BB1"/>
    <w:pPr>
      <w:ind w:firstLine="0"/>
    </w:pPr>
    <w:rPr>
      <w:rFonts w:ascii="Calibri" w:hAnsi="Calibri"/>
      <w:sz w:val="20"/>
    </w:rPr>
  </w:style>
  <w:style w:type="character" w:customStyle="1" w:styleId="af1">
    <w:name w:val="Текст сноски Знак"/>
    <w:link w:val="af0"/>
    <w:uiPriority w:val="99"/>
    <w:rsid w:val="00790BB1"/>
    <w:rPr>
      <w:rFonts w:ascii="Calibri" w:hAnsi="Calibri"/>
    </w:rPr>
  </w:style>
  <w:style w:type="character" w:styleId="af2">
    <w:name w:val="footnote reference"/>
    <w:uiPriority w:val="99"/>
    <w:unhideWhenUsed/>
    <w:rsid w:val="00790BB1"/>
    <w:rPr>
      <w:vertAlign w:val="superscript"/>
    </w:rPr>
  </w:style>
  <w:style w:type="table" w:styleId="af3">
    <w:name w:val="Table Grid"/>
    <w:basedOn w:val="a1"/>
    <w:uiPriority w:val="39"/>
    <w:rsid w:val="00790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F2A99"/>
    <w:pPr>
      <w:ind w:left="708"/>
    </w:pPr>
  </w:style>
  <w:style w:type="character" w:styleId="af5">
    <w:name w:val="Hyperlink"/>
    <w:basedOn w:val="a0"/>
    <w:rsid w:val="00BC3F5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C3F5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0A6B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2">
    <w:name w:val="Абзац списка1"/>
    <w:basedOn w:val="a"/>
    <w:rsid w:val="00727F7E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C46C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xylibrary.hse.ru:2069/sb/default.aspx?lnep=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oxylibrary.hse.ru:2048/login?url=http://elibrary.imf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bookread.php?book=39415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iblio-online.ru/book/AA393E54-53D4-412C-B3CA-E31A72A3C3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xylibrary.hse.ru:2060/catalog/product/395908" TargetMode="External"/><Relationship Id="rId14" Type="http://schemas.openxmlformats.org/officeDocument/2006/relationships/hyperlink" Target="https://proxylibrary.hse.ru:23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158A-F299-460A-9102-BE7A4B48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3431</Words>
  <Characters>29714</Characters>
  <Application>Microsoft Office Word</Application>
  <DocSecurity>0</DocSecurity>
  <Lines>247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</vt:lpstr>
    </vt:vector>
  </TitlesOfParts>
  <Company>hse</Company>
  <LinksUpToDate>false</LinksUpToDate>
  <CharactersWithSpaces>33079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creator>user</dc:creator>
  <cp:lastModifiedBy>Сухов Александр Олегович</cp:lastModifiedBy>
  <cp:revision>36</cp:revision>
  <cp:lastPrinted>2008-05-13T08:01:00Z</cp:lastPrinted>
  <dcterms:created xsi:type="dcterms:W3CDTF">2019-01-29T10:47:00Z</dcterms:created>
  <dcterms:modified xsi:type="dcterms:W3CDTF">2019-02-20T13:43:00Z</dcterms:modified>
</cp:coreProperties>
</file>