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2B" w:rsidRPr="006F102B" w:rsidRDefault="006F102B" w:rsidP="006F102B">
      <w:pPr>
        <w:pStyle w:val="a4"/>
        <w:ind w:left="5387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F102B">
        <w:rPr>
          <w:rFonts w:ascii="Times New Roman" w:hAnsi="Times New Roman"/>
          <w:sz w:val="26"/>
          <w:szCs w:val="26"/>
        </w:rPr>
        <w:t>Приложение</w:t>
      </w:r>
    </w:p>
    <w:p w:rsidR="006F102B" w:rsidRPr="006F102B" w:rsidRDefault="006F102B" w:rsidP="006F102B">
      <w:pPr>
        <w:pStyle w:val="a4"/>
        <w:ind w:left="5387"/>
        <w:rPr>
          <w:rFonts w:ascii="Times New Roman" w:hAnsi="Times New Roman"/>
          <w:sz w:val="26"/>
          <w:szCs w:val="26"/>
        </w:rPr>
      </w:pPr>
      <w:r w:rsidRPr="006F102B">
        <w:rPr>
          <w:rFonts w:ascii="Times New Roman" w:hAnsi="Times New Roman"/>
          <w:sz w:val="26"/>
          <w:szCs w:val="26"/>
        </w:rPr>
        <w:t xml:space="preserve">к приказу </w:t>
      </w:r>
      <w:r w:rsidR="00D12C99" w:rsidRPr="00D12C99">
        <w:rPr>
          <w:rFonts w:ascii="Times New Roman" w:hAnsi="Times New Roman"/>
          <w:bCs/>
          <w:sz w:val="26"/>
        </w:rPr>
        <w:t>НИУ ВШЭ </w:t>
      </w:r>
      <w:r w:rsidR="00D12C99" w:rsidRPr="00D12C99">
        <w:rPr>
          <w:rFonts w:ascii="Times New Roman" w:hAnsi="Times New Roman"/>
          <w:sz w:val="26"/>
        </w:rPr>
        <w:t>–</w:t>
      </w:r>
      <w:r w:rsidR="00D12C99" w:rsidRPr="00D12C99">
        <w:rPr>
          <w:rFonts w:ascii="Times New Roman" w:hAnsi="Times New Roman"/>
          <w:bCs/>
          <w:sz w:val="26"/>
        </w:rPr>
        <w:t> Пермь</w:t>
      </w:r>
    </w:p>
    <w:p w:rsidR="006F102B" w:rsidRPr="008577D3" w:rsidRDefault="006F102B" w:rsidP="006F102B">
      <w:pPr>
        <w:ind w:left="5387"/>
        <w:rPr>
          <w:b/>
          <w:sz w:val="26"/>
          <w:szCs w:val="26"/>
        </w:rPr>
      </w:pPr>
      <w:r w:rsidRPr="008577D3">
        <w:rPr>
          <w:sz w:val="26"/>
          <w:szCs w:val="26"/>
        </w:rPr>
        <w:t>от</w:t>
      </w:r>
      <w:r w:rsidR="00D12C99">
        <w:rPr>
          <w:sz w:val="26"/>
          <w:szCs w:val="26"/>
        </w:rPr>
        <w:t xml:space="preserve"> </w:t>
      </w:r>
      <w:r w:rsidRPr="008577D3">
        <w:rPr>
          <w:sz w:val="26"/>
          <w:szCs w:val="26"/>
        </w:rPr>
        <w:t xml:space="preserve">_____________ </w:t>
      </w:r>
      <w:r w:rsidRPr="008577D3">
        <w:rPr>
          <w:rStyle w:val="cavalue1"/>
          <w:rFonts w:ascii="Times New Roman" w:hAnsi="Times New Roman" w:cs="Times New Roman"/>
          <w:b w:val="0"/>
          <w:sz w:val="26"/>
          <w:szCs w:val="26"/>
        </w:rPr>
        <w:t>№</w:t>
      </w:r>
      <w:r w:rsidR="00D12C99">
        <w:rPr>
          <w:rStyle w:val="cavalue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577D3">
        <w:rPr>
          <w:rStyle w:val="cavalue1"/>
          <w:rFonts w:ascii="Times New Roman" w:hAnsi="Times New Roman" w:cs="Times New Roman"/>
          <w:b w:val="0"/>
          <w:sz w:val="26"/>
          <w:szCs w:val="26"/>
        </w:rPr>
        <w:t>___________</w:t>
      </w:r>
    </w:p>
    <w:p w:rsidR="006F102B" w:rsidRPr="006F102B" w:rsidRDefault="006F102B" w:rsidP="006F102B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6F102B" w:rsidRDefault="006F102B" w:rsidP="006F102B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290423" w:rsidRPr="006F102B" w:rsidRDefault="00290423" w:rsidP="006F102B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3558F4" w:rsidRPr="00D12C99" w:rsidRDefault="003558F4" w:rsidP="003558F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12C99">
        <w:rPr>
          <w:rFonts w:ascii="Times New Roman" w:hAnsi="Times New Roman"/>
          <w:b/>
          <w:sz w:val="26"/>
          <w:szCs w:val="26"/>
        </w:rPr>
        <w:t xml:space="preserve">Состав научной комиссии </w:t>
      </w:r>
      <w:r w:rsidR="00D12C99" w:rsidRPr="00D12C99">
        <w:rPr>
          <w:rFonts w:ascii="Times New Roman" w:hAnsi="Times New Roman"/>
          <w:b/>
          <w:bCs/>
          <w:sz w:val="26"/>
        </w:rPr>
        <w:t>НИУ ВШЭ </w:t>
      </w:r>
      <w:r w:rsidR="00D12C99" w:rsidRPr="00D12C99">
        <w:rPr>
          <w:rFonts w:ascii="Times New Roman" w:hAnsi="Times New Roman"/>
          <w:b/>
          <w:sz w:val="26"/>
        </w:rPr>
        <w:t>–</w:t>
      </w:r>
      <w:r w:rsidR="00D12C99" w:rsidRPr="00D12C99">
        <w:rPr>
          <w:rFonts w:ascii="Times New Roman" w:hAnsi="Times New Roman"/>
          <w:b/>
          <w:bCs/>
          <w:sz w:val="26"/>
        </w:rPr>
        <w:t> Пермь</w:t>
      </w:r>
    </w:p>
    <w:p w:rsidR="003558F4" w:rsidRDefault="003558F4" w:rsidP="003558F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A420D" w:rsidRDefault="00EA420D" w:rsidP="003558F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Божья-Воля Анастасия Александровна, к.э.н., доцент департамента менеджмента;</w:t>
      </w:r>
    </w:p>
    <w:p w:rsidR="00EA420D" w:rsidRDefault="00EA420D" w:rsidP="003558F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Быкова Анна Андреевна, к.э.н., доцент департамента экономики и финансов, научный сотрудник </w:t>
      </w:r>
      <w:r w:rsidR="0029042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еждународной лаборатории экономики нематериальных активов;</w:t>
      </w:r>
    </w:p>
    <w:p w:rsidR="00EA420D" w:rsidRDefault="00EA420D" w:rsidP="003558F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Ерахтина Ольга Сергеевна, </w:t>
      </w:r>
      <w:proofErr w:type="spellStart"/>
      <w:r>
        <w:rPr>
          <w:rFonts w:ascii="Times New Roman" w:hAnsi="Times New Roman"/>
          <w:sz w:val="26"/>
          <w:szCs w:val="26"/>
        </w:rPr>
        <w:t>к.юр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, доцент, доцент кафедры гражданского и предпринимательского права,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 академического руководителя образовательной программы  бакалавриата «Юриспруденция»;</w:t>
      </w:r>
    </w:p>
    <w:p w:rsidR="00EA420D" w:rsidRDefault="00EA420D" w:rsidP="003558F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Куликова Софья Петровна, </w:t>
      </w:r>
      <w:proofErr w:type="spellStart"/>
      <w:r>
        <w:rPr>
          <w:rFonts w:ascii="Times New Roman" w:hAnsi="Times New Roman"/>
          <w:sz w:val="26"/>
          <w:szCs w:val="26"/>
        </w:rPr>
        <w:t>Ph.D</w:t>
      </w:r>
      <w:proofErr w:type="spellEnd"/>
      <w:r>
        <w:rPr>
          <w:rFonts w:ascii="Times New Roman" w:hAnsi="Times New Roman"/>
          <w:sz w:val="26"/>
          <w:szCs w:val="26"/>
        </w:rPr>
        <w:t>., старший научный сотрудник научно-учебной лаборатории междисциплинарных эмпирических исследований;</w:t>
      </w:r>
    </w:p>
    <w:p w:rsidR="00EA420D" w:rsidRPr="008140C7" w:rsidRDefault="00EA420D" w:rsidP="003558F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Кычкин Алексей Владимирович, к.т.н., доцент кафедры информационных технологий в бизнесе;</w:t>
      </w:r>
    </w:p>
    <w:p w:rsidR="00EA420D" w:rsidRDefault="00EA420D" w:rsidP="003558F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Молодчик Мария Анатольевна, к.э.н. доцент, руководитель департамента экономики и финансов, старший научный сотрудник </w:t>
      </w:r>
      <w:r w:rsidR="0029042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еждународной лаборатории экономики нематериальных активов;</w:t>
      </w:r>
    </w:p>
    <w:p w:rsidR="00EA420D" w:rsidRDefault="00EA420D" w:rsidP="003558F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Пермякова Татьяна Михайловна,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.ф</w:t>
      </w:r>
      <w:proofErr w:type="gramEnd"/>
      <w:r>
        <w:rPr>
          <w:rFonts w:ascii="Times New Roman" w:hAnsi="Times New Roman"/>
          <w:sz w:val="26"/>
          <w:szCs w:val="26"/>
        </w:rPr>
        <w:t>илол.н</w:t>
      </w:r>
      <w:proofErr w:type="spellEnd"/>
      <w:r>
        <w:rPr>
          <w:rFonts w:ascii="Times New Roman" w:hAnsi="Times New Roman"/>
          <w:sz w:val="26"/>
          <w:szCs w:val="26"/>
        </w:rPr>
        <w:t>., профессор, доцент департамента иностранных языков</w:t>
      </w:r>
      <w:r w:rsidR="00822EB0">
        <w:rPr>
          <w:rFonts w:ascii="Times New Roman" w:hAnsi="Times New Roman"/>
          <w:sz w:val="26"/>
          <w:szCs w:val="26"/>
        </w:rPr>
        <w:t>, заместитель  директора</w:t>
      </w:r>
      <w:r>
        <w:rPr>
          <w:rFonts w:ascii="Times New Roman" w:hAnsi="Times New Roman"/>
          <w:sz w:val="26"/>
          <w:szCs w:val="26"/>
        </w:rPr>
        <w:t>;</w:t>
      </w:r>
    </w:p>
    <w:p w:rsidR="00EA420D" w:rsidRDefault="00822EB0" w:rsidP="003558F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Скиперских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 Владимирович,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олит.н</w:t>
      </w:r>
      <w:proofErr w:type="spellEnd"/>
      <w:r>
        <w:rPr>
          <w:rFonts w:ascii="Times New Roman" w:hAnsi="Times New Roman"/>
          <w:sz w:val="26"/>
          <w:szCs w:val="26"/>
        </w:rPr>
        <w:t xml:space="preserve">., профессор кафедры гуманитарных дисциплин, </w:t>
      </w:r>
      <w:proofErr w:type="spellStart"/>
      <w:r w:rsidR="00290423">
        <w:rPr>
          <w:rFonts w:ascii="Times New Roman" w:hAnsi="Times New Roman"/>
          <w:sz w:val="26"/>
          <w:szCs w:val="26"/>
        </w:rPr>
        <w:t>и.о</w:t>
      </w:r>
      <w:proofErr w:type="spellEnd"/>
      <w:r w:rsidR="0029042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академическ</w:t>
      </w:r>
      <w:r w:rsidR="00290423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руководител</w:t>
      </w:r>
      <w:r w:rsidR="00290423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образовательной программы бакалавриата «Политология»;</w:t>
      </w:r>
    </w:p>
    <w:p w:rsidR="00822EB0" w:rsidRDefault="00822EB0" w:rsidP="003558F4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Смирнова Елизавета Александровна,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Start"/>
      <w:r>
        <w:rPr>
          <w:rFonts w:ascii="Times New Roman" w:hAnsi="Times New Roman"/>
          <w:sz w:val="26"/>
          <w:szCs w:val="26"/>
        </w:rPr>
        <w:t>.ф</w:t>
      </w:r>
      <w:proofErr w:type="gramEnd"/>
      <w:r>
        <w:rPr>
          <w:rFonts w:ascii="Times New Roman" w:hAnsi="Times New Roman"/>
          <w:sz w:val="26"/>
          <w:szCs w:val="26"/>
        </w:rPr>
        <w:t>илол.н</w:t>
      </w:r>
      <w:proofErr w:type="spellEnd"/>
      <w:r>
        <w:rPr>
          <w:rFonts w:ascii="Times New Roman" w:hAnsi="Times New Roman"/>
          <w:sz w:val="26"/>
          <w:szCs w:val="26"/>
        </w:rPr>
        <w:t>., доцент департамента иностранных языков;</w:t>
      </w:r>
    </w:p>
    <w:p w:rsidR="00822EB0" w:rsidRPr="00822EB0" w:rsidRDefault="00822EB0" w:rsidP="00822EB0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Шадрина Елена Витальевна, к.э.н., доцент департамента менеджмента</w:t>
      </w:r>
      <w:r w:rsidR="00290423">
        <w:rPr>
          <w:rFonts w:ascii="Times New Roman" w:hAnsi="Times New Roman"/>
          <w:sz w:val="26"/>
          <w:szCs w:val="26"/>
        </w:rPr>
        <w:t>, советник</w:t>
      </w:r>
      <w:r>
        <w:rPr>
          <w:rFonts w:ascii="Times New Roman" w:hAnsi="Times New Roman"/>
          <w:sz w:val="26"/>
          <w:szCs w:val="26"/>
        </w:rPr>
        <w:t>.</w:t>
      </w:r>
    </w:p>
    <w:p w:rsidR="003558F4" w:rsidRPr="008140C7" w:rsidRDefault="003558F4" w:rsidP="00EA420D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sectPr w:rsidR="003558F4" w:rsidRPr="008140C7" w:rsidSect="00241B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259"/>
    <w:multiLevelType w:val="hybridMultilevel"/>
    <w:tmpl w:val="419E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16B3"/>
    <w:multiLevelType w:val="hybridMultilevel"/>
    <w:tmpl w:val="245426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2B"/>
    <w:rsid w:val="001254D5"/>
    <w:rsid w:val="002001C0"/>
    <w:rsid w:val="00290423"/>
    <w:rsid w:val="002F7D0E"/>
    <w:rsid w:val="00330BDF"/>
    <w:rsid w:val="003558F4"/>
    <w:rsid w:val="00436E57"/>
    <w:rsid w:val="00481108"/>
    <w:rsid w:val="004A1F1C"/>
    <w:rsid w:val="005D55B4"/>
    <w:rsid w:val="006F102B"/>
    <w:rsid w:val="00822EB0"/>
    <w:rsid w:val="008577D3"/>
    <w:rsid w:val="00D12C99"/>
    <w:rsid w:val="00D200F6"/>
    <w:rsid w:val="00D532B0"/>
    <w:rsid w:val="00DA21BF"/>
    <w:rsid w:val="00DE38D7"/>
    <w:rsid w:val="00E00B80"/>
    <w:rsid w:val="00E23E35"/>
    <w:rsid w:val="00EA420D"/>
    <w:rsid w:val="00EE6428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value1">
    <w:name w:val="cavalue1"/>
    <w:rsid w:val="006F102B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6F102B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a4">
    <w:name w:val="No Spacing"/>
    <w:uiPriority w:val="1"/>
    <w:qFormat/>
    <w:rsid w:val="006F102B"/>
    <w:rPr>
      <w:rFonts w:ascii="Cambria" w:eastAsia="Times New Roman" w:hAnsi="Cambria" w:cs="Times New Roman"/>
      <w:lang w:eastAsia="ru-RU"/>
    </w:rPr>
  </w:style>
  <w:style w:type="paragraph" w:styleId="a5">
    <w:name w:val="Body Text"/>
    <w:basedOn w:val="a"/>
    <w:link w:val="a6"/>
    <w:uiPriority w:val="99"/>
    <w:rsid w:val="003558F4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558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value1">
    <w:name w:val="cavalue1"/>
    <w:rsid w:val="006F102B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6F102B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a4">
    <w:name w:val="No Spacing"/>
    <w:uiPriority w:val="1"/>
    <w:qFormat/>
    <w:rsid w:val="006F102B"/>
    <w:rPr>
      <w:rFonts w:ascii="Cambria" w:eastAsia="Times New Roman" w:hAnsi="Cambria" w:cs="Times New Roman"/>
      <w:lang w:eastAsia="ru-RU"/>
    </w:rPr>
  </w:style>
  <w:style w:type="paragraph" w:styleId="a5">
    <w:name w:val="Body Text"/>
    <w:basedOn w:val="a"/>
    <w:link w:val="a6"/>
    <w:uiPriority w:val="99"/>
    <w:rsid w:val="003558F4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558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 Александр Александрович</dc:creator>
  <cp:lastModifiedBy>Штенникова Анна Владимировна</cp:lastModifiedBy>
  <cp:revision>2</cp:revision>
  <dcterms:created xsi:type="dcterms:W3CDTF">2019-01-18T07:12:00Z</dcterms:created>
  <dcterms:modified xsi:type="dcterms:W3CDTF">2019-01-18T07:12:00Z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Володина Г.Е.,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Володина Г.Е.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организационной под</vt:lpwstr>
  </property>
  <property fmtid="{D5CDD505-2E9C-101B-9397-08002B2CF9AE}" pid="7" name="regnumProj">
    <vt:lpwstr>М 2017/11/27-87</vt:lpwstr>
  </property>
  <property fmtid="{D5CDD505-2E9C-101B-9397-08002B2CF9AE}" pid="8" name="documentContent">
    <vt:lpwstr>Об утверждении состава научной комиссии НИУ ВШЭ – Пермь</vt:lpwstr>
  </property>
  <property fmtid="{D5CDD505-2E9C-101B-9397-08002B2CF9AE}" pid="9" name="signerName">
    <vt:lpwstr>Володина Г.Е.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Артемов А.А.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Володина Г.Е.</vt:lpwstr>
  </property>
  <property fmtid="{D5CDD505-2E9C-101B-9397-08002B2CF9AE}" pid="15" name="documentSubtype">
    <vt:lpwstr>Об утверждении состава комиссий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Менеджер</vt:lpwstr>
  </property>
  <property fmtid="{D5CDD505-2E9C-101B-9397-08002B2CF9AE}" pid="19" name="docTitle">
    <vt:lpwstr>Приказ</vt:lpwstr>
  </property>
  <property fmtid="{D5CDD505-2E9C-101B-9397-08002B2CF9AE}" pid="20" name="signerIof">
    <vt:lpwstr>Г. Е. Володина</vt:lpwstr>
  </property>
  <property fmtid="{D5CDD505-2E9C-101B-9397-08002B2CF9AE}" pid="21" name="signerPost">
    <vt:lpwstr>Директор филиала</vt:lpwstr>
  </property>
</Properties>
</file>