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AE" w:rsidRPr="00530BAE" w:rsidRDefault="00530BAE" w:rsidP="005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A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ED7611" w:rsidRPr="00530BAE">
        <w:rPr>
          <w:rFonts w:ascii="Times New Roman" w:hAnsi="Times New Roman" w:cs="Times New Roman"/>
          <w:b/>
          <w:sz w:val="24"/>
          <w:szCs w:val="24"/>
        </w:rPr>
        <w:t>о детско-родительском мероприятии</w:t>
      </w:r>
    </w:p>
    <w:p w:rsidR="00ED7611" w:rsidRPr="00530BAE" w:rsidRDefault="00ED7611" w:rsidP="005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BAE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530BAE">
        <w:rPr>
          <w:rFonts w:ascii="Times New Roman" w:hAnsi="Times New Roman" w:cs="Times New Roman"/>
          <w:b/>
          <w:sz w:val="24"/>
          <w:szCs w:val="24"/>
        </w:rPr>
        <w:t xml:space="preserve"> иг</w:t>
      </w:r>
      <w:r w:rsidR="00E42B7E">
        <w:rPr>
          <w:rFonts w:ascii="Times New Roman" w:hAnsi="Times New Roman" w:cs="Times New Roman"/>
          <w:b/>
          <w:sz w:val="24"/>
          <w:szCs w:val="24"/>
        </w:rPr>
        <w:t>р</w:t>
      </w:r>
      <w:r w:rsidRPr="00530BAE">
        <w:rPr>
          <w:rFonts w:ascii="Times New Roman" w:hAnsi="Times New Roman" w:cs="Times New Roman"/>
          <w:b/>
          <w:sz w:val="24"/>
          <w:szCs w:val="24"/>
        </w:rPr>
        <w:t>а по финансовой грамотности</w:t>
      </w:r>
    </w:p>
    <w:p w:rsidR="00ED7611" w:rsidRPr="00530BAE" w:rsidRDefault="00ED7611" w:rsidP="005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AE">
        <w:rPr>
          <w:rFonts w:ascii="Times New Roman" w:hAnsi="Times New Roman" w:cs="Times New Roman"/>
          <w:b/>
          <w:sz w:val="24"/>
          <w:szCs w:val="24"/>
        </w:rPr>
        <w:t>«Куда тратятся деньги»</w:t>
      </w:r>
    </w:p>
    <w:p w:rsidR="00530BAE" w:rsidRDefault="00530BAE" w:rsidP="00530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0BAE" w:rsidRDefault="00530BAE" w:rsidP="00530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  Общие положения</w:t>
      </w:r>
      <w:bookmarkStart w:id="0" w:name="_GoBack"/>
      <w:bookmarkEnd w:id="0"/>
    </w:p>
    <w:p w:rsidR="00530BAE" w:rsidRPr="00530BAE" w:rsidRDefault="00530BAE" w:rsidP="00530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Положение о проведении интеллектуальной </w:t>
      </w:r>
      <w:proofErr w:type="spellStart"/>
      <w:r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="004A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«Куда тратятся деньги</w:t>
      </w:r>
      <w:r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определяет цели, задачи, сроки, порядок, условия проведения, а также категорию участников игры.</w:t>
      </w:r>
    </w:p>
    <w:p w:rsidR="00B4604B" w:rsidRPr="00530BAE" w:rsidRDefault="00530BAE" w:rsidP="00530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1.2</w:t>
      </w:r>
      <w:r w:rsidR="00B4604B" w:rsidRPr="00530B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. </w:t>
      </w:r>
      <w:proofErr w:type="spellStart"/>
      <w:r w:rsidR="00B4604B" w:rsidRPr="004A4EC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Метапредметная</w:t>
      </w:r>
      <w:proofErr w:type="spellEnd"/>
      <w:r w:rsidR="00B4604B" w:rsidRPr="004A4EC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игра "Куда тратятся </w:t>
      </w:r>
      <w:r w:rsidR="004A4ECC" w:rsidRPr="004A4EC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деньги" (далее - игра) </w:t>
      </w:r>
      <w:r w:rsidR="004A4ECC" w:rsidRPr="004A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как детско-родительское мероприятие, направленное на формирование финансовой грамотности учащихся.</w:t>
      </w:r>
      <w:r w:rsidR="004A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604B" w:rsidRPr="00530BAE" w:rsidRDefault="00530BAE" w:rsidP="00530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1.3</w:t>
      </w:r>
      <w:r w:rsidR="004A4EC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  <w:r w:rsidR="00B4604B" w:rsidRPr="00530B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Игра является формой творче</w:t>
      </w:r>
      <w:r w:rsidRPr="00530B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ского взаимодействия учащихся, родителей и </w:t>
      </w:r>
      <w:r w:rsidR="00B25940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учителей</w:t>
      </w:r>
      <w:r w:rsidR="00B4604B" w:rsidRPr="00530B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530BAE" w:rsidRPr="00530BAE" w:rsidRDefault="00530BAE" w:rsidP="0053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53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ED7611" w:rsidRPr="0053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 и</w:t>
      </w:r>
      <w:proofErr w:type="gramEnd"/>
      <w:r w:rsidR="00ED7611" w:rsidRPr="0053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задачи игры</w:t>
      </w:r>
      <w:r w:rsidR="00A414F0" w:rsidRPr="00530BA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530BAE" w:rsidRDefault="00530BAE" w:rsidP="00530BAE">
      <w:pPr>
        <w:pStyle w:val="a5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2.1.</w:t>
      </w:r>
      <w:r w:rsidR="00B259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</w:t>
      </w:r>
      <w:r w:rsidR="00A414F0" w:rsidRPr="00A414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ормирование практического опыта финансовых знаний и умений для решения элементарных воп</w:t>
      </w:r>
      <w:r w:rsidR="00B259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росов в области экономики семьи.</w:t>
      </w:r>
      <w:r w:rsidR="00A414F0" w:rsidRPr="00A414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530BAE" w:rsidRDefault="00530BAE" w:rsidP="00530BAE">
      <w:pPr>
        <w:pStyle w:val="a5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2.2.</w:t>
      </w:r>
      <w:r w:rsidR="00B259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</w:t>
      </w:r>
      <w:r w:rsidR="00A414F0" w:rsidRPr="00A414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азвитие навыков сотрудничества со взрослыми и сверстниками в </w:t>
      </w:r>
      <w:r w:rsidR="00B259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игровых экономических ситуациях.</w:t>
      </w:r>
      <w:r w:rsidR="00A414F0" w:rsidRPr="00A414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B25940" w:rsidRDefault="00530BAE" w:rsidP="00530BAE">
      <w:pPr>
        <w:pStyle w:val="a5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2.3.</w:t>
      </w:r>
      <w:r w:rsidR="00B259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</w:t>
      </w:r>
      <w:r w:rsidR="00A414F0" w:rsidRPr="00A414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робуждение чувства ответственности при решен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ии экономических проблем семьи</w:t>
      </w:r>
      <w:r w:rsidR="00B259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A414F0" w:rsidRPr="00530BAE" w:rsidRDefault="00530BAE" w:rsidP="00530BA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2.4.</w:t>
      </w:r>
      <w:r w:rsidR="00B25940">
        <w:rPr>
          <w:rFonts w:ascii="Times New Roman" w:hAnsi="Times New Roman" w:cs="Times New Roman"/>
          <w:sz w:val="24"/>
          <w:szCs w:val="24"/>
        </w:rPr>
        <w:t>О</w:t>
      </w:r>
      <w:r w:rsidR="00A414F0" w:rsidRPr="00530BAE">
        <w:rPr>
          <w:rFonts w:ascii="Times New Roman" w:hAnsi="Times New Roman" w:cs="Times New Roman"/>
          <w:sz w:val="24"/>
          <w:szCs w:val="24"/>
        </w:rPr>
        <w:t>владение начальными навыками адаптации в мире финансовых отношений: сопоставление доходов и расходов, простые вычисле</w:t>
      </w:r>
      <w:r>
        <w:rPr>
          <w:rFonts w:ascii="Times New Roman" w:hAnsi="Times New Roman" w:cs="Times New Roman"/>
          <w:sz w:val="24"/>
          <w:szCs w:val="24"/>
        </w:rPr>
        <w:t>ния в области семейных финансов.</w:t>
      </w:r>
      <w:r w:rsidR="00A414F0" w:rsidRPr="00530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611" w:rsidRPr="00B25940" w:rsidRDefault="00530BAE" w:rsidP="00B25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9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B25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D7611" w:rsidRPr="00B2594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сроки проведен</w:t>
      </w:r>
      <w:r w:rsidR="00A414F0" w:rsidRPr="00B25940">
        <w:rPr>
          <w:rFonts w:ascii="Times New Roman" w:eastAsia="Times New Roman" w:hAnsi="Times New Roman" w:cs="Times New Roman"/>
          <w:b/>
          <w:bCs/>
          <w:sz w:val="24"/>
          <w:szCs w:val="24"/>
        </w:rPr>
        <w:t>ия игры</w:t>
      </w:r>
    </w:p>
    <w:p w:rsidR="00E32D75" w:rsidRPr="00530BAE" w:rsidRDefault="00B25940" w:rsidP="00530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32D75"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 Игра проходит в один день  - 15 декабря</w:t>
      </w:r>
      <w:r w:rsidR="00E32D75" w:rsidRPr="0053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2018 года с 10:00 до 12:00 в МАОУ  «СОШ № 12» г. Перми по адресу: ул. Юрия Смирнова,10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</w:p>
    <w:p w:rsidR="00E32D75" w:rsidRPr="00530BAE" w:rsidRDefault="00B25940" w:rsidP="00530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32D75"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 Игра проводится оч</w:t>
      </w:r>
      <w:r w:rsidR="00447BA4"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состоит из следующих этапов:</w:t>
      </w:r>
    </w:p>
    <w:p w:rsidR="00447BA4" w:rsidRPr="00530BAE" w:rsidRDefault="00B4604B" w:rsidP="00B25940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7BA4" w:rsidRPr="0053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индивидуального маршрута (выбор  студии из  нескольких возможных), </w:t>
      </w:r>
    </w:p>
    <w:p w:rsidR="00447BA4" w:rsidRPr="00530BAE" w:rsidRDefault="00B4604B" w:rsidP="00B25940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47BA4" w:rsidRPr="00530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правилами игры, постановка проблемной ситуации;</w:t>
      </w:r>
    </w:p>
    <w:p w:rsidR="00447BA4" w:rsidRPr="00530BAE" w:rsidRDefault="00B4604B" w:rsidP="00B25940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47BA4" w:rsidRPr="0053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</w:t>
      </w:r>
      <w:r w:rsidRPr="00530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студий:</w:t>
      </w:r>
      <w:r w:rsidR="00447BA4" w:rsidRPr="0053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04B" w:rsidRPr="00530BAE" w:rsidRDefault="00B4604B" w:rsidP="00530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BAE">
        <w:rPr>
          <w:rFonts w:ascii="Times New Roman" w:hAnsi="Times New Roman" w:cs="Times New Roman"/>
          <w:b/>
          <w:sz w:val="24"/>
          <w:szCs w:val="24"/>
        </w:rPr>
        <w:t xml:space="preserve">Вечеринка для друзей. </w:t>
      </w:r>
      <w:r w:rsidRPr="00530BAE">
        <w:rPr>
          <w:rFonts w:ascii="Times New Roman" w:hAnsi="Times New Roman" w:cs="Times New Roman"/>
          <w:sz w:val="24"/>
          <w:szCs w:val="24"/>
        </w:rPr>
        <w:t xml:space="preserve">В условиях практической работы участники </w:t>
      </w:r>
      <w:r w:rsidRPr="00530BAE">
        <w:rPr>
          <w:rFonts w:ascii="Times New Roman" w:hAnsi="Times New Roman" w:cs="Times New Roman"/>
          <w:bCs/>
          <w:sz w:val="24"/>
          <w:szCs w:val="24"/>
        </w:rPr>
        <w:t>считают, какую сумму  необходимо потратить на организацию вечеринки, соблюдая условия задания</w:t>
      </w:r>
      <w:r w:rsidRPr="00530BAE">
        <w:rPr>
          <w:rFonts w:ascii="Times New Roman" w:hAnsi="Times New Roman" w:cs="Times New Roman"/>
          <w:sz w:val="24"/>
          <w:szCs w:val="24"/>
        </w:rPr>
        <w:t>.</w:t>
      </w:r>
    </w:p>
    <w:p w:rsidR="00B4604B" w:rsidRPr="00530BAE" w:rsidRDefault="00B4604B" w:rsidP="00530B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AE">
        <w:rPr>
          <w:rFonts w:ascii="Times New Roman" w:hAnsi="Times New Roman" w:cs="Times New Roman"/>
          <w:b/>
          <w:sz w:val="24"/>
          <w:szCs w:val="24"/>
        </w:rPr>
        <w:t>Поездка на лыжную базу.</w:t>
      </w:r>
      <w:r w:rsidRPr="0053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выбирают финансово оптимальные лыжную базу,  абонемент, развлечения.</w:t>
      </w:r>
    </w:p>
    <w:p w:rsidR="00B4604B" w:rsidRPr="00530BAE" w:rsidRDefault="00B4604B" w:rsidP="00530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BAE">
        <w:rPr>
          <w:rFonts w:ascii="Times New Roman" w:hAnsi="Times New Roman" w:cs="Times New Roman"/>
          <w:b/>
          <w:sz w:val="24"/>
          <w:szCs w:val="24"/>
        </w:rPr>
        <w:t xml:space="preserve">В гости к бабушке Ротонде. </w:t>
      </w:r>
      <w:r w:rsidRPr="00530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выбирают на фиксированную сумму денег аттракционы, сувениры, угощения при посещении сада им. Горького.</w:t>
      </w:r>
    </w:p>
    <w:p w:rsidR="00B4604B" w:rsidRDefault="00B4604B" w:rsidP="00530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BAE">
        <w:rPr>
          <w:rFonts w:ascii="Times New Roman" w:hAnsi="Times New Roman" w:cs="Times New Roman"/>
          <w:b/>
          <w:sz w:val="24"/>
          <w:szCs w:val="24"/>
        </w:rPr>
        <w:t>Как делать покупки с умом.</w:t>
      </w:r>
      <w:r w:rsidRPr="00530BAE">
        <w:rPr>
          <w:rFonts w:ascii="Times New Roman" w:hAnsi="Times New Roman" w:cs="Times New Roman"/>
          <w:sz w:val="24"/>
          <w:szCs w:val="24"/>
        </w:rPr>
        <w:t xml:space="preserve"> Участники составляют правила покупки продуктов питания, совершают покупки по составленному списку.</w:t>
      </w:r>
    </w:p>
    <w:p w:rsidR="00F5681E" w:rsidRDefault="00F5681E" w:rsidP="00F56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81E" w:rsidRDefault="00F5681E" w:rsidP="00F5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1E">
        <w:rPr>
          <w:rFonts w:ascii="Times New Roman" w:hAnsi="Times New Roman" w:cs="Times New Roman"/>
          <w:b/>
          <w:sz w:val="24"/>
          <w:szCs w:val="24"/>
        </w:rPr>
        <w:t>Языковая стажировка в странах Европы.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студии самостоятельно осуществляют выбор стажировки на основе интернет-предложений турфирм, опираясь на свои образовательные цели и финансовые возможности.</w:t>
      </w:r>
    </w:p>
    <w:p w:rsidR="00447BA4" w:rsidRPr="00530BAE" w:rsidRDefault="00B4604B" w:rsidP="00F5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7BA4" w:rsidRPr="00530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одведение итогов игры.</w:t>
      </w:r>
    </w:p>
    <w:p w:rsidR="00ED7611" w:rsidRPr="00B25940" w:rsidRDefault="00530BAE" w:rsidP="00B259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9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B25940">
        <w:rPr>
          <w:rFonts w:ascii="Times New Roman" w:eastAsia="Times New Roman" w:hAnsi="Times New Roman" w:cs="Times New Roman"/>
          <w:b/>
          <w:bCs/>
          <w:sz w:val="24"/>
          <w:szCs w:val="24"/>
        </w:rPr>
        <w:t>. Участники игры</w:t>
      </w:r>
    </w:p>
    <w:p w:rsidR="00ED7611" w:rsidRPr="00530BAE" w:rsidRDefault="00B25940" w:rsidP="005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ED7611" w:rsidRPr="00530BAE">
        <w:rPr>
          <w:rFonts w:ascii="Times New Roman" w:eastAsia="Times New Roman" w:hAnsi="Times New Roman" w:cs="Times New Roman"/>
          <w:sz w:val="24"/>
          <w:szCs w:val="24"/>
        </w:rPr>
        <w:t>.1. К участию в фестивале</w:t>
      </w:r>
      <w:r w:rsidR="00447BA4" w:rsidRPr="00530BAE">
        <w:rPr>
          <w:rFonts w:ascii="Times New Roman" w:eastAsia="Times New Roman" w:hAnsi="Times New Roman" w:cs="Times New Roman"/>
          <w:sz w:val="24"/>
          <w:szCs w:val="24"/>
        </w:rPr>
        <w:t xml:space="preserve">-конкурсе приглашаются </w:t>
      </w:r>
      <w:r w:rsidR="00ED7611" w:rsidRPr="00530BAE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="00447BA4" w:rsidRPr="00530BAE">
        <w:rPr>
          <w:rFonts w:ascii="Times New Roman" w:eastAsia="Times New Roman" w:hAnsi="Times New Roman" w:cs="Times New Roman"/>
          <w:sz w:val="24"/>
          <w:szCs w:val="24"/>
        </w:rPr>
        <w:t xml:space="preserve"> учащихся 4-5 классов</w:t>
      </w:r>
      <w:r w:rsidR="00ED7611" w:rsidRPr="00530BAE">
        <w:rPr>
          <w:rFonts w:ascii="Times New Roman" w:eastAsia="Times New Roman" w:hAnsi="Times New Roman" w:cs="Times New Roman"/>
          <w:sz w:val="24"/>
          <w:szCs w:val="24"/>
        </w:rPr>
        <w:t xml:space="preserve"> школ Университетского округа ВШЭ.</w:t>
      </w:r>
    </w:p>
    <w:p w:rsidR="00B25940" w:rsidRDefault="00B25940" w:rsidP="00B25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ED7611" w:rsidRPr="00530BAE">
        <w:rPr>
          <w:rFonts w:ascii="Times New Roman" w:eastAsia="Times New Roman" w:hAnsi="Times New Roman" w:cs="Times New Roman"/>
          <w:sz w:val="24"/>
          <w:szCs w:val="24"/>
        </w:rPr>
        <w:t>.2</w:t>
      </w:r>
      <w:r w:rsidR="00447BA4" w:rsidRPr="00530B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7611" w:rsidRPr="00530BAE">
        <w:rPr>
          <w:rFonts w:ascii="Times New Roman" w:eastAsia="Times New Roman" w:hAnsi="Times New Roman" w:cs="Times New Roman"/>
          <w:sz w:val="24"/>
          <w:szCs w:val="24"/>
        </w:rPr>
        <w:t xml:space="preserve"> От одного образовательного</w:t>
      </w:r>
      <w:r w:rsidR="00447BA4" w:rsidRPr="00530BAE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игре</w:t>
      </w:r>
      <w:r w:rsidR="00ED7611" w:rsidRPr="00530BAE">
        <w:rPr>
          <w:rFonts w:ascii="Times New Roman" w:eastAsia="Times New Roman" w:hAnsi="Times New Roman" w:cs="Times New Roman"/>
          <w:sz w:val="24"/>
          <w:szCs w:val="24"/>
        </w:rPr>
        <w:t xml:space="preserve"> может участвовать не более 1 команды с руководителем. Г</w:t>
      </w:r>
      <w:r w:rsidR="00447BA4" w:rsidRPr="00530BAE">
        <w:rPr>
          <w:rFonts w:ascii="Times New Roman" w:eastAsia="Times New Roman" w:hAnsi="Times New Roman" w:cs="Times New Roman"/>
          <w:sz w:val="24"/>
          <w:szCs w:val="24"/>
        </w:rPr>
        <w:t xml:space="preserve">руппа </w:t>
      </w:r>
      <w:r w:rsidR="00ED7611" w:rsidRPr="00530BA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47BA4" w:rsidRPr="00530BAE">
        <w:rPr>
          <w:rFonts w:ascii="Times New Roman" w:eastAsia="Times New Roman" w:hAnsi="Times New Roman" w:cs="Times New Roman"/>
          <w:sz w:val="24"/>
          <w:szCs w:val="24"/>
        </w:rPr>
        <w:t>олжна состоять не более чем из 3 учащихся и одного родителя</w:t>
      </w:r>
      <w:r w:rsidR="00ED7611" w:rsidRPr="00530BAE">
        <w:rPr>
          <w:rFonts w:ascii="Times New Roman" w:eastAsia="Times New Roman" w:hAnsi="Times New Roman" w:cs="Times New Roman"/>
          <w:sz w:val="24"/>
          <w:szCs w:val="24"/>
        </w:rPr>
        <w:t>. Наличие сменной обуви обязательно.</w:t>
      </w:r>
    </w:p>
    <w:p w:rsidR="00B25940" w:rsidRDefault="00530BAE" w:rsidP="00B25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 </w:t>
      </w:r>
      <w:r w:rsidRPr="00B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участие в и</w:t>
      </w:r>
      <w:r w:rsidR="003C77C1" w:rsidRPr="00B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гре.</w:t>
      </w:r>
      <w:r w:rsidR="00B25940" w:rsidRPr="00B259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77C1" w:rsidRPr="00B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игре необходимо </w:t>
      </w:r>
      <w:r w:rsidR="003C77C1" w:rsidRPr="00B2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позднее </w:t>
      </w:r>
      <w:r w:rsidR="003C77C1" w:rsidRPr="00B25940">
        <w:rPr>
          <w:rFonts w:ascii="Times New Roman" w:hAnsi="Times New Roman" w:cs="Times New Roman"/>
          <w:b/>
          <w:sz w:val="24"/>
          <w:szCs w:val="24"/>
        </w:rPr>
        <w:t>8 декабря</w:t>
      </w:r>
      <w:r w:rsidR="003C77C1" w:rsidRPr="00B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подать </w:t>
      </w:r>
      <w:r w:rsidR="003C77C1" w:rsidRPr="00B2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заявку</w:t>
      </w:r>
      <w:r w:rsidR="003C77C1" w:rsidRPr="0053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C77C1"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электронный адрес: </w:t>
      </w:r>
      <w:r w:rsidR="003C77C1" w:rsidRPr="00530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3C77C1" w:rsidRPr="00530BA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polezhaeva</w:t>
        </w:r>
        <w:r w:rsidR="003C77C1" w:rsidRPr="00530B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3C77C1" w:rsidRPr="00530BA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luda</w:t>
        </w:r>
        <w:r w:rsidR="003C77C1" w:rsidRPr="00530B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3C77C1" w:rsidRPr="00530BA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3C77C1" w:rsidRPr="00530B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C77C1" w:rsidRPr="00530BA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77C1" w:rsidRPr="00530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7C1"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(ОБЯЗАТЕЛЬНО указать тему </w:t>
      </w:r>
      <w:proofErr w:type="gramStart"/>
      <w:r w:rsidR="003C77C1"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3C77C1"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3C77C1"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етапредметная</w:t>
      </w:r>
      <w:proofErr w:type="spellEnd"/>
      <w:r w:rsidR="003C77C1"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игра)</w:t>
      </w:r>
    </w:p>
    <w:p w:rsidR="003C77C1" w:rsidRPr="00B25940" w:rsidRDefault="003C77C1" w:rsidP="00B259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заявки:</w:t>
      </w:r>
    </w:p>
    <w:p w:rsidR="003C77C1" w:rsidRPr="00530BAE" w:rsidRDefault="003C77C1" w:rsidP="00B259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3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Заявка на участие в </w:t>
      </w:r>
      <w:proofErr w:type="spellStart"/>
      <w:r w:rsidRPr="0053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метапредметной</w:t>
      </w:r>
      <w:proofErr w:type="spellEnd"/>
      <w:r w:rsidRPr="0053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игре "Куда тратятся деньги"</w:t>
      </w:r>
    </w:p>
    <w:p w:rsidR="00270E75" w:rsidRPr="00530BAE" w:rsidRDefault="00270E75" w:rsidP="00530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77C1" w:rsidRPr="00530BAE" w:rsidTr="003C77C1">
        <w:tc>
          <w:tcPr>
            <w:tcW w:w="4785" w:type="dxa"/>
          </w:tcPr>
          <w:p w:rsidR="003C77C1" w:rsidRPr="00530BAE" w:rsidRDefault="00270E75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3C77C1" w:rsidRPr="00530BAE" w:rsidRDefault="003C77C1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7C1" w:rsidRPr="00530BAE" w:rsidTr="003C77C1">
        <w:tc>
          <w:tcPr>
            <w:tcW w:w="4785" w:type="dxa"/>
          </w:tcPr>
          <w:p w:rsidR="003C77C1" w:rsidRPr="00530BAE" w:rsidRDefault="00270E75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86" w:type="dxa"/>
          </w:tcPr>
          <w:p w:rsidR="003C77C1" w:rsidRPr="00530BAE" w:rsidRDefault="003C77C1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7C1" w:rsidRPr="00530BAE" w:rsidTr="003C77C1">
        <w:tc>
          <w:tcPr>
            <w:tcW w:w="4785" w:type="dxa"/>
          </w:tcPr>
          <w:p w:rsidR="003C77C1" w:rsidRPr="00530BAE" w:rsidRDefault="00270E75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участников группы</w:t>
            </w:r>
          </w:p>
        </w:tc>
        <w:tc>
          <w:tcPr>
            <w:tcW w:w="4786" w:type="dxa"/>
          </w:tcPr>
          <w:p w:rsidR="003C77C1" w:rsidRPr="00530BAE" w:rsidRDefault="00270E75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270E75" w:rsidRPr="00530BAE" w:rsidRDefault="00270E75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270E75" w:rsidRPr="00530BAE" w:rsidRDefault="00270E75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270E75" w:rsidRPr="00530BAE" w:rsidRDefault="00270E75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Родитель:</w:t>
            </w:r>
          </w:p>
        </w:tc>
      </w:tr>
      <w:tr w:rsidR="003C77C1" w:rsidRPr="00530BAE" w:rsidTr="003C77C1">
        <w:tc>
          <w:tcPr>
            <w:tcW w:w="4785" w:type="dxa"/>
          </w:tcPr>
          <w:p w:rsidR="003C77C1" w:rsidRPr="00530BAE" w:rsidRDefault="00270E75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группы</w:t>
            </w:r>
          </w:p>
        </w:tc>
        <w:tc>
          <w:tcPr>
            <w:tcW w:w="4786" w:type="dxa"/>
          </w:tcPr>
          <w:p w:rsidR="003C77C1" w:rsidRPr="00530BAE" w:rsidRDefault="003C77C1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7C1" w:rsidRPr="00530BAE" w:rsidTr="003C77C1">
        <w:tc>
          <w:tcPr>
            <w:tcW w:w="4785" w:type="dxa"/>
          </w:tcPr>
          <w:p w:rsidR="003C77C1" w:rsidRPr="00530BAE" w:rsidRDefault="00270E75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3C77C1" w:rsidRPr="00530BAE" w:rsidRDefault="003C77C1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7C1" w:rsidRPr="00530BAE" w:rsidTr="003C77C1">
        <w:tc>
          <w:tcPr>
            <w:tcW w:w="4785" w:type="dxa"/>
          </w:tcPr>
          <w:p w:rsidR="003C77C1" w:rsidRPr="00530BAE" w:rsidRDefault="00270E75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руководителя</w:t>
            </w:r>
          </w:p>
        </w:tc>
        <w:tc>
          <w:tcPr>
            <w:tcW w:w="4786" w:type="dxa"/>
          </w:tcPr>
          <w:p w:rsidR="003C77C1" w:rsidRPr="00530BAE" w:rsidRDefault="003C77C1" w:rsidP="00530B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77C1" w:rsidRPr="00530BAE" w:rsidRDefault="003C77C1" w:rsidP="00530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6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3C77C1" w:rsidRPr="00530BAE" w:rsidTr="003C77C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77C1" w:rsidRPr="00530BAE" w:rsidRDefault="003C77C1" w:rsidP="00530B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7C1" w:rsidRPr="00530BAE" w:rsidTr="003C77C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C77C1" w:rsidRPr="00530BAE" w:rsidRDefault="003C77C1" w:rsidP="00530B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7611" w:rsidRPr="00B25940" w:rsidRDefault="00B25940" w:rsidP="00B25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9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259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47BA4" w:rsidRPr="00B25940">
        <w:rPr>
          <w:rFonts w:ascii="Times New Roman" w:eastAsia="Times New Roman" w:hAnsi="Times New Roman" w:cs="Times New Roman"/>
          <w:b/>
          <w:sz w:val="24"/>
          <w:szCs w:val="24"/>
        </w:rPr>
        <w:t>Организаторы игры</w:t>
      </w:r>
    </w:p>
    <w:p w:rsidR="00ED7611" w:rsidRPr="00530BAE" w:rsidRDefault="00447BA4" w:rsidP="00530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B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игры</w:t>
      </w:r>
      <w:r w:rsidR="00ED7611" w:rsidRPr="0053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выступает МАОУ «Средняя общеобразовательная школа № 12 с углубленным изучением немецкого языка» г. Перми.</w:t>
      </w:r>
    </w:p>
    <w:p w:rsidR="00ED7611" w:rsidRPr="00530BAE" w:rsidRDefault="00530BAE" w:rsidP="00B2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447BA4" w:rsidRPr="00530BAE">
        <w:rPr>
          <w:rFonts w:ascii="Times New Roman" w:eastAsia="Times New Roman" w:hAnsi="Times New Roman" w:cs="Times New Roman"/>
          <w:b/>
          <w:sz w:val="24"/>
          <w:szCs w:val="24"/>
        </w:rPr>
        <w:t>. Место проведения игры</w:t>
      </w:r>
      <w:r w:rsidR="00ED7611" w:rsidRPr="00530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611" w:rsidRPr="00530BAE" w:rsidRDefault="00ED7611" w:rsidP="005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AE">
        <w:rPr>
          <w:rFonts w:ascii="Times New Roman" w:eastAsia="Times New Roman" w:hAnsi="Times New Roman" w:cs="Times New Roman"/>
          <w:sz w:val="24"/>
          <w:szCs w:val="24"/>
        </w:rPr>
        <w:t xml:space="preserve">МАОУ «СОШ № 12» г. </w:t>
      </w:r>
      <w:r w:rsidR="00447BA4" w:rsidRPr="00530BAE">
        <w:rPr>
          <w:rFonts w:ascii="Times New Roman" w:eastAsia="Times New Roman" w:hAnsi="Times New Roman" w:cs="Times New Roman"/>
          <w:sz w:val="24"/>
          <w:szCs w:val="24"/>
        </w:rPr>
        <w:t>Перми</w:t>
      </w:r>
    </w:p>
    <w:p w:rsidR="00ED7611" w:rsidRPr="00530BAE" w:rsidRDefault="00ED7611" w:rsidP="005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AE">
        <w:rPr>
          <w:rFonts w:ascii="Times New Roman" w:eastAsia="Times New Roman" w:hAnsi="Times New Roman" w:cs="Times New Roman"/>
          <w:sz w:val="24"/>
          <w:szCs w:val="24"/>
        </w:rPr>
        <w:t>Адрес: 614010 г. Пермь, ул. Ю. Смирнова , 10</w:t>
      </w:r>
    </w:p>
    <w:p w:rsidR="003C77C1" w:rsidRPr="00530BAE" w:rsidRDefault="00ED7611" w:rsidP="005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AE">
        <w:rPr>
          <w:rFonts w:ascii="Times New Roman" w:eastAsia="Times New Roman" w:hAnsi="Times New Roman" w:cs="Times New Roman"/>
          <w:sz w:val="24"/>
          <w:szCs w:val="24"/>
        </w:rPr>
        <w:t>Электрон</w:t>
      </w:r>
      <w:r w:rsidR="00447BA4" w:rsidRPr="00530BAE">
        <w:rPr>
          <w:rFonts w:ascii="Times New Roman" w:eastAsia="Times New Roman" w:hAnsi="Times New Roman" w:cs="Times New Roman"/>
          <w:sz w:val="24"/>
          <w:szCs w:val="24"/>
        </w:rPr>
        <w:t>ная почта для отправки заявок</w:t>
      </w:r>
      <w:r w:rsidRPr="00530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447BA4" w:rsidRPr="00530BA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polezhaeva</w:t>
        </w:r>
        <w:r w:rsidR="00447BA4" w:rsidRPr="00530B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447BA4" w:rsidRPr="00530BA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luda</w:t>
        </w:r>
        <w:r w:rsidR="00447BA4" w:rsidRPr="00530B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447BA4" w:rsidRPr="00530BA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447BA4" w:rsidRPr="00530B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47BA4" w:rsidRPr="00530BA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7BA4" w:rsidRPr="00530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611" w:rsidRPr="00530BAE" w:rsidRDefault="00447BA4" w:rsidP="005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AE">
        <w:rPr>
          <w:rFonts w:ascii="Times New Roman" w:eastAsia="Times New Roman" w:hAnsi="Times New Roman" w:cs="Times New Roman"/>
          <w:sz w:val="24"/>
          <w:szCs w:val="24"/>
        </w:rPr>
        <w:t>Контактный телефон: 89082652222  Людмила Владимировна Полежаева</w:t>
      </w:r>
      <w:r w:rsidR="00ED7611" w:rsidRPr="00530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940" w:rsidRPr="004A4ECC" w:rsidRDefault="00530BAE" w:rsidP="00B25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</w:t>
      </w:r>
      <w:proofErr w:type="gramStart"/>
      <w:r w:rsidRPr="00530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D7611" w:rsidRPr="00530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5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Награждение</w:t>
      </w:r>
      <w:proofErr w:type="gramEnd"/>
      <w:r w:rsidR="00ED7611" w:rsidRPr="00530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D7611" w:rsidRPr="00530BAE" w:rsidRDefault="003C77C1" w:rsidP="00B25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Игры получают сертификат участника</w:t>
      </w:r>
      <w:r w:rsidRPr="00530BAE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руководители групп благодарственные письма в электронном виде.</w:t>
      </w:r>
      <w:r w:rsidR="00ED7611" w:rsidRPr="0053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5940" w:rsidRPr="00B25940" w:rsidRDefault="003C77C1" w:rsidP="00B259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="00530BAE" w:rsidRPr="0053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53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Финансовые условия</w:t>
      </w:r>
    </w:p>
    <w:p w:rsidR="00B25940" w:rsidRPr="00B25940" w:rsidRDefault="00B25940" w:rsidP="00B259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C77C1"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 Расходы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</w:t>
      </w:r>
      <w:r w:rsidRPr="00B2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7C1"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питание участников и руководителей за счет направляющей стороны.</w:t>
      </w:r>
    </w:p>
    <w:p w:rsidR="003C77C1" w:rsidRPr="00530BAE" w:rsidRDefault="00B25940" w:rsidP="00B259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r w:rsid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и</w:t>
      </w:r>
      <w:r w:rsidR="003C77C1" w:rsidRPr="0053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 бесплатное.</w:t>
      </w:r>
    </w:p>
    <w:p w:rsidR="00ED7611" w:rsidRPr="00530BAE" w:rsidRDefault="00ED7611" w:rsidP="00530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611" w:rsidRPr="00530BAE" w:rsidSect="00530B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79A"/>
    <w:multiLevelType w:val="hybridMultilevel"/>
    <w:tmpl w:val="13EE1458"/>
    <w:lvl w:ilvl="0" w:tplc="F9B40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A9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45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6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4D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06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C2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0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02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5B2B28"/>
    <w:multiLevelType w:val="multilevel"/>
    <w:tmpl w:val="8D2403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828DE"/>
    <w:multiLevelType w:val="multilevel"/>
    <w:tmpl w:val="6B8EBC7E"/>
    <w:lvl w:ilvl="0">
      <w:start w:val="1"/>
      <w:numFmt w:val="upperRoman"/>
      <w:lvlText w:val="%1."/>
      <w:lvlJc w:val="left"/>
      <w:pPr>
        <w:ind w:left="1146" w:hanging="72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130967CA"/>
    <w:multiLevelType w:val="multilevel"/>
    <w:tmpl w:val="D59C5D5E"/>
    <w:lvl w:ilvl="0">
      <w:start w:val="1"/>
      <w:numFmt w:val="decimal"/>
      <w:lvlText w:val="%1"/>
      <w:lvlJc w:val="left"/>
      <w:pPr>
        <w:ind w:left="375" w:hanging="375"/>
      </w:pPr>
      <w:rPr>
        <w:rFonts w:eastAsia="Symbol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Symbol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ymbol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ymbol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ymbol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ymbol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ymbol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ymbol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Symbol"/>
        <w:color w:val="000000"/>
      </w:rPr>
    </w:lvl>
  </w:abstractNum>
  <w:abstractNum w:abstractNumId="4">
    <w:nsid w:val="1B6E7CB5"/>
    <w:multiLevelType w:val="hybridMultilevel"/>
    <w:tmpl w:val="F08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4DA6"/>
    <w:multiLevelType w:val="multilevel"/>
    <w:tmpl w:val="19CE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D22E9"/>
    <w:multiLevelType w:val="hybridMultilevel"/>
    <w:tmpl w:val="F08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B5F08"/>
    <w:multiLevelType w:val="multilevel"/>
    <w:tmpl w:val="E29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A185B"/>
    <w:multiLevelType w:val="multilevel"/>
    <w:tmpl w:val="21A0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32"/>
      </w:rPr>
    </w:lvl>
  </w:abstractNum>
  <w:abstractNum w:abstractNumId="9">
    <w:nsid w:val="3EE064AF"/>
    <w:multiLevelType w:val="hybridMultilevel"/>
    <w:tmpl w:val="ADDEA9F2"/>
    <w:lvl w:ilvl="0" w:tplc="22183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C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22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0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C3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26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6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A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6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6E444A"/>
    <w:multiLevelType w:val="hybridMultilevel"/>
    <w:tmpl w:val="39DE61A8"/>
    <w:lvl w:ilvl="0" w:tplc="04190009">
      <w:start w:val="1"/>
      <w:numFmt w:val="bullet"/>
      <w:lvlText w:val="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>
    <w:nsid w:val="60A86B2A"/>
    <w:multiLevelType w:val="multilevel"/>
    <w:tmpl w:val="140C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AD0F8B"/>
    <w:multiLevelType w:val="multilevel"/>
    <w:tmpl w:val="02F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14ADA"/>
    <w:multiLevelType w:val="hybridMultilevel"/>
    <w:tmpl w:val="C6CE5434"/>
    <w:lvl w:ilvl="0" w:tplc="43FC9CEE">
      <w:start w:val="5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505F9"/>
    <w:multiLevelType w:val="hybridMultilevel"/>
    <w:tmpl w:val="2726359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ED407D"/>
    <w:multiLevelType w:val="hybridMultilevel"/>
    <w:tmpl w:val="57D4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C"/>
    <w:rsid w:val="0007506C"/>
    <w:rsid w:val="0020510A"/>
    <w:rsid w:val="00266811"/>
    <w:rsid w:val="00270E75"/>
    <w:rsid w:val="003C77C1"/>
    <w:rsid w:val="00447BA4"/>
    <w:rsid w:val="004A4ECC"/>
    <w:rsid w:val="00530BAE"/>
    <w:rsid w:val="00A414F0"/>
    <w:rsid w:val="00B25940"/>
    <w:rsid w:val="00B4604B"/>
    <w:rsid w:val="00C817A5"/>
    <w:rsid w:val="00E32D75"/>
    <w:rsid w:val="00E42B7E"/>
    <w:rsid w:val="00E46F60"/>
    <w:rsid w:val="00ED7611"/>
    <w:rsid w:val="00F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506C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ED76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D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506C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ED76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D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ezhaeva.lud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zhaeva.lud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Бурдина Кристина Павловна</cp:lastModifiedBy>
  <cp:revision>8</cp:revision>
  <dcterms:created xsi:type="dcterms:W3CDTF">2018-11-15T18:11:00Z</dcterms:created>
  <dcterms:modified xsi:type="dcterms:W3CDTF">2018-11-19T10:13:00Z</dcterms:modified>
</cp:coreProperties>
</file>