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530DB853" w:rsidR="00097F95" w:rsidRPr="00097F95" w:rsidRDefault="00C6448D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Департамент иностранных языков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7D8A7229" w14:textId="77777777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3A2E33">
        <w:rPr>
          <w:rFonts w:ascii="Times New Roman" w:hAnsi="Times New Roman" w:cs="Times New Roman"/>
          <w:sz w:val="28"/>
        </w:rPr>
        <w:t xml:space="preserve"> </w:t>
      </w:r>
      <w:r w:rsidR="001D5792" w:rsidRPr="001D5792">
        <w:rPr>
          <w:rFonts w:ascii="Times New Roman" w:hAnsi="Times New Roman" w:cs="Times New Roman"/>
          <w:sz w:val="28"/>
        </w:rPr>
        <w:t>Риторика: практика устной и письменной коммуникации</w:t>
      </w:r>
    </w:p>
    <w:p w14:paraId="434A917F" w14:textId="77777777" w:rsidR="00097F95" w:rsidRPr="003A2E33" w:rsidRDefault="00097F95" w:rsidP="00097F95">
      <w:pPr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AUTOTEXT  " Простая надпись" </w:instrText>
      </w:r>
      <w:r w:rsidRPr="003A2E33">
        <w:rPr>
          <w:rFonts w:ascii="Times New Roman" w:hAnsi="Times New Roman" w:cs="Times New Roman"/>
        </w:rPr>
        <w:fldChar w:fldCharType="end"/>
      </w:r>
    </w:p>
    <w:p w14:paraId="061F25E6" w14:textId="77777777" w:rsidR="00C26A0E" w:rsidRPr="00C26A0E" w:rsidRDefault="00DA12FB" w:rsidP="00DA12FB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«</w:t>
      </w:r>
      <w:r w:rsidR="00063350">
        <w:rPr>
          <w:rFonts w:ascii="Times New Roman" w:hAnsi="Times New Roman" w:cs="Times New Roman"/>
        </w:rPr>
        <w:t>Программная инженерия</w:t>
      </w:r>
      <w:r>
        <w:rPr>
          <w:rFonts w:ascii="Times New Roman" w:hAnsi="Times New Roman" w:cs="Times New Roman"/>
        </w:rPr>
        <w:t xml:space="preserve">», </w:t>
      </w:r>
    </w:p>
    <w:p w14:paraId="1B78E0C4" w14:textId="5D20B149" w:rsidR="00DA12FB" w:rsidRPr="003A2E33" w:rsidRDefault="00DA12FB" w:rsidP="00DA12FB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C26A0E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 w:rsidR="00063350">
        <w:rPr>
          <w:rFonts w:ascii="Times New Roman" w:hAnsi="Times New Roman" w:cs="Times New Roman"/>
        </w:rPr>
        <w:t>09.03.04</w:t>
      </w:r>
      <w:r>
        <w:rPr>
          <w:rFonts w:ascii="Times New Roman" w:hAnsi="Times New Roman" w:cs="Times New Roman"/>
        </w:rPr>
        <w:t xml:space="preserve"> </w:t>
      </w:r>
      <w:r w:rsidR="00063350">
        <w:rPr>
          <w:rFonts w:ascii="Times New Roman" w:hAnsi="Times New Roman" w:cs="Times New Roman"/>
        </w:rPr>
        <w:t>Программная инженерия</w:t>
      </w:r>
      <w:r>
        <w:rPr>
          <w:rFonts w:ascii="Times New Roman" w:hAnsi="Times New Roman" w:cs="Times New Roman"/>
        </w:rPr>
        <w:t xml:space="preserve">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3A2E3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Разработчик</w:t>
      </w:r>
      <w:r w:rsidRPr="00486746">
        <w:rPr>
          <w:rFonts w:ascii="Times New Roman" w:hAnsi="Times New Roman" w:cs="Times New Roman"/>
        </w:rPr>
        <w:t xml:space="preserve"> </w:t>
      </w:r>
      <w:r w:rsidRPr="003A2E33">
        <w:rPr>
          <w:rFonts w:ascii="Times New Roman" w:hAnsi="Times New Roman" w:cs="Times New Roman"/>
        </w:rPr>
        <w:t>программы</w:t>
      </w:r>
    </w:p>
    <w:p w14:paraId="19DFFF87" w14:textId="72D98C5C" w:rsidR="00097F95" w:rsidRPr="003A2E33" w:rsidRDefault="00AC3F70" w:rsidP="00097F95">
      <w:pPr>
        <w:spacing w:after="0"/>
        <w:rPr>
          <w:rFonts w:ascii="Times New Roman" w:hAnsi="Times New Roman" w:cs="Times New Roman"/>
        </w:rPr>
      </w:pPr>
      <w:r w:rsidRPr="00AC3F70">
        <w:rPr>
          <w:rFonts w:ascii="Times New Roman" w:hAnsi="Times New Roman" w:cs="Times New Roman"/>
        </w:rPr>
        <w:t xml:space="preserve">А.Н. </w:t>
      </w:r>
      <w:proofErr w:type="spellStart"/>
      <w:r w:rsidRPr="00AC3F70">
        <w:rPr>
          <w:rFonts w:ascii="Times New Roman" w:hAnsi="Times New Roman" w:cs="Times New Roman"/>
        </w:rPr>
        <w:t>Кудлаева</w:t>
      </w:r>
      <w:proofErr w:type="spellEnd"/>
      <w:r w:rsidRPr="00AC3F70">
        <w:rPr>
          <w:rFonts w:ascii="Times New Roman" w:hAnsi="Times New Roman" w:cs="Times New Roman"/>
        </w:rPr>
        <w:t xml:space="preserve">, </w:t>
      </w:r>
      <w:proofErr w:type="spellStart"/>
      <w:r w:rsidRPr="00AC3F70">
        <w:rPr>
          <w:rFonts w:ascii="Times New Roman" w:hAnsi="Times New Roman" w:cs="Times New Roman"/>
        </w:rPr>
        <w:t>к</w:t>
      </w:r>
      <w:proofErr w:type="gramStart"/>
      <w:r w:rsidRPr="00AC3F70">
        <w:rPr>
          <w:rFonts w:ascii="Times New Roman" w:hAnsi="Times New Roman" w:cs="Times New Roman"/>
        </w:rPr>
        <w:t>.ф</w:t>
      </w:r>
      <w:proofErr w:type="gramEnd"/>
      <w:r w:rsidRPr="00AC3F70">
        <w:rPr>
          <w:rFonts w:ascii="Times New Roman" w:hAnsi="Times New Roman" w:cs="Times New Roman"/>
        </w:rPr>
        <w:t>илол.н</w:t>
      </w:r>
      <w:proofErr w:type="spellEnd"/>
      <w:r w:rsidRPr="00AC3F70">
        <w:rPr>
          <w:rFonts w:ascii="Times New Roman" w:hAnsi="Times New Roman" w:cs="Times New Roman"/>
        </w:rPr>
        <w:t>., доцент, vasal06@mail.ru</w:t>
      </w:r>
    </w:p>
    <w:p w14:paraId="415A9989" w14:textId="77777777" w:rsidR="00097F95" w:rsidRPr="003A2E33" w:rsidRDefault="00097F95" w:rsidP="00097F95">
      <w:pPr>
        <w:spacing w:after="0"/>
        <w:rPr>
          <w:rFonts w:ascii="Times New Roman" w:hAnsi="Times New Roman" w:cs="Times New Roman"/>
        </w:rPr>
      </w:pPr>
    </w:p>
    <w:p w14:paraId="4BC0FF26" w14:textId="743A5C7E" w:rsidR="00097F95" w:rsidRPr="003A2E3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3A2E33">
        <w:rPr>
          <w:rFonts w:ascii="Times New Roman" w:hAnsi="Times New Roman" w:cs="Times New Roman"/>
        </w:rPr>
        <w:t>Одобрена</w:t>
      </w:r>
      <w:proofErr w:type="gramEnd"/>
      <w:r w:rsidRPr="003A2E33">
        <w:rPr>
          <w:rFonts w:ascii="Times New Roman" w:hAnsi="Times New Roman" w:cs="Times New Roman"/>
        </w:rPr>
        <w:t xml:space="preserve"> на заседании департамента </w:t>
      </w:r>
      <w:r w:rsidR="00FB777C">
        <w:rPr>
          <w:rFonts w:ascii="Times New Roman" w:hAnsi="Times New Roman" w:cs="Times New Roman"/>
        </w:rPr>
        <w:t>Иностранных языков</w:t>
      </w:r>
    </w:p>
    <w:p w14:paraId="4609419A" w14:textId="38934A0B" w:rsidR="00097F95" w:rsidRPr="00291186" w:rsidRDefault="00097F95" w:rsidP="00097F95">
      <w:pPr>
        <w:spacing w:after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31</w:t>
      </w:r>
      <w:r w:rsidRPr="003A2E3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</w:t>
      </w:r>
      <w:r w:rsidRPr="003A2E33">
        <w:rPr>
          <w:rFonts w:ascii="Times New Roman" w:hAnsi="Times New Roman" w:cs="Times New Roman"/>
        </w:rPr>
        <w:t xml:space="preserve"> </w:t>
      </w:r>
      <w:r w:rsidR="00176146">
        <w:rPr>
          <w:rFonts w:ascii="Times New Roman" w:hAnsi="Times New Roman" w:cs="Times New Roman"/>
        </w:rPr>
        <w:t>2018</w:t>
      </w:r>
      <w:r w:rsidRPr="003A2E33">
        <w:rPr>
          <w:rFonts w:ascii="Times New Roman" w:hAnsi="Times New Roman" w:cs="Times New Roman"/>
        </w:rPr>
        <w:t xml:space="preserve"> г.</w:t>
      </w:r>
    </w:p>
    <w:p w14:paraId="438DB78C" w14:textId="2EC743B6" w:rsidR="00291186" w:rsidRDefault="00291186" w:rsidP="00097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департамента</w:t>
      </w:r>
    </w:p>
    <w:p w14:paraId="7923269A" w14:textId="16C13933" w:rsidR="004052DC" w:rsidRPr="00291186" w:rsidRDefault="004052DC" w:rsidP="00097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bookmarkStart w:id="0" w:name="_GoBack"/>
      <w:bookmarkEnd w:id="0"/>
    </w:p>
    <w:p w14:paraId="51365046" w14:textId="77777777" w:rsidR="00097F95" w:rsidRDefault="00097F95" w:rsidP="00097F95">
      <w:pPr>
        <w:spacing w:after="0"/>
        <w:rPr>
          <w:rFonts w:ascii="Times New Roman" w:hAnsi="Times New Roman" w:cs="Times New Roman"/>
        </w:rPr>
      </w:pPr>
    </w:p>
    <w:p w14:paraId="7DFB413C" w14:textId="77777777" w:rsidR="00FB777C" w:rsidRPr="003A2E33" w:rsidRDefault="00FB777C" w:rsidP="00097F95">
      <w:pPr>
        <w:spacing w:after="0"/>
        <w:rPr>
          <w:rFonts w:ascii="Times New Roman" w:hAnsi="Times New Roman" w:cs="Times New Roman"/>
        </w:rPr>
      </w:pPr>
    </w:p>
    <w:p w14:paraId="2BB25E81" w14:textId="77777777" w:rsidR="00097F95" w:rsidRPr="003A2E3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3A2E33">
        <w:rPr>
          <w:rFonts w:ascii="Times New Roman" w:hAnsi="Times New Roman" w:cs="Times New Roman"/>
        </w:rPr>
        <w:t>Утверждена</w:t>
      </w:r>
      <w:proofErr w:type="gramEnd"/>
      <w:r w:rsidRPr="003A2E33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74E042DE" w14:textId="77777777" w:rsidR="00097F95" w:rsidRPr="003A2E3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«___»____________ 201_  г., № протокола_________________</w:t>
      </w:r>
    </w:p>
    <w:p w14:paraId="3FB454F4" w14:textId="77777777" w:rsidR="00C26A0E" w:rsidRDefault="00C26A0E" w:rsidP="00C26A0E">
      <w:pPr>
        <w:spacing w:after="0"/>
        <w:outlineLvl w:val="0"/>
        <w:rPr>
          <w:rFonts w:ascii="Times New Roman" w:hAnsi="Times New Roman" w:cs="Times New Roman"/>
        </w:rPr>
      </w:pPr>
    </w:p>
    <w:p w14:paraId="042BEF88" w14:textId="77777777" w:rsidR="00C26A0E" w:rsidRDefault="00C26A0E" w:rsidP="00C26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2490F48C" w:rsidR="00097F95" w:rsidRPr="003A2E33" w:rsidRDefault="00C26A0E" w:rsidP="00C26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7555C320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176146">
        <w:rPr>
          <w:rFonts w:ascii="Times New Roman" w:hAnsi="Times New Roman" w:cs="Times New Roman"/>
        </w:rPr>
        <w:t>2018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77777777" w:rsidR="001D5792" w:rsidRPr="00DB4ECE" w:rsidRDefault="00097F95" w:rsidP="00D92B40">
      <w:pPr>
        <w:pStyle w:val="1"/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устанавливает требования к образовательным результатам и результатам обучения студента и определяет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 xml:space="preserve"> содержание и виды учебных занятий и отчетности.</w:t>
      </w:r>
    </w:p>
    <w:p w14:paraId="5A56776B" w14:textId="35F8D6FD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Риторика: практика устной и письменной коммуникации, учебных ассистентов и студентов направления подготовки </w:t>
      </w:r>
      <w:r w:rsidR="007D6444">
        <w:rPr>
          <w:rFonts w:ascii="Times New Roman" w:hAnsi="Times New Roman" w:cs="Times New Roman"/>
          <w:sz w:val="24"/>
          <w:szCs w:val="24"/>
        </w:rPr>
        <w:t>09.03.04 «Программная инженерия»</w:t>
      </w:r>
      <w:r w:rsidRPr="00E07186">
        <w:rPr>
          <w:rFonts w:ascii="Times New Roman" w:hAnsi="Times New Roman" w:cs="Times New Roman"/>
          <w:sz w:val="24"/>
          <w:szCs w:val="24"/>
        </w:rPr>
        <w:t>, обучающихс</w:t>
      </w:r>
      <w:r w:rsidR="007D6444">
        <w:rPr>
          <w:rFonts w:ascii="Times New Roman" w:hAnsi="Times New Roman" w:cs="Times New Roman"/>
          <w:sz w:val="24"/>
          <w:szCs w:val="24"/>
        </w:rPr>
        <w:t>я по образовательной программе 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1D9B9D92" w14:textId="77777777" w:rsidR="009D3373" w:rsidRDefault="009D3373" w:rsidP="009D3373">
      <w:pPr>
        <w:pStyle w:val="a0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9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75F89F3C" w14:textId="77777777" w:rsidR="009D3373" w:rsidRDefault="009D3373" w:rsidP="009D3373">
      <w:pPr>
        <w:pStyle w:val="a0"/>
        <w:jc w:val="both"/>
      </w:pPr>
      <w:r>
        <w:t xml:space="preserve">Образовательной программой «Программная инженерия»  направления подготовки 09.03.04 «Программная инженерия». </w:t>
      </w:r>
    </w:p>
    <w:p w14:paraId="0725546F" w14:textId="5E01BFA6" w:rsidR="001D5792" w:rsidRPr="00E07186" w:rsidRDefault="009D3373" w:rsidP="009D3373">
      <w:pPr>
        <w:pStyle w:val="a0"/>
        <w:jc w:val="both"/>
      </w:pPr>
      <w:r>
        <w:t>Объединенным учебным планом университета по образовательной программе «Программная инженерия», утвержденным в  2018г.</w:t>
      </w:r>
    </w:p>
    <w:p w14:paraId="3E24EB2F" w14:textId="77777777" w:rsidR="001D5792" w:rsidRDefault="001D5792" w:rsidP="00D92B40">
      <w:pPr>
        <w:pStyle w:val="1"/>
      </w:pPr>
      <w:r>
        <w:t>Цели освоения дисциплины</w:t>
      </w:r>
    </w:p>
    <w:p w14:paraId="233A2E04" w14:textId="77777777" w:rsidR="00C15EA2" w:rsidRPr="00C15EA2" w:rsidRDefault="00C15EA2" w:rsidP="00C15E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EA2">
        <w:rPr>
          <w:rFonts w:ascii="Times New Roman" w:eastAsia="Calibri" w:hAnsi="Times New Roman" w:cs="Times New Roman"/>
          <w:sz w:val="24"/>
          <w:szCs w:val="24"/>
        </w:rPr>
        <w:t>Целями освоения дисциплины «Риторика: практика устной и письменной коммуникации» являются:</w:t>
      </w:r>
    </w:p>
    <w:p w14:paraId="0A042660" w14:textId="77777777" w:rsidR="00C15EA2" w:rsidRDefault="00C15EA2" w:rsidP="00C15EA2">
      <w:pPr>
        <w:pStyle w:val="3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В области обучения: развитие навыков устной и письменной коммуникации обучающихся; формирование системы риторических приемов, в различной степени характерных как для устной, так и для письменной речи; ознакомление с основными принципами и методиками продуцирования устных и письменных текстов </w:t>
      </w:r>
      <w:proofErr w:type="spellStart"/>
      <w:r>
        <w:rPr>
          <w:sz w:val="24"/>
          <w:szCs w:val="24"/>
        </w:rPr>
        <w:t>разножанровой</w:t>
      </w:r>
      <w:proofErr w:type="spellEnd"/>
      <w:r>
        <w:rPr>
          <w:sz w:val="24"/>
          <w:szCs w:val="24"/>
        </w:rPr>
        <w:t xml:space="preserve"> направленности в соответствии с условиями коммуникации;</w:t>
      </w:r>
      <w:proofErr w:type="gramEnd"/>
      <w:r>
        <w:rPr>
          <w:sz w:val="24"/>
          <w:szCs w:val="24"/>
        </w:rPr>
        <w:t xml:space="preserve"> формирование общих представлений о теории аргументации, о правилах эффективного общения, о возможностях возникновения коммуникативных неудач и способах их устранения; формирование коммуникативно компетентной личности, способной к эффективному общению в профессионально значимых ситуациях.</w:t>
      </w:r>
    </w:p>
    <w:p w14:paraId="4652DE77" w14:textId="77777777" w:rsidR="001D5792" w:rsidRDefault="001D5792" w:rsidP="00D92B40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B150A4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851"/>
        <w:gridCol w:w="2409"/>
        <w:gridCol w:w="1985"/>
        <w:gridCol w:w="2126"/>
      </w:tblGrid>
      <w:tr w:rsidR="00C15EA2" w:rsidRPr="00C15EA2" w14:paraId="5925B307" w14:textId="77777777" w:rsidTr="003D119C">
        <w:trPr>
          <w:trHeight w:val="1090"/>
        </w:trPr>
        <w:tc>
          <w:tcPr>
            <w:tcW w:w="1413" w:type="dxa"/>
          </w:tcPr>
          <w:p w14:paraId="6FDD5345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D0779A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91A67" w14:textId="77777777" w:rsidR="00C15EA2" w:rsidRPr="00C15EA2" w:rsidRDefault="00C15EA2" w:rsidP="00C1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992" w:type="dxa"/>
            <w:shd w:val="clear" w:color="auto" w:fill="auto"/>
          </w:tcPr>
          <w:p w14:paraId="76C69185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ОС/ НИУ</w:t>
            </w:r>
          </w:p>
        </w:tc>
        <w:tc>
          <w:tcPr>
            <w:tcW w:w="851" w:type="dxa"/>
          </w:tcPr>
          <w:p w14:paraId="3AC98CAF" w14:textId="77777777" w:rsidR="00C15EA2" w:rsidRPr="00C15EA2" w:rsidRDefault="00C15EA2" w:rsidP="00C1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формирования компетенции</w:t>
            </w:r>
          </w:p>
        </w:tc>
        <w:tc>
          <w:tcPr>
            <w:tcW w:w="2409" w:type="dxa"/>
          </w:tcPr>
          <w:p w14:paraId="6126E8AB" w14:textId="77777777" w:rsidR="00C15EA2" w:rsidRPr="00C15EA2" w:rsidRDefault="00C15EA2" w:rsidP="00C1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8D2D2" w14:textId="77777777" w:rsidR="00C15EA2" w:rsidRPr="00C15EA2" w:rsidRDefault="00C15EA2" w:rsidP="00C1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5" w:type="dxa"/>
          </w:tcPr>
          <w:p w14:paraId="497C8EF1" w14:textId="77777777" w:rsidR="00C15EA2" w:rsidRPr="00C15EA2" w:rsidRDefault="00C15EA2" w:rsidP="00C1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26" w:type="dxa"/>
          </w:tcPr>
          <w:p w14:paraId="4A84866C" w14:textId="77777777" w:rsidR="00C15EA2" w:rsidRPr="00C15EA2" w:rsidRDefault="00C15EA2" w:rsidP="00C1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контроля уровня </w:t>
            </w:r>
            <w:proofErr w:type="spell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компетенции</w:t>
            </w:r>
          </w:p>
        </w:tc>
      </w:tr>
      <w:tr w:rsidR="00C15EA2" w:rsidRPr="00C15EA2" w14:paraId="203D764B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1651EC90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профессиональной.</w:t>
            </w:r>
          </w:p>
        </w:tc>
        <w:tc>
          <w:tcPr>
            <w:tcW w:w="992" w:type="dxa"/>
            <w:shd w:val="clear" w:color="auto" w:fill="auto"/>
          </w:tcPr>
          <w:p w14:paraId="5FECFBB2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51" w:type="dxa"/>
          </w:tcPr>
          <w:p w14:paraId="2180BC06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</w:t>
            </w:r>
          </w:p>
        </w:tc>
        <w:tc>
          <w:tcPr>
            <w:tcW w:w="2409" w:type="dxa"/>
          </w:tcPr>
          <w:p w14:paraId="62B9FC48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приобретать знания в области культуры речи, стилистики, риторики, межкультурной коммуникации.</w:t>
            </w:r>
          </w:p>
          <w:p w14:paraId="141048A6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Демонстрирует знание тенденций развития науки, взаимосвязей со смежными областями знания.</w:t>
            </w:r>
          </w:p>
        </w:tc>
        <w:tc>
          <w:tcPr>
            <w:tcW w:w="1985" w:type="dxa"/>
          </w:tcPr>
          <w:p w14:paraId="4FBFD0C2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самостоятельная работа по изучению коммуникативных качеств речи и законов логики; деловые игры.</w:t>
            </w:r>
          </w:p>
        </w:tc>
        <w:tc>
          <w:tcPr>
            <w:tcW w:w="2126" w:type="dxa"/>
          </w:tcPr>
          <w:p w14:paraId="0CB8951F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24DC41D2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70EFDF47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992" w:type="dxa"/>
            <w:shd w:val="clear" w:color="auto" w:fill="auto"/>
          </w:tcPr>
          <w:p w14:paraId="3D55A44C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51" w:type="dxa"/>
          </w:tcPr>
          <w:p w14:paraId="198CDB0B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РБ, МЦ</w:t>
            </w:r>
          </w:p>
        </w:tc>
        <w:tc>
          <w:tcPr>
            <w:tcW w:w="2409" w:type="dxa"/>
          </w:tcPr>
          <w:p w14:paraId="4BBBE9E5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теоретическими и практическими навыками устной и письменной коммуникации, помогающими преодолевать коммуникативными барьеры в профессиональном общении.</w:t>
            </w:r>
          </w:p>
        </w:tc>
        <w:tc>
          <w:tcPr>
            <w:tcW w:w="1985" w:type="dxa"/>
          </w:tcPr>
          <w:p w14:paraId="0308D92D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деловые игры; тренинги по преодолению коммуникативных барьеров.</w:t>
            </w:r>
          </w:p>
        </w:tc>
        <w:tc>
          <w:tcPr>
            <w:tcW w:w="2126" w:type="dxa"/>
          </w:tcPr>
          <w:p w14:paraId="058044CE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64B7EF4A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30D5DB7D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синтеза.</w:t>
            </w:r>
          </w:p>
        </w:tc>
        <w:tc>
          <w:tcPr>
            <w:tcW w:w="992" w:type="dxa"/>
            <w:shd w:val="clear" w:color="auto" w:fill="auto"/>
          </w:tcPr>
          <w:p w14:paraId="17521C92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51" w:type="dxa"/>
          </w:tcPr>
          <w:p w14:paraId="441EDA2E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РБ, СД, МЦ</w:t>
            </w:r>
          </w:p>
        </w:tc>
        <w:tc>
          <w:tcPr>
            <w:tcW w:w="2409" w:type="dxa"/>
          </w:tcPr>
          <w:p w14:paraId="6EA4DD54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Преодолевает при помощи речевых средств конфликтные ситуации в профессиональном общении.</w:t>
            </w:r>
          </w:p>
        </w:tc>
        <w:tc>
          <w:tcPr>
            <w:tcW w:w="1985" w:type="dxa"/>
          </w:tcPr>
          <w:p w14:paraId="45CBD41B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деловые игры; тренинги по преодолению конфликтных ситуаций в профессиональном общении.</w:t>
            </w:r>
          </w:p>
        </w:tc>
        <w:tc>
          <w:tcPr>
            <w:tcW w:w="2126" w:type="dxa"/>
          </w:tcPr>
          <w:p w14:paraId="3794DB90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задания.</w:t>
            </w:r>
          </w:p>
        </w:tc>
      </w:tr>
      <w:tr w:rsidR="00C15EA2" w:rsidRPr="00C15EA2" w14:paraId="7855E3B3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7F63CAC3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деятельности.</w:t>
            </w:r>
          </w:p>
        </w:tc>
        <w:tc>
          <w:tcPr>
            <w:tcW w:w="992" w:type="dxa"/>
            <w:shd w:val="clear" w:color="auto" w:fill="auto"/>
          </w:tcPr>
          <w:p w14:paraId="326695B9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51" w:type="dxa"/>
          </w:tcPr>
          <w:p w14:paraId="248AAFDA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СД, МЦ</w:t>
            </w:r>
          </w:p>
        </w:tc>
        <w:tc>
          <w:tcPr>
            <w:tcW w:w="2409" w:type="dxa"/>
          </w:tcPr>
          <w:p w14:paraId="77890945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речевые средства для стратегического планирования и решения профессиональных задач.</w:t>
            </w:r>
          </w:p>
        </w:tc>
        <w:tc>
          <w:tcPr>
            <w:tcW w:w="1985" w:type="dxa"/>
          </w:tcPr>
          <w:p w14:paraId="5F359C6B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деловые игры; тренинги.</w:t>
            </w:r>
          </w:p>
        </w:tc>
        <w:tc>
          <w:tcPr>
            <w:tcW w:w="2126" w:type="dxa"/>
          </w:tcPr>
          <w:p w14:paraId="26BE948E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задание.</w:t>
            </w:r>
          </w:p>
        </w:tc>
      </w:tr>
      <w:tr w:rsidR="00C15EA2" w:rsidRPr="00C15EA2" w14:paraId="564800A6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120D3B3F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системного подхода).</w:t>
            </w:r>
          </w:p>
        </w:tc>
        <w:tc>
          <w:tcPr>
            <w:tcW w:w="992" w:type="dxa"/>
            <w:shd w:val="clear" w:color="auto" w:fill="auto"/>
          </w:tcPr>
          <w:p w14:paraId="20A6A50C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51" w:type="dxa"/>
          </w:tcPr>
          <w:p w14:paraId="341689F0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РБ, СД</w:t>
            </w:r>
          </w:p>
        </w:tc>
        <w:tc>
          <w:tcPr>
            <w:tcW w:w="2409" w:type="dxa"/>
          </w:tcPr>
          <w:p w14:paraId="5FB68817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навыками создания текстов </w:t>
            </w:r>
            <w:proofErr w:type="spell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разножанровой</w:t>
            </w:r>
            <w:proofErr w:type="spell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направленности, </w:t>
            </w: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обрабатывать, интерпретировать, редактировать, трансформировать тексты разных стилей речи в соответствии со спецификой конкретной коммуникативной ситуации.</w:t>
            </w:r>
          </w:p>
          <w:p w14:paraId="788FB444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393B5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деловые игры; тренинг по языковым и стилистическим нормам русского литературного языка; написание эссе; самостоятельное изучение жанровой специфики текстов разных стилей речи.</w:t>
            </w:r>
          </w:p>
        </w:tc>
        <w:tc>
          <w:tcPr>
            <w:tcW w:w="2126" w:type="dxa"/>
          </w:tcPr>
          <w:p w14:paraId="70465C18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2C55B8A9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234DCAEE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качества.</w:t>
            </w:r>
          </w:p>
        </w:tc>
        <w:tc>
          <w:tcPr>
            <w:tcW w:w="992" w:type="dxa"/>
            <w:shd w:val="clear" w:color="auto" w:fill="auto"/>
          </w:tcPr>
          <w:p w14:paraId="7A6ED224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51" w:type="dxa"/>
          </w:tcPr>
          <w:p w14:paraId="0880AC70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РБ, СД</w:t>
            </w:r>
          </w:p>
        </w:tc>
        <w:tc>
          <w:tcPr>
            <w:tcW w:w="2409" w:type="dxa"/>
          </w:tcPr>
          <w:p w14:paraId="4B63F3D1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стилистически корректные тексты научного стиля речи в устной и письменной форме.</w:t>
            </w:r>
          </w:p>
        </w:tc>
        <w:tc>
          <w:tcPr>
            <w:tcW w:w="1985" w:type="dxa"/>
          </w:tcPr>
          <w:p w14:paraId="548D7C6E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Лекционное и практическое занятие по научному функциональному стилю; самостоятельное изучение жанров научной речи и основ академического красноречия.</w:t>
            </w:r>
          </w:p>
        </w:tc>
        <w:tc>
          <w:tcPr>
            <w:tcW w:w="2126" w:type="dxa"/>
          </w:tcPr>
          <w:p w14:paraId="52EB6A31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68F2C423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6F9A0395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команде.</w:t>
            </w:r>
          </w:p>
        </w:tc>
        <w:tc>
          <w:tcPr>
            <w:tcW w:w="992" w:type="dxa"/>
            <w:shd w:val="clear" w:color="auto" w:fill="auto"/>
          </w:tcPr>
          <w:p w14:paraId="02886351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851" w:type="dxa"/>
          </w:tcPr>
          <w:p w14:paraId="4556DB63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МЦ</w:t>
            </w:r>
          </w:p>
        </w:tc>
        <w:tc>
          <w:tcPr>
            <w:tcW w:w="2409" w:type="dxa"/>
          </w:tcPr>
          <w:p w14:paraId="302B5151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 и </w:t>
            </w: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гармоничному речевому взаимодействию в коллективе.</w:t>
            </w:r>
          </w:p>
        </w:tc>
        <w:tc>
          <w:tcPr>
            <w:tcW w:w="1985" w:type="dxa"/>
          </w:tcPr>
          <w:p w14:paraId="08DB4D92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деловые игры; тренинги.</w:t>
            </w:r>
          </w:p>
        </w:tc>
        <w:tc>
          <w:tcPr>
            <w:tcW w:w="2126" w:type="dxa"/>
          </w:tcPr>
          <w:p w14:paraId="603B95E8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практические задания, домашнее задание.</w:t>
            </w:r>
          </w:p>
        </w:tc>
      </w:tr>
      <w:tr w:rsidR="00C15EA2" w:rsidRPr="00C15EA2" w14:paraId="48DFAA3C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445B7145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общения.</w:t>
            </w:r>
          </w:p>
        </w:tc>
        <w:tc>
          <w:tcPr>
            <w:tcW w:w="992" w:type="dxa"/>
            <w:shd w:val="clear" w:color="auto" w:fill="auto"/>
          </w:tcPr>
          <w:p w14:paraId="031535E4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851" w:type="dxa"/>
          </w:tcPr>
          <w:p w14:paraId="5FC12CCA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РБ, СД, МЦ</w:t>
            </w:r>
          </w:p>
        </w:tc>
        <w:tc>
          <w:tcPr>
            <w:tcW w:w="2409" w:type="dxa"/>
          </w:tcPr>
          <w:p w14:paraId="10E02DBC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Владеет языковыми и стилистическими нормами современного русского языка.</w:t>
            </w:r>
          </w:p>
        </w:tc>
        <w:tc>
          <w:tcPr>
            <w:tcW w:w="1985" w:type="dxa"/>
          </w:tcPr>
          <w:p w14:paraId="03474271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тренинг по языковым и стилистическим нормам русского литературного языка; деловые игры; тренинги.</w:t>
            </w:r>
          </w:p>
        </w:tc>
        <w:tc>
          <w:tcPr>
            <w:tcW w:w="2126" w:type="dxa"/>
          </w:tcPr>
          <w:p w14:paraId="5FCCA4EB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5841162D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479288A1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критически </w:t>
            </w: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переосмыслять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накопленный опыт (собственный и чужой), рефлексировать профессиональную и социальную деятельность.</w:t>
            </w:r>
          </w:p>
        </w:tc>
        <w:tc>
          <w:tcPr>
            <w:tcW w:w="992" w:type="dxa"/>
            <w:shd w:val="clear" w:color="auto" w:fill="auto"/>
          </w:tcPr>
          <w:p w14:paraId="5B90513E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851" w:type="dxa"/>
          </w:tcPr>
          <w:p w14:paraId="4A899FAC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РБ, СД, МЦ</w:t>
            </w:r>
          </w:p>
        </w:tc>
        <w:tc>
          <w:tcPr>
            <w:tcW w:w="2409" w:type="dxa"/>
          </w:tcPr>
          <w:p w14:paraId="1CBF75C2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Обладает критическим мышлением, </w:t>
            </w: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выражению речевыми средствами обоснованной оценки как собственной речи, так и речи собеседника в коммуникативных ситуациях.</w:t>
            </w:r>
          </w:p>
        </w:tc>
        <w:tc>
          <w:tcPr>
            <w:tcW w:w="1985" w:type="dxa"/>
          </w:tcPr>
          <w:p w14:paraId="78155902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самостоятельная работа по изучению коммуникативных качеств речи и законов логики; тренинг по культуре полемики; деловые игры.</w:t>
            </w:r>
          </w:p>
        </w:tc>
        <w:tc>
          <w:tcPr>
            <w:tcW w:w="2126" w:type="dxa"/>
          </w:tcPr>
          <w:p w14:paraId="66049125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1A8C7D9D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53FC9F1A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среде.</w:t>
            </w:r>
          </w:p>
        </w:tc>
        <w:tc>
          <w:tcPr>
            <w:tcW w:w="992" w:type="dxa"/>
            <w:shd w:val="clear" w:color="auto" w:fill="auto"/>
          </w:tcPr>
          <w:p w14:paraId="1D7091B9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851" w:type="dxa"/>
          </w:tcPr>
          <w:p w14:paraId="0293218E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СД, МЦ</w:t>
            </w:r>
          </w:p>
        </w:tc>
        <w:tc>
          <w:tcPr>
            <w:tcW w:w="2409" w:type="dxa"/>
          </w:tcPr>
          <w:p w14:paraId="617AF2AA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Владеет навыками межкультурной деловой коммуникации.</w:t>
            </w:r>
          </w:p>
        </w:tc>
        <w:tc>
          <w:tcPr>
            <w:tcW w:w="1985" w:type="dxa"/>
          </w:tcPr>
          <w:p w14:paraId="44BC58CC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деловые игры; тренинги.</w:t>
            </w:r>
          </w:p>
        </w:tc>
        <w:tc>
          <w:tcPr>
            <w:tcW w:w="2126" w:type="dxa"/>
          </w:tcPr>
          <w:p w14:paraId="08A77051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Практические задания, домашнее задание.</w:t>
            </w:r>
          </w:p>
        </w:tc>
      </w:tr>
      <w:tr w:rsidR="00C15EA2" w:rsidRPr="00C15EA2" w14:paraId="7C00C4F6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1ABBADA1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</w:rPr>
              <w:t xml:space="preserve"> составлять правовые заключения, заявления, иски, отзывы на иски, жалобы, обращения, договоры и другие правореализационные акты в соответствии с правилами юридической техники, нормативными правовыми и локальными актами, обычаями делового оборота</w:t>
            </w:r>
          </w:p>
        </w:tc>
        <w:tc>
          <w:tcPr>
            <w:tcW w:w="992" w:type="dxa"/>
            <w:shd w:val="clear" w:color="auto" w:fill="auto"/>
          </w:tcPr>
          <w:p w14:paraId="2D00B8CE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51" w:type="dxa"/>
          </w:tcPr>
          <w:p w14:paraId="0FBE7CF9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РБ, СД, МЦ</w:t>
            </w:r>
          </w:p>
        </w:tc>
        <w:tc>
          <w:tcPr>
            <w:tcW w:w="2409" w:type="dxa"/>
          </w:tcPr>
          <w:p w14:paraId="19CD1089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Владеет языковыми и стилистическими нормами современного русского языка.</w:t>
            </w:r>
          </w:p>
        </w:tc>
        <w:tc>
          <w:tcPr>
            <w:tcW w:w="1985" w:type="dxa"/>
          </w:tcPr>
          <w:p w14:paraId="6B001476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тренинг по языковым и стилистическим нормам русского литературного языка; деловые игры; тренинги.</w:t>
            </w:r>
          </w:p>
        </w:tc>
        <w:tc>
          <w:tcPr>
            <w:tcW w:w="2126" w:type="dxa"/>
          </w:tcPr>
          <w:p w14:paraId="7D1DD1A6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2EEC28E6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449114B7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</w:rPr>
              <w:t xml:space="preserve"> вести письменную и устную коммуникацию в рамках профессионального общения на русском языке</w:t>
            </w:r>
          </w:p>
        </w:tc>
        <w:tc>
          <w:tcPr>
            <w:tcW w:w="992" w:type="dxa"/>
            <w:shd w:val="clear" w:color="auto" w:fill="auto"/>
          </w:tcPr>
          <w:p w14:paraId="0CD49A5C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51" w:type="dxa"/>
          </w:tcPr>
          <w:p w14:paraId="533261C9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РБ, СД, МЦ</w:t>
            </w:r>
          </w:p>
        </w:tc>
        <w:tc>
          <w:tcPr>
            <w:tcW w:w="2409" w:type="dxa"/>
          </w:tcPr>
          <w:p w14:paraId="4EDE35DC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Владеет языковыми и стилистическими нормами современного русского языка; точностью, логичностью и ясностью речи; применяет принципы и правила эффективного общения в различных коммуникативных ситуациях. Владеет культурой полемики; умеет использовать приемы риторической аргументации.</w:t>
            </w:r>
          </w:p>
        </w:tc>
        <w:tc>
          <w:tcPr>
            <w:tcW w:w="1985" w:type="dxa"/>
          </w:tcPr>
          <w:p w14:paraId="3DC50A98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занятия; самостоятельная работа по изучению коммуникативных качеств речи и законов логики; тренинг по культуре полемики; деловые игры.</w:t>
            </w:r>
          </w:p>
        </w:tc>
        <w:tc>
          <w:tcPr>
            <w:tcW w:w="2126" w:type="dxa"/>
          </w:tcPr>
          <w:p w14:paraId="4B34429C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  <w:tr w:rsidR="00C15EA2" w:rsidRPr="00C15EA2" w14:paraId="61873612" w14:textId="77777777" w:rsidTr="003D119C">
        <w:tblPrEx>
          <w:tblLook w:val="01E0" w:firstRow="1" w:lastRow="1" w:firstColumn="1" w:lastColumn="1" w:noHBand="0" w:noVBand="0"/>
        </w:tblPrEx>
        <w:tc>
          <w:tcPr>
            <w:tcW w:w="1413" w:type="dxa"/>
          </w:tcPr>
          <w:p w14:paraId="34E9CB4F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82961AE" w14:textId="77777777" w:rsidR="00C15EA2" w:rsidRPr="00C15EA2" w:rsidRDefault="00C15EA2" w:rsidP="00C1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51" w:type="dxa"/>
          </w:tcPr>
          <w:p w14:paraId="36950ABB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РБ, СД, МЦ</w:t>
            </w:r>
          </w:p>
        </w:tc>
        <w:tc>
          <w:tcPr>
            <w:tcW w:w="2409" w:type="dxa"/>
          </w:tcPr>
          <w:p w14:paraId="0EC97C75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культурой полемики; умеет использовать приемы риторической аргументации. Обладает критическим мышлением, </w:t>
            </w:r>
            <w:proofErr w:type="gramStart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1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выражению речевыми средствами в письменной и устной форме обоснованной оценки явлений в профессиональной деятельности. </w:t>
            </w:r>
          </w:p>
        </w:tc>
        <w:tc>
          <w:tcPr>
            <w:tcW w:w="1985" w:type="dxa"/>
          </w:tcPr>
          <w:p w14:paraId="62B843C8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Лекционные и практические занятия, тренинг по культуре полемики.</w:t>
            </w:r>
          </w:p>
        </w:tc>
        <w:tc>
          <w:tcPr>
            <w:tcW w:w="2126" w:type="dxa"/>
          </w:tcPr>
          <w:p w14:paraId="520D4119" w14:textId="77777777" w:rsidR="00C15EA2" w:rsidRPr="00C15EA2" w:rsidRDefault="00C15EA2" w:rsidP="00C15E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5EA2">
              <w:rPr>
                <w:rFonts w:ascii="Times New Roman" w:eastAsia="Calibri" w:hAnsi="Times New Roman" w:cs="Times New Roman"/>
                <w:sz w:val="24"/>
              </w:rPr>
              <w:t>Экзамен, промежуточные тесты, практические задания, домашнее задание, эссе.</w:t>
            </w:r>
          </w:p>
        </w:tc>
      </w:tr>
    </w:tbl>
    <w:p w14:paraId="2898C524" w14:textId="77777777" w:rsidR="00C15EA2" w:rsidRPr="00C15EA2" w:rsidRDefault="00C15EA2" w:rsidP="00E07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BA232" w14:textId="77777777" w:rsidR="001D5792" w:rsidRDefault="001D5792" w:rsidP="00D92B40">
      <w:pPr>
        <w:pStyle w:val="1"/>
      </w:pPr>
      <w:r>
        <w:t>Место дисциплины в структуре образовательной программы</w:t>
      </w:r>
    </w:p>
    <w:p w14:paraId="4C2A3F91" w14:textId="3CE9337F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</w:t>
      </w:r>
      <w:r w:rsidR="00DA12FB" w:rsidRPr="00DA12FB">
        <w:rPr>
          <w:rFonts w:ascii="Times New Roman" w:hAnsi="Times New Roman" w:cs="Times New Roman"/>
          <w:sz w:val="24"/>
          <w:szCs w:val="24"/>
        </w:rPr>
        <w:t>1</w:t>
      </w:r>
      <w:r w:rsidR="00B61A93">
        <w:rPr>
          <w:rFonts w:ascii="Times New Roman" w:hAnsi="Times New Roman" w:cs="Times New Roman"/>
          <w:sz w:val="24"/>
          <w:szCs w:val="24"/>
        </w:rPr>
        <w:t xml:space="preserve"> из </w:t>
      </w:r>
      <w:r w:rsidR="00DA12FB" w:rsidRPr="00063350">
        <w:rPr>
          <w:rFonts w:ascii="Times New Roman" w:hAnsi="Times New Roman" w:cs="Times New Roman"/>
          <w:sz w:val="24"/>
          <w:szCs w:val="24"/>
        </w:rPr>
        <w:t>1</w:t>
      </w:r>
      <w:r w:rsidR="00063350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47C06B80" w14:textId="77777777" w:rsidR="00C15EA2" w:rsidRPr="00C15EA2" w:rsidRDefault="00C15EA2" w:rsidP="00C15EA2">
      <w:pPr>
        <w:jc w:val="both"/>
        <w:rPr>
          <w:rFonts w:ascii="Times New Roman" w:hAnsi="Times New Roman" w:cs="Times New Roman"/>
          <w:sz w:val="24"/>
          <w:szCs w:val="24"/>
        </w:rPr>
      </w:pPr>
      <w:r w:rsidRPr="00C15EA2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курсе русского языка среднего общеобразовательного учебного заведения.</w:t>
      </w:r>
    </w:p>
    <w:p w14:paraId="3BE8DE93" w14:textId="77777777" w:rsidR="00C15EA2" w:rsidRPr="00C15EA2" w:rsidRDefault="00C15EA2" w:rsidP="00C15EA2">
      <w:pPr>
        <w:jc w:val="both"/>
        <w:rPr>
          <w:rFonts w:ascii="Times New Roman" w:hAnsi="Times New Roman" w:cs="Times New Roman"/>
          <w:sz w:val="24"/>
          <w:szCs w:val="24"/>
        </w:rPr>
      </w:pPr>
      <w:r w:rsidRPr="00C15EA2">
        <w:rPr>
          <w:rFonts w:ascii="Times New Roman" w:hAnsi="Times New Roman" w:cs="Times New Roman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14:paraId="6FAF7568" w14:textId="77777777" w:rsidR="00C15EA2" w:rsidRPr="00C15EA2" w:rsidRDefault="00C15EA2" w:rsidP="00C15EA2">
      <w:pPr>
        <w:pStyle w:val="a0"/>
        <w:numPr>
          <w:ilvl w:val="0"/>
          <w:numId w:val="24"/>
        </w:numPr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Владеть способностью к обобщению, анализу, восприятию информации, постановке цели и выбору путей ее достижения.</w:t>
      </w:r>
    </w:p>
    <w:p w14:paraId="393805FA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Иметь сформированный навык грамотного письма.</w:t>
      </w:r>
    </w:p>
    <w:p w14:paraId="354A1094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Владеть орфоэпическими нормами русского литературного языка (ударение, произношение твердых и мягких согласных, непроизносимые согласные и т. д.).</w:t>
      </w:r>
    </w:p>
    <w:p w14:paraId="756ABF8D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Знать речевые нормы русского языка и понимать их обусловленность языковой системой.</w:t>
      </w:r>
    </w:p>
    <w:p w14:paraId="1B43707F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Знать семантическую систему современного русского литературного языка.</w:t>
      </w:r>
    </w:p>
    <w:p w14:paraId="053F7DC0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Знать морфологическую систему русского языка и иметь навыки морфологического анализа слова.</w:t>
      </w:r>
    </w:p>
    <w:p w14:paraId="6FC7D868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Знать синтаксическую систему русского языка и уметь анализировать синтаксические явления.</w:t>
      </w:r>
    </w:p>
    <w:p w14:paraId="60C60DAF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Владеть приемами лингвостилистического анализа текстов.</w:t>
      </w:r>
    </w:p>
    <w:p w14:paraId="2907CED0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Уметь писать творческие работы (сочинения-рассуждения, эссе и др.).</w:t>
      </w:r>
    </w:p>
    <w:p w14:paraId="2B95CC0B" w14:textId="77777777" w:rsidR="00C15EA2" w:rsidRPr="00C15EA2" w:rsidRDefault="00C15EA2" w:rsidP="00C15EA2">
      <w:pPr>
        <w:pStyle w:val="af0"/>
        <w:numPr>
          <w:ilvl w:val="0"/>
          <w:numId w:val="24"/>
        </w:numPr>
        <w:spacing w:after="0"/>
        <w:jc w:val="both"/>
        <w:rPr>
          <w:rFonts w:eastAsiaTheme="minorHAnsi"/>
          <w:szCs w:val="24"/>
        </w:rPr>
      </w:pPr>
      <w:r w:rsidRPr="00C15EA2">
        <w:rPr>
          <w:rFonts w:eastAsiaTheme="minorHAnsi"/>
          <w:szCs w:val="24"/>
        </w:rPr>
        <w:t>Владеть элементарными навыками публичной речи.</w:t>
      </w:r>
    </w:p>
    <w:p w14:paraId="2CC18A9A" w14:textId="77777777" w:rsidR="00C15EA2" w:rsidRPr="00112F24" w:rsidRDefault="00C15EA2" w:rsidP="00C15EA2">
      <w:pPr>
        <w:pStyle w:val="af0"/>
        <w:spacing w:after="0"/>
        <w:ind w:left="720" w:firstLine="0"/>
        <w:rPr>
          <w:szCs w:val="24"/>
        </w:rPr>
      </w:pPr>
    </w:p>
    <w:p w14:paraId="17EF1029" w14:textId="77777777" w:rsidR="00C15EA2" w:rsidRPr="00112F24" w:rsidRDefault="00C15EA2" w:rsidP="00C15EA2">
      <w:pPr>
        <w:pStyle w:val="a0"/>
        <w:numPr>
          <w:ilvl w:val="0"/>
          <w:numId w:val="0"/>
        </w:numPr>
        <w:tabs>
          <w:tab w:val="num" w:pos="720"/>
        </w:tabs>
        <w:ind w:left="1066" w:hanging="357"/>
        <w:jc w:val="both"/>
        <w:rPr>
          <w:color w:val="000000"/>
          <w:szCs w:val="24"/>
          <w:shd w:val="clear" w:color="auto" w:fill="FFFFFF"/>
        </w:rPr>
      </w:pPr>
      <w:r w:rsidRPr="00112F24">
        <w:rPr>
          <w:color w:val="000000"/>
          <w:szCs w:val="24"/>
          <w:shd w:val="clear" w:color="auto" w:fill="FFFFFF"/>
        </w:rPr>
        <w:t>Основные положения дисциплины должны быть использованы в дальнейшем</w:t>
      </w:r>
    </w:p>
    <w:p w14:paraId="494BC30B" w14:textId="77777777" w:rsidR="00C15EA2" w:rsidRPr="00112F24" w:rsidRDefault="00C15EA2" w:rsidP="00C15EA2">
      <w:pPr>
        <w:pStyle w:val="a0"/>
        <w:numPr>
          <w:ilvl w:val="0"/>
          <w:numId w:val="26"/>
        </w:numPr>
        <w:tabs>
          <w:tab w:val="num" w:pos="720"/>
        </w:tabs>
        <w:ind w:left="714" w:hanging="357"/>
        <w:jc w:val="both"/>
        <w:rPr>
          <w:szCs w:val="24"/>
        </w:rPr>
      </w:pPr>
      <w:r w:rsidRPr="00112F24">
        <w:rPr>
          <w:color w:val="000000"/>
          <w:szCs w:val="24"/>
          <w:shd w:val="clear" w:color="auto" w:fill="FFFFFF"/>
        </w:rPr>
        <w:t>при</w:t>
      </w:r>
      <w:r w:rsidRPr="00112F24">
        <w:rPr>
          <w:szCs w:val="24"/>
        </w:rPr>
        <w:t xml:space="preserve"> написании эссе и рефератов по всем дисциплинам;</w:t>
      </w:r>
    </w:p>
    <w:p w14:paraId="7A866824" w14:textId="77777777" w:rsidR="00C15EA2" w:rsidRPr="00112F24" w:rsidRDefault="00C15EA2" w:rsidP="00C15EA2">
      <w:pPr>
        <w:pStyle w:val="a0"/>
        <w:numPr>
          <w:ilvl w:val="0"/>
          <w:numId w:val="25"/>
        </w:numPr>
        <w:tabs>
          <w:tab w:val="clear" w:pos="1429"/>
          <w:tab w:val="num" w:pos="720"/>
        </w:tabs>
        <w:ind w:hanging="1069"/>
        <w:jc w:val="both"/>
        <w:rPr>
          <w:szCs w:val="24"/>
        </w:rPr>
      </w:pPr>
      <w:r w:rsidRPr="00112F24">
        <w:rPr>
          <w:szCs w:val="24"/>
        </w:rPr>
        <w:t xml:space="preserve">при написании курсовых и выпускных работ; </w:t>
      </w:r>
    </w:p>
    <w:p w14:paraId="1156238B" w14:textId="77777777" w:rsidR="00C15EA2" w:rsidRPr="00112F24" w:rsidRDefault="00C15EA2" w:rsidP="00C15EA2">
      <w:pPr>
        <w:pStyle w:val="a0"/>
        <w:numPr>
          <w:ilvl w:val="0"/>
          <w:numId w:val="25"/>
        </w:numPr>
        <w:tabs>
          <w:tab w:val="clear" w:pos="1429"/>
          <w:tab w:val="num" w:pos="720"/>
        </w:tabs>
        <w:ind w:hanging="1069"/>
        <w:jc w:val="both"/>
        <w:rPr>
          <w:szCs w:val="24"/>
        </w:rPr>
      </w:pPr>
      <w:r w:rsidRPr="00112F24">
        <w:rPr>
          <w:szCs w:val="24"/>
        </w:rPr>
        <w:t>при подготовке научных докладов и выступлений;</w:t>
      </w:r>
    </w:p>
    <w:p w14:paraId="309E45B7" w14:textId="77777777" w:rsidR="00C15EA2" w:rsidRPr="00112F24" w:rsidRDefault="00C15EA2" w:rsidP="00C15EA2">
      <w:pPr>
        <w:pStyle w:val="a0"/>
        <w:numPr>
          <w:ilvl w:val="0"/>
          <w:numId w:val="25"/>
        </w:numPr>
        <w:tabs>
          <w:tab w:val="clear" w:pos="1429"/>
          <w:tab w:val="num" w:pos="720"/>
        </w:tabs>
        <w:ind w:hanging="1069"/>
        <w:jc w:val="both"/>
        <w:rPr>
          <w:szCs w:val="24"/>
        </w:rPr>
      </w:pPr>
      <w:r w:rsidRPr="00112F24">
        <w:rPr>
          <w:szCs w:val="24"/>
        </w:rPr>
        <w:t>при изучении научного и делового стилей иностранных языков;</w:t>
      </w:r>
    </w:p>
    <w:p w14:paraId="42E55C7D" w14:textId="77777777" w:rsidR="00C15EA2" w:rsidRPr="00112F24" w:rsidRDefault="00C15EA2" w:rsidP="00C15EA2">
      <w:pPr>
        <w:pStyle w:val="a0"/>
        <w:numPr>
          <w:ilvl w:val="0"/>
          <w:numId w:val="25"/>
        </w:numPr>
        <w:tabs>
          <w:tab w:val="clear" w:pos="1429"/>
          <w:tab w:val="num" w:pos="720"/>
        </w:tabs>
        <w:ind w:hanging="1069"/>
        <w:jc w:val="both"/>
        <w:rPr>
          <w:szCs w:val="24"/>
        </w:rPr>
      </w:pPr>
      <w:r w:rsidRPr="00112F24">
        <w:rPr>
          <w:szCs w:val="24"/>
        </w:rPr>
        <w:t>в различных ситуациях профессиональной устной и письменной коммуникации.</w:t>
      </w:r>
    </w:p>
    <w:p w14:paraId="256322F2" w14:textId="77777777" w:rsidR="00E07186" w:rsidRDefault="00E07186" w:rsidP="00E07186">
      <w:pPr>
        <w:pStyle w:val="ae"/>
      </w:pPr>
    </w:p>
    <w:p w14:paraId="269BE937" w14:textId="77777777" w:rsidR="001D5792" w:rsidRPr="007E65ED" w:rsidRDefault="001D5792" w:rsidP="00D92B40">
      <w:pPr>
        <w:pStyle w:val="1"/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06EFA090" w:rsidR="001D5792" w:rsidRPr="00E07186" w:rsidRDefault="00CB6EB5" w:rsidP="005B38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и основные понятия риторики. Понятие риторического идеала.</w:t>
            </w:r>
          </w:p>
        </w:tc>
        <w:tc>
          <w:tcPr>
            <w:tcW w:w="1423" w:type="dxa"/>
          </w:tcPr>
          <w:p w14:paraId="19D1C0C8" w14:textId="4A810529" w:rsidR="001D5792" w:rsidRPr="009F2C69" w:rsidRDefault="009F2C69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62/62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665144AC" w:rsidR="001D5792" w:rsidRPr="009F2C69" w:rsidRDefault="009F2C69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2/2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D17A4B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D17A4B" w:rsidRPr="00E07186" w:rsidRDefault="00D17A4B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4AEECE2D" w:rsidR="00D17A4B" w:rsidRPr="00E07186" w:rsidRDefault="00CB6EB5" w:rsidP="00CB6E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Мастерство публичной речи (основы оратории)</w:t>
            </w:r>
          </w:p>
        </w:tc>
        <w:tc>
          <w:tcPr>
            <w:tcW w:w="1423" w:type="dxa"/>
          </w:tcPr>
          <w:p w14:paraId="7246B15F" w14:textId="49FC5A7B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D17A4B" w:rsidRPr="00E07186" w:rsidRDefault="00D17A4B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78B1D703" w:rsidR="00D17A4B" w:rsidRPr="00E07186" w:rsidRDefault="00CB6EB5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Риторическая культура диалога и </w:t>
            </w:r>
            <w:proofErr w:type="spellStart"/>
            <w:r w:rsidRPr="00CB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CB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</w:tcPr>
          <w:p w14:paraId="7A9BD8AB" w14:textId="67D4BF00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77777777" w:rsidR="001D5792" w:rsidRDefault="001D5792" w:rsidP="00D92B40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77777777" w:rsidR="001D5792" w:rsidRDefault="001D5792" w:rsidP="00D92B40">
      <w:pPr>
        <w:pStyle w:val="1"/>
      </w:pPr>
      <w:r>
        <w:t>Критерии оценки знаний, навыков</w:t>
      </w:r>
    </w:p>
    <w:p w14:paraId="3A215B5E" w14:textId="4E1F5CEA" w:rsidR="000D2FA0" w:rsidRPr="00B150A4" w:rsidRDefault="000D2FA0" w:rsidP="00CB6EB5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текст публицистического и научного стиля, содержания; знать основные этапы и правила подготовки устного выступления, владеть основными навыками публичного речевого поведения. </w:t>
      </w:r>
    </w:p>
    <w:p w14:paraId="11E3BB8D" w14:textId="30785CAA" w:rsidR="00CB6EB5" w:rsidRPr="00CB6EB5" w:rsidRDefault="00CB6EB5" w:rsidP="00CB6EB5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Самостоятельная работа: выполнение домашних заданий по теме практических и семинарских занятий; конспектирование дополнительной литературы по дисциплине; подготовка презентационных материалов к занятию.</w:t>
      </w:r>
    </w:p>
    <w:p w14:paraId="3EE13FC5" w14:textId="689ED5AE" w:rsidR="00CB6EB5" w:rsidRPr="00CB6EB5" w:rsidRDefault="00CB6EB5" w:rsidP="00CB6EB5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Экзамен: знание основных понятий дисциплины; владение методами и тактиками устной и письменной, официальной и неофициальной коммуникации; способность к общей и профессиональной коммуникации на русском языке.</w:t>
      </w:r>
    </w:p>
    <w:p w14:paraId="2CBB0475" w14:textId="77777777" w:rsidR="000D2FA0" w:rsidRPr="00E07186" w:rsidRDefault="000D2FA0" w:rsidP="00CB6EB5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77777777" w:rsidR="001D5792" w:rsidRDefault="001D5792" w:rsidP="00D92B40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39590165" w:rsidR="000D2FA0" w:rsidRDefault="001D5792" w:rsidP="00D92B40">
      <w:pPr>
        <w:pStyle w:val="1"/>
        <w:numPr>
          <w:ilvl w:val="0"/>
          <w:numId w:val="12"/>
        </w:numPr>
        <w:rPr>
          <w:sz w:val="24"/>
          <w:szCs w:val="24"/>
          <w:lang w:val="en-US" w:eastAsia="ru-RU"/>
        </w:rPr>
      </w:pPr>
      <w:r w:rsidRPr="00D92B40">
        <w:t xml:space="preserve">Раздел 1 </w:t>
      </w:r>
      <w:r w:rsidR="00CB6EB5" w:rsidRPr="00CB6EB5">
        <w:rPr>
          <w:sz w:val="24"/>
          <w:szCs w:val="24"/>
          <w:lang w:eastAsia="ru-RU"/>
        </w:rPr>
        <w:t>Предмет и основные понятия риторики. Понятие риторического идеала.</w:t>
      </w:r>
    </w:p>
    <w:p w14:paraId="7555D8BA" w14:textId="77777777" w:rsidR="00CB6EB5" w:rsidRDefault="00CB6EB5" w:rsidP="00CB6EB5">
      <w:pPr>
        <w:jc w:val="both"/>
        <w:rPr>
          <w:lang w:val="en-US" w:eastAsia="ru-RU"/>
        </w:rPr>
      </w:pPr>
    </w:p>
    <w:p w14:paraId="368872EA" w14:textId="77777777" w:rsidR="00CB6EB5" w:rsidRPr="00CB6EB5" w:rsidRDefault="00CB6EB5" w:rsidP="00CB6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Риторика как наука и искусство эффективного речевого воздействия и взаимодействия. Связь риторики со стилистикой, культурой речи, этикой, логикой, психологией и другими дисциплинами. Краткие сведения из истории риторики. Понятие об общей и частных риториках. Предмет современной общей риторики и ее разделы. </w:t>
      </w:r>
    </w:p>
    <w:p w14:paraId="2BAD4663" w14:textId="77777777" w:rsidR="00CB6EB5" w:rsidRPr="00CB6EB5" w:rsidRDefault="00CB6EB5" w:rsidP="00CB6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Риторический канон как центральный раздел общей риторики. Специальные разделы общей риторики: оратория (мастерство публичного выступления); теория и практика ведения спора; речевое поведение в диалогическом и </w:t>
      </w:r>
      <w:proofErr w:type="spellStart"/>
      <w:r w:rsidRPr="00CB6EB5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 общении. </w:t>
      </w:r>
      <w:proofErr w:type="gramStart"/>
      <w:r w:rsidRPr="00CB6EB5">
        <w:rPr>
          <w:rFonts w:ascii="Times New Roman" w:eastAsia="Calibri" w:hAnsi="Times New Roman" w:cs="Times New Roman"/>
          <w:sz w:val="24"/>
          <w:szCs w:val="24"/>
        </w:rPr>
        <w:t>Частные риторики, изучающие законы и правила эффективной речи, действующие в специфических областях речевой деятельности – профессиональной и непрофессиональной (судебная, академическая, военная, политическая, педагогическая, журналистская, управленческая, врачебная, семейная и др.).</w:t>
      </w:r>
      <w:proofErr w:type="gramEnd"/>
    </w:p>
    <w:p w14:paraId="31721377" w14:textId="77777777" w:rsidR="00CB6EB5" w:rsidRPr="00CB6EB5" w:rsidRDefault="00CB6EB5" w:rsidP="00CB6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Фактор адресата и связанные с ним основные законы (принципы) риторики: закон </w:t>
      </w:r>
      <w:proofErr w:type="spellStart"/>
      <w:proofErr w:type="gramStart"/>
      <w:r w:rsidRPr="00CB6EB5">
        <w:rPr>
          <w:rFonts w:ascii="Times New Roman" w:eastAsia="Calibri" w:hAnsi="Times New Roman" w:cs="Times New Roman"/>
          <w:sz w:val="24"/>
          <w:szCs w:val="24"/>
        </w:rPr>
        <w:t>гар-монизирующего</w:t>
      </w:r>
      <w:proofErr w:type="spellEnd"/>
      <w:proofErr w:type="gramEnd"/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 диалога; закон продвижения и ориентации адресата; закон экспрессивности речи; закон удовольствия и др. </w:t>
      </w:r>
    </w:p>
    <w:p w14:paraId="00618B5C" w14:textId="77777777" w:rsidR="00CB6EB5" w:rsidRPr="00CB6EB5" w:rsidRDefault="00CB6EB5" w:rsidP="00CB6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Риторический канон как </w:t>
      </w:r>
      <w:proofErr w:type="spellStart"/>
      <w:r w:rsidRPr="00CB6EB5">
        <w:rPr>
          <w:rFonts w:ascii="Times New Roman" w:eastAsia="Calibri" w:hAnsi="Times New Roman" w:cs="Times New Roman"/>
          <w:sz w:val="24"/>
          <w:szCs w:val="24"/>
        </w:rPr>
        <w:t>идеоречевой</w:t>
      </w:r>
      <w:proofErr w:type="spellEnd"/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 технологический цикл и его части: изобретение (инвенция), расположение (диспозиция), выражение (</w:t>
      </w:r>
      <w:proofErr w:type="spellStart"/>
      <w:r w:rsidRPr="00CB6EB5">
        <w:rPr>
          <w:rFonts w:ascii="Times New Roman" w:eastAsia="Calibri" w:hAnsi="Times New Roman" w:cs="Times New Roman"/>
          <w:sz w:val="24"/>
          <w:szCs w:val="24"/>
        </w:rPr>
        <w:t>элокуция</w:t>
      </w:r>
      <w:proofErr w:type="spellEnd"/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), запоминание и </w:t>
      </w:r>
      <w:proofErr w:type="spellStart"/>
      <w:proofErr w:type="gramStart"/>
      <w:r w:rsidRPr="00CB6EB5">
        <w:rPr>
          <w:rFonts w:ascii="Times New Roman" w:eastAsia="Calibri" w:hAnsi="Times New Roman" w:cs="Times New Roman"/>
          <w:sz w:val="24"/>
          <w:szCs w:val="24"/>
        </w:rPr>
        <w:t>произнесе-ние</w:t>
      </w:r>
      <w:proofErr w:type="spellEnd"/>
      <w:proofErr w:type="gramEnd"/>
      <w:r w:rsidRPr="00CB6E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2BF4B5" w14:textId="0F2044AA" w:rsidR="00CB6EB5" w:rsidRPr="00CB6EB5" w:rsidRDefault="00CB6EB5" w:rsidP="00CB6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>Понятие о риторическом приеме, стилистической (риторическо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й) фигуре и тропе.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</w:t>
      </w:r>
      <w:r w:rsidRPr="00CB6EB5">
        <w:rPr>
          <w:rFonts w:ascii="Times New Roman" w:eastAsia="Calibri" w:hAnsi="Times New Roman" w:cs="Times New Roman"/>
          <w:sz w:val="24"/>
          <w:szCs w:val="24"/>
        </w:rPr>
        <w:t>новные разновидности тропов (сравнение, метафора, мето</w:t>
      </w:r>
      <w:r>
        <w:rPr>
          <w:rFonts w:ascii="Times New Roman" w:eastAsia="Calibri" w:hAnsi="Times New Roman" w:cs="Times New Roman"/>
          <w:sz w:val="24"/>
          <w:szCs w:val="24"/>
        </w:rPr>
        <w:t>нимия, аллегория, гипербола, ли</w:t>
      </w: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тота, олицетворение, перифраза, </w:t>
      </w:r>
      <w:proofErr w:type="spellStart"/>
      <w:r w:rsidRPr="00CB6EB5">
        <w:rPr>
          <w:rFonts w:ascii="Times New Roman" w:eastAsia="Calibri" w:hAnsi="Times New Roman" w:cs="Times New Roman"/>
          <w:sz w:val="24"/>
          <w:szCs w:val="24"/>
        </w:rPr>
        <w:t>антифразис</w:t>
      </w:r>
      <w:proofErr w:type="spellEnd"/>
      <w:r w:rsidRPr="00CB6EB5">
        <w:rPr>
          <w:rFonts w:ascii="Times New Roman" w:eastAsia="Calibri" w:hAnsi="Times New Roman" w:cs="Times New Roman"/>
          <w:sz w:val="24"/>
          <w:szCs w:val="24"/>
        </w:rPr>
        <w:t>, эпитет) и их использование в речи (тексте).</w:t>
      </w:r>
      <w:proofErr w:type="gramEnd"/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6EB5">
        <w:rPr>
          <w:rFonts w:ascii="Times New Roman" w:eastAsia="Calibri" w:hAnsi="Times New Roman" w:cs="Times New Roman"/>
          <w:sz w:val="24"/>
          <w:szCs w:val="24"/>
        </w:rPr>
        <w:t>Основные разновидности фигур (эллипсис, анафора, эпифора, синтаксический параллелизм, риторический вопрос, риторическое восклицание, антитеза</w:t>
      </w:r>
      <w:r>
        <w:rPr>
          <w:rFonts w:ascii="Times New Roman" w:eastAsia="Calibri" w:hAnsi="Times New Roman" w:cs="Times New Roman"/>
          <w:sz w:val="24"/>
          <w:szCs w:val="24"/>
        </w:rPr>
        <w:t>, градация, многосоюзие, бессою</w:t>
      </w: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зие и др.) и их использование в речи (тексте). </w:t>
      </w:r>
      <w:proofErr w:type="gramEnd"/>
    </w:p>
    <w:p w14:paraId="665784A4" w14:textId="77777777" w:rsidR="00CB6EB5" w:rsidRPr="00CB6EB5" w:rsidRDefault="00CB6EB5" w:rsidP="00CB6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>Тренировка памяти. Техника запоминания речи. Степень целесообразности опоры на письменный те</w:t>
      </w:r>
      <w:proofErr w:type="gramStart"/>
      <w:r w:rsidRPr="00CB6EB5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CB6EB5">
        <w:rPr>
          <w:rFonts w:ascii="Times New Roman" w:eastAsia="Calibri" w:hAnsi="Times New Roman" w:cs="Times New Roman"/>
          <w:sz w:val="24"/>
          <w:szCs w:val="24"/>
        </w:rPr>
        <w:t>и произнесении речи.</w:t>
      </w:r>
    </w:p>
    <w:p w14:paraId="6F244BF3" w14:textId="63F6F157" w:rsidR="000D2FA0" w:rsidRPr="00CB6EB5" w:rsidRDefault="00CB6EB5" w:rsidP="00CB6E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>Звучащая речь и ее особенности. Речевой аппарат. Дыхание и его тренировка. Голос и его воспитание. Дикция, интонация, тон, темп речи. Роль и типы пауз. Выбор стиля произношения. Риторическое значение паралингвистических средств: мимики, позы, жеста.</w:t>
      </w:r>
    </w:p>
    <w:p w14:paraId="540B0E62" w14:textId="5CF0C18B" w:rsidR="00CB6EB5" w:rsidRPr="00B150A4" w:rsidRDefault="00CB6EB5" w:rsidP="00CB6EB5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Литература по</w:t>
      </w:r>
      <w:r>
        <w:rPr>
          <w:rFonts w:ascii="Times New Roman" w:hAnsi="Times New Roman" w:cs="Times New Roman"/>
          <w:sz w:val="24"/>
          <w:szCs w:val="24"/>
        </w:rPr>
        <w:t xml:space="preserve"> разделу</w:t>
      </w:r>
      <w:r w:rsidRPr="00CB6EB5">
        <w:rPr>
          <w:rFonts w:ascii="Times New Roman" w:hAnsi="Times New Roman" w:cs="Times New Roman"/>
          <w:sz w:val="24"/>
          <w:szCs w:val="24"/>
        </w:rPr>
        <w:t xml:space="preserve">: Русский язык и культура речи: </w:t>
      </w:r>
      <w:r>
        <w:rPr>
          <w:rFonts w:ascii="Times New Roman" w:hAnsi="Times New Roman" w:cs="Times New Roman"/>
          <w:sz w:val="24"/>
          <w:szCs w:val="24"/>
        </w:rPr>
        <w:t>учебник и практикум для бакалав</w:t>
      </w:r>
      <w:r w:rsidRPr="00CB6EB5">
        <w:rPr>
          <w:rFonts w:ascii="Times New Roman" w:hAnsi="Times New Roman" w:cs="Times New Roman"/>
          <w:sz w:val="24"/>
          <w:szCs w:val="24"/>
        </w:rPr>
        <w:t xml:space="preserve">ров / ред. В.Д. Черняк; РГПУ им. А.И. Герцена. </w:t>
      </w:r>
      <w:proofErr w:type="gramStart"/>
      <w:r w:rsidRPr="00CB6EB5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 w:rsidRPr="00CB6EB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B6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2014.   495 с. (Бакалавр.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Углуб</w:t>
      </w:r>
      <w:r w:rsidRPr="00CB6EB5">
        <w:rPr>
          <w:rFonts w:ascii="Times New Roman" w:hAnsi="Times New Roman" w:cs="Times New Roman"/>
          <w:sz w:val="24"/>
          <w:szCs w:val="24"/>
        </w:rPr>
        <w:t>ленный курс).</w:t>
      </w:r>
      <w:proofErr w:type="gramEnd"/>
    </w:p>
    <w:p w14:paraId="2A159B94" w14:textId="4733958D" w:rsidR="009F2C69" w:rsidRPr="009F2C69" w:rsidRDefault="009F2C69" w:rsidP="00CB6EB5">
      <w:pPr>
        <w:jc w:val="both"/>
        <w:rPr>
          <w:rFonts w:ascii="Times New Roman" w:hAnsi="Times New Roman"/>
          <w:sz w:val="24"/>
          <w:szCs w:val="24"/>
        </w:rPr>
      </w:pPr>
      <w:r w:rsidRPr="009F2C69">
        <w:rPr>
          <w:rFonts w:ascii="Times New Roman" w:hAnsi="Times New Roman"/>
          <w:sz w:val="24"/>
          <w:szCs w:val="24"/>
        </w:rPr>
        <w:t>Общее количество часов – 62: 2 часа лекций, 2 часа семинары, 58 часов самостоятельной работы</w:t>
      </w:r>
    </w:p>
    <w:p w14:paraId="5E829CD1" w14:textId="77777777" w:rsidR="000D2FA0" w:rsidRDefault="000D2FA0" w:rsidP="00CB6EB5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01F6767B" w14:textId="1189460C" w:rsidR="00D92B40" w:rsidRPr="00B150A4" w:rsidRDefault="001D5792" w:rsidP="00CB6EB5">
      <w:pPr>
        <w:pStyle w:val="1"/>
        <w:rPr>
          <w:sz w:val="24"/>
          <w:szCs w:val="24"/>
          <w:lang w:eastAsia="ru-RU"/>
        </w:rPr>
      </w:pPr>
      <w:r w:rsidRPr="00D92B40">
        <w:t xml:space="preserve">Раздел 2. </w:t>
      </w:r>
      <w:r w:rsidR="00CB6EB5" w:rsidRPr="00CB6EB5">
        <w:rPr>
          <w:sz w:val="24"/>
          <w:szCs w:val="24"/>
          <w:lang w:eastAsia="ru-RU"/>
        </w:rPr>
        <w:t>Мастерство публичной речи (основы оратории)</w:t>
      </w:r>
    </w:p>
    <w:p w14:paraId="6EDE7156" w14:textId="54A250EE" w:rsidR="00CB6EB5" w:rsidRPr="00CB6EB5" w:rsidRDefault="00CB6EB5" w:rsidP="00CB6EB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EB5">
        <w:rPr>
          <w:rFonts w:ascii="Times New Roman" w:hAnsi="Times New Roman" w:cs="Times New Roman"/>
          <w:sz w:val="24"/>
          <w:szCs w:val="24"/>
          <w:lang w:eastAsia="ru-RU"/>
        </w:rPr>
        <w:t>Роды красноречия: социально-политическое, академическое, судебное, социально-бытовое, духовное (церковно-богословское). Виды орато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рской речи по преобладающей цел</w:t>
      </w:r>
      <w:r w:rsidRPr="00CB6EB5">
        <w:rPr>
          <w:rFonts w:ascii="Times New Roman" w:hAnsi="Times New Roman" w:cs="Times New Roman"/>
          <w:sz w:val="24"/>
          <w:szCs w:val="24"/>
          <w:lang w:eastAsia="ru-RU"/>
        </w:rPr>
        <w:t>евой установке: речь информационная, воодушевляющая, убеждающая, призывающая к действию, развлекательная.</w:t>
      </w:r>
    </w:p>
    <w:p w14:paraId="66AEE953" w14:textId="57C6ADBD" w:rsidR="00CB6EB5" w:rsidRPr="00CB6EB5" w:rsidRDefault="00CB6EB5" w:rsidP="00CB6EB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6EB5">
        <w:rPr>
          <w:rFonts w:ascii="Times New Roman" w:hAnsi="Times New Roman" w:cs="Times New Roman"/>
          <w:sz w:val="24"/>
          <w:szCs w:val="24"/>
          <w:lang w:eastAsia="ru-RU"/>
        </w:rPr>
        <w:t xml:space="preserve">Типы ораторов: «эмоционально-воодушевленный», </w:t>
      </w:r>
      <w:r>
        <w:rPr>
          <w:rFonts w:ascii="Times New Roman" w:hAnsi="Times New Roman" w:cs="Times New Roman"/>
          <w:sz w:val="24"/>
          <w:szCs w:val="24"/>
          <w:lang w:eastAsia="ru-RU"/>
        </w:rPr>
        <w:t>«эрудит», оратор «здравого смыс</w:t>
      </w:r>
      <w:r w:rsidRPr="00CB6EB5">
        <w:rPr>
          <w:rFonts w:ascii="Times New Roman" w:hAnsi="Times New Roman" w:cs="Times New Roman"/>
          <w:sz w:val="24"/>
          <w:szCs w:val="24"/>
          <w:lang w:eastAsia="ru-RU"/>
        </w:rPr>
        <w:t>ла», «оратор коллективного мышления» и др. Типы аудитории: однородная и разнородная, большая и малая, подготовленная и неподготовленная, позитивно настроенная и негативно настроенная, индифферентная и др.</w:t>
      </w:r>
      <w:proofErr w:type="gramEnd"/>
    </w:p>
    <w:p w14:paraId="5F3A035F" w14:textId="3991DB90" w:rsidR="00CB6EB5" w:rsidRPr="00CB6EB5" w:rsidRDefault="00CB6EB5" w:rsidP="00CB6EB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EB5">
        <w:rPr>
          <w:rFonts w:ascii="Times New Roman" w:hAnsi="Times New Roman" w:cs="Times New Roman"/>
          <w:sz w:val="24"/>
          <w:szCs w:val="24"/>
          <w:lang w:eastAsia="ru-RU"/>
        </w:rPr>
        <w:t xml:space="preserve">Образ ритора как система свойств личности. </w:t>
      </w:r>
      <w:proofErr w:type="gramStart"/>
      <w:r w:rsidRPr="00CB6EB5">
        <w:rPr>
          <w:rFonts w:ascii="Times New Roman" w:hAnsi="Times New Roman" w:cs="Times New Roman"/>
          <w:sz w:val="24"/>
          <w:szCs w:val="24"/>
          <w:lang w:eastAsia="ru-RU"/>
        </w:rPr>
        <w:t>Требов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к поведению говорящего пуб</w:t>
      </w:r>
      <w:r w:rsidRPr="00CB6EB5">
        <w:rPr>
          <w:rFonts w:ascii="Times New Roman" w:hAnsi="Times New Roman" w:cs="Times New Roman"/>
          <w:sz w:val="24"/>
          <w:szCs w:val="24"/>
          <w:lang w:eastAsia="ru-RU"/>
        </w:rPr>
        <w:t>лично: обаяние, искренность, артистизм, уверенность, др</w:t>
      </w:r>
      <w:r>
        <w:rPr>
          <w:rFonts w:ascii="Times New Roman" w:hAnsi="Times New Roman" w:cs="Times New Roman"/>
          <w:sz w:val="24"/>
          <w:szCs w:val="24"/>
          <w:lang w:eastAsia="ru-RU"/>
        </w:rPr>
        <w:t>ужелюбие, объективность, заинте</w:t>
      </w:r>
      <w:r w:rsidRPr="00CB6EB5">
        <w:rPr>
          <w:rFonts w:ascii="Times New Roman" w:hAnsi="Times New Roman" w:cs="Times New Roman"/>
          <w:sz w:val="24"/>
          <w:szCs w:val="24"/>
          <w:lang w:eastAsia="ru-RU"/>
        </w:rPr>
        <w:t>ресованность, увлеченность.</w:t>
      </w:r>
      <w:proofErr w:type="gramEnd"/>
    </w:p>
    <w:p w14:paraId="0193A94D" w14:textId="77777777" w:rsidR="00B150A4" w:rsidRPr="00CB6EB5" w:rsidRDefault="00CB6EB5" w:rsidP="00B150A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EB5">
        <w:rPr>
          <w:rFonts w:ascii="Times New Roman" w:hAnsi="Times New Roman" w:cs="Times New Roman"/>
          <w:sz w:val="24"/>
          <w:szCs w:val="24"/>
          <w:lang w:eastAsia="ru-RU"/>
        </w:rPr>
        <w:t>Подготовка к публичному выступлению. Определение темы выступления. Формулировка цели. Подбор и изучение материала (литературы, фактов, статистических данных и т.д.). Выработка собственной позиции. Составление плана выступления. Написание текста с учетом «социального портрета» аудитории и специфики устной формы речи. Составление конспекта или тезисов. Психологическая и физическая подготовка к выступлению.</w:t>
      </w:r>
      <w:r w:rsidR="00B15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0A4" w:rsidRPr="00740E16">
        <w:rPr>
          <w:rFonts w:ascii="Times New Roman" w:hAnsi="Times New Roman" w:cs="Times New Roman"/>
          <w:sz w:val="24"/>
          <w:szCs w:val="24"/>
          <w:lang w:eastAsia="ru-RU"/>
        </w:rPr>
        <w:t>Речевая культура оратора.</w:t>
      </w:r>
    </w:p>
    <w:p w14:paraId="6F0F6B5F" w14:textId="50153A90" w:rsidR="00CB6EB5" w:rsidRDefault="00CB6EB5" w:rsidP="00CB6EB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EB5">
        <w:rPr>
          <w:rFonts w:ascii="Times New Roman" w:hAnsi="Times New Roman" w:cs="Times New Roman"/>
          <w:sz w:val="24"/>
          <w:szCs w:val="24"/>
          <w:lang w:eastAsia="ru-RU"/>
        </w:rPr>
        <w:t>Поведение оратора во время выступления. Внешний облик оратора. Установление контакта с аудиторией. Варьирование структуры выступления («частей речи») в зависимости от темы, цели выступления и характера аудитории. Искусство удерживать внимание слушателей. Искусство отвечать на вопросы. Роль экспромта в публичном выступлении. Нравственный долг оратора.</w:t>
      </w:r>
    </w:p>
    <w:p w14:paraId="62ABE910" w14:textId="6E256B0B" w:rsidR="00CB6EB5" w:rsidRPr="00CB6EB5" w:rsidRDefault="00CB6EB5" w:rsidP="00CB6EB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EB5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по разделу: Русский язык и культура речи: учебник и практикум для бакалавров / ред. В.Д. Черняк; РГПУ им. А.И. Герцена. </w:t>
      </w:r>
      <w:proofErr w:type="gramStart"/>
      <w:r w:rsidRPr="00CB6EB5">
        <w:rPr>
          <w:rFonts w:ascii="Times New Roman" w:hAnsi="Times New Roman" w:cs="Times New Roman"/>
          <w:sz w:val="24"/>
          <w:szCs w:val="24"/>
          <w:lang w:eastAsia="ru-RU"/>
        </w:rPr>
        <w:t xml:space="preserve">М., </w:t>
      </w:r>
      <w:proofErr w:type="spellStart"/>
      <w:r w:rsidRPr="00CB6EB5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B6EB5">
        <w:rPr>
          <w:rFonts w:ascii="Times New Roman" w:hAnsi="Times New Roman" w:cs="Times New Roman"/>
          <w:sz w:val="24"/>
          <w:szCs w:val="24"/>
          <w:lang w:eastAsia="ru-RU"/>
        </w:rPr>
        <w:t xml:space="preserve">, 2014. </w:t>
      </w:r>
      <w:r w:rsidRPr="00CB6EB5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495 с. (Бакалавр.</w:t>
      </w:r>
      <w:proofErr w:type="gramEnd"/>
      <w:r w:rsidRPr="00CB6E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EB5">
        <w:rPr>
          <w:rFonts w:ascii="Times New Roman" w:hAnsi="Times New Roman" w:cs="Times New Roman"/>
          <w:sz w:val="24"/>
          <w:szCs w:val="24"/>
          <w:lang w:eastAsia="ru-RU"/>
        </w:rPr>
        <w:t>Углубленный курс).</w:t>
      </w:r>
      <w:proofErr w:type="gramEnd"/>
    </w:p>
    <w:p w14:paraId="24764C0D" w14:textId="77777777" w:rsidR="000D2FA0" w:rsidRPr="00E07186" w:rsidRDefault="000D2FA0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276CFAE" w14:textId="1D66BCF2" w:rsidR="00D92B40" w:rsidRDefault="000D2FA0" w:rsidP="00D92B40">
      <w:pPr>
        <w:pStyle w:val="1"/>
        <w:rPr>
          <w:sz w:val="24"/>
          <w:szCs w:val="24"/>
          <w:lang w:eastAsia="ru-RU"/>
        </w:rPr>
      </w:pPr>
      <w:r w:rsidRPr="00D92B40">
        <w:t xml:space="preserve">Раздел 3. </w:t>
      </w:r>
      <w:r w:rsidR="00CB6EB5" w:rsidRPr="00CB6EB5">
        <w:rPr>
          <w:sz w:val="24"/>
          <w:szCs w:val="24"/>
          <w:lang w:eastAsia="ru-RU"/>
        </w:rPr>
        <w:t xml:space="preserve">Риторическая культура диалога и </w:t>
      </w:r>
      <w:proofErr w:type="spellStart"/>
      <w:r w:rsidR="00CB6EB5" w:rsidRPr="00CB6EB5">
        <w:rPr>
          <w:sz w:val="24"/>
          <w:szCs w:val="24"/>
          <w:lang w:eastAsia="ru-RU"/>
        </w:rPr>
        <w:t>полилога</w:t>
      </w:r>
      <w:proofErr w:type="spellEnd"/>
      <w:r w:rsidR="00CB6EB5" w:rsidRPr="00CB6EB5">
        <w:rPr>
          <w:sz w:val="24"/>
          <w:szCs w:val="24"/>
          <w:lang w:eastAsia="ru-RU"/>
        </w:rPr>
        <w:t>.</w:t>
      </w:r>
    </w:p>
    <w:p w14:paraId="7EEAFE3F" w14:textId="77777777" w:rsidR="00CB6EB5" w:rsidRPr="00CB6EB5" w:rsidRDefault="00CB6EB5" w:rsidP="00CB6EB5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Диалог и </w:t>
      </w:r>
      <w:proofErr w:type="spellStart"/>
      <w:r w:rsidRPr="00CB6EB5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CB6EB5">
        <w:rPr>
          <w:rFonts w:ascii="Times New Roman" w:hAnsi="Times New Roman" w:cs="Times New Roman"/>
          <w:sz w:val="24"/>
          <w:szCs w:val="24"/>
        </w:rPr>
        <w:t xml:space="preserve"> как формы речи. Структура диалога (вопросно-ответный комплекс, мотивы и цели). Беседа и ее разновидности (светская, деловая, дружеская, семейная и др.). Типы собеседников и соответствующие стратегии поведения в беседе. Продуктивные модели беседы.</w:t>
      </w:r>
    </w:p>
    <w:p w14:paraId="1828B1EC" w14:textId="77777777" w:rsidR="00CB6EB5" w:rsidRPr="00CB6EB5" w:rsidRDefault="00CB6EB5" w:rsidP="00CB6EB5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Понятие о деловой беседе. Основные функции и разновидности деловой беседы.</w:t>
      </w:r>
      <w:r w:rsidRPr="00CB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EB5">
        <w:rPr>
          <w:rFonts w:ascii="Times New Roman" w:hAnsi="Times New Roman" w:cs="Times New Roman"/>
          <w:sz w:val="24"/>
          <w:szCs w:val="24"/>
        </w:rPr>
        <w:t>Подготовка к деловой беседе: представление о собеседнике, об обстановке, в которой будет проходить беседа; четкая постановка целей, учет целей и возможностей собеседника; составление плана беседы и возможных вариантов ее развития; подбор и систематизация необходимой информации.</w:t>
      </w:r>
    </w:p>
    <w:p w14:paraId="6C3E6819" w14:textId="77777777" w:rsidR="00CB6EB5" w:rsidRPr="00CB6EB5" w:rsidRDefault="00CB6EB5" w:rsidP="00CB6EB5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Технология проведения беседы. Способы расположить к себе собеседника. Начало деловой беседы: метод снятия напряженности, метод «зацепки», метод стимулирования игры воображения, метод прямого подхода. Типичные примеры неудачного начала деловой беседы. Техника постановки вопросов (виды вопросов, формулировка, уместность). Искусство реплик и замечаний. Внимание к замечаниям партнера. Ошибки, ведущие к потере внимания собеседника. Приемы нейтрализации некорректного поведения партнера. Искусство завершать деловую беседу (условия завершения беседы, приемы ускорения принятия решения). </w:t>
      </w:r>
    </w:p>
    <w:p w14:paraId="312C7E38" w14:textId="77777777" w:rsidR="00CB6EB5" w:rsidRPr="00CB6EB5" w:rsidRDefault="00CB6EB5" w:rsidP="00CB6EB5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Культура деловой беседы по телефону.</w:t>
      </w:r>
    </w:p>
    <w:p w14:paraId="12F2FCFE" w14:textId="77777777" w:rsidR="00CB6EB5" w:rsidRPr="00CB6EB5" w:rsidRDefault="00CB6EB5" w:rsidP="00CB6EB5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Подготовка и проведение переговоров. Понятие эффективности переговоров (оптимальные сроки и разумность соглашений). Этапы переговорного процесса (уточнение интересов сторон, обсуждение позиций, согласование позиций, принятие согласованного решения, анализ переговоров после их завершения). Методы ведения переговоров (метод позиционного торга и метод принципиальных переговоров). Основа ведения принципиальных переговоров – установление партнерских отношений и движение к разумному компромиссу. Правила ведения принципиальных переговоров (быть мягким в  отношениях с людьми и твердым в решении вопросов; продолжать переговоры независимо от степени доверия к вам; концентрировать внимание на интересах, а не на позициях; </w:t>
      </w:r>
      <w:proofErr w:type="gramStart"/>
      <w:r w:rsidRPr="00CB6EB5">
        <w:rPr>
          <w:rFonts w:ascii="Times New Roman" w:hAnsi="Times New Roman" w:cs="Times New Roman"/>
          <w:sz w:val="24"/>
          <w:szCs w:val="24"/>
        </w:rPr>
        <w:t>анализировать и обсуждать</w:t>
      </w:r>
      <w:proofErr w:type="gramEnd"/>
      <w:r w:rsidRPr="00CB6EB5">
        <w:rPr>
          <w:rFonts w:ascii="Times New Roman" w:hAnsi="Times New Roman" w:cs="Times New Roman"/>
          <w:sz w:val="24"/>
          <w:szCs w:val="24"/>
        </w:rPr>
        <w:t xml:space="preserve"> все предложения; предлагать взаимовыгодные варианты; настаивать на применении объективных критериев). Деструктивная переговорная тактика и способы ее преодоления.</w:t>
      </w:r>
    </w:p>
    <w:p w14:paraId="62DE22D4" w14:textId="77777777" w:rsidR="00CB6EB5" w:rsidRPr="00CB6EB5" w:rsidRDefault="00CB6EB5" w:rsidP="00CB6EB5">
      <w:pPr>
        <w:rPr>
          <w:lang w:eastAsia="ru-RU"/>
        </w:rPr>
      </w:pPr>
    </w:p>
    <w:p w14:paraId="3196CAEE" w14:textId="77777777" w:rsidR="004332D7" w:rsidRPr="00E07186" w:rsidRDefault="004332D7" w:rsidP="004332D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334ACB35" w14:textId="39E5397D" w:rsidR="00CB6EB5" w:rsidRDefault="00CB6EB5" w:rsidP="00A55C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Calibri" w:hAnsi="Times New Roman" w:cs="Times New Roman"/>
          <w:sz w:val="24"/>
          <w:szCs w:val="24"/>
        </w:rPr>
      </w:pP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Литература по </w:t>
      </w:r>
      <w:r>
        <w:rPr>
          <w:rFonts w:ascii="Times New Roman" w:eastAsia="Calibri" w:hAnsi="Times New Roman" w:cs="Times New Roman"/>
          <w:sz w:val="24"/>
          <w:szCs w:val="24"/>
        </w:rPr>
        <w:t>разделу</w:t>
      </w:r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: Русский язык и культура речи: учебник и практикум для бакалавров / ред. В.Д. Черняк; РГПУ им. А.И. Герцена. </w:t>
      </w:r>
      <w:proofErr w:type="gramStart"/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М., </w:t>
      </w:r>
      <w:proofErr w:type="spellStart"/>
      <w:r w:rsidRPr="00CB6EB5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B6EB5">
        <w:rPr>
          <w:rFonts w:ascii="Times New Roman" w:eastAsia="Calibri" w:hAnsi="Times New Roman" w:cs="Times New Roman"/>
          <w:sz w:val="24"/>
          <w:szCs w:val="24"/>
        </w:rPr>
        <w:t>, 2014.   495 с. (Бакалавр.</w:t>
      </w:r>
      <w:proofErr w:type="gramEnd"/>
      <w:r w:rsidRPr="00CB6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6EB5">
        <w:rPr>
          <w:rFonts w:ascii="Times New Roman" w:eastAsia="Calibri" w:hAnsi="Times New Roman" w:cs="Times New Roman"/>
          <w:sz w:val="24"/>
          <w:szCs w:val="24"/>
        </w:rPr>
        <w:t>Углубленный курс).</w:t>
      </w:r>
      <w:proofErr w:type="gramEnd"/>
    </w:p>
    <w:p w14:paraId="68C0C3D7" w14:textId="5762776F" w:rsidR="00A55C78" w:rsidRPr="00E07186" w:rsidRDefault="00A55C78" w:rsidP="00A55C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6A4B8367" w:rsidR="001D5792" w:rsidRDefault="001D5792" w:rsidP="00D92B40">
      <w:pPr>
        <w:pStyle w:val="1"/>
        <w:numPr>
          <w:ilvl w:val="0"/>
          <w:numId w:val="13"/>
        </w:numPr>
      </w:pPr>
      <w:r>
        <w:t>Образовательные технологии</w:t>
      </w:r>
    </w:p>
    <w:p w14:paraId="694573DA" w14:textId="772E2227" w:rsidR="00CB6EB5" w:rsidRDefault="00CB6EB5" w:rsidP="00CB6EB5">
      <w:pPr>
        <w:pStyle w:val="1"/>
        <w:numPr>
          <w:ilvl w:val="0"/>
          <w:numId w:val="0"/>
        </w:numPr>
        <w:ind w:left="360"/>
        <w:rPr>
          <w:rFonts w:eastAsiaTheme="minorHAnsi"/>
          <w:b w:val="0"/>
          <w:bCs w:val="0"/>
          <w:kern w:val="0"/>
          <w:sz w:val="24"/>
          <w:szCs w:val="24"/>
          <w:u w:val="none"/>
        </w:rPr>
      </w:pPr>
      <w:r w:rsidRPr="00CB6EB5">
        <w:rPr>
          <w:rFonts w:eastAsiaTheme="minorHAnsi"/>
          <w:b w:val="0"/>
          <w:bCs w:val="0"/>
          <w:kern w:val="0"/>
          <w:sz w:val="24"/>
          <w:szCs w:val="24"/>
          <w:u w:val="none"/>
        </w:rPr>
        <w:t xml:space="preserve">Помимо традиционных лекций и практических занятий используются деловые и </w:t>
      </w:r>
      <w:proofErr w:type="gramStart"/>
      <w:r w:rsidRPr="00CB6EB5">
        <w:rPr>
          <w:rFonts w:eastAsiaTheme="minorHAnsi"/>
          <w:b w:val="0"/>
          <w:bCs w:val="0"/>
          <w:kern w:val="0"/>
          <w:sz w:val="24"/>
          <w:szCs w:val="24"/>
          <w:u w:val="none"/>
        </w:rPr>
        <w:t>роле-вые</w:t>
      </w:r>
      <w:proofErr w:type="gramEnd"/>
      <w:r w:rsidRPr="00CB6EB5">
        <w:rPr>
          <w:rFonts w:eastAsiaTheme="minorHAnsi"/>
          <w:b w:val="0"/>
          <w:bCs w:val="0"/>
          <w:kern w:val="0"/>
          <w:sz w:val="24"/>
          <w:szCs w:val="24"/>
          <w:u w:val="none"/>
        </w:rPr>
        <w:t xml:space="preserve"> игры, демонстрация и разбор текстов, написанных известными писателями, журналистами, деятелями рекламы, составление и редактирование текстов разных стилей и жанров, тренинги по развитию навыков составления документов и устных публичных выступлений, работа с Интернет-источниками, работа со словарями, в том числе электронными.</w:t>
      </w:r>
    </w:p>
    <w:p w14:paraId="321870F0" w14:textId="77777777" w:rsidR="00CB6EB5" w:rsidRPr="00CB6EB5" w:rsidRDefault="00CB6EB5" w:rsidP="00CB6EB5"/>
    <w:p w14:paraId="61BEED5C" w14:textId="287A4ECF" w:rsidR="001D5792" w:rsidRPr="00E07186" w:rsidRDefault="001D5792" w:rsidP="00CB6EB5">
      <w:pPr>
        <w:pStyle w:val="1"/>
      </w:pPr>
      <w:r w:rsidRPr="00E07186">
        <w:t>Оценочные средства для текущего контроля и аттестации студента</w:t>
      </w:r>
    </w:p>
    <w:p w14:paraId="19E75599" w14:textId="100BEF37" w:rsidR="00A55C78" w:rsidRPr="00740E16" w:rsidRDefault="001D5792" w:rsidP="003C4882">
      <w:pPr>
        <w:pStyle w:val="2"/>
        <w:spacing w:before="240"/>
      </w:pPr>
      <w:r w:rsidRPr="00740E16">
        <w:t xml:space="preserve">Примеры </w:t>
      </w:r>
      <w:r w:rsidR="00CB6EB5" w:rsidRPr="00740E16">
        <w:t>тем</w:t>
      </w:r>
      <w:r w:rsidRPr="00740E16">
        <w:t xml:space="preserve"> промежуточной аттестации</w:t>
      </w:r>
    </w:p>
    <w:p w14:paraId="54E33E1F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Литературный язык и национальный язык. </w:t>
      </w:r>
    </w:p>
    <w:p w14:paraId="2CD30B52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Социально-территориальная стратификация русского языка. </w:t>
      </w:r>
    </w:p>
    <w:p w14:paraId="5F7F7940" w14:textId="29546962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Структурные особенности текста.</w:t>
      </w:r>
    </w:p>
    <w:p w14:paraId="385B706E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Основные свойства текста.</w:t>
      </w:r>
    </w:p>
    <w:p w14:paraId="26F5002F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Типы текста. Текст и коммуникативная ситуация.</w:t>
      </w:r>
    </w:p>
    <w:p w14:paraId="7C86F933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Особенности устной публичной речи. </w:t>
      </w:r>
    </w:p>
    <w:p w14:paraId="49F36D3F" w14:textId="0F079A48" w:rsidR="00673D4E" w:rsidRDefault="00673D4E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культура оратора. Нормы русского литературного языка.</w:t>
      </w:r>
    </w:p>
    <w:p w14:paraId="5A9536BA" w14:textId="167FE787" w:rsidR="00673D4E" w:rsidRPr="00CB6EB5" w:rsidRDefault="00673D4E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качества речи оратора.</w:t>
      </w:r>
    </w:p>
    <w:p w14:paraId="23183B11" w14:textId="77777777" w:rsidR="00673D4E" w:rsidRDefault="00673D4E" w:rsidP="00673D4E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Оратор и его аудитория.</w:t>
      </w:r>
    </w:p>
    <w:p w14:paraId="31315653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Основные виды аргументов. </w:t>
      </w:r>
    </w:p>
    <w:p w14:paraId="4CC97EC6" w14:textId="7DE8DEC6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Подг</w:t>
      </w:r>
      <w:r w:rsidR="00673D4E">
        <w:rPr>
          <w:rFonts w:ascii="Times New Roman" w:hAnsi="Times New Roman" w:cs="Times New Roman"/>
          <w:sz w:val="24"/>
          <w:szCs w:val="24"/>
        </w:rPr>
        <w:t>отовка публичного выступления.</w:t>
      </w:r>
    </w:p>
    <w:p w14:paraId="69115CDA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Понятливость, информативность и выразительность публичной речи. </w:t>
      </w:r>
    </w:p>
    <w:p w14:paraId="5A23F8C0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Основные виды аргументов.  </w:t>
      </w:r>
    </w:p>
    <w:p w14:paraId="310ACA9F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Способы изложения материала. </w:t>
      </w:r>
    </w:p>
    <w:p w14:paraId="060C0CAF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Приемы привлечения внимания аудитории.</w:t>
      </w:r>
    </w:p>
    <w:p w14:paraId="174F3DAA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CB6EB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Культура </w:t>
      </w:r>
      <w:proofErr w:type="spellStart"/>
      <w:r w:rsidRPr="00CB6EB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дискутивно</w:t>
      </w:r>
      <w:proofErr w:type="spellEnd"/>
      <w:r w:rsidRPr="00CB6EB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-полемической речи.</w:t>
      </w:r>
    </w:p>
    <w:p w14:paraId="55FD5D0D" w14:textId="77777777" w:rsidR="00CB6EB5" w:rsidRPr="00CB6EB5" w:rsidRDefault="00CB6EB5" w:rsidP="00CB6EB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Понятие выразительности речи.</w:t>
      </w:r>
      <w:r w:rsidRPr="00CB6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0AF52" w14:textId="77777777" w:rsidR="001D5792" w:rsidRPr="00E07186" w:rsidRDefault="001D5792" w:rsidP="001D5792">
      <w:pPr>
        <w:rPr>
          <w:rFonts w:ascii="Times New Roman" w:hAnsi="Times New Roman" w:cs="Times New Roman"/>
        </w:rPr>
      </w:pPr>
    </w:p>
    <w:p w14:paraId="19A29D9B" w14:textId="77777777" w:rsidR="001D5792" w:rsidRPr="00B60708" w:rsidRDefault="001D5792" w:rsidP="00D92B40">
      <w:pPr>
        <w:pStyle w:val="1"/>
        <w:rPr>
          <w:sz w:val="24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14:paraId="24ACE04D" w14:textId="77777777" w:rsidR="00CB6EB5" w:rsidRPr="00CB6EB5" w:rsidRDefault="00CB6EB5" w:rsidP="00CB6EB5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Оценки за работу на семинарских занятиях преподаватель выставляет в рабочую ведомость.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CB6EB5">
        <w:rPr>
          <w:rFonts w:ascii="Times New Roman" w:hAnsi="Times New Roman" w:cs="Times New Roman"/>
          <w:i/>
          <w:sz w:val="24"/>
          <w:szCs w:val="24"/>
        </w:rPr>
        <w:t>О</w:t>
      </w:r>
      <w:r w:rsidRPr="00CB6EB5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CB6EB5">
        <w:rPr>
          <w:rFonts w:ascii="Times New Roman" w:hAnsi="Times New Roman" w:cs="Times New Roman"/>
          <w:sz w:val="24"/>
          <w:szCs w:val="24"/>
        </w:rPr>
        <w:t>.</w:t>
      </w:r>
    </w:p>
    <w:p w14:paraId="17259F40" w14:textId="77777777" w:rsidR="00CB6EB5" w:rsidRPr="00CB6EB5" w:rsidRDefault="00CB6EB5" w:rsidP="00CB6EB5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>Преподаватель оценивает самостоятельную работу студентов:</w:t>
      </w:r>
    </w:p>
    <w:p w14:paraId="195B1359" w14:textId="77777777" w:rsidR="00CB6EB5" w:rsidRPr="00CB6EB5" w:rsidRDefault="00CB6EB5" w:rsidP="00CB6EB5">
      <w:pPr>
        <w:pStyle w:val="a7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EB5">
        <w:rPr>
          <w:rFonts w:ascii="Times New Roman" w:hAnsi="Times New Roman"/>
          <w:sz w:val="24"/>
          <w:szCs w:val="24"/>
        </w:rPr>
        <w:t>правильность выполнения домашних работ, задания для которых выдаются на практическом занятии;</w:t>
      </w:r>
    </w:p>
    <w:p w14:paraId="5602008B" w14:textId="77777777" w:rsidR="00CB6EB5" w:rsidRPr="00CB6EB5" w:rsidRDefault="00CB6EB5" w:rsidP="00CB6EB5">
      <w:pPr>
        <w:pStyle w:val="a7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EB5">
        <w:rPr>
          <w:rFonts w:ascii="Times New Roman" w:hAnsi="Times New Roman"/>
          <w:sz w:val="24"/>
          <w:szCs w:val="24"/>
        </w:rPr>
        <w:t>полнота освещения вопросов тем практических заданий, деловых игр и представление презентационных материалов.</w:t>
      </w:r>
    </w:p>
    <w:p w14:paraId="25DBABB7" w14:textId="77777777" w:rsidR="00CB6EB5" w:rsidRPr="00CB6EB5" w:rsidRDefault="00CB6EB5" w:rsidP="00CB6EB5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5">
        <w:rPr>
          <w:rFonts w:ascii="Times New Roman" w:hAnsi="Times New Roman" w:cs="Times New Roman"/>
          <w:sz w:val="24"/>
          <w:szCs w:val="24"/>
        </w:rPr>
        <w:t xml:space="preserve">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CB6EB5">
        <w:rPr>
          <w:rFonts w:ascii="Times New Roman" w:hAnsi="Times New Roman" w:cs="Times New Roman"/>
          <w:i/>
          <w:sz w:val="24"/>
          <w:szCs w:val="24"/>
        </w:rPr>
        <w:t>О</w:t>
      </w:r>
      <w:r w:rsidRPr="00CB6EB5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CB6EB5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5786B7AF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4C7999" w:rsidRPr="004C799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4C7999" w:rsidRPr="004C799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77777777" w:rsidR="001D5792" w:rsidRDefault="001D5792" w:rsidP="00D92B40">
      <w:pPr>
        <w:pStyle w:val="1"/>
      </w:pPr>
      <w:r>
        <w:t>Учебно-методическое и информационное обеспечение дисциплины</w:t>
      </w:r>
    </w:p>
    <w:p w14:paraId="6F3DC2D6" w14:textId="77777777" w:rsidR="00AC3F70" w:rsidRPr="00AC3F70" w:rsidRDefault="00AC3F70" w:rsidP="00AC3F70">
      <w:pPr>
        <w:rPr>
          <w:rFonts w:ascii="Times New Roman" w:hAnsi="Times New Roman" w:cs="Times New Roman"/>
          <w:b/>
          <w:sz w:val="24"/>
          <w:szCs w:val="24"/>
        </w:rPr>
      </w:pPr>
      <w:r w:rsidRPr="00AC3F70">
        <w:rPr>
          <w:rFonts w:ascii="Times New Roman" w:hAnsi="Times New Roman" w:cs="Times New Roman"/>
          <w:b/>
          <w:sz w:val="24"/>
          <w:szCs w:val="24"/>
        </w:rPr>
        <w:t>12.1  Базовый учебник</w:t>
      </w:r>
    </w:p>
    <w:p w14:paraId="2F686E0D" w14:textId="77777777" w:rsidR="00AC3F70" w:rsidRPr="00AC3F70" w:rsidRDefault="00AC3F70" w:rsidP="00AC3F70">
      <w:pPr>
        <w:numPr>
          <w:ilvl w:val="0"/>
          <w:numId w:val="30"/>
        </w:numPr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C3F70"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учебник и практикум для бакалавров / ред. В.Д. Черняк; РГПУ им. А.И. Герцена. </w:t>
      </w:r>
      <w:proofErr w:type="gramStart"/>
      <w:r w:rsidRPr="00AC3F70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 w:rsidRPr="00AC3F7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C3F70">
        <w:rPr>
          <w:rFonts w:ascii="Times New Roman" w:hAnsi="Times New Roman" w:cs="Times New Roman"/>
          <w:sz w:val="24"/>
          <w:szCs w:val="24"/>
        </w:rPr>
        <w:t xml:space="preserve">, 2014. </w:t>
      </w:r>
      <w:r w:rsidRPr="00AC3F70">
        <w:rPr>
          <w:rFonts w:ascii="Times New Roman" w:hAnsi="Times New Roman" w:cs="Times New Roman"/>
          <w:sz w:val="24"/>
          <w:szCs w:val="24"/>
        </w:rPr>
        <w:noBreakHyphen/>
        <w:t xml:space="preserve"> 495 с. (Бакалавр.</w:t>
      </w:r>
      <w:proofErr w:type="gramEnd"/>
      <w:r w:rsidRPr="00AC3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F70">
        <w:rPr>
          <w:rFonts w:ascii="Times New Roman" w:hAnsi="Times New Roman" w:cs="Times New Roman"/>
          <w:sz w:val="24"/>
          <w:szCs w:val="24"/>
        </w:rPr>
        <w:t>Углубленный курс).</w:t>
      </w:r>
      <w:proofErr w:type="gramEnd"/>
    </w:p>
    <w:p w14:paraId="5452A830" w14:textId="77777777" w:rsidR="00AC3F70" w:rsidRPr="00AC3F70" w:rsidRDefault="00AC3F70" w:rsidP="00AC3F70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14:paraId="020B0D83" w14:textId="77777777" w:rsidR="00AC3F70" w:rsidRPr="00AC3F70" w:rsidRDefault="00AC3F70" w:rsidP="00AC3F70">
      <w:pPr>
        <w:rPr>
          <w:rFonts w:ascii="Times New Roman" w:hAnsi="Times New Roman" w:cs="Times New Roman"/>
          <w:b/>
          <w:sz w:val="24"/>
          <w:szCs w:val="24"/>
        </w:rPr>
      </w:pPr>
      <w:r w:rsidRPr="00AC3F70">
        <w:rPr>
          <w:rFonts w:ascii="Times New Roman" w:hAnsi="Times New Roman" w:cs="Times New Roman"/>
          <w:b/>
          <w:sz w:val="24"/>
          <w:szCs w:val="24"/>
        </w:rPr>
        <w:t xml:space="preserve">12.2  Основная литература </w:t>
      </w:r>
    </w:p>
    <w:p w14:paraId="7D12066B" w14:textId="77777777" w:rsidR="00AC3F70" w:rsidRPr="00AC3F70" w:rsidRDefault="00AC3F70" w:rsidP="00AC3F70">
      <w:pPr>
        <w:numPr>
          <w:ilvl w:val="0"/>
          <w:numId w:val="3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3F70">
        <w:rPr>
          <w:rFonts w:ascii="Times New Roman" w:hAnsi="Times New Roman" w:cs="Times New Roman"/>
          <w:sz w:val="24"/>
          <w:szCs w:val="24"/>
        </w:rPr>
        <w:t>Русский язык и культура речи : учеб</w:t>
      </w:r>
      <w:proofErr w:type="gramStart"/>
      <w:r w:rsidRPr="00AC3F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F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3F70">
        <w:rPr>
          <w:rFonts w:ascii="Times New Roman" w:hAnsi="Times New Roman" w:cs="Times New Roman"/>
          <w:sz w:val="24"/>
          <w:szCs w:val="24"/>
        </w:rPr>
        <w:t xml:space="preserve">ля бакалавров / ред. В.И. Максимов ; ред. А.В. Голубева. </w:t>
      </w:r>
      <w:proofErr w:type="gramStart"/>
      <w:r w:rsidRPr="00AC3F7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AC3F7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C3F70">
        <w:rPr>
          <w:rFonts w:ascii="Times New Roman" w:hAnsi="Times New Roman" w:cs="Times New Roman"/>
          <w:sz w:val="24"/>
          <w:szCs w:val="24"/>
        </w:rPr>
        <w:t xml:space="preserve"> , 2013. - 382 с. (Бакалавр.</w:t>
      </w:r>
      <w:proofErr w:type="gramEnd"/>
      <w:r w:rsidRPr="00AC3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F70">
        <w:rPr>
          <w:rFonts w:ascii="Times New Roman" w:hAnsi="Times New Roman" w:cs="Times New Roman"/>
          <w:sz w:val="24"/>
          <w:szCs w:val="24"/>
        </w:rPr>
        <w:t>Базовый курс)</w:t>
      </w:r>
      <w:proofErr w:type="gramEnd"/>
    </w:p>
    <w:p w14:paraId="378D410B" w14:textId="77777777" w:rsidR="00AC3F70" w:rsidRPr="00AC3F70" w:rsidRDefault="00AC3F70" w:rsidP="00AC3F70">
      <w:pPr>
        <w:pStyle w:val="af0"/>
        <w:widowControl w:val="0"/>
        <w:autoSpaceDE w:val="0"/>
        <w:autoSpaceDN w:val="0"/>
        <w:adjustRightInd w:val="0"/>
        <w:spacing w:after="0"/>
        <w:ind w:firstLine="0"/>
        <w:jc w:val="both"/>
        <w:rPr>
          <w:szCs w:val="24"/>
        </w:rPr>
      </w:pPr>
    </w:p>
    <w:p w14:paraId="41050B74" w14:textId="77777777" w:rsidR="00AC3F70" w:rsidRPr="00AC3F70" w:rsidRDefault="00AC3F70" w:rsidP="00AC3F70">
      <w:pPr>
        <w:rPr>
          <w:rFonts w:ascii="Times New Roman" w:hAnsi="Times New Roman" w:cs="Times New Roman"/>
          <w:b/>
          <w:sz w:val="24"/>
          <w:szCs w:val="24"/>
        </w:rPr>
      </w:pPr>
      <w:r w:rsidRPr="00AC3F70">
        <w:rPr>
          <w:rFonts w:ascii="Times New Roman" w:hAnsi="Times New Roman" w:cs="Times New Roman"/>
          <w:b/>
          <w:sz w:val="24"/>
          <w:szCs w:val="24"/>
        </w:rPr>
        <w:t>12.3  Дополнительная литература</w:t>
      </w:r>
    </w:p>
    <w:p w14:paraId="79952D6A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Введенская Л.А., Павлова Л.Г. Культура и искусство речи. Современная риторика. – Ростов-на-Дону: Феникс, 1995.</w:t>
      </w:r>
    </w:p>
    <w:p w14:paraId="6AFC3843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Вербицкая Л.А. Давайте говорить правильно. – М.: Высшая школа, 2001.</w:t>
      </w:r>
    </w:p>
    <w:p w14:paraId="69074CD0" w14:textId="77777777" w:rsidR="00AC3F70" w:rsidRPr="00AC3F70" w:rsidRDefault="00AC3F70" w:rsidP="00AC3F70">
      <w:pPr>
        <w:pStyle w:val="af0"/>
        <w:numPr>
          <w:ilvl w:val="0"/>
          <w:numId w:val="29"/>
        </w:numPr>
        <w:spacing w:after="0"/>
        <w:ind w:left="357" w:hanging="357"/>
        <w:jc w:val="both"/>
        <w:rPr>
          <w:rFonts w:eastAsia="Verdana"/>
          <w:szCs w:val="24"/>
        </w:rPr>
      </w:pPr>
      <w:r w:rsidRPr="00AC3F70">
        <w:rPr>
          <w:szCs w:val="24"/>
          <w:shd w:val="clear" w:color="auto" w:fill="FFFFFF"/>
        </w:rPr>
        <w:t>Воронин Н. Н. Интеллект и</w:t>
      </w:r>
      <w:r w:rsidRPr="00AC3F70">
        <w:rPr>
          <w:rStyle w:val="apple-converted-space"/>
          <w:szCs w:val="24"/>
          <w:shd w:val="clear" w:color="auto" w:fill="FFFFFF"/>
        </w:rPr>
        <w:t> </w:t>
      </w:r>
      <w:r w:rsidRPr="00AC3F70">
        <w:rPr>
          <w:rStyle w:val="hl"/>
          <w:szCs w:val="24"/>
          <w:shd w:val="clear" w:color="auto" w:fill="FFFFFF"/>
        </w:rPr>
        <w:t>креативность</w:t>
      </w:r>
      <w:r w:rsidRPr="00AC3F70">
        <w:rPr>
          <w:rStyle w:val="apple-converted-space"/>
          <w:szCs w:val="24"/>
          <w:shd w:val="clear" w:color="auto" w:fill="FFFFFF"/>
        </w:rPr>
        <w:t> </w:t>
      </w:r>
      <w:r w:rsidRPr="00AC3F70">
        <w:rPr>
          <w:szCs w:val="24"/>
          <w:shd w:val="clear" w:color="auto" w:fill="FFFFFF"/>
        </w:rPr>
        <w:t>в межличностном взаимодействии. / Н. Н. Воронин. М., 2004.</w:t>
      </w:r>
    </w:p>
    <w:p w14:paraId="581AA5BF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proofErr w:type="spellStart"/>
      <w:r w:rsidRPr="00AC3F70">
        <w:rPr>
          <w:szCs w:val="24"/>
        </w:rPr>
        <w:t>Гойхман</w:t>
      </w:r>
      <w:proofErr w:type="spellEnd"/>
      <w:r w:rsidRPr="00AC3F70">
        <w:rPr>
          <w:szCs w:val="24"/>
        </w:rPr>
        <w:t xml:space="preserve"> О.Я., </w:t>
      </w:r>
      <w:proofErr w:type="spellStart"/>
      <w:r w:rsidRPr="00AC3F70">
        <w:rPr>
          <w:szCs w:val="24"/>
        </w:rPr>
        <w:t>Надеина</w:t>
      </w:r>
      <w:proofErr w:type="spellEnd"/>
      <w:r w:rsidRPr="00AC3F70">
        <w:rPr>
          <w:szCs w:val="24"/>
        </w:rPr>
        <w:t> Т.М. Основы речевой коммуникации. – М.: Инфра, 1997.</w:t>
      </w:r>
    </w:p>
    <w:p w14:paraId="11557698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Зарецкая Е.Н. Риторика: тория практика речевой коммуникации». – М., 2002.</w:t>
      </w:r>
    </w:p>
    <w:p w14:paraId="16B34F68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 xml:space="preserve">Карпова Т.Б., Баженова Е.А, </w:t>
      </w:r>
      <w:proofErr w:type="spellStart"/>
      <w:r w:rsidRPr="00AC3F70">
        <w:rPr>
          <w:szCs w:val="24"/>
        </w:rPr>
        <w:t>Дускаева</w:t>
      </w:r>
      <w:proofErr w:type="spellEnd"/>
      <w:r w:rsidRPr="00AC3F70">
        <w:rPr>
          <w:szCs w:val="24"/>
        </w:rPr>
        <w:t xml:space="preserve"> Л.Р. Нормы русского языка в таблицах и тестах: учебное пособие. – Пермь: </w:t>
      </w:r>
      <w:proofErr w:type="spellStart"/>
      <w:r w:rsidRPr="00AC3F70">
        <w:rPr>
          <w:szCs w:val="24"/>
        </w:rPr>
        <w:t>Перм</w:t>
      </w:r>
      <w:proofErr w:type="gramStart"/>
      <w:r w:rsidRPr="00AC3F70">
        <w:rPr>
          <w:szCs w:val="24"/>
        </w:rPr>
        <w:t>.у</w:t>
      </w:r>
      <w:proofErr w:type="gramEnd"/>
      <w:r w:rsidRPr="00AC3F70">
        <w:rPr>
          <w:szCs w:val="24"/>
        </w:rPr>
        <w:t>н</w:t>
      </w:r>
      <w:proofErr w:type="spellEnd"/>
      <w:r w:rsidRPr="00AC3F70">
        <w:rPr>
          <w:szCs w:val="24"/>
        </w:rPr>
        <w:t>-т, 2010.</w:t>
      </w:r>
    </w:p>
    <w:p w14:paraId="77FA065F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Культура русской речи: учебник для вузов</w:t>
      </w:r>
      <w:proofErr w:type="gramStart"/>
      <w:r w:rsidRPr="00AC3F70">
        <w:rPr>
          <w:szCs w:val="24"/>
        </w:rPr>
        <w:t xml:space="preserve"> / Р</w:t>
      </w:r>
      <w:proofErr w:type="gramEnd"/>
      <w:r w:rsidRPr="00AC3F70">
        <w:rPr>
          <w:szCs w:val="24"/>
        </w:rPr>
        <w:t xml:space="preserve">ед. Л.К. Граудина, Е.Н. Ширяев. М.: Норма, 2004. </w:t>
      </w:r>
    </w:p>
    <w:p w14:paraId="4DD35030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Матвеева Т.В. 15 уроков по культуре речи. – М.: Флинта: Наука, 2004.</w:t>
      </w:r>
    </w:p>
    <w:p w14:paraId="3EB82E02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 xml:space="preserve">Москвин В.П. Риторика и теория коммуникации. </w:t>
      </w:r>
      <w:r w:rsidRPr="00AC3F70">
        <w:rPr>
          <w:szCs w:val="24"/>
        </w:rPr>
        <w:noBreakHyphen/>
        <w:t xml:space="preserve"> М., 2014.</w:t>
      </w:r>
    </w:p>
    <w:p w14:paraId="3AC9E422" w14:textId="77777777" w:rsidR="00AC3F70" w:rsidRPr="00AC3F70" w:rsidRDefault="00AC3F70" w:rsidP="00AC3F70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F70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Московская Н. Л., Ярошевич Е. В. Креативное письмо: Учебно-методическое пособие – Ставрополь, 2010.</w:t>
      </w:r>
    </w:p>
    <w:p w14:paraId="6E41CB49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proofErr w:type="spellStart"/>
      <w:r w:rsidRPr="00AC3F70">
        <w:rPr>
          <w:szCs w:val="24"/>
        </w:rPr>
        <w:t>Непряхин</w:t>
      </w:r>
      <w:proofErr w:type="spellEnd"/>
      <w:r w:rsidRPr="00AC3F70">
        <w:rPr>
          <w:szCs w:val="24"/>
        </w:rPr>
        <w:t xml:space="preserve"> В. Как выступать публично. – М., 2012.</w:t>
      </w:r>
    </w:p>
    <w:p w14:paraId="6D208EAD" w14:textId="77777777" w:rsidR="00AC3F70" w:rsidRPr="00AC3F70" w:rsidRDefault="00AC3F70" w:rsidP="00AC3F70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F70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Пожарская А. Эту речь невозможно забыть. СПб</w:t>
      </w:r>
      <w:proofErr w:type="gramStart"/>
      <w:r w:rsidRPr="00AC3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AC3F70">
        <w:rPr>
          <w:rFonts w:ascii="Times New Roman" w:hAnsi="Times New Roman" w:cs="Times New Roman"/>
          <w:sz w:val="24"/>
          <w:szCs w:val="24"/>
          <w:shd w:val="clear" w:color="auto" w:fill="FFFFFF"/>
        </w:rPr>
        <w:t>2013.</w:t>
      </w:r>
    </w:p>
    <w:p w14:paraId="150E7710" w14:textId="77777777" w:rsidR="00AC3F70" w:rsidRPr="00AC3F70" w:rsidRDefault="00AC3F70" w:rsidP="00AC3F70">
      <w:pPr>
        <w:pStyle w:val="af0"/>
        <w:numPr>
          <w:ilvl w:val="0"/>
          <w:numId w:val="29"/>
        </w:numPr>
        <w:spacing w:after="0"/>
        <w:ind w:left="357" w:hanging="357"/>
        <w:jc w:val="both"/>
        <w:rPr>
          <w:szCs w:val="24"/>
        </w:rPr>
      </w:pPr>
      <w:proofErr w:type="spellStart"/>
      <w:r w:rsidRPr="00AC3F70">
        <w:rPr>
          <w:szCs w:val="24"/>
        </w:rPr>
        <w:t>Райнкинг</w:t>
      </w:r>
      <w:proofErr w:type="spellEnd"/>
      <w:r w:rsidRPr="00AC3F70">
        <w:rPr>
          <w:szCs w:val="24"/>
        </w:rPr>
        <w:t xml:space="preserve"> Дж, </w:t>
      </w:r>
      <w:proofErr w:type="spellStart"/>
      <w:r w:rsidRPr="00AC3F70">
        <w:rPr>
          <w:szCs w:val="24"/>
        </w:rPr>
        <w:t>Харт</w:t>
      </w:r>
      <w:proofErr w:type="spellEnd"/>
      <w:r w:rsidRPr="00AC3F70">
        <w:rPr>
          <w:szCs w:val="24"/>
        </w:rPr>
        <w:t xml:space="preserve"> Э., Остен Р. Композиция: Шестнадцать уроков для начинающих авторов. М., 2009.</w:t>
      </w:r>
    </w:p>
    <w:p w14:paraId="66FA7029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Русский язык и культура речи: Практикум</w:t>
      </w:r>
      <w:proofErr w:type="gramStart"/>
      <w:r w:rsidRPr="00AC3F70">
        <w:rPr>
          <w:szCs w:val="24"/>
        </w:rPr>
        <w:t xml:space="preserve"> / П</w:t>
      </w:r>
      <w:proofErr w:type="gramEnd"/>
      <w:r w:rsidRPr="00AC3F70">
        <w:rPr>
          <w:szCs w:val="24"/>
        </w:rPr>
        <w:t xml:space="preserve">од ред. проф. В.И. Максимова. – М.: </w:t>
      </w:r>
      <w:proofErr w:type="spellStart"/>
      <w:r w:rsidRPr="00AC3F70">
        <w:rPr>
          <w:szCs w:val="24"/>
        </w:rPr>
        <w:t>Гардарики</w:t>
      </w:r>
      <w:proofErr w:type="spellEnd"/>
      <w:r w:rsidRPr="00AC3F70">
        <w:rPr>
          <w:szCs w:val="24"/>
        </w:rPr>
        <w:t>, 2004.</w:t>
      </w:r>
    </w:p>
    <w:p w14:paraId="30ADBC72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Русский язык и культура речи: Семнадцать практических занятий: учеб. пособие для студентов нефилологических специальностей</w:t>
      </w:r>
      <w:proofErr w:type="gramStart"/>
      <w:r w:rsidRPr="00AC3F70">
        <w:rPr>
          <w:szCs w:val="24"/>
        </w:rPr>
        <w:t xml:space="preserve"> / П</w:t>
      </w:r>
      <w:proofErr w:type="gramEnd"/>
      <w:r w:rsidRPr="00AC3F70">
        <w:rPr>
          <w:szCs w:val="24"/>
        </w:rPr>
        <w:t>од ред. Е.В. </w:t>
      </w:r>
      <w:proofErr w:type="spellStart"/>
      <w:r w:rsidRPr="00AC3F70">
        <w:rPr>
          <w:szCs w:val="24"/>
        </w:rPr>
        <w:t>Ганапольской</w:t>
      </w:r>
      <w:proofErr w:type="spellEnd"/>
      <w:r w:rsidRPr="00AC3F70">
        <w:rPr>
          <w:szCs w:val="24"/>
        </w:rPr>
        <w:t>, А.В. Хохлова. – С.-Пб</w:t>
      </w:r>
      <w:proofErr w:type="gramStart"/>
      <w:r w:rsidRPr="00AC3F70">
        <w:rPr>
          <w:szCs w:val="24"/>
        </w:rPr>
        <w:t xml:space="preserve">.: </w:t>
      </w:r>
      <w:proofErr w:type="gramEnd"/>
      <w:r w:rsidRPr="00AC3F70">
        <w:rPr>
          <w:szCs w:val="24"/>
        </w:rPr>
        <w:t xml:space="preserve">Питер, 2005. </w:t>
      </w:r>
    </w:p>
    <w:p w14:paraId="14233C4E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Русский язык и культура речи: учебник</w:t>
      </w:r>
      <w:proofErr w:type="gramStart"/>
      <w:r w:rsidRPr="00AC3F70">
        <w:rPr>
          <w:szCs w:val="24"/>
        </w:rPr>
        <w:t xml:space="preserve"> / П</w:t>
      </w:r>
      <w:proofErr w:type="gramEnd"/>
      <w:r w:rsidRPr="00AC3F70">
        <w:rPr>
          <w:szCs w:val="24"/>
        </w:rPr>
        <w:t xml:space="preserve">од ред. проф. В.И. Максимова. – М.: </w:t>
      </w:r>
      <w:proofErr w:type="spellStart"/>
      <w:r w:rsidRPr="00AC3F70">
        <w:rPr>
          <w:szCs w:val="24"/>
        </w:rPr>
        <w:t>Гардарики</w:t>
      </w:r>
      <w:proofErr w:type="spellEnd"/>
      <w:r w:rsidRPr="00AC3F70">
        <w:rPr>
          <w:szCs w:val="24"/>
        </w:rPr>
        <w:t>, 2005.</w:t>
      </w:r>
    </w:p>
    <w:p w14:paraId="26CD3C7A" w14:textId="77777777" w:rsidR="00AC3F70" w:rsidRPr="00AC3F70" w:rsidRDefault="00AC3F70" w:rsidP="00AC3F7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4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3F70">
        <w:rPr>
          <w:rFonts w:ascii="Times New Roman" w:hAnsi="Times New Roman" w:cs="Times New Roman"/>
          <w:sz w:val="24"/>
          <w:szCs w:val="24"/>
        </w:rPr>
        <w:t xml:space="preserve">Русский язык конца </w:t>
      </w:r>
      <w:r w:rsidRPr="00AC3F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3F70">
        <w:rPr>
          <w:rFonts w:ascii="Times New Roman" w:hAnsi="Times New Roman" w:cs="Times New Roman"/>
          <w:sz w:val="24"/>
          <w:szCs w:val="24"/>
        </w:rPr>
        <w:t xml:space="preserve"> столетия. – М.: Языки русской культуры, 2000.</w:t>
      </w:r>
    </w:p>
    <w:p w14:paraId="2A95DA61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r w:rsidRPr="00AC3F70">
        <w:rPr>
          <w:szCs w:val="24"/>
        </w:rPr>
        <w:t>Сидорова М.Ю., Савельев В.С. Русский язык. Культура речи: Конспект лекций. – М.: Айрис Пресс, 2007.</w:t>
      </w:r>
    </w:p>
    <w:p w14:paraId="51E78EB5" w14:textId="77777777" w:rsidR="00AC3F70" w:rsidRPr="00AC3F70" w:rsidRDefault="00AC3F70" w:rsidP="00AC3F70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3F70">
        <w:rPr>
          <w:rFonts w:ascii="Times New Roman" w:hAnsi="Times New Roman" w:cs="Times New Roman"/>
          <w:sz w:val="24"/>
          <w:szCs w:val="24"/>
        </w:rPr>
        <w:t>Смехов Л.В. Популярная риторика. – М., 2011.</w:t>
      </w:r>
    </w:p>
    <w:p w14:paraId="3B5A9CEE" w14:textId="77777777" w:rsidR="00AC3F70" w:rsidRPr="00AC3F70" w:rsidRDefault="00AC3F70" w:rsidP="00AC3F70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3F70">
        <w:rPr>
          <w:rFonts w:ascii="Times New Roman" w:hAnsi="Times New Roman" w:cs="Times New Roman"/>
          <w:sz w:val="24"/>
          <w:szCs w:val="24"/>
        </w:rPr>
        <w:t>Соловьева Н.Н. Как составить текст? Стилистические нормы русского литературного языка. М., 2009.</w:t>
      </w:r>
    </w:p>
    <w:p w14:paraId="1E4334DF" w14:textId="77777777" w:rsidR="00AC3F70" w:rsidRPr="00AC3F70" w:rsidRDefault="00AC3F70" w:rsidP="00AC3F70">
      <w:pPr>
        <w:pStyle w:val="af0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jc w:val="both"/>
        <w:rPr>
          <w:szCs w:val="24"/>
        </w:rPr>
      </w:pPr>
      <w:proofErr w:type="spellStart"/>
      <w:r w:rsidRPr="00AC3F70">
        <w:rPr>
          <w:szCs w:val="24"/>
        </w:rPr>
        <w:t>Стернин</w:t>
      </w:r>
      <w:proofErr w:type="spellEnd"/>
      <w:r w:rsidRPr="00AC3F70">
        <w:rPr>
          <w:szCs w:val="24"/>
        </w:rPr>
        <w:t xml:space="preserve"> И.А. Практическая риторика. – Воронеж, 2008.</w:t>
      </w:r>
    </w:p>
    <w:p w14:paraId="135023C2" w14:textId="77777777" w:rsidR="00AC3F70" w:rsidRPr="00AC3F70" w:rsidRDefault="00AC3F70" w:rsidP="00AC3F70">
      <w:pPr>
        <w:pStyle w:val="af0"/>
        <w:numPr>
          <w:ilvl w:val="0"/>
          <w:numId w:val="29"/>
        </w:numPr>
        <w:spacing w:after="0"/>
        <w:ind w:left="357" w:hanging="357"/>
        <w:jc w:val="both"/>
        <w:rPr>
          <w:szCs w:val="24"/>
        </w:rPr>
      </w:pPr>
      <w:proofErr w:type="spellStart"/>
      <w:r w:rsidRPr="00AC3F70">
        <w:rPr>
          <w:szCs w:val="24"/>
        </w:rPr>
        <w:t>Уэстон</w:t>
      </w:r>
      <w:proofErr w:type="spellEnd"/>
      <w:r w:rsidRPr="00AC3F70">
        <w:rPr>
          <w:szCs w:val="24"/>
        </w:rPr>
        <w:t xml:space="preserve"> Э. Аргументация. М., 2008.</w:t>
      </w:r>
    </w:p>
    <w:p w14:paraId="04788DAA" w14:textId="77777777" w:rsidR="00AC3F70" w:rsidRPr="00AC3F70" w:rsidRDefault="00AC3F70" w:rsidP="00AC3F70">
      <w:pPr>
        <w:pStyle w:val="af0"/>
        <w:numPr>
          <w:ilvl w:val="0"/>
          <w:numId w:val="29"/>
        </w:numPr>
        <w:spacing w:after="0"/>
        <w:ind w:left="357" w:hanging="357"/>
        <w:jc w:val="both"/>
        <w:rPr>
          <w:rFonts w:eastAsia="SimSun"/>
          <w:szCs w:val="24"/>
        </w:rPr>
      </w:pPr>
      <w:proofErr w:type="spellStart"/>
      <w:r w:rsidRPr="00AC3F70">
        <w:rPr>
          <w:szCs w:val="24"/>
        </w:rPr>
        <w:t>Хазагеров</w:t>
      </w:r>
      <w:proofErr w:type="spellEnd"/>
      <w:r w:rsidRPr="00AC3F70">
        <w:rPr>
          <w:szCs w:val="24"/>
        </w:rPr>
        <w:t xml:space="preserve"> Г.Г. Политическая риторика М., 2002.</w:t>
      </w:r>
    </w:p>
    <w:p w14:paraId="1FDF717A" w14:textId="77777777" w:rsidR="00AC3F70" w:rsidRPr="00AC3F70" w:rsidRDefault="00AC3F70" w:rsidP="00AC3F70">
      <w:pPr>
        <w:pStyle w:val="af0"/>
        <w:numPr>
          <w:ilvl w:val="0"/>
          <w:numId w:val="29"/>
        </w:numPr>
        <w:spacing w:after="0"/>
        <w:ind w:left="357" w:hanging="357"/>
        <w:jc w:val="both"/>
        <w:rPr>
          <w:rFonts w:eastAsia="SimSun"/>
          <w:szCs w:val="24"/>
        </w:rPr>
      </w:pPr>
      <w:r w:rsidRPr="00AC3F70">
        <w:rPr>
          <w:szCs w:val="24"/>
        </w:rPr>
        <w:t>Шестакова Е. Говори красиво и уверенно. СПб</w:t>
      </w:r>
      <w:proofErr w:type="gramStart"/>
      <w:r w:rsidRPr="00AC3F70">
        <w:rPr>
          <w:szCs w:val="24"/>
        </w:rPr>
        <w:t xml:space="preserve">., </w:t>
      </w:r>
      <w:proofErr w:type="gramEnd"/>
      <w:r w:rsidRPr="00AC3F70">
        <w:rPr>
          <w:szCs w:val="24"/>
        </w:rPr>
        <w:t>2014.</w:t>
      </w:r>
    </w:p>
    <w:p w14:paraId="5A110A12" w14:textId="77777777" w:rsidR="00AC3F70" w:rsidRPr="00112F24" w:rsidRDefault="00AC3F70" w:rsidP="00AC3F70">
      <w:pPr>
        <w:jc w:val="both"/>
        <w:rPr>
          <w:szCs w:val="24"/>
          <w:highlight w:val="lightGray"/>
          <w:u w:val="single"/>
        </w:rPr>
      </w:pPr>
    </w:p>
    <w:p w14:paraId="1B55F264" w14:textId="77777777" w:rsidR="001D5792" w:rsidRDefault="001D5792" w:rsidP="00D92B40">
      <w:pPr>
        <w:pStyle w:val="1"/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10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A6589" w14:textId="77777777" w:rsidR="00737CDF" w:rsidRDefault="00737CDF" w:rsidP="001D5792">
      <w:pPr>
        <w:spacing w:after="0" w:line="240" w:lineRule="auto"/>
      </w:pPr>
      <w:r>
        <w:separator/>
      </w:r>
    </w:p>
  </w:endnote>
  <w:endnote w:type="continuationSeparator" w:id="0">
    <w:p w14:paraId="7527112E" w14:textId="77777777" w:rsidR="00737CDF" w:rsidRDefault="00737CDF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787C5" w14:textId="77777777" w:rsidR="00737CDF" w:rsidRDefault="00737CDF" w:rsidP="001D5792">
      <w:pPr>
        <w:spacing w:after="0" w:line="240" w:lineRule="auto"/>
      </w:pPr>
      <w:r>
        <w:separator/>
      </w:r>
    </w:p>
  </w:footnote>
  <w:footnote w:type="continuationSeparator" w:id="0">
    <w:p w14:paraId="44A55B7C" w14:textId="77777777" w:rsidR="00737CDF" w:rsidRDefault="00737CDF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587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4052DC" w:rsidP="000D2FA0">
          <w:pPr>
            <w:pStyle w:val="a5"/>
            <w:ind w:firstLine="0"/>
          </w:pPr>
          <w:hyperlink r:id="rId1" w:history="1">
            <w:r w:rsidR="0029118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3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77777777" w:rsidR="000D2FA0" w:rsidRPr="00060113" w:rsidRDefault="000D2FA0" w:rsidP="001D579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Риторика: практика устной и письменной коммуникации </w:t>
          </w:r>
          <w:r w:rsidRPr="00060113">
            <w:rPr>
              <w:sz w:val="20"/>
              <w:szCs w:val="20"/>
            </w:rPr>
            <w:t xml:space="preserve">для направления </w:t>
          </w:r>
          <w:r>
            <w:rPr>
              <w:sz w:val="20"/>
              <w:szCs w:val="20"/>
            </w:rPr>
            <w:t>38.03.02 «Менеджмент»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77777777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45F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2A9A"/>
    <w:multiLevelType w:val="hybridMultilevel"/>
    <w:tmpl w:val="3554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2D54E8"/>
    <w:multiLevelType w:val="hybridMultilevel"/>
    <w:tmpl w:val="10DAF2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BE5B8E"/>
    <w:multiLevelType w:val="hybridMultilevel"/>
    <w:tmpl w:val="38D2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FEC"/>
    <w:multiLevelType w:val="hybridMultilevel"/>
    <w:tmpl w:val="D4F0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38C6"/>
    <w:multiLevelType w:val="hybridMultilevel"/>
    <w:tmpl w:val="A150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40DA"/>
    <w:multiLevelType w:val="hybridMultilevel"/>
    <w:tmpl w:val="66AA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72BF4"/>
    <w:multiLevelType w:val="hybridMultilevel"/>
    <w:tmpl w:val="042C703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349F6ECB"/>
    <w:multiLevelType w:val="hybridMultilevel"/>
    <w:tmpl w:val="435E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07AB"/>
    <w:multiLevelType w:val="hybridMultilevel"/>
    <w:tmpl w:val="B036B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86272"/>
    <w:multiLevelType w:val="hybridMultilevel"/>
    <w:tmpl w:val="07E8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ED3929"/>
    <w:multiLevelType w:val="hybridMultilevel"/>
    <w:tmpl w:val="B78E5AF4"/>
    <w:lvl w:ilvl="0" w:tplc="401E270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359B9"/>
    <w:multiLevelType w:val="hybridMultilevel"/>
    <w:tmpl w:val="65A6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27DC6"/>
    <w:multiLevelType w:val="hybridMultilevel"/>
    <w:tmpl w:val="BAC25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2583F"/>
    <w:multiLevelType w:val="hybridMultilevel"/>
    <w:tmpl w:val="64D0E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9158C1"/>
    <w:multiLevelType w:val="hybridMultilevel"/>
    <w:tmpl w:val="4F8619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C150A0"/>
    <w:multiLevelType w:val="hybridMultilevel"/>
    <w:tmpl w:val="9D506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75393"/>
    <w:multiLevelType w:val="hybridMultilevel"/>
    <w:tmpl w:val="09463FC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2655F7"/>
    <w:multiLevelType w:val="hybridMultilevel"/>
    <w:tmpl w:val="67B2AC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BA37971"/>
    <w:multiLevelType w:val="hybridMultilevel"/>
    <w:tmpl w:val="4DD2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B483E"/>
    <w:multiLevelType w:val="hybridMultilevel"/>
    <w:tmpl w:val="1F28A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13"/>
  </w:num>
  <w:num w:numId="10">
    <w:abstractNumId w:val="2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9"/>
    </w:lvlOverride>
  </w:num>
  <w:num w:numId="14">
    <w:abstractNumId w:val="19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15"/>
  </w:num>
  <w:num w:numId="20">
    <w:abstractNumId w:val="10"/>
  </w:num>
  <w:num w:numId="21">
    <w:abstractNumId w:val="8"/>
  </w:num>
  <w:num w:numId="22">
    <w:abstractNumId w:val="7"/>
  </w:num>
  <w:num w:numId="23">
    <w:abstractNumId w:val="20"/>
  </w:num>
  <w:num w:numId="24">
    <w:abstractNumId w:val="14"/>
  </w:num>
  <w:num w:numId="25">
    <w:abstractNumId w:val="22"/>
  </w:num>
  <w:num w:numId="26">
    <w:abstractNumId w:val="12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63350"/>
    <w:rsid w:val="00097F95"/>
    <w:rsid w:val="000A3128"/>
    <w:rsid w:val="000D2FA0"/>
    <w:rsid w:val="000E4326"/>
    <w:rsid w:val="00116761"/>
    <w:rsid w:val="001541B5"/>
    <w:rsid w:val="00176146"/>
    <w:rsid w:val="001D4894"/>
    <w:rsid w:val="001D5792"/>
    <w:rsid w:val="00291186"/>
    <w:rsid w:val="002D12F7"/>
    <w:rsid w:val="002F16C5"/>
    <w:rsid w:val="003676D9"/>
    <w:rsid w:val="004052DC"/>
    <w:rsid w:val="00432747"/>
    <w:rsid w:val="004332D7"/>
    <w:rsid w:val="004C7999"/>
    <w:rsid w:val="0050614B"/>
    <w:rsid w:val="005817E3"/>
    <w:rsid w:val="005B3863"/>
    <w:rsid w:val="00600F6B"/>
    <w:rsid w:val="00650D00"/>
    <w:rsid w:val="00651203"/>
    <w:rsid w:val="00673D4E"/>
    <w:rsid w:val="0068098A"/>
    <w:rsid w:val="00737CDF"/>
    <w:rsid w:val="00740E16"/>
    <w:rsid w:val="007A3576"/>
    <w:rsid w:val="007D6444"/>
    <w:rsid w:val="00802500"/>
    <w:rsid w:val="00856D73"/>
    <w:rsid w:val="00863309"/>
    <w:rsid w:val="00873CA4"/>
    <w:rsid w:val="008A5E10"/>
    <w:rsid w:val="008B6D23"/>
    <w:rsid w:val="008F780E"/>
    <w:rsid w:val="00905486"/>
    <w:rsid w:val="00975569"/>
    <w:rsid w:val="009D3373"/>
    <w:rsid w:val="009F2C69"/>
    <w:rsid w:val="00A55C78"/>
    <w:rsid w:val="00A8323E"/>
    <w:rsid w:val="00AC3F70"/>
    <w:rsid w:val="00AF495E"/>
    <w:rsid w:val="00B13257"/>
    <w:rsid w:val="00B150A4"/>
    <w:rsid w:val="00B61A93"/>
    <w:rsid w:val="00C15EA2"/>
    <w:rsid w:val="00C26A0E"/>
    <w:rsid w:val="00C532C6"/>
    <w:rsid w:val="00C6448D"/>
    <w:rsid w:val="00CB6EB5"/>
    <w:rsid w:val="00D17A4B"/>
    <w:rsid w:val="00D92B40"/>
    <w:rsid w:val="00DA12FB"/>
    <w:rsid w:val="00E07186"/>
    <w:rsid w:val="00E64017"/>
    <w:rsid w:val="00EE50D3"/>
    <w:rsid w:val="00EF6288"/>
    <w:rsid w:val="00F5069A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5C78"/>
  </w:style>
  <w:style w:type="paragraph" w:styleId="1">
    <w:name w:val="heading 1"/>
    <w:basedOn w:val="a1"/>
    <w:next w:val="a1"/>
    <w:link w:val="10"/>
    <w:autoRedefine/>
    <w:uiPriority w:val="9"/>
    <w:qFormat/>
    <w:rsid w:val="00D92B40"/>
    <w:pPr>
      <w:keepNext/>
      <w:numPr>
        <w:numId w:val="9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92B40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99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styleId="31">
    <w:name w:val="Body Text 3"/>
    <w:basedOn w:val="a1"/>
    <w:link w:val="32"/>
    <w:uiPriority w:val="99"/>
    <w:semiHidden/>
    <w:unhideWhenUsed/>
    <w:rsid w:val="00C15EA2"/>
    <w:pPr>
      <w:spacing w:after="120" w:line="240" w:lineRule="auto"/>
      <w:ind w:firstLine="709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15EA2"/>
    <w:rPr>
      <w:rFonts w:ascii="Times New Roman" w:eastAsia="Calibri" w:hAnsi="Times New Roman" w:cs="Times New Roman"/>
      <w:sz w:val="16"/>
      <w:szCs w:val="16"/>
    </w:rPr>
  </w:style>
  <w:style w:type="paragraph" w:styleId="af0">
    <w:name w:val="Body Text"/>
    <w:basedOn w:val="a1"/>
    <w:link w:val="af1"/>
    <w:uiPriority w:val="99"/>
    <w:semiHidden/>
    <w:unhideWhenUsed/>
    <w:rsid w:val="00C15EA2"/>
    <w:pPr>
      <w:spacing w:after="12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1">
    <w:name w:val="Основной текст Знак"/>
    <w:basedOn w:val="a2"/>
    <w:link w:val="af0"/>
    <w:uiPriority w:val="99"/>
    <w:semiHidden/>
    <w:rsid w:val="00C15EA2"/>
    <w:rPr>
      <w:rFonts w:ascii="Times New Roman" w:eastAsia="Calibri" w:hAnsi="Times New Roman" w:cs="Times New Roman"/>
      <w:sz w:val="24"/>
    </w:rPr>
  </w:style>
  <w:style w:type="paragraph" w:styleId="af2">
    <w:name w:val="Body Text Indent"/>
    <w:basedOn w:val="a1"/>
    <w:link w:val="af3"/>
    <w:uiPriority w:val="99"/>
    <w:semiHidden/>
    <w:unhideWhenUsed/>
    <w:rsid w:val="00CB6EB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CB6EB5"/>
  </w:style>
  <w:style w:type="character" w:customStyle="1" w:styleId="apple-converted-space">
    <w:name w:val="apple-converted-space"/>
    <w:rsid w:val="00AC3F70"/>
  </w:style>
  <w:style w:type="character" w:customStyle="1" w:styleId="hl">
    <w:name w:val="hl"/>
    <w:rsid w:val="00AC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5C78"/>
  </w:style>
  <w:style w:type="paragraph" w:styleId="1">
    <w:name w:val="heading 1"/>
    <w:basedOn w:val="a1"/>
    <w:next w:val="a1"/>
    <w:link w:val="10"/>
    <w:autoRedefine/>
    <w:uiPriority w:val="9"/>
    <w:qFormat/>
    <w:rsid w:val="00D92B40"/>
    <w:pPr>
      <w:keepNext/>
      <w:numPr>
        <w:numId w:val="9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92B40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99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styleId="31">
    <w:name w:val="Body Text 3"/>
    <w:basedOn w:val="a1"/>
    <w:link w:val="32"/>
    <w:uiPriority w:val="99"/>
    <w:semiHidden/>
    <w:unhideWhenUsed/>
    <w:rsid w:val="00C15EA2"/>
    <w:pPr>
      <w:spacing w:after="120" w:line="240" w:lineRule="auto"/>
      <w:ind w:firstLine="709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15EA2"/>
    <w:rPr>
      <w:rFonts w:ascii="Times New Roman" w:eastAsia="Calibri" w:hAnsi="Times New Roman" w:cs="Times New Roman"/>
      <w:sz w:val="16"/>
      <w:szCs w:val="16"/>
    </w:rPr>
  </w:style>
  <w:style w:type="paragraph" w:styleId="af0">
    <w:name w:val="Body Text"/>
    <w:basedOn w:val="a1"/>
    <w:link w:val="af1"/>
    <w:uiPriority w:val="99"/>
    <w:semiHidden/>
    <w:unhideWhenUsed/>
    <w:rsid w:val="00C15EA2"/>
    <w:pPr>
      <w:spacing w:after="12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1">
    <w:name w:val="Основной текст Знак"/>
    <w:basedOn w:val="a2"/>
    <w:link w:val="af0"/>
    <w:uiPriority w:val="99"/>
    <w:semiHidden/>
    <w:rsid w:val="00C15EA2"/>
    <w:rPr>
      <w:rFonts w:ascii="Times New Roman" w:eastAsia="Calibri" w:hAnsi="Times New Roman" w:cs="Times New Roman"/>
      <w:sz w:val="24"/>
    </w:rPr>
  </w:style>
  <w:style w:type="paragraph" w:styleId="af2">
    <w:name w:val="Body Text Indent"/>
    <w:basedOn w:val="a1"/>
    <w:link w:val="af3"/>
    <w:uiPriority w:val="99"/>
    <w:semiHidden/>
    <w:unhideWhenUsed/>
    <w:rsid w:val="00CB6EB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CB6EB5"/>
  </w:style>
  <w:style w:type="character" w:customStyle="1" w:styleId="apple-converted-space">
    <w:name w:val="apple-converted-space"/>
    <w:rsid w:val="00AC3F70"/>
  </w:style>
  <w:style w:type="character" w:customStyle="1" w:styleId="hl">
    <w:name w:val="hl"/>
    <w:rsid w:val="00AC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/2017/05/17/1321438093/38.03.02%20&#1052;&#1077;&#1085;&#1077;&#1076;&#1078;&#1084;&#1077;&#1085;&#1090;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092B-5B2F-4185-A3F1-91358E91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11</cp:revision>
  <dcterms:created xsi:type="dcterms:W3CDTF">2018-12-14T09:21:00Z</dcterms:created>
  <dcterms:modified xsi:type="dcterms:W3CDTF">2018-12-21T06:41:00Z</dcterms:modified>
</cp:coreProperties>
</file>