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53B" w:rsidRDefault="0033753B" w:rsidP="00C44A2E">
      <w:pPr>
        <w:rPr>
          <w:rFonts w:ascii="Times New Roman" w:hAnsi="Times New Roman"/>
          <w:b/>
          <w:sz w:val="28"/>
          <w:szCs w:val="28"/>
        </w:rPr>
      </w:pPr>
    </w:p>
    <w:p w:rsidR="0033753B" w:rsidRDefault="0033753B" w:rsidP="00184AD2">
      <w:pPr>
        <w:jc w:val="center"/>
        <w:rPr>
          <w:rFonts w:ascii="Times New Roman" w:hAnsi="Times New Roman"/>
          <w:b/>
          <w:sz w:val="28"/>
          <w:szCs w:val="28"/>
        </w:rPr>
      </w:pPr>
      <w:r w:rsidRPr="00B83DE5">
        <w:rPr>
          <w:rFonts w:ascii="Times New Roman" w:hAnsi="Times New Roman"/>
          <w:b/>
          <w:sz w:val="28"/>
          <w:szCs w:val="28"/>
        </w:rPr>
        <w:t>Технологическая карта внеклассного</w:t>
      </w:r>
      <w:r>
        <w:rPr>
          <w:rFonts w:ascii="Times New Roman" w:hAnsi="Times New Roman"/>
          <w:b/>
          <w:sz w:val="28"/>
          <w:szCs w:val="28"/>
        </w:rPr>
        <w:t xml:space="preserve"> занятия</w:t>
      </w:r>
      <w:r w:rsidRPr="00B83DE5">
        <w:rPr>
          <w:rFonts w:ascii="Times New Roman" w:hAnsi="Times New Roman"/>
          <w:b/>
          <w:sz w:val="28"/>
          <w:szCs w:val="28"/>
        </w:rPr>
        <w:t>.</w:t>
      </w:r>
    </w:p>
    <w:p w:rsidR="0033753B" w:rsidRDefault="0033753B" w:rsidP="002805DD">
      <w:pPr>
        <w:tabs>
          <w:tab w:val="left" w:pos="184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Авторы разработки:  педагоги МАОУ «СОШ №10» г. Кунгура –</w:t>
      </w:r>
    </w:p>
    <w:p w:rsidR="0033753B" w:rsidRDefault="0033753B" w:rsidP="002805DD">
      <w:pPr>
        <w:tabs>
          <w:tab w:val="left" w:pos="184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Мосеева Оксана Григорьевна,  учитель математики первой категории, </w:t>
      </w:r>
    </w:p>
    <w:p w:rsidR="0033753B" w:rsidRDefault="0033753B" w:rsidP="002805DD">
      <w:pPr>
        <w:tabs>
          <w:tab w:val="left" w:pos="184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Отинова Елена Александровна,  учитель математики высшей категории,</w:t>
      </w:r>
    </w:p>
    <w:p w:rsidR="0033753B" w:rsidRPr="00B83DE5" w:rsidRDefault="0033753B" w:rsidP="002805DD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Пащенко Татьяна Валерьевна,  учитель информатики.</w:t>
      </w:r>
      <w:r>
        <w:rPr>
          <w:rFonts w:ascii="Times New Roman" w:hAnsi="Times New Roman"/>
          <w:sz w:val="28"/>
          <w:szCs w:val="28"/>
        </w:rPr>
        <w:br/>
      </w:r>
    </w:p>
    <w:p w:rsidR="0033753B" w:rsidRDefault="0033753B" w:rsidP="0074340D">
      <w:pPr>
        <w:tabs>
          <w:tab w:val="left" w:pos="1843"/>
        </w:tabs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2805DD">
        <w:rPr>
          <w:rFonts w:ascii="Times New Roman" w:hAnsi="Times New Roman"/>
          <w:b/>
          <w:bCs/>
          <w:sz w:val="28"/>
          <w:szCs w:val="28"/>
        </w:rPr>
        <w:t>Тема: «Экономическая дюжина  или «Школа молодого купца».</w:t>
      </w:r>
      <w:r w:rsidRPr="002805DD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Класс: 8-10 класс</w:t>
      </w:r>
      <w:r>
        <w:rPr>
          <w:rFonts w:ascii="Times New Roman" w:hAnsi="Times New Roman"/>
          <w:sz w:val="28"/>
          <w:szCs w:val="28"/>
        </w:rPr>
        <w:br/>
        <w:t>Предмет: математика</w:t>
      </w:r>
    </w:p>
    <w:p w:rsidR="0033753B" w:rsidRDefault="0033753B" w:rsidP="00184AD2">
      <w:pPr>
        <w:tabs>
          <w:tab w:val="left" w:pos="184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D6836">
        <w:rPr>
          <w:b/>
          <w:bCs/>
          <w:sz w:val="28"/>
          <w:szCs w:val="28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78"/>
        <w:gridCol w:w="8708"/>
      </w:tblGrid>
      <w:tr w:rsidR="0033753B" w:rsidRPr="00184AD2" w:rsidTr="00815896">
        <w:trPr>
          <w:trHeight w:val="593"/>
        </w:trPr>
        <w:tc>
          <w:tcPr>
            <w:tcW w:w="6078" w:type="dxa"/>
          </w:tcPr>
          <w:p w:rsidR="0033753B" w:rsidRPr="00184AD2" w:rsidRDefault="0033753B" w:rsidP="008158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4AD2">
              <w:rPr>
                <w:rFonts w:ascii="Times New Roman" w:hAnsi="Times New Roman"/>
                <w:b/>
                <w:sz w:val="24"/>
                <w:szCs w:val="24"/>
              </w:rPr>
              <w:t>Цели занятия:</w:t>
            </w:r>
          </w:p>
        </w:tc>
        <w:tc>
          <w:tcPr>
            <w:tcW w:w="8708" w:type="dxa"/>
          </w:tcPr>
          <w:p w:rsidR="0033753B" w:rsidRPr="00184AD2" w:rsidRDefault="0033753B" w:rsidP="00C44A2E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jc w:val="both"/>
            </w:pPr>
            <w:bookmarkStart w:id="0" w:name="_GoBack"/>
            <w:bookmarkEnd w:id="0"/>
            <w:r w:rsidRPr="00184AD2">
              <w:t>Формирование бюджетной грамотности обучающихся</w:t>
            </w:r>
          </w:p>
          <w:p w:rsidR="0033753B" w:rsidRPr="00184AD2" w:rsidRDefault="0033753B" w:rsidP="00815896">
            <w:pPr>
              <w:pStyle w:val="NormalWeb"/>
              <w:spacing w:before="0" w:beforeAutospacing="0" w:after="0" w:afterAutospacing="0"/>
            </w:pPr>
          </w:p>
        </w:tc>
      </w:tr>
      <w:tr w:rsidR="0033753B" w:rsidRPr="00184AD2" w:rsidTr="00815896">
        <w:trPr>
          <w:trHeight w:val="593"/>
        </w:trPr>
        <w:tc>
          <w:tcPr>
            <w:tcW w:w="6078" w:type="dxa"/>
          </w:tcPr>
          <w:p w:rsidR="0033753B" w:rsidRPr="00184AD2" w:rsidRDefault="0033753B" w:rsidP="008158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4AD2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</w:tc>
        <w:tc>
          <w:tcPr>
            <w:tcW w:w="8708" w:type="dxa"/>
          </w:tcPr>
          <w:p w:rsidR="0033753B" w:rsidRPr="00184AD2" w:rsidRDefault="0033753B" w:rsidP="004D4B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4AD2">
              <w:rPr>
                <w:rFonts w:ascii="Times New Roman" w:hAnsi="Times New Roman"/>
                <w:sz w:val="24"/>
                <w:szCs w:val="24"/>
              </w:rPr>
              <w:t>углубить экономические знания обучающихся и способствовать всестороннему развитию личности.</w:t>
            </w:r>
          </w:p>
          <w:p w:rsidR="0033753B" w:rsidRPr="00184AD2" w:rsidRDefault="0033753B" w:rsidP="004D4B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4AD2">
              <w:rPr>
                <w:rFonts w:ascii="Times New Roman" w:hAnsi="Times New Roman"/>
                <w:sz w:val="24"/>
                <w:szCs w:val="24"/>
              </w:rPr>
              <w:t>развивать познавательный интерес, интеллект, внимание, память, логическое мышление.</w:t>
            </w:r>
          </w:p>
          <w:p w:rsidR="0033753B" w:rsidRPr="00184AD2" w:rsidRDefault="0033753B" w:rsidP="004D4B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4AD2">
              <w:rPr>
                <w:rFonts w:ascii="Times New Roman" w:hAnsi="Times New Roman"/>
                <w:sz w:val="24"/>
                <w:szCs w:val="24"/>
              </w:rPr>
              <w:t xml:space="preserve">способствовать воспитанию коллективизма, культуры общения, стремления к проявлению своих знаний и умения радоваться своим успехам; любознательность  в процессе познавательно-игровой деятельности; </w:t>
            </w:r>
          </w:p>
          <w:p w:rsidR="0033753B" w:rsidRPr="00184AD2" w:rsidRDefault="0033753B" w:rsidP="004D4B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4AD2">
              <w:rPr>
                <w:rFonts w:ascii="Times New Roman" w:hAnsi="Times New Roman"/>
                <w:sz w:val="24"/>
                <w:szCs w:val="24"/>
              </w:rPr>
              <w:t>Показать возможности практического применения полученных знаний, формировать  экономическое  мышление  и  основы  экономических  знаний;</w:t>
            </w:r>
          </w:p>
        </w:tc>
      </w:tr>
      <w:tr w:rsidR="0033753B" w:rsidRPr="00184AD2" w:rsidTr="00815896">
        <w:tc>
          <w:tcPr>
            <w:tcW w:w="6078" w:type="dxa"/>
          </w:tcPr>
          <w:p w:rsidR="0033753B" w:rsidRPr="00184AD2" w:rsidRDefault="0033753B" w:rsidP="00815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D2">
              <w:rPr>
                <w:rFonts w:ascii="Times New Roman" w:hAnsi="Times New Roman"/>
                <w:sz w:val="24"/>
                <w:szCs w:val="24"/>
              </w:rPr>
              <w:t>Образовательные:</w:t>
            </w:r>
          </w:p>
          <w:p w:rsidR="0033753B" w:rsidRPr="00184AD2" w:rsidRDefault="0033753B" w:rsidP="008158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8" w:type="dxa"/>
          </w:tcPr>
          <w:p w:rsidR="0033753B" w:rsidRPr="00184AD2" w:rsidRDefault="0033753B" w:rsidP="00815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D2">
              <w:rPr>
                <w:rFonts w:ascii="Times New Roman" w:hAnsi="Times New Roman"/>
                <w:sz w:val="24"/>
                <w:szCs w:val="24"/>
              </w:rPr>
              <w:t>Формирование универсальных общеучебных действий,  через решение различных математических задач, встречающихся в тестах ОГЭ и ЕГЭ практической направленности, связанные с экономическими терминами , понятиями; повышение интереса к предмету.</w:t>
            </w:r>
          </w:p>
        </w:tc>
      </w:tr>
      <w:tr w:rsidR="0033753B" w:rsidRPr="00184AD2" w:rsidTr="00815896">
        <w:tc>
          <w:tcPr>
            <w:tcW w:w="6078" w:type="dxa"/>
          </w:tcPr>
          <w:p w:rsidR="0033753B" w:rsidRPr="00184AD2" w:rsidRDefault="0033753B" w:rsidP="00815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D2">
              <w:rPr>
                <w:rFonts w:ascii="Times New Roman" w:hAnsi="Times New Roman"/>
                <w:sz w:val="24"/>
                <w:szCs w:val="24"/>
              </w:rPr>
              <w:t xml:space="preserve">Развивающие: </w:t>
            </w:r>
          </w:p>
          <w:p w:rsidR="0033753B" w:rsidRPr="00184AD2" w:rsidRDefault="0033753B" w:rsidP="00815896">
            <w:pPr>
              <w:pStyle w:val="NormalWeb"/>
              <w:rPr>
                <w:b/>
              </w:rPr>
            </w:pPr>
          </w:p>
        </w:tc>
        <w:tc>
          <w:tcPr>
            <w:tcW w:w="8708" w:type="dxa"/>
          </w:tcPr>
          <w:p w:rsidR="0033753B" w:rsidRPr="00184AD2" w:rsidRDefault="0033753B" w:rsidP="00863D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D2">
              <w:rPr>
                <w:rFonts w:ascii="Times New Roman" w:hAnsi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AD2">
              <w:rPr>
                <w:rFonts w:ascii="Times New Roman" w:hAnsi="Times New Roman"/>
                <w:sz w:val="24"/>
                <w:szCs w:val="24"/>
              </w:rPr>
              <w:t>анализировать полученную информацию и делать собственные выводы. Показать взаимосвязь двух предметов – математики и экономики. Научитьсяпереносить имеющийся опыт (математические и экономические знания) в новые ситуации: при решении нестандартных задач.</w:t>
            </w:r>
          </w:p>
          <w:p w:rsidR="0033753B" w:rsidRPr="00184AD2" w:rsidRDefault="0033753B" w:rsidP="00863D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D2">
              <w:rPr>
                <w:rFonts w:ascii="Times New Roman" w:hAnsi="Times New Roman"/>
                <w:sz w:val="24"/>
                <w:szCs w:val="24"/>
              </w:rPr>
              <w:t>Способствовать развитию любознательности, внимательности, памяти, логики, находчивости; Способствовать р</w:t>
            </w:r>
            <w:r w:rsidRPr="00184AD2">
              <w:rPr>
                <w:rFonts w:ascii="Times New Roman" w:hAnsi="Times New Roman"/>
                <w:bCs/>
                <w:sz w:val="24"/>
                <w:szCs w:val="24"/>
              </w:rPr>
              <w:t>азвитию чувства причастности,  к решению экономических проблем семьи.</w:t>
            </w:r>
          </w:p>
        </w:tc>
      </w:tr>
      <w:tr w:rsidR="0033753B" w:rsidRPr="00184AD2" w:rsidTr="00815896">
        <w:tc>
          <w:tcPr>
            <w:tcW w:w="6078" w:type="dxa"/>
          </w:tcPr>
          <w:p w:rsidR="0033753B" w:rsidRPr="00184AD2" w:rsidRDefault="0033753B" w:rsidP="00815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D2">
              <w:rPr>
                <w:rFonts w:ascii="Times New Roman" w:hAnsi="Times New Roman"/>
                <w:sz w:val="24"/>
                <w:szCs w:val="24"/>
              </w:rPr>
              <w:t xml:space="preserve">Воспитательные: </w:t>
            </w:r>
          </w:p>
          <w:p w:rsidR="0033753B" w:rsidRPr="00184AD2" w:rsidRDefault="0033753B" w:rsidP="008158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8" w:type="dxa"/>
          </w:tcPr>
          <w:p w:rsidR="0033753B" w:rsidRPr="00184AD2" w:rsidRDefault="0033753B" w:rsidP="00815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D2">
              <w:rPr>
                <w:rFonts w:ascii="Times New Roman" w:hAnsi="Times New Roman"/>
                <w:sz w:val="24"/>
                <w:szCs w:val="24"/>
              </w:rPr>
              <w:t>Развитие познавательного интереса, логического мышления, умение работать в группе, коллективе и ответственности за общее дело.</w:t>
            </w:r>
          </w:p>
        </w:tc>
      </w:tr>
      <w:tr w:rsidR="0033753B" w:rsidRPr="00184AD2" w:rsidTr="00815896">
        <w:tc>
          <w:tcPr>
            <w:tcW w:w="6078" w:type="dxa"/>
          </w:tcPr>
          <w:p w:rsidR="0033753B" w:rsidRPr="00184AD2" w:rsidRDefault="0033753B" w:rsidP="008158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4AD2">
              <w:rPr>
                <w:rFonts w:ascii="Times New Roman" w:hAnsi="Times New Roman"/>
                <w:b/>
                <w:sz w:val="24"/>
                <w:szCs w:val="24"/>
              </w:rPr>
              <w:t>Тип занятия:</w:t>
            </w:r>
          </w:p>
        </w:tc>
        <w:tc>
          <w:tcPr>
            <w:tcW w:w="8708" w:type="dxa"/>
          </w:tcPr>
          <w:p w:rsidR="0033753B" w:rsidRPr="00184AD2" w:rsidRDefault="0033753B" w:rsidP="00815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D2">
              <w:rPr>
                <w:rFonts w:ascii="Times New Roman" w:hAnsi="Times New Roman"/>
                <w:sz w:val="24"/>
                <w:szCs w:val="24"/>
              </w:rPr>
              <w:t>Познавательно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4AD2">
              <w:rPr>
                <w:rFonts w:ascii="Times New Roman" w:hAnsi="Times New Roman"/>
                <w:sz w:val="24"/>
                <w:szCs w:val="24"/>
              </w:rPr>
              <w:t>игровое</w:t>
            </w:r>
          </w:p>
        </w:tc>
      </w:tr>
      <w:tr w:rsidR="0033753B" w:rsidRPr="00184AD2" w:rsidTr="00815896">
        <w:tc>
          <w:tcPr>
            <w:tcW w:w="6078" w:type="dxa"/>
          </w:tcPr>
          <w:p w:rsidR="0033753B" w:rsidRPr="00184AD2" w:rsidRDefault="0033753B" w:rsidP="008158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4AD2">
              <w:rPr>
                <w:rFonts w:ascii="Times New Roman" w:hAnsi="Times New Roman"/>
                <w:b/>
                <w:sz w:val="24"/>
                <w:szCs w:val="24"/>
              </w:rPr>
              <w:t>Форма занятия:</w:t>
            </w:r>
          </w:p>
        </w:tc>
        <w:tc>
          <w:tcPr>
            <w:tcW w:w="8708" w:type="dxa"/>
          </w:tcPr>
          <w:p w:rsidR="0033753B" w:rsidRPr="00184AD2" w:rsidRDefault="0033753B" w:rsidP="00863D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4AD2">
              <w:rPr>
                <w:rFonts w:ascii="Times New Roman" w:hAnsi="Times New Roman"/>
                <w:sz w:val="24"/>
                <w:szCs w:val="24"/>
              </w:rPr>
              <w:t>Внеклассное мероприятие с привлечением родителей по предмету в форме игры, групповая работа. Группы формируются по усмотрению учителя.</w:t>
            </w:r>
          </w:p>
        </w:tc>
      </w:tr>
      <w:tr w:rsidR="0033753B" w:rsidRPr="00184AD2" w:rsidTr="00815896">
        <w:tc>
          <w:tcPr>
            <w:tcW w:w="6078" w:type="dxa"/>
          </w:tcPr>
          <w:p w:rsidR="0033753B" w:rsidRPr="00184AD2" w:rsidRDefault="0033753B" w:rsidP="008158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4AD2">
              <w:rPr>
                <w:rFonts w:ascii="Times New Roman" w:hAnsi="Times New Roman"/>
                <w:b/>
                <w:sz w:val="24"/>
                <w:szCs w:val="24"/>
              </w:rPr>
              <w:t>УУД:</w:t>
            </w:r>
          </w:p>
        </w:tc>
        <w:tc>
          <w:tcPr>
            <w:tcW w:w="8708" w:type="dxa"/>
          </w:tcPr>
          <w:p w:rsidR="0033753B" w:rsidRPr="00184AD2" w:rsidRDefault="0033753B" w:rsidP="00863D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4AD2">
              <w:rPr>
                <w:rFonts w:ascii="Times New Roman" w:hAnsi="Times New Roman"/>
                <w:sz w:val="24"/>
                <w:szCs w:val="24"/>
              </w:rPr>
              <w:t>уметь действовать по плану и планировать свою деятельность;</w:t>
            </w:r>
          </w:p>
          <w:p w:rsidR="0033753B" w:rsidRPr="00184AD2" w:rsidRDefault="0033753B" w:rsidP="00863D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4AD2">
              <w:rPr>
                <w:rFonts w:ascii="Times New Roman" w:hAnsi="Times New Roman"/>
                <w:sz w:val="24"/>
                <w:szCs w:val="24"/>
              </w:rPr>
              <w:t>уметь различать объективную трудность и субъективную сложность задачи;</w:t>
            </w:r>
          </w:p>
          <w:p w:rsidR="0033753B" w:rsidRPr="00184AD2" w:rsidRDefault="0033753B" w:rsidP="00863D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4AD2">
              <w:rPr>
                <w:rFonts w:ascii="Times New Roman" w:hAnsi="Times New Roman"/>
                <w:sz w:val="24"/>
                <w:szCs w:val="24"/>
              </w:rPr>
              <w:t>умение взаимодействовать в группе;</w:t>
            </w:r>
          </w:p>
          <w:p w:rsidR="0033753B" w:rsidRPr="00184AD2" w:rsidRDefault="0033753B" w:rsidP="00863D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4AD2">
              <w:rPr>
                <w:rFonts w:ascii="Times New Roman" w:hAnsi="Times New Roman"/>
                <w:sz w:val="24"/>
                <w:szCs w:val="24"/>
              </w:rPr>
              <w:t>знаково-символическое моделирование;</w:t>
            </w:r>
          </w:p>
          <w:p w:rsidR="0033753B" w:rsidRPr="00184AD2" w:rsidRDefault="0033753B" w:rsidP="00863D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4AD2">
              <w:rPr>
                <w:rFonts w:ascii="Times New Roman" w:hAnsi="Times New Roman"/>
                <w:sz w:val="24"/>
                <w:szCs w:val="24"/>
              </w:rPr>
              <w:t>умение структурировать знание;</w:t>
            </w:r>
          </w:p>
          <w:p w:rsidR="0033753B" w:rsidRPr="00184AD2" w:rsidRDefault="0033753B" w:rsidP="00863D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4AD2">
              <w:rPr>
                <w:rFonts w:ascii="Times New Roman" w:hAnsi="Times New Roman"/>
                <w:sz w:val="24"/>
                <w:szCs w:val="24"/>
              </w:rPr>
              <w:t>построение логической цепи рассуждения;</w:t>
            </w:r>
          </w:p>
          <w:p w:rsidR="0033753B" w:rsidRPr="00184AD2" w:rsidRDefault="0033753B" w:rsidP="00863D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4AD2">
              <w:rPr>
                <w:rFonts w:ascii="Times New Roman" w:hAnsi="Times New Roman"/>
                <w:sz w:val="24"/>
                <w:szCs w:val="24"/>
              </w:rPr>
              <w:t>согласование усилий по достижению общей цели, предпосылкой для этого служит ориентация на партнера по деятельности;</w:t>
            </w:r>
          </w:p>
          <w:p w:rsidR="0033753B" w:rsidRPr="00184AD2" w:rsidRDefault="0033753B" w:rsidP="00863D6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4AD2">
              <w:rPr>
                <w:rFonts w:ascii="Times New Roman" w:hAnsi="Times New Roman"/>
                <w:sz w:val="24"/>
                <w:szCs w:val="24"/>
              </w:rPr>
              <w:t>умение договариваться, находить общее решение.</w:t>
            </w:r>
          </w:p>
        </w:tc>
      </w:tr>
      <w:tr w:rsidR="0033753B" w:rsidRPr="00184AD2" w:rsidTr="00815896">
        <w:tc>
          <w:tcPr>
            <w:tcW w:w="6078" w:type="dxa"/>
          </w:tcPr>
          <w:p w:rsidR="0033753B" w:rsidRPr="00184AD2" w:rsidRDefault="0033753B" w:rsidP="008158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4AD2">
              <w:rPr>
                <w:rFonts w:ascii="Times New Roman" w:hAnsi="Times New Roman"/>
                <w:b/>
                <w:sz w:val="24"/>
                <w:szCs w:val="24"/>
              </w:rPr>
              <w:t>Планируемые  результаты</w:t>
            </w:r>
          </w:p>
          <w:p w:rsidR="0033753B" w:rsidRPr="00184AD2" w:rsidRDefault="0033753B" w:rsidP="008158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753B" w:rsidRPr="00184AD2" w:rsidRDefault="0033753B" w:rsidP="0081589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4AD2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</w:p>
          <w:p w:rsidR="0033753B" w:rsidRPr="00184AD2" w:rsidRDefault="0033753B" w:rsidP="0081589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4AD2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33753B" w:rsidRPr="00184AD2" w:rsidRDefault="0033753B" w:rsidP="0081589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4AD2">
              <w:rPr>
                <w:rFonts w:ascii="Times New Roman" w:hAnsi="Times New Roman"/>
                <w:b/>
                <w:sz w:val="24"/>
                <w:szCs w:val="24"/>
              </w:rPr>
              <w:t>Метапредметные:</w:t>
            </w:r>
          </w:p>
          <w:p w:rsidR="0033753B" w:rsidRPr="00184AD2" w:rsidRDefault="0033753B" w:rsidP="008158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8" w:type="dxa"/>
          </w:tcPr>
          <w:p w:rsidR="0033753B" w:rsidRPr="00184AD2" w:rsidRDefault="0033753B" w:rsidP="00280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4AD2">
              <w:rPr>
                <w:rFonts w:ascii="Times New Roman" w:hAnsi="Times New Roman"/>
                <w:sz w:val="24"/>
                <w:szCs w:val="24"/>
                <w:u w:val="single"/>
              </w:rPr>
              <w:t>Предметные:</w:t>
            </w:r>
          </w:p>
          <w:p w:rsidR="0033753B" w:rsidRPr="00184AD2" w:rsidRDefault="0033753B" w:rsidP="00280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AD2">
              <w:rPr>
                <w:rFonts w:ascii="Times New Roman" w:hAnsi="Times New Roman"/>
                <w:sz w:val="24"/>
                <w:szCs w:val="24"/>
              </w:rPr>
              <w:t>умение структурировать знание;</w:t>
            </w:r>
          </w:p>
          <w:p w:rsidR="0033753B" w:rsidRPr="00184AD2" w:rsidRDefault="0033753B" w:rsidP="00280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AD2"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связей;</w:t>
            </w:r>
          </w:p>
          <w:p w:rsidR="0033753B" w:rsidRPr="00184AD2" w:rsidRDefault="0033753B" w:rsidP="00280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AD2">
              <w:rPr>
                <w:rFonts w:ascii="Times New Roman" w:hAnsi="Times New Roman"/>
                <w:sz w:val="24"/>
                <w:szCs w:val="24"/>
              </w:rPr>
              <w:t>построение логической цепочки рассуждения;</w:t>
            </w:r>
          </w:p>
          <w:p w:rsidR="0033753B" w:rsidRPr="00184AD2" w:rsidRDefault="0033753B" w:rsidP="00280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AD2">
              <w:rPr>
                <w:rFonts w:ascii="Times New Roman" w:hAnsi="Times New Roman"/>
                <w:sz w:val="24"/>
                <w:szCs w:val="24"/>
              </w:rPr>
              <w:t>доказательство.</w:t>
            </w:r>
          </w:p>
          <w:p w:rsidR="0033753B" w:rsidRPr="00184AD2" w:rsidRDefault="0033753B" w:rsidP="00280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4AD2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33753B" w:rsidRPr="00184AD2" w:rsidRDefault="0033753B" w:rsidP="00280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AD2">
              <w:rPr>
                <w:rFonts w:ascii="Times New Roman" w:hAnsi="Times New Roman"/>
                <w:sz w:val="24"/>
                <w:szCs w:val="24"/>
              </w:rPr>
              <w:t>формирование мотивации к обучению и целенаправленной познавательной деятельности.</w:t>
            </w:r>
          </w:p>
          <w:p w:rsidR="0033753B" w:rsidRPr="00184AD2" w:rsidRDefault="0033753B" w:rsidP="00280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AD2">
              <w:rPr>
                <w:rFonts w:ascii="Times New Roman" w:hAnsi="Times New Roman"/>
                <w:sz w:val="24"/>
                <w:szCs w:val="24"/>
              </w:rPr>
              <w:t xml:space="preserve">Метапредметные: </w:t>
            </w:r>
          </w:p>
          <w:p w:rsidR="0033753B" w:rsidRPr="00184AD2" w:rsidRDefault="0033753B" w:rsidP="00280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AD2">
              <w:rPr>
                <w:rFonts w:ascii="Times New Roman" w:hAnsi="Times New Roman"/>
                <w:sz w:val="24"/>
                <w:szCs w:val="24"/>
              </w:rPr>
              <w:t xml:space="preserve">понимание учебной задачи; умение планировать и действовать по плану; умение контролировать процесс и результаты деятельности, вносить коррективы; </w:t>
            </w:r>
          </w:p>
          <w:p w:rsidR="0033753B" w:rsidRPr="00184AD2" w:rsidRDefault="0033753B" w:rsidP="00280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AD2">
              <w:rPr>
                <w:rFonts w:ascii="Times New Roman" w:hAnsi="Times New Roman"/>
                <w:sz w:val="24"/>
                <w:szCs w:val="24"/>
              </w:rPr>
              <w:t>умение участвовать в диалоге, в беседе, возможность различных точек зрения, умение понимать собеседника, высказывать и аргументировать своё мнение.</w:t>
            </w:r>
          </w:p>
        </w:tc>
      </w:tr>
      <w:tr w:rsidR="0033753B" w:rsidRPr="00184AD2" w:rsidTr="008B6874">
        <w:trPr>
          <w:trHeight w:val="795"/>
        </w:trPr>
        <w:tc>
          <w:tcPr>
            <w:tcW w:w="6078" w:type="dxa"/>
          </w:tcPr>
          <w:p w:rsidR="0033753B" w:rsidRPr="00184AD2" w:rsidRDefault="0033753B" w:rsidP="0081589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4AD2">
              <w:rPr>
                <w:rFonts w:ascii="Times New Roman" w:hAnsi="Times New Roman"/>
                <w:b/>
                <w:sz w:val="24"/>
                <w:szCs w:val="24"/>
              </w:rPr>
              <w:t>Необходимое оборудование:</w:t>
            </w:r>
          </w:p>
        </w:tc>
        <w:tc>
          <w:tcPr>
            <w:tcW w:w="8708" w:type="dxa"/>
          </w:tcPr>
          <w:p w:rsidR="0033753B" w:rsidRPr="00184AD2" w:rsidRDefault="0033753B" w:rsidP="004D4B18">
            <w:pPr>
              <w:rPr>
                <w:rFonts w:ascii="Times New Roman" w:hAnsi="Times New Roman"/>
                <w:sz w:val="24"/>
                <w:szCs w:val="24"/>
              </w:rPr>
            </w:pPr>
            <w:r w:rsidRPr="00184AD2">
              <w:rPr>
                <w:rFonts w:ascii="Times New Roman" w:hAnsi="Times New Roman"/>
                <w:sz w:val="24"/>
                <w:szCs w:val="24"/>
              </w:rPr>
              <w:t>Оборудование:  мультимедийный  проектор;  презентация;  раздаточный материал: банкноты и ценные бумаги; аншлаги с терминами «Банк», «Ломбард»</w:t>
            </w:r>
          </w:p>
        </w:tc>
      </w:tr>
    </w:tbl>
    <w:p w:rsidR="0033753B" w:rsidRPr="00184AD2" w:rsidRDefault="0033753B" w:rsidP="00644BBF">
      <w:pPr>
        <w:rPr>
          <w:rFonts w:ascii="Times New Roman" w:hAnsi="Times New Roman"/>
          <w:sz w:val="24"/>
          <w:szCs w:val="24"/>
        </w:rPr>
      </w:pPr>
    </w:p>
    <w:p w:rsidR="0033753B" w:rsidRPr="00184AD2" w:rsidRDefault="0033753B" w:rsidP="00644BBF">
      <w:pPr>
        <w:jc w:val="center"/>
        <w:rPr>
          <w:rFonts w:ascii="Times New Roman" w:hAnsi="Times New Roman"/>
          <w:sz w:val="24"/>
          <w:szCs w:val="24"/>
        </w:rPr>
      </w:pPr>
    </w:p>
    <w:p w:rsidR="0033753B" w:rsidRDefault="0033753B" w:rsidP="00644BB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мероприятия</w:t>
      </w:r>
    </w:p>
    <w:tbl>
      <w:tblPr>
        <w:tblW w:w="15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02"/>
        <w:gridCol w:w="5114"/>
        <w:gridCol w:w="5401"/>
        <w:gridCol w:w="2556"/>
      </w:tblGrid>
      <w:tr w:rsidR="0033753B" w:rsidRPr="00C873E9" w:rsidTr="00C873E9">
        <w:tc>
          <w:tcPr>
            <w:tcW w:w="2402" w:type="dxa"/>
          </w:tcPr>
          <w:p w:rsidR="0033753B" w:rsidRPr="00C873E9" w:rsidRDefault="0033753B" w:rsidP="00C87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5114" w:type="dxa"/>
          </w:tcPr>
          <w:p w:rsidR="0033753B" w:rsidRPr="00C873E9" w:rsidRDefault="0033753B" w:rsidP="00C87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401" w:type="dxa"/>
          </w:tcPr>
          <w:p w:rsidR="0033753B" w:rsidRPr="00C873E9" w:rsidRDefault="0033753B" w:rsidP="00C87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/>
                <w:sz w:val="24"/>
                <w:szCs w:val="24"/>
              </w:rPr>
              <w:t>Деятельность участников</w:t>
            </w:r>
          </w:p>
        </w:tc>
        <w:tc>
          <w:tcPr>
            <w:tcW w:w="2270" w:type="dxa"/>
          </w:tcPr>
          <w:p w:rsidR="0033753B" w:rsidRPr="00C873E9" w:rsidRDefault="0033753B" w:rsidP="00C87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  <w:p w:rsidR="0033753B" w:rsidRPr="00C873E9" w:rsidRDefault="0033753B" w:rsidP="00C87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753B" w:rsidRPr="00C873E9" w:rsidTr="00C873E9">
        <w:tc>
          <w:tcPr>
            <w:tcW w:w="2402" w:type="dxa"/>
          </w:tcPr>
          <w:p w:rsidR="0033753B" w:rsidRPr="00C873E9" w:rsidRDefault="0033753B" w:rsidP="00C87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>Организационный момент, (1 мин)</w:t>
            </w:r>
          </w:p>
        </w:tc>
        <w:tc>
          <w:tcPr>
            <w:tcW w:w="5114" w:type="dxa"/>
          </w:tcPr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>Подготовка участников игры к восприятию материала.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73E9">
              <w:rPr>
                <w:rFonts w:ascii="Times New Roman" w:hAnsi="Times New Roman"/>
                <w:sz w:val="24"/>
                <w:szCs w:val="24"/>
              </w:rPr>
              <w:t>В конкурсной программе участвуют две команды численностью 8  человек каждая.</w:t>
            </w:r>
          </w:p>
          <w:p w:rsidR="0033753B" w:rsidRPr="00C873E9" w:rsidRDefault="0033753B" w:rsidP="00EE0C91">
            <w:pPr>
              <w:pStyle w:val="NormalWeb"/>
              <w:rPr>
                <w:bCs/>
                <w:color w:val="000080"/>
              </w:rPr>
            </w:pPr>
            <w:r w:rsidRPr="00C873E9">
              <w:rPr>
                <w:bCs/>
              </w:rPr>
              <w:t xml:space="preserve">Здравствуйте, уважаемые участники нашего мероприятия и гости! 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1" w:type="dxa"/>
          </w:tcPr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>Участники готовятся к занятию, концентрируют внимание.</w:t>
            </w:r>
          </w:p>
        </w:tc>
        <w:tc>
          <w:tcPr>
            <w:tcW w:w="2270" w:type="dxa"/>
          </w:tcPr>
          <w:p w:rsidR="0033753B" w:rsidRPr="00C873E9" w:rsidRDefault="0033753B" w:rsidP="00C87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873E9">
              <w:rPr>
                <w:rFonts w:ascii="Times New Roman" w:hAnsi="Times New Roman"/>
                <w:sz w:val="24"/>
                <w:szCs w:val="24"/>
                <w:u w:val="single"/>
              </w:rPr>
              <w:t>Личностные УУД:</w:t>
            </w:r>
          </w:p>
          <w:p w:rsidR="0033753B" w:rsidRPr="00C873E9" w:rsidRDefault="0033753B" w:rsidP="00C87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>формирование навыков самоорганизации</w:t>
            </w:r>
          </w:p>
        </w:tc>
      </w:tr>
      <w:tr w:rsidR="0033753B" w:rsidRPr="00C873E9" w:rsidTr="00C873E9">
        <w:trPr>
          <w:trHeight w:val="558"/>
        </w:trPr>
        <w:tc>
          <w:tcPr>
            <w:tcW w:w="2402" w:type="dxa"/>
          </w:tcPr>
          <w:p w:rsidR="0033753B" w:rsidRPr="00C873E9" w:rsidRDefault="0033753B" w:rsidP="00C873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>Формулировка темы занятия, (2 мин)</w:t>
            </w:r>
          </w:p>
          <w:p w:rsidR="0033753B" w:rsidRPr="00C873E9" w:rsidRDefault="0033753B" w:rsidP="00C873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753B" w:rsidRPr="00C873E9" w:rsidRDefault="0033753B" w:rsidP="00C87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4" w:type="dxa"/>
          </w:tcPr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 xml:space="preserve">Вступительная речь учителя: 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>Всем известно, что наша школа названа купеческой, а купцы всегда на Руси славились большими семьями и передавали свой опыт будущим поколениям. Так и мы сегодня пригласили вас ребята принять участие в нашей игре, которую мы назвали «Экономическая дюжина. Или «Школа молодого купца» и ваших родителей которые помогут вам в этом испытании, передовая свой неоценимый опыт. Итак, мы начинаем…</w:t>
            </w:r>
          </w:p>
        </w:tc>
        <w:tc>
          <w:tcPr>
            <w:tcW w:w="5401" w:type="dxa"/>
          </w:tcPr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>Участники слушают слова учителя, распределяют обязанности в группе, определяют лидера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</w:t>
            </w:r>
            <w:r w:rsidRPr="00C873E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3753B" w:rsidRPr="00C873E9" w:rsidRDefault="0033753B" w:rsidP="00C873E9">
            <w:pPr>
              <w:pStyle w:val="BodyText"/>
              <w:spacing w:line="240" w:lineRule="auto"/>
              <w:jc w:val="left"/>
              <w:rPr>
                <w:sz w:val="24"/>
                <w:szCs w:val="24"/>
              </w:rPr>
            </w:pPr>
            <w:r w:rsidRPr="00C873E9">
              <w:rPr>
                <w:sz w:val="24"/>
                <w:szCs w:val="24"/>
              </w:rPr>
              <w:t>Формирование навыков адекватно использовать речевые средства для решения различных коммуникативных задач; владеть устной речью; строить монологическое контекстное высказывание; умение договариваться в выборе ведущего;</w:t>
            </w:r>
          </w:p>
        </w:tc>
      </w:tr>
      <w:tr w:rsidR="0033753B" w:rsidRPr="00C873E9" w:rsidTr="00C873E9">
        <w:tc>
          <w:tcPr>
            <w:tcW w:w="2402" w:type="dxa"/>
            <w:tcBorders>
              <w:bottom w:val="single" w:sz="4" w:space="0" w:color="auto"/>
            </w:tcBorders>
          </w:tcPr>
          <w:p w:rsidR="0033753B" w:rsidRPr="00C873E9" w:rsidRDefault="0033753B" w:rsidP="00C873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>Подготовительный этап,</w:t>
            </w:r>
          </w:p>
          <w:p w:rsidR="0033753B" w:rsidRPr="00C873E9" w:rsidRDefault="0033753B" w:rsidP="00C873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 xml:space="preserve"> (5 мин).</w:t>
            </w:r>
          </w:p>
          <w:p w:rsidR="0033753B" w:rsidRPr="00C873E9" w:rsidRDefault="0033753B" w:rsidP="00C873E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33753B" w:rsidRPr="00C873E9" w:rsidRDefault="0033753B" w:rsidP="00C87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4" w:type="dxa"/>
            <w:tcBorders>
              <w:bottom w:val="single" w:sz="4" w:space="0" w:color="auto"/>
            </w:tcBorders>
          </w:tcPr>
          <w:p w:rsidR="0033753B" w:rsidRPr="0034388E" w:rsidRDefault="0033753B" w:rsidP="00EE0C91">
            <w:pPr>
              <w:pStyle w:val="NormalWeb"/>
            </w:pPr>
            <w:r w:rsidRPr="0034388E">
              <w:t>Учитель: Любое соревнование начинается с правил игры.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 xml:space="preserve">Правила игры. </w:t>
            </w:r>
          </w:p>
          <w:p w:rsidR="0033753B" w:rsidRPr="00C873E9" w:rsidRDefault="0033753B" w:rsidP="00C873E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>Играют 2 команды. Кто начинает игру, покажет «Жеребьевка»</w:t>
            </w:r>
          </w:p>
          <w:p w:rsidR="0033753B" w:rsidRPr="00C873E9" w:rsidRDefault="0033753B" w:rsidP="00C873E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 xml:space="preserve"> Ваша задача заработать капитал за счет решения задач.</w:t>
            </w:r>
          </w:p>
          <w:p w:rsidR="0033753B" w:rsidRPr="00C873E9" w:rsidRDefault="0033753B" w:rsidP="00C873E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>Командам предлагается по очереди выполнить задания, каждое задание имеет определенную стоимость – 1 червончик.  За прохождение тура команда получает одну ценную бумагу.</w:t>
            </w:r>
          </w:p>
          <w:p w:rsidR="0033753B" w:rsidRPr="00C873E9" w:rsidRDefault="0033753B" w:rsidP="00C873E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>Если команда дает правильный ответ, то ее капитал увеличивается. Если команда дает неправильный ответ, то: право заработать дополнительный червончик предоставляется другой команде.</w:t>
            </w:r>
          </w:p>
          <w:p w:rsidR="0033753B" w:rsidRPr="00C873E9" w:rsidRDefault="0033753B" w:rsidP="00C873E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>Игра считается оконченной, когда закончились все задания.</w:t>
            </w:r>
          </w:p>
          <w:p w:rsidR="0033753B" w:rsidRPr="00C873E9" w:rsidRDefault="0033753B" w:rsidP="00C873E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>Победителем считается та команда, в чьем банке будет накоплен больший капитал по окончании игры.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/>
                <w:sz w:val="24"/>
                <w:szCs w:val="24"/>
              </w:rPr>
              <w:t>Жеребьевка.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 xml:space="preserve">-Как на Руси называли 10 рублей? </w:t>
            </w:r>
            <w:r w:rsidRPr="00C873E9">
              <w:rPr>
                <w:rFonts w:ascii="Times New Roman" w:hAnsi="Times New Roman"/>
                <w:b/>
                <w:sz w:val="24"/>
                <w:szCs w:val="24"/>
              </w:rPr>
              <w:t>ЧЕРВОНЕЦ)</w:t>
            </w:r>
          </w:p>
        </w:tc>
        <w:tc>
          <w:tcPr>
            <w:tcW w:w="5401" w:type="dxa"/>
            <w:tcBorders>
              <w:bottom w:val="single" w:sz="4" w:space="0" w:color="auto"/>
            </w:tcBorders>
          </w:tcPr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>Участники слушают правила игры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33753B" w:rsidRPr="00C873E9" w:rsidRDefault="0033753B" w:rsidP="00C873E9">
            <w:pPr>
              <w:pStyle w:val="msonormalbullet2gif"/>
              <w:spacing w:after="0" w:afterAutospacing="0"/>
              <w:contextualSpacing/>
              <w:rPr>
                <w:u w:val="single"/>
              </w:rPr>
            </w:pPr>
            <w:r w:rsidRPr="00C873E9">
              <w:rPr>
                <w:u w:val="single"/>
              </w:rPr>
              <w:t>Регулятивная:</w:t>
            </w:r>
          </w:p>
          <w:p w:rsidR="0033753B" w:rsidRPr="0034388E" w:rsidRDefault="0033753B" w:rsidP="00C873E9">
            <w:pPr>
              <w:pStyle w:val="msonormalbullet2gif"/>
              <w:spacing w:after="0" w:afterAutospacing="0"/>
              <w:contextualSpacing/>
            </w:pPr>
            <w:r w:rsidRPr="0034388E">
              <w:t>Соотносить правила игры и планирование действий в соответствии с правилами.</w:t>
            </w:r>
          </w:p>
          <w:p w:rsidR="0033753B" w:rsidRPr="00C873E9" w:rsidRDefault="0033753B" w:rsidP="00C873E9">
            <w:pPr>
              <w:pStyle w:val="msonormalbullet2gif"/>
              <w:spacing w:after="0" w:afterAutospacing="0"/>
              <w:contextualSpacing/>
              <w:rPr>
                <w:u w:val="single"/>
              </w:rPr>
            </w:pPr>
            <w:r w:rsidRPr="0034388E">
              <w:t>Формируется стремление к победе</w:t>
            </w:r>
          </w:p>
          <w:p w:rsidR="0033753B" w:rsidRPr="00C873E9" w:rsidRDefault="0033753B" w:rsidP="00C873E9">
            <w:pPr>
              <w:pStyle w:val="msonormalbullet2gif"/>
              <w:spacing w:after="0" w:afterAutospacing="0"/>
              <w:contextualSpacing/>
              <w:rPr>
                <w:u w:val="single"/>
              </w:rPr>
            </w:pPr>
            <w:r w:rsidRPr="00C873E9">
              <w:rPr>
                <w:u w:val="single"/>
              </w:rPr>
              <w:t>Познавательные: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>Умение слушать учителя, понимать правила игры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53B" w:rsidRPr="00C873E9" w:rsidTr="00C873E9">
        <w:tc>
          <w:tcPr>
            <w:tcW w:w="2402" w:type="dxa"/>
          </w:tcPr>
          <w:p w:rsidR="0033753B" w:rsidRPr="00C873E9" w:rsidRDefault="0033753B" w:rsidP="00C87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4" w:type="dxa"/>
          </w:tcPr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ТУР   АПГРЕЙД  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/>
                <w:bCs/>
                <w:sz w:val="24"/>
                <w:szCs w:val="24"/>
              </w:rPr>
              <w:t>Апгрейд — это обновление или замена оборудования или программного обеспечения на более функциональное или более современное, что не всегда является тождественны</w:t>
            </w:r>
          </w:p>
          <w:p w:rsidR="0033753B" w:rsidRPr="00C873E9" w:rsidRDefault="0033753B" w:rsidP="00C873E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>Для того, чтобы заниматься бизнесом и вращаться в деловом мире необходимо обладать суммой экономических знаний, разбираться в специальных терминах. Сейчас в качестве разминки участникам предлагается ответить на вопросы.</w:t>
            </w:r>
          </w:p>
          <w:p w:rsidR="0033753B" w:rsidRPr="00C873E9" w:rsidRDefault="0033753B" w:rsidP="00C873E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>(Прохождение 1 этапа конкурса. На экране появляются вопросы этапа. Ведущий озвучивает их).</w:t>
            </w:r>
          </w:p>
          <w:p w:rsidR="0033753B" w:rsidRPr="00C873E9" w:rsidRDefault="0033753B" w:rsidP="00C873E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 xml:space="preserve">1.Финансовое учреждение, выдающее ссуды </w:t>
            </w:r>
            <w:r w:rsidRPr="00C873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(Банк) 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 xml:space="preserve">2.Тайное похищение ценностей, не связанное с насилием </w:t>
            </w:r>
            <w:r w:rsidRPr="00C873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(Кража) 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 xml:space="preserve">3.Распродажа, на которой покупка достается тому, кто предложил максимальную цену </w:t>
            </w:r>
            <w:r w:rsidRPr="00C873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(Аукцион) 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 xml:space="preserve">4. Греческий полубог, научивший людей ремеслам </w:t>
            </w:r>
            <w:r w:rsidRPr="00C873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(Прометей) 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 xml:space="preserve">5. Торговец предметами старины. </w:t>
            </w:r>
            <w:r w:rsidRPr="00C873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(Антиквар) 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 xml:space="preserve">6. Часть одежды, куда кладут деньги </w:t>
            </w:r>
            <w:r w:rsidRPr="00C873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(Карман) 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 xml:space="preserve">7. Зарытые в землю ценности ( </w:t>
            </w:r>
            <w:r w:rsidRPr="00C873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Клад) 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 xml:space="preserve">8. Взятые взаймы деньги </w:t>
            </w:r>
            <w:r w:rsidRPr="00C873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(Долг) 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 xml:space="preserve">9.Денежное выражение  стоимости </w:t>
            </w:r>
            <w:r w:rsidRPr="00C873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(Цена) 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 xml:space="preserve">10.Официальная отметка на загранпаспорте </w:t>
            </w:r>
            <w:r w:rsidRPr="00C873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(Виза) 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 xml:space="preserve">11.Должник по-другому </w:t>
            </w:r>
            <w:r w:rsidRPr="00C873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(Дебитор) 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 xml:space="preserve">12.Залог недвижимости </w:t>
            </w:r>
            <w:r w:rsidRPr="00C873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(Ипотека) 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1" w:type="dxa"/>
          </w:tcPr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>Отвечают на вопросы тура, за каждый правильный ответ получают «</w:t>
            </w:r>
            <w:r w:rsidRPr="00C873E9">
              <w:rPr>
                <w:rFonts w:ascii="Times New Roman" w:hAnsi="Times New Roman"/>
                <w:i/>
                <w:sz w:val="24"/>
                <w:szCs w:val="24"/>
              </w:rPr>
              <w:t>червончик</w:t>
            </w:r>
            <w:r w:rsidRPr="00C873E9">
              <w:rPr>
                <w:rFonts w:ascii="Times New Roman" w:hAnsi="Times New Roman"/>
                <w:sz w:val="24"/>
                <w:szCs w:val="24"/>
              </w:rPr>
              <w:t>» -  валюта игры и ценную бумагу</w:t>
            </w:r>
          </w:p>
        </w:tc>
        <w:tc>
          <w:tcPr>
            <w:tcW w:w="2270" w:type="dxa"/>
          </w:tcPr>
          <w:p w:rsidR="0033753B" w:rsidRPr="00C873E9" w:rsidRDefault="0033753B" w:rsidP="00C873E9">
            <w:pPr>
              <w:pStyle w:val="msonormalbullet2gif"/>
              <w:spacing w:after="0" w:afterAutospacing="0"/>
              <w:contextualSpacing/>
              <w:rPr>
                <w:u w:val="single"/>
              </w:rPr>
            </w:pPr>
            <w:r w:rsidRPr="00C873E9">
              <w:rPr>
                <w:u w:val="single"/>
              </w:rPr>
              <w:t>Познавательные:</w:t>
            </w:r>
          </w:p>
          <w:p w:rsidR="0033753B" w:rsidRPr="00C873E9" w:rsidRDefault="0033753B" w:rsidP="00C873E9">
            <w:pPr>
              <w:pStyle w:val="msonormalbullet2gif"/>
              <w:spacing w:after="0" w:afterAutospacing="0"/>
              <w:contextualSpacing/>
              <w:rPr>
                <w:u w:val="single"/>
              </w:rPr>
            </w:pPr>
            <w:r w:rsidRPr="0034388E">
              <w:t>Оценивать новые знания, приобретенные во время участия в игре и</w:t>
            </w:r>
          </w:p>
          <w:p w:rsidR="0033753B" w:rsidRPr="00C873E9" w:rsidRDefault="0033753B" w:rsidP="00C873E9">
            <w:pPr>
              <w:pStyle w:val="msonormalbullet2gif"/>
              <w:spacing w:after="0" w:afterAutospacing="0"/>
              <w:contextualSpacing/>
              <w:rPr>
                <w:u w:val="single"/>
              </w:rPr>
            </w:pPr>
            <w:r w:rsidRPr="00C873E9">
              <w:rPr>
                <w:u w:val="single"/>
              </w:rPr>
              <w:t>Регулятивная:</w:t>
            </w:r>
          </w:p>
          <w:p w:rsidR="0033753B" w:rsidRPr="0034388E" w:rsidRDefault="0033753B" w:rsidP="00C873E9">
            <w:pPr>
              <w:pStyle w:val="msonormalbullet2gif"/>
              <w:spacing w:after="0" w:afterAutospacing="0"/>
              <w:contextualSpacing/>
            </w:pPr>
            <w:r w:rsidRPr="0034388E">
              <w:t>Умение планировать свои дальнейшие действия.</w:t>
            </w:r>
          </w:p>
          <w:p w:rsidR="0033753B" w:rsidRPr="00C873E9" w:rsidRDefault="0033753B" w:rsidP="00C873E9">
            <w:pPr>
              <w:pStyle w:val="msonormalbullet2gif"/>
              <w:spacing w:after="0" w:afterAutospacing="0"/>
              <w:contextualSpacing/>
              <w:rPr>
                <w:u w:val="single"/>
              </w:rPr>
            </w:pPr>
            <w:r w:rsidRPr="00C873E9">
              <w:rPr>
                <w:u w:val="single"/>
              </w:rPr>
              <w:t>личностные:</w:t>
            </w:r>
          </w:p>
          <w:p w:rsidR="0033753B" w:rsidRPr="0034388E" w:rsidRDefault="0033753B" w:rsidP="00C873E9">
            <w:pPr>
              <w:pStyle w:val="msonormalbullet2gif"/>
              <w:spacing w:after="0" w:afterAutospacing="0"/>
              <w:contextualSpacing/>
            </w:pPr>
            <w:r w:rsidRPr="0034388E">
              <w:t>Высказывают свои мнения, чувства, личностную значимость участия в играх.</w:t>
            </w:r>
          </w:p>
          <w:p w:rsidR="0033753B" w:rsidRPr="00C873E9" w:rsidRDefault="0033753B" w:rsidP="00C87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53B" w:rsidRPr="00C873E9" w:rsidTr="00C873E9">
        <w:tc>
          <w:tcPr>
            <w:tcW w:w="2402" w:type="dxa"/>
          </w:tcPr>
          <w:p w:rsidR="0033753B" w:rsidRPr="00C873E9" w:rsidRDefault="0033753B" w:rsidP="00C87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4" w:type="dxa"/>
          </w:tcPr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ТУР  ЧЕЛЛЕНДЖ  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ОШИБОК НЕ ДЕЛАЮТ ТОЛЬКО СПЯЩИЕ. 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/>
                <w:bCs/>
                <w:sz w:val="24"/>
                <w:szCs w:val="24"/>
              </w:rPr>
              <w:t>Купцы не боятся вызова судьбы, поэтому…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Челлендж  – с англ. «вызов». Уличная игра. Участникам раздают задания в виде рассказов с многочисленными загадками, головоломками, объясняют правила и объявляют старт. Необходимо первым пройти все задания, найти точки указанные на карте, разыскать предметы, людей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>Та бумага не простая,</w:t>
            </w:r>
            <w:r w:rsidRPr="00C873E9">
              <w:rPr>
                <w:rFonts w:ascii="Times New Roman" w:hAnsi="Times New Roman"/>
                <w:sz w:val="24"/>
                <w:szCs w:val="24"/>
              </w:rPr>
              <w:br/>
              <w:t>И владелец её знает,</w:t>
            </w:r>
            <w:r w:rsidRPr="00C873E9">
              <w:rPr>
                <w:rFonts w:ascii="Times New Roman" w:hAnsi="Times New Roman"/>
                <w:sz w:val="24"/>
                <w:szCs w:val="24"/>
              </w:rPr>
              <w:br/>
              <w:t>Что она ему раз в год</w:t>
            </w:r>
            <w:r w:rsidRPr="00C873E9">
              <w:rPr>
                <w:rFonts w:ascii="Times New Roman" w:hAnsi="Times New Roman"/>
                <w:sz w:val="24"/>
                <w:szCs w:val="24"/>
              </w:rPr>
              <w:br/>
              <w:t xml:space="preserve">Дивиденды принесёт.    </w:t>
            </w:r>
            <w:r w:rsidRPr="00C873E9">
              <w:rPr>
                <w:rFonts w:ascii="Times New Roman" w:hAnsi="Times New Roman"/>
                <w:b/>
                <w:bCs/>
                <w:sz w:val="24"/>
                <w:szCs w:val="24"/>
              </w:rPr>
              <w:t>АКЦИЯ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>Из какого аппарата</w:t>
            </w:r>
            <w:r w:rsidRPr="00C873E9">
              <w:rPr>
                <w:rFonts w:ascii="Times New Roman" w:hAnsi="Times New Roman"/>
                <w:sz w:val="24"/>
                <w:szCs w:val="24"/>
              </w:rPr>
              <w:br/>
              <w:t>Выдаётся нам зарплата?</w:t>
            </w:r>
            <w:r w:rsidRPr="00C873E9">
              <w:rPr>
                <w:rFonts w:ascii="Times New Roman" w:hAnsi="Times New Roman"/>
                <w:b/>
                <w:bCs/>
                <w:sz w:val="24"/>
                <w:szCs w:val="24"/>
              </w:rPr>
              <w:t>БАНКОМАТ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>В этой фирме все бывают,</w:t>
            </w:r>
            <w:r w:rsidRPr="00C873E9">
              <w:rPr>
                <w:rFonts w:ascii="Times New Roman" w:hAnsi="Times New Roman"/>
                <w:sz w:val="24"/>
                <w:szCs w:val="24"/>
              </w:rPr>
              <w:br/>
              <w:t>Бланк сначала заполняют,</w:t>
            </w:r>
            <w:r w:rsidRPr="00C873E9">
              <w:rPr>
                <w:rFonts w:ascii="Times New Roman" w:hAnsi="Times New Roman"/>
                <w:sz w:val="24"/>
                <w:szCs w:val="24"/>
              </w:rPr>
              <w:br/>
              <w:t>Вносят в кассу платежи.</w:t>
            </w:r>
            <w:r w:rsidRPr="00C873E9">
              <w:rPr>
                <w:rFonts w:ascii="Times New Roman" w:hAnsi="Times New Roman"/>
                <w:sz w:val="24"/>
                <w:szCs w:val="24"/>
              </w:rPr>
              <w:br/>
              <w:t>Что за фирма, подскажи?</w:t>
            </w:r>
            <w:r w:rsidRPr="00C873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БАНК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>Давно мы в изобилии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>Рождаемся на свет,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>Но у одних нас много,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>А у других нас нет.</w:t>
            </w:r>
            <w:r w:rsidRPr="00C873E9">
              <w:rPr>
                <w:rFonts w:ascii="Times New Roman" w:hAnsi="Times New Roman"/>
                <w:b/>
                <w:bCs/>
                <w:sz w:val="24"/>
                <w:szCs w:val="24"/>
              </w:rPr>
              <w:t>Деньги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>Хитрецами рождены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>Для поднятия цены.</w:t>
            </w:r>
            <w:r w:rsidRPr="00C873E9">
              <w:rPr>
                <w:rFonts w:ascii="Times New Roman" w:hAnsi="Times New Roman"/>
                <w:b/>
                <w:bCs/>
                <w:sz w:val="24"/>
                <w:szCs w:val="24"/>
              </w:rPr>
              <w:t>Аукционы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>Глиняная кошечка: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>В голове - окошечко.</w:t>
            </w:r>
            <w:r w:rsidRPr="00C873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Копилка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>Большая, противная, кусается…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>Падает и поднимается…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>Нам за нею не успеть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 xml:space="preserve">В кошельке должно звенеть </w:t>
            </w:r>
            <w:r w:rsidRPr="00C873E9">
              <w:rPr>
                <w:rFonts w:ascii="Times New Roman" w:hAnsi="Times New Roman"/>
                <w:b/>
                <w:bCs/>
                <w:sz w:val="24"/>
                <w:szCs w:val="24"/>
              </w:rPr>
              <w:t>Цена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>Герб и циферки в рядах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>Стоят на разных сторонах.</w:t>
            </w:r>
            <w:r w:rsidRPr="00C873E9">
              <w:rPr>
                <w:rFonts w:ascii="Times New Roman" w:hAnsi="Times New Roman"/>
                <w:b/>
                <w:bCs/>
                <w:sz w:val="24"/>
                <w:szCs w:val="24"/>
              </w:rPr>
              <w:t>Монета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>У неё желание –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>Воровать внимание,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>Покусать у всех глаза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 xml:space="preserve">И сказать про адреса. </w:t>
            </w:r>
            <w:r w:rsidRPr="00C873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Реклама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>У каждой из нас достоинство есть,</w:t>
            </w:r>
            <w:r w:rsidRPr="00C873E9">
              <w:rPr>
                <w:rFonts w:ascii="Times New Roman" w:hAnsi="Times New Roman"/>
                <w:sz w:val="24"/>
                <w:szCs w:val="24"/>
              </w:rPr>
              <w:br/>
              <w:t>И по нему воздают каждой честь-</w:t>
            </w:r>
            <w:r w:rsidRPr="00C873E9">
              <w:rPr>
                <w:rFonts w:ascii="Times New Roman" w:hAnsi="Times New Roman"/>
                <w:sz w:val="24"/>
                <w:szCs w:val="24"/>
              </w:rPr>
              <w:br/>
              <w:t>По щепотке одной, другой же - по пуду.</w:t>
            </w:r>
            <w:r w:rsidRPr="00C873E9">
              <w:rPr>
                <w:rFonts w:ascii="Times New Roman" w:hAnsi="Times New Roman"/>
                <w:sz w:val="24"/>
                <w:szCs w:val="24"/>
              </w:rPr>
              <w:br/>
              <w:t>Но сравнивать их я, конечно, не буду:</w:t>
            </w:r>
            <w:r w:rsidRPr="00C873E9">
              <w:rPr>
                <w:rFonts w:ascii="Times New Roman" w:hAnsi="Times New Roman"/>
                <w:sz w:val="24"/>
                <w:szCs w:val="24"/>
              </w:rPr>
              <w:br/>
              <w:t>Без маленькой самой не будет большой.</w:t>
            </w:r>
            <w:r w:rsidRPr="00C873E9">
              <w:rPr>
                <w:rFonts w:ascii="Times New Roman" w:hAnsi="Times New Roman"/>
                <w:sz w:val="24"/>
                <w:szCs w:val="24"/>
              </w:rPr>
              <w:br/>
              <w:t xml:space="preserve">И вам приходилось встречаться с такой. </w:t>
            </w:r>
            <w:r w:rsidRPr="00C873E9">
              <w:rPr>
                <w:rFonts w:ascii="Times New Roman" w:hAnsi="Times New Roman"/>
                <w:b/>
                <w:bCs/>
                <w:sz w:val="24"/>
                <w:szCs w:val="24"/>
              </w:rPr>
              <w:t>Монеты</w:t>
            </w:r>
          </w:p>
        </w:tc>
        <w:tc>
          <w:tcPr>
            <w:tcW w:w="5401" w:type="dxa"/>
          </w:tcPr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>Отвечают на вопросы тура, за каждый правильный ответ получают «</w:t>
            </w:r>
            <w:r w:rsidRPr="00C873E9">
              <w:rPr>
                <w:rFonts w:ascii="Times New Roman" w:hAnsi="Times New Roman"/>
                <w:i/>
                <w:sz w:val="24"/>
                <w:szCs w:val="24"/>
              </w:rPr>
              <w:t>червончик</w:t>
            </w:r>
            <w:r w:rsidRPr="00C873E9">
              <w:rPr>
                <w:rFonts w:ascii="Times New Roman" w:hAnsi="Times New Roman"/>
                <w:sz w:val="24"/>
                <w:szCs w:val="24"/>
              </w:rPr>
              <w:t>» -  валюта игры и ценную бумагу</w:t>
            </w:r>
          </w:p>
        </w:tc>
        <w:tc>
          <w:tcPr>
            <w:tcW w:w="2270" w:type="dxa"/>
          </w:tcPr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C873E9">
              <w:rPr>
                <w:rFonts w:ascii="Times New Roman" w:hAnsi="Times New Roman"/>
                <w:sz w:val="24"/>
                <w:szCs w:val="24"/>
              </w:rPr>
              <w:t>уметь ориентироваться в своей системе знаний; осознано и произвольностроить речевые высказывания;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873E9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C873E9">
              <w:rPr>
                <w:rFonts w:ascii="Times New Roman" w:hAnsi="Times New Roman"/>
                <w:sz w:val="24"/>
                <w:szCs w:val="24"/>
              </w:rPr>
              <w:t xml:space="preserve"> осознавать ответственность за общее дело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3753B" w:rsidRPr="00C873E9" w:rsidTr="00C873E9">
        <w:tc>
          <w:tcPr>
            <w:tcW w:w="2402" w:type="dxa"/>
          </w:tcPr>
          <w:p w:rsidR="0033753B" w:rsidRPr="00C873E9" w:rsidRDefault="0033753B" w:rsidP="00C87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4" w:type="dxa"/>
          </w:tcPr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ТУР  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/>
                <w:bCs/>
                <w:sz w:val="24"/>
                <w:szCs w:val="24"/>
              </w:rPr>
              <w:t>НЬЮСМЕЙКЕР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/>
                <w:bCs/>
                <w:sz w:val="24"/>
                <w:szCs w:val="24"/>
              </w:rPr>
              <w:t>Ньюсмейкер (англ. newsmaker) — это журналистский термин, обозначающий человека, обладающего достаточным количеством информации и компетентности, чтобы выступать в качестве источника.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>Как же современному купцу без достаточной информации…, поэтому в этом туре наши участники выбирают лидера и для него будет особое задание - угадать слово,  которое он не видит, а видят его согруппники, с помощью наводящих вопросов, ему придется понять что это за слово.</w:t>
            </w:r>
          </w:p>
        </w:tc>
        <w:tc>
          <w:tcPr>
            <w:tcW w:w="5401" w:type="dxa"/>
          </w:tcPr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>Участники слушают слова учителя, распределяют обязанности в группе, определяют лидера этого тура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>Отвечают на вопросы тура, за каждый правильный ответ получают «</w:t>
            </w:r>
            <w:r w:rsidRPr="00C873E9">
              <w:rPr>
                <w:rFonts w:ascii="Times New Roman" w:hAnsi="Times New Roman"/>
                <w:i/>
                <w:sz w:val="24"/>
                <w:szCs w:val="24"/>
              </w:rPr>
              <w:t>червончик</w:t>
            </w:r>
            <w:r w:rsidRPr="00C873E9">
              <w:rPr>
                <w:rFonts w:ascii="Times New Roman" w:hAnsi="Times New Roman"/>
                <w:sz w:val="24"/>
                <w:szCs w:val="24"/>
              </w:rPr>
              <w:t>» -  валюта игры и ценную бумагу</w:t>
            </w:r>
          </w:p>
        </w:tc>
        <w:tc>
          <w:tcPr>
            <w:tcW w:w="2270" w:type="dxa"/>
          </w:tcPr>
          <w:p w:rsidR="0033753B" w:rsidRPr="00C873E9" w:rsidRDefault="0033753B" w:rsidP="00C873E9">
            <w:pPr>
              <w:pStyle w:val="msonormalbullet2gif"/>
              <w:spacing w:after="0" w:afterAutospacing="0"/>
              <w:contextualSpacing/>
              <w:rPr>
                <w:u w:val="single"/>
              </w:rPr>
            </w:pPr>
            <w:r w:rsidRPr="00C873E9">
              <w:rPr>
                <w:u w:val="single"/>
              </w:rPr>
              <w:t>Регулятивная:</w:t>
            </w:r>
          </w:p>
          <w:p w:rsidR="0033753B" w:rsidRPr="0034388E" w:rsidRDefault="0033753B" w:rsidP="00C873E9">
            <w:pPr>
              <w:pStyle w:val="msonormalbullet2gif"/>
              <w:spacing w:after="0" w:afterAutospacing="0"/>
              <w:contextualSpacing/>
            </w:pPr>
            <w:r w:rsidRPr="0034388E">
              <w:t>Соотносить правила игры и планирование действий в соответствии с правилами.</w:t>
            </w:r>
            <w:r>
              <w:t xml:space="preserve"> ф</w:t>
            </w:r>
            <w:r w:rsidRPr="0034388E">
              <w:t>ормулировать вопросы,</w:t>
            </w:r>
          </w:p>
          <w:p w:rsidR="0033753B" w:rsidRPr="00C873E9" w:rsidRDefault="0033753B" w:rsidP="00C873E9">
            <w:pPr>
              <w:pStyle w:val="msonormalbullet2gif"/>
              <w:spacing w:after="0" w:afterAutospacing="0"/>
              <w:contextualSpacing/>
              <w:rPr>
                <w:u w:val="single"/>
              </w:rPr>
            </w:pPr>
            <w:r>
              <w:t>ф</w:t>
            </w:r>
            <w:r w:rsidRPr="0034388E">
              <w:t>ормируется стремление к победе</w:t>
            </w:r>
          </w:p>
          <w:p w:rsidR="0033753B" w:rsidRPr="00C873E9" w:rsidRDefault="0033753B" w:rsidP="00C873E9">
            <w:pPr>
              <w:pStyle w:val="msonormalbullet2gif"/>
              <w:spacing w:after="0" w:afterAutospacing="0"/>
              <w:contextualSpacing/>
              <w:rPr>
                <w:u w:val="single"/>
              </w:rPr>
            </w:pPr>
            <w:r w:rsidRPr="00C873E9">
              <w:rPr>
                <w:u w:val="single"/>
              </w:rPr>
              <w:t>Познавательные: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>Умение слушать учителя, понимать правила игры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</w:t>
            </w:r>
            <w:r w:rsidRPr="00C873E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3753B" w:rsidRPr="00C873E9" w:rsidRDefault="0033753B" w:rsidP="00C873E9">
            <w:pPr>
              <w:pStyle w:val="BodyText"/>
              <w:spacing w:line="240" w:lineRule="auto"/>
              <w:jc w:val="left"/>
              <w:rPr>
                <w:sz w:val="24"/>
                <w:szCs w:val="24"/>
              </w:rPr>
            </w:pPr>
            <w:r w:rsidRPr="00C873E9">
              <w:rPr>
                <w:sz w:val="24"/>
                <w:szCs w:val="24"/>
              </w:rPr>
              <w:t>Формирование навыков адекватно использовать речевые средства для решения различных коммуникативных задач; владеть устной речью; строить монологическое контекстное высказывание; умение договариваться в выборе ведущего;</w:t>
            </w:r>
          </w:p>
        </w:tc>
      </w:tr>
      <w:tr w:rsidR="0033753B" w:rsidRPr="00C873E9" w:rsidTr="00C873E9">
        <w:tc>
          <w:tcPr>
            <w:tcW w:w="2402" w:type="dxa"/>
          </w:tcPr>
          <w:p w:rsidR="0033753B" w:rsidRPr="00C873E9" w:rsidRDefault="0033753B" w:rsidP="00C87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4" w:type="dxa"/>
          </w:tcPr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/>
                <w:bCs/>
                <w:sz w:val="24"/>
                <w:szCs w:val="24"/>
              </w:rPr>
              <w:t>4 ТУР   БАНКОВСКИЙ ПРОДУКТ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/>
                <w:bCs/>
                <w:sz w:val="24"/>
                <w:szCs w:val="24"/>
              </w:rPr>
              <w:t>Банковский продукт — это конкретный банковский документ (свидетельство), который производится банком для обслуживания клиента и проведения операции. Это может быть вексель, чек, банковский процент, депозит, любой сертификат и т.п. Банковская услуга представляет собой банковские операции по обслуживанию клиента.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/>
                <w:bCs/>
                <w:sz w:val="24"/>
                <w:szCs w:val="24"/>
              </w:rPr>
              <w:t>Мы предлагаем сегодня  наш продукт – кредит… Как известно кредит в переводе с немецкого – доверие, А нашим купцам доверенные лица пригодятся.</w:t>
            </w:r>
          </w:p>
          <w:p w:rsidR="0033753B" w:rsidRPr="00C873E9" w:rsidRDefault="0033753B" w:rsidP="00C873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Cs/>
                <w:sz w:val="24"/>
                <w:szCs w:val="24"/>
              </w:rPr>
              <w:t>1 января 2018 г. Николай Иванов взял в банке  900 000 рублей в кредит  под 30 % годовых сроком на 3 года. Схема выплаты кредита следующая: 1 января каждого следующего года банк начислял проценты на оставшуюся сумму долга, затем Николай переводил в банк платеж. Суммы выплаченные Николаем, подбирались так, чтобы сумма долга уменьшалась равномерно, то есть на одну и ту же величину каждый год. Сколько рублей выплатил Николай банку за 3 года?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>Эту задачу надо решить.</w:t>
            </w:r>
          </w:p>
        </w:tc>
        <w:tc>
          <w:tcPr>
            <w:tcW w:w="5401" w:type="dxa"/>
          </w:tcPr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>Участники заполняют таблицу для решения задачи обсуждают решение дают ответ</w:t>
            </w:r>
          </w:p>
          <w:tbl>
            <w:tblPr>
              <w:tblW w:w="32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336"/>
              <w:gridCol w:w="1531"/>
              <w:gridCol w:w="1195"/>
              <w:gridCol w:w="745"/>
            </w:tblGrid>
            <w:tr w:rsidR="0033753B" w:rsidRPr="00C873E9" w:rsidTr="00C873E9">
              <w:trPr>
                <w:trHeight w:val="495"/>
              </w:trPr>
              <w:tc>
                <w:tcPr>
                  <w:tcW w:w="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3753B" w:rsidRPr="00C873E9" w:rsidRDefault="0033753B" w:rsidP="00C873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3753B" w:rsidRPr="00C873E9" w:rsidRDefault="0033753B" w:rsidP="00C873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73E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Сумма с процентами</w:t>
                  </w:r>
                </w:p>
              </w:tc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3753B" w:rsidRPr="00C873E9" w:rsidRDefault="0033753B" w:rsidP="00C873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73E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Платежи</w:t>
                  </w:r>
                </w:p>
              </w:tc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3753B" w:rsidRPr="00C873E9" w:rsidRDefault="0033753B" w:rsidP="00C873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73E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Долг 900 000</w:t>
                  </w:r>
                </w:p>
              </w:tc>
            </w:tr>
            <w:tr w:rsidR="0033753B" w:rsidRPr="00C873E9" w:rsidTr="00C873E9">
              <w:trPr>
                <w:trHeight w:val="495"/>
              </w:trPr>
              <w:tc>
                <w:tcPr>
                  <w:tcW w:w="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3753B" w:rsidRPr="00C873E9" w:rsidRDefault="0033753B" w:rsidP="00C873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73E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3753B" w:rsidRPr="00C873E9" w:rsidRDefault="0033753B" w:rsidP="00C873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73E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1,3 ∙ 900000=1 170 000</w:t>
                  </w:r>
                </w:p>
              </w:tc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3753B" w:rsidRPr="00C873E9" w:rsidRDefault="0033753B" w:rsidP="00C873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73E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570 000</w:t>
                  </w:r>
                </w:p>
              </w:tc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3753B" w:rsidRPr="00C873E9" w:rsidRDefault="0033753B" w:rsidP="00C873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73E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600 000</w:t>
                  </w:r>
                </w:p>
              </w:tc>
            </w:tr>
            <w:tr w:rsidR="0033753B" w:rsidRPr="00C873E9" w:rsidTr="00C873E9">
              <w:trPr>
                <w:trHeight w:val="495"/>
              </w:trPr>
              <w:tc>
                <w:tcPr>
                  <w:tcW w:w="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3753B" w:rsidRPr="00C873E9" w:rsidRDefault="0033753B" w:rsidP="00C873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73E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3753B" w:rsidRPr="00C873E9" w:rsidRDefault="0033753B" w:rsidP="00C873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73E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1,3 ∙ 600 000 = 780 000</w:t>
                  </w:r>
                </w:p>
              </w:tc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3753B" w:rsidRPr="00C873E9" w:rsidRDefault="0033753B" w:rsidP="00C873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73E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480 000</w:t>
                  </w:r>
                </w:p>
              </w:tc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3753B" w:rsidRPr="00C873E9" w:rsidRDefault="0033753B" w:rsidP="00C873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73E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300 000</w:t>
                  </w:r>
                </w:p>
              </w:tc>
            </w:tr>
            <w:tr w:rsidR="0033753B" w:rsidRPr="00C873E9" w:rsidTr="00C873E9">
              <w:trPr>
                <w:trHeight w:val="495"/>
              </w:trPr>
              <w:tc>
                <w:tcPr>
                  <w:tcW w:w="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3753B" w:rsidRPr="00C873E9" w:rsidRDefault="0033753B" w:rsidP="00C873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73E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3753B" w:rsidRPr="00C873E9" w:rsidRDefault="0033753B" w:rsidP="00C873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73E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1,3 ∙ 300 000 = 390 000</w:t>
                  </w:r>
                </w:p>
              </w:tc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3753B" w:rsidRPr="00C873E9" w:rsidRDefault="0033753B" w:rsidP="00C873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73E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390 000</w:t>
                  </w:r>
                </w:p>
              </w:tc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3753B" w:rsidRPr="00C873E9" w:rsidRDefault="0033753B" w:rsidP="00C873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73E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33753B" w:rsidRPr="00C873E9" w:rsidTr="00C873E9">
              <w:trPr>
                <w:trHeight w:val="72"/>
              </w:trPr>
              <w:tc>
                <w:tcPr>
                  <w:tcW w:w="2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3753B" w:rsidRPr="00C873E9" w:rsidRDefault="0033753B" w:rsidP="00C873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3753B" w:rsidRPr="00C873E9" w:rsidRDefault="0033753B" w:rsidP="00C873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73E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3753B" w:rsidRPr="00C873E9" w:rsidRDefault="0033753B" w:rsidP="00C873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73E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1 440 000</w:t>
                  </w:r>
                </w:p>
              </w:tc>
              <w:tc>
                <w:tcPr>
                  <w:tcW w:w="8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3753B" w:rsidRPr="00C873E9" w:rsidRDefault="0033753B" w:rsidP="00C873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>Отвечают на вопрос тура, за ответ получают «</w:t>
            </w:r>
            <w:r w:rsidRPr="00C873E9">
              <w:rPr>
                <w:rFonts w:ascii="Times New Roman" w:hAnsi="Times New Roman"/>
                <w:i/>
                <w:sz w:val="24"/>
                <w:szCs w:val="24"/>
              </w:rPr>
              <w:t>червончик</w:t>
            </w:r>
            <w:r w:rsidRPr="00C873E9">
              <w:rPr>
                <w:rFonts w:ascii="Times New Roman" w:hAnsi="Times New Roman"/>
                <w:sz w:val="24"/>
                <w:szCs w:val="24"/>
              </w:rPr>
              <w:t>» -  валюта игры и ценную бумагу</w:t>
            </w:r>
          </w:p>
        </w:tc>
        <w:tc>
          <w:tcPr>
            <w:tcW w:w="2270" w:type="dxa"/>
          </w:tcPr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C873E9">
              <w:rPr>
                <w:rFonts w:ascii="Times New Roman" w:hAnsi="Times New Roman"/>
                <w:sz w:val="24"/>
                <w:szCs w:val="24"/>
              </w:rPr>
              <w:t xml:space="preserve"> уметь формулировать учебную задачу на основе соотнесения того, что уже известно; определять последовательность промежуточных целей с учетом конечного результата. </w:t>
            </w:r>
            <w:r w:rsidRPr="00C873E9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>Осознано и произвольно строить речевое высказывание;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</w:t>
            </w:r>
            <w:r w:rsidRPr="00C873E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>Уметь оформлять свои мысли в устной и письменной форме, слушать других;</w:t>
            </w:r>
          </w:p>
        </w:tc>
      </w:tr>
      <w:tr w:rsidR="0033753B" w:rsidRPr="00C873E9" w:rsidTr="00C873E9">
        <w:tc>
          <w:tcPr>
            <w:tcW w:w="2402" w:type="dxa"/>
          </w:tcPr>
          <w:p w:rsidR="0033753B" w:rsidRPr="00C873E9" w:rsidRDefault="0033753B" w:rsidP="00C87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4" w:type="dxa"/>
          </w:tcPr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/>
                <w:bCs/>
                <w:sz w:val="24"/>
                <w:szCs w:val="24"/>
              </w:rPr>
              <w:t>5 ТУР  БАНКНОТА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/>
                <w:bCs/>
                <w:sz w:val="24"/>
                <w:szCs w:val="24"/>
              </w:rPr>
              <w:t>Банкномта (от англ. bank — банк и англ. note — расписка) — денежный знак, изготовленный на основе бумаги из хлопка, реже льна или абаки (манильской пеньки), специальных видов пластика, или их сочетания...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/>
                <w:bCs/>
                <w:sz w:val="24"/>
                <w:szCs w:val="24"/>
              </w:rPr>
              <w:t>Купцу придется торговать и знать валюту разных стран он просто обязан…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Cs/>
                <w:sz w:val="24"/>
                <w:szCs w:val="24"/>
              </w:rPr>
              <w:t xml:space="preserve">1. Денежная единица Китая </w:t>
            </w:r>
            <w:r w:rsidRPr="00C873E9">
              <w:rPr>
                <w:rFonts w:ascii="Times New Roman" w:hAnsi="Times New Roman"/>
                <w:b/>
                <w:bCs/>
                <w:sz w:val="24"/>
                <w:szCs w:val="24"/>
              </w:rPr>
              <w:t>Юань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Cs/>
                <w:sz w:val="24"/>
                <w:szCs w:val="24"/>
              </w:rPr>
              <w:t xml:space="preserve">2. Денежная единица Польши – Злотый.  Как называется разменная монета  </w:t>
            </w:r>
            <w:r w:rsidRPr="00C873E9">
              <w:rPr>
                <w:rFonts w:ascii="Times New Roman" w:hAnsi="Times New Roman"/>
                <w:b/>
                <w:bCs/>
                <w:sz w:val="24"/>
                <w:szCs w:val="24"/>
              </w:rPr>
              <w:t>Горш, 100 грошей =1 злотый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Cs/>
                <w:sz w:val="24"/>
                <w:szCs w:val="24"/>
              </w:rPr>
              <w:t xml:space="preserve">3. Назовите страны в где можно расплатиться копейками.  </w:t>
            </w:r>
            <w:r w:rsidRPr="00C873E9">
              <w:rPr>
                <w:rFonts w:ascii="Times New Roman" w:hAnsi="Times New Roman"/>
                <w:b/>
                <w:bCs/>
                <w:sz w:val="24"/>
                <w:szCs w:val="24"/>
              </w:rPr>
              <w:t>Россия, Украина, Белоруссия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Cs/>
                <w:sz w:val="24"/>
                <w:szCs w:val="24"/>
              </w:rPr>
              <w:t>4. Назовите страну денежной единицей которой является рыба .</w:t>
            </w:r>
            <w:r w:rsidRPr="00C873E9">
              <w:rPr>
                <w:rFonts w:ascii="Times New Roman" w:hAnsi="Times New Roman"/>
                <w:b/>
                <w:bCs/>
                <w:sz w:val="24"/>
                <w:szCs w:val="24"/>
              </w:rPr>
              <w:t>Киргизия   - сом  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Cs/>
                <w:sz w:val="24"/>
                <w:szCs w:val="24"/>
              </w:rPr>
              <w:t xml:space="preserve">5. Денежная единица какой страны? </w:t>
            </w:r>
            <w:r w:rsidRPr="00C873E9">
              <w:rPr>
                <w:rFonts w:ascii="Times New Roman" w:hAnsi="Times New Roman"/>
                <w:b/>
                <w:bCs/>
                <w:sz w:val="24"/>
                <w:szCs w:val="24"/>
              </w:rPr>
              <w:t>Япония   - Иена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Cs/>
                <w:sz w:val="24"/>
                <w:szCs w:val="24"/>
              </w:rPr>
              <w:t xml:space="preserve">6. Как называется разменная монета Египта? </w:t>
            </w:r>
            <w:r w:rsidRPr="00C873E9">
              <w:rPr>
                <w:rFonts w:ascii="Times New Roman" w:hAnsi="Times New Roman"/>
                <w:b/>
                <w:bCs/>
                <w:sz w:val="24"/>
                <w:szCs w:val="24"/>
              </w:rPr>
              <w:t>пиастры 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Cs/>
                <w:sz w:val="24"/>
                <w:szCs w:val="24"/>
              </w:rPr>
              <w:t xml:space="preserve">7. Назовите где используют денежные единицы, которые обозначаются 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Cs/>
                <w:sz w:val="24"/>
                <w:szCs w:val="24"/>
              </w:rPr>
              <w:t xml:space="preserve">знаком - $,  а код : AUD  </w:t>
            </w:r>
            <w:r w:rsidRPr="00C873E9">
              <w:rPr>
                <w:rFonts w:ascii="Times New Roman" w:hAnsi="Times New Roman"/>
                <w:b/>
                <w:bCs/>
                <w:sz w:val="24"/>
                <w:szCs w:val="24"/>
              </w:rPr>
              <w:t>Австралия  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Cs/>
                <w:sz w:val="24"/>
                <w:szCs w:val="24"/>
              </w:rPr>
              <w:t xml:space="preserve">8. В какой стране плату принимают в Тугриках? </w:t>
            </w:r>
            <w:r w:rsidRPr="00C873E9">
              <w:rPr>
                <w:rFonts w:ascii="Times New Roman" w:hAnsi="Times New Roman"/>
                <w:b/>
                <w:bCs/>
                <w:sz w:val="24"/>
                <w:szCs w:val="24"/>
              </w:rPr>
              <w:t>Монголия 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3753B" w:rsidRPr="00C873E9" w:rsidRDefault="0033753B" w:rsidP="00C87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1" w:type="dxa"/>
          </w:tcPr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>Отвечают на вопросы тура, за каждый правильный ответ получают «</w:t>
            </w:r>
            <w:r w:rsidRPr="00C873E9">
              <w:rPr>
                <w:rFonts w:ascii="Times New Roman" w:hAnsi="Times New Roman"/>
                <w:i/>
                <w:sz w:val="24"/>
                <w:szCs w:val="24"/>
              </w:rPr>
              <w:t>червончик</w:t>
            </w:r>
            <w:r w:rsidRPr="00C873E9">
              <w:rPr>
                <w:rFonts w:ascii="Times New Roman" w:hAnsi="Times New Roman"/>
                <w:sz w:val="24"/>
                <w:szCs w:val="24"/>
              </w:rPr>
              <w:t>» -  валюта игры и ценную бумагу</w:t>
            </w:r>
          </w:p>
        </w:tc>
        <w:tc>
          <w:tcPr>
            <w:tcW w:w="2270" w:type="dxa"/>
          </w:tcPr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C873E9">
              <w:rPr>
                <w:rFonts w:ascii="Times New Roman" w:hAnsi="Times New Roman"/>
                <w:sz w:val="24"/>
                <w:szCs w:val="24"/>
              </w:rPr>
              <w:t>уметь ориентироваться в своей системе знаний; осознано и произвольностроить речевые высказывания;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873E9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C873E9">
              <w:rPr>
                <w:rFonts w:ascii="Times New Roman" w:hAnsi="Times New Roman"/>
                <w:sz w:val="24"/>
                <w:szCs w:val="24"/>
              </w:rPr>
              <w:t xml:space="preserve"> осознавать ответственность за общее дело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</w:t>
            </w:r>
            <w:r w:rsidRPr="00C873E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>Уметь оформлять свои мысли в устной и письменной форме, слушать других;</w:t>
            </w:r>
          </w:p>
        </w:tc>
      </w:tr>
      <w:tr w:rsidR="0033753B" w:rsidRPr="00C873E9" w:rsidTr="00C873E9">
        <w:tc>
          <w:tcPr>
            <w:tcW w:w="2402" w:type="dxa"/>
          </w:tcPr>
          <w:p w:rsidR="0033753B" w:rsidRPr="00C873E9" w:rsidRDefault="0033753B" w:rsidP="00C87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4" w:type="dxa"/>
          </w:tcPr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 ТУР  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Современные купцы знакомы с различными тарифами и планируют затраты, поэтому на следующий тур …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НОВОГОДНИЙ ТАРИФ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Надо решить задачу: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Cs/>
                <w:sz w:val="24"/>
                <w:szCs w:val="24"/>
              </w:rPr>
              <w:t>В среднем гражданин А. в дневное время расходует 110 кВт ч электроэнергии в месяц, а в ночное время — 160 кВт·ч электроэнергии. Раньше у А. в квартире был установлен однотарифный счётчик, и всю электроэнергию он оплачивал по тарифу 2,2 руб за квт·ч. Год назад А. установил двухтарифный счетчик, при этом дневной расход электроэнергии оплачивается по тарифу 2,2 руб за квт·ч, а ночной расход оплачивается по тарифу 0,6 руб за кВт·ч.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Cs/>
                <w:sz w:val="24"/>
                <w:szCs w:val="24"/>
              </w:rPr>
              <w:t>В течение 12 месяцев режим потребления и тарифы оплаты электроэнергии не менялись. На сколько больше заплатил бы А. за этот период, если бы не поменялся счётчик? Ответ дайте в рублях.  </w:t>
            </w:r>
          </w:p>
          <w:p w:rsidR="0033753B" w:rsidRPr="00C873E9" w:rsidRDefault="0033753B" w:rsidP="00C873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1" w:type="dxa"/>
          </w:tcPr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>Участники заполняют таблицу для решения задачи обсуждают решение дают ответ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r w:rsidRPr="00C873E9">
              <w:rPr>
                <w:rFonts w:ascii="Times New Roman" w:hAnsi="Times New Roman"/>
                <w:sz w:val="24"/>
                <w:szCs w:val="24"/>
              </w:rPr>
              <w:t xml:space="preserve"> ответ получают «</w:t>
            </w:r>
            <w:r w:rsidRPr="00C873E9">
              <w:rPr>
                <w:rFonts w:ascii="Times New Roman" w:hAnsi="Times New Roman"/>
                <w:i/>
                <w:sz w:val="24"/>
                <w:szCs w:val="24"/>
              </w:rPr>
              <w:t>червончик</w:t>
            </w:r>
            <w:r w:rsidRPr="00C873E9">
              <w:rPr>
                <w:rFonts w:ascii="Times New Roman" w:hAnsi="Times New Roman"/>
                <w:sz w:val="24"/>
                <w:szCs w:val="24"/>
              </w:rPr>
              <w:t>» -  валюта игры и ценную бумагу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Cs/>
                <w:sz w:val="24"/>
                <w:szCs w:val="24"/>
              </w:rPr>
              <w:t>Решение: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Cs/>
                <w:sz w:val="24"/>
                <w:szCs w:val="24"/>
              </w:rPr>
              <w:t>1)  (160+110) ·2,2 = 270 · 2,2 = 594(кВт) –платеж по однотарифному счётчику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Cs/>
                <w:sz w:val="24"/>
                <w:szCs w:val="24"/>
              </w:rPr>
              <w:t>2)   110 · 2,2 = 242 (руб) платеж за  дневной расход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Cs/>
                <w:sz w:val="24"/>
                <w:szCs w:val="24"/>
              </w:rPr>
              <w:t xml:space="preserve">3)   160 · 0,6 = 96 (руб)   платеж за ночной расход     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Cs/>
                <w:sz w:val="24"/>
                <w:szCs w:val="24"/>
              </w:rPr>
              <w:t>4)   242 + 96 = 338 (руб) - платеж по двухтарифному счетчику</w:t>
            </w:r>
          </w:p>
          <w:p w:rsidR="0033753B" w:rsidRPr="00C873E9" w:rsidRDefault="0033753B" w:rsidP="00C873E9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Cs/>
                <w:sz w:val="24"/>
                <w:szCs w:val="24"/>
              </w:rPr>
              <w:t xml:space="preserve"> 594 – 338 = 256 (руб) –разница в оплате за месяц</w:t>
            </w:r>
          </w:p>
          <w:p w:rsidR="0033753B" w:rsidRPr="00C873E9" w:rsidRDefault="0033753B" w:rsidP="00C873E9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Cs/>
                <w:sz w:val="24"/>
                <w:szCs w:val="24"/>
              </w:rPr>
              <w:t> 256 · 12 = 3072(руб)- разница за год</w:t>
            </w:r>
          </w:p>
          <w:p w:rsidR="0033753B" w:rsidRPr="00C873E9" w:rsidRDefault="0033753B" w:rsidP="00C87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C873E9">
              <w:rPr>
                <w:rFonts w:ascii="Times New Roman" w:hAnsi="Times New Roman"/>
                <w:sz w:val="24"/>
                <w:szCs w:val="24"/>
              </w:rPr>
              <w:t xml:space="preserve"> уметь формулировать учебную задачу на основе соотнесения того, что уже известно; определять последовательность промежуточных целей с учетом конечного результата.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C873E9">
              <w:rPr>
                <w:rFonts w:ascii="Times New Roman" w:hAnsi="Times New Roman"/>
                <w:sz w:val="24"/>
                <w:szCs w:val="24"/>
              </w:rPr>
              <w:t>уметь ориентироваться в своей системе знаний; осознано и произвольностроить речевые высказывания;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873E9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C873E9">
              <w:rPr>
                <w:rFonts w:ascii="Times New Roman" w:hAnsi="Times New Roman"/>
                <w:sz w:val="24"/>
                <w:szCs w:val="24"/>
              </w:rPr>
              <w:t xml:space="preserve"> осознавать ответственность за общее дело</w:t>
            </w:r>
          </w:p>
          <w:p w:rsidR="0033753B" w:rsidRPr="00C873E9" w:rsidRDefault="0033753B" w:rsidP="00C87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53B" w:rsidRPr="00C873E9" w:rsidTr="00C873E9">
        <w:tc>
          <w:tcPr>
            <w:tcW w:w="2402" w:type="dxa"/>
          </w:tcPr>
          <w:p w:rsidR="0033753B" w:rsidRPr="00C873E9" w:rsidRDefault="0033753B" w:rsidP="00C87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4" w:type="dxa"/>
          </w:tcPr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/>
                <w:bCs/>
                <w:sz w:val="24"/>
                <w:szCs w:val="24"/>
              </w:rPr>
              <w:t>7ТУР « МИЛЛИОН» музыкальный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>Участникам предлагается восстановить слова в прослушанной песне</w:t>
            </w:r>
          </w:p>
        </w:tc>
        <w:tc>
          <w:tcPr>
            <w:tcW w:w="5401" w:type="dxa"/>
          </w:tcPr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Cs/>
                <w:sz w:val="24"/>
                <w:szCs w:val="24"/>
              </w:rPr>
              <w:t>Участники записывают угаданные слова на листочке: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Cs/>
                <w:sz w:val="24"/>
                <w:szCs w:val="24"/>
              </w:rPr>
              <w:t xml:space="preserve">1. Берите бублики – платите </w:t>
            </w:r>
            <w:r w:rsidRPr="00C873E9">
              <w:rPr>
                <w:rFonts w:ascii="Times New Roman" w:hAnsi="Times New Roman"/>
                <w:b/>
                <w:bCs/>
                <w:sz w:val="24"/>
                <w:szCs w:val="24"/>
              </w:rPr>
              <w:t>рублики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Cs/>
                <w:sz w:val="24"/>
                <w:szCs w:val="24"/>
              </w:rPr>
              <w:t xml:space="preserve">2.  Если </w:t>
            </w:r>
            <w:r w:rsidRPr="00C873E9">
              <w:rPr>
                <w:rFonts w:ascii="Times New Roman" w:hAnsi="Times New Roman"/>
                <w:b/>
                <w:bCs/>
                <w:sz w:val="24"/>
                <w:szCs w:val="24"/>
              </w:rPr>
              <w:t>доллар</w:t>
            </w:r>
            <w:r w:rsidRPr="00C873E9">
              <w:rPr>
                <w:rFonts w:ascii="Times New Roman" w:hAnsi="Times New Roman"/>
                <w:bCs/>
                <w:sz w:val="24"/>
                <w:szCs w:val="24"/>
              </w:rPr>
              <w:t xml:space="preserve"> упадет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Cs/>
                <w:sz w:val="24"/>
                <w:szCs w:val="24"/>
              </w:rPr>
              <w:t xml:space="preserve">3. Кто-то хочет жить </w:t>
            </w:r>
            <w:r w:rsidRPr="00C873E9">
              <w:rPr>
                <w:rFonts w:ascii="Times New Roman" w:hAnsi="Times New Roman"/>
                <w:b/>
                <w:bCs/>
                <w:sz w:val="24"/>
                <w:szCs w:val="24"/>
              </w:rPr>
              <w:t>богато</w:t>
            </w:r>
            <w:r w:rsidRPr="00C873E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Pr="00C873E9">
              <w:rPr>
                <w:rFonts w:ascii="Times New Roman" w:hAnsi="Times New Roman"/>
                <w:b/>
                <w:bCs/>
                <w:sz w:val="24"/>
                <w:szCs w:val="24"/>
              </w:rPr>
              <w:t>Миллион</w:t>
            </w:r>
            <w:r w:rsidRPr="00C873E9">
              <w:rPr>
                <w:rFonts w:ascii="Times New Roman" w:hAnsi="Times New Roman"/>
                <w:bCs/>
                <w:sz w:val="24"/>
                <w:szCs w:val="24"/>
              </w:rPr>
              <w:t xml:space="preserve"> алых роз.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Cs/>
                <w:sz w:val="24"/>
                <w:szCs w:val="24"/>
              </w:rPr>
              <w:t xml:space="preserve">5. Миллион золотых </w:t>
            </w:r>
            <w:r w:rsidRPr="00C873E9">
              <w:rPr>
                <w:rFonts w:ascii="Times New Roman" w:hAnsi="Times New Roman"/>
                <w:b/>
                <w:bCs/>
                <w:sz w:val="24"/>
                <w:szCs w:val="24"/>
              </w:rPr>
              <w:t>рублей.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Cs/>
                <w:sz w:val="24"/>
                <w:szCs w:val="24"/>
              </w:rPr>
              <w:t xml:space="preserve">6. Мой герой – один на </w:t>
            </w:r>
            <w:r w:rsidRPr="00C873E9">
              <w:rPr>
                <w:rFonts w:ascii="Times New Roman" w:hAnsi="Times New Roman"/>
                <w:b/>
                <w:bCs/>
                <w:sz w:val="24"/>
                <w:szCs w:val="24"/>
              </w:rPr>
              <w:t>миллион</w:t>
            </w:r>
            <w:r w:rsidRPr="00C873E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Cs/>
                <w:sz w:val="24"/>
                <w:szCs w:val="24"/>
              </w:rPr>
              <w:t xml:space="preserve">7. Толще пачка </w:t>
            </w:r>
            <w:r w:rsidRPr="00C873E9">
              <w:rPr>
                <w:rFonts w:ascii="Times New Roman" w:hAnsi="Times New Roman"/>
                <w:b/>
                <w:bCs/>
                <w:sz w:val="24"/>
                <w:szCs w:val="24"/>
              </w:rPr>
              <w:t>купюр</w:t>
            </w:r>
            <w:r w:rsidRPr="00C873E9">
              <w:rPr>
                <w:rFonts w:ascii="Times New Roman" w:hAnsi="Times New Roman"/>
                <w:bCs/>
                <w:sz w:val="24"/>
                <w:szCs w:val="24"/>
              </w:rPr>
              <w:t xml:space="preserve"> в руке.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Cs/>
                <w:sz w:val="24"/>
                <w:szCs w:val="24"/>
              </w:rPr>
              <w:t>8. Ты одна на</w:t>
            </w:r>
            <w:r w:rsidRPr="00C873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миллион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873E9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>уметь оценивать правильность выполнения  задания;</w:t>
            </w:r>
          </w:p>
        </w:tc>
      </w:tr>
      <w:tr w:rsidR="0033753B" w:rsidRPr="00C873E9" w:rsidTr="00C873E9">
        <w:tc>
          <w:tcPr>
            <w:tcW w:w="2402" w:type="dxa"/>
          </w:tcPr>
          <w:p w:rsidR="0033753B" w:rsidRPr="00C873E9" w:rsidRDefault="0033753B" w:rsidP="00C87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4" w:type="dxa"/>
          </w:tcPr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/>
                <w:bCs/>
                <w:sz w:val="24"/>
                <w:szCs w:val="24"/>
              </w:rPr>
              <w:t>8 ТУР  ПОТРЕБИТЕЛЬСКАЯ КОРЗИНА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Потребительская корзина – минимальный набор продуктов питания, непродовольственных товаров и услуг, необходимых для сохранения здоровья человека и обеспечения его жизнедеятельности. </w:t>
            </w:r>
            <w:r w:rsidRPr="00C873E9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Законодательством закреплена определенная взаимосвязь между такими показателями, как месячная заработная плата, МРОТ, прожиточный минимум и потребительская корзина. Размер и состав потребительской корзины утверждаются Правительством РФ не реже чем раз в 5 лет и устанавливается законом.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/>
                <w:bCs/>
                <w:sz w:val="24"/>
                <w:szCs w:val="24"/>
              </w:rPr>
              <w:t>Мы сегодня предлагаем вам также рассчитать потребительскую корзину…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Cs/>
                <w:sz w:val="24"/>
                <w:szCs w:val="24"/>
              </w:rPr>
              <w:t>В таблице указаны средние цены (в рублях) на некоторые основные продукты питания в трёх городах России (по данным из начало 2018 года). Определите, в каком из этих городов окажется самым дешёвым следующий набор продуктов: 3 л молока, 1 кг говядины, 1 л подсолнечного масла. В ответ запишите стоимость данного набора продуктов в этом городе (в рублях).</w:t>
            </w:r>
          </w:p>
          <w:tbl>
            <w:tblPr>
              <w:tblW w:w="366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748"/>
              <w:gridCol w:w="1002"/>
              <w:gridCol w:w="1077"/>
              <w:gridCol w:w="1061"/>
            </w:tblGrid>
            <w:tr w:rsidR="0033753B" w:rsidRPr="00C873E9" w:rsidTr="00D05E29">
              <w:trPr>
                <w:cantSplit/>
                <w:trHeight w:val="311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3753B" w:rsidRPr="0034388E" w:rsidRDefault="0033753B" w:rsidP="0074773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3753B" w:rsidRPr="0034388E" w:rsidRDefault="0033753B" w:rsidP="0074773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4388E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Пермь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33753B" w:rsidRPr="0034388E" w:rsidRDefault="0033753B" w:rsidP="0074773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4388E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 xml:space="preserve">Кунгур 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33753B" w:rsidRPr="0034388E" w:rsidRDefault="0033753B" w:rsidP="0074773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</w:pPr>
                  <w:r w:rsidRPr="0034388E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Казань</w:t>
                  </w:r>
                </w:p>
              </w:tc>
            </w:tr>
            <w:tr w:rsidR="0033753B" w:rsidRPr="00C873E9" w:rsidTr="00D05E29">
              <w:trPr>
                <w:trHeight w:val="285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33753B" w:rsidRPr="0034388E" w:rsidRDefault="0033753B" w:rsidP="007477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388E">
                    <w:rPr>
                      <w:rFonts w:ascii="Times New Roman" w:hAnsi="Times New Roman"/>
                      <w:color w:val="000000"/>
                      <w:kern w:val="24"/>
                      <w:sz w:val="24"/>
                      <w:szCs w:val="24"/>
                    </w:rPr>
                    <w:t xml:space="preserve">Пшеничный хлеб (батон)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33753B" w:rsidRPr="0034388E" w:rsidRDefault="0033753B" w:rsidP="007477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388E">
                    <w:rPr>
                      <w:rFonts w:ascii="Times New Roman" w:hAnsi="Times New Roman"/>
                      <w:color w:val="000000"/>
                      <w:kern w:val="24"/>
                      <w:sz w:val="24"/>
                      <w:szCs w:val="24"/>
                    </w:rPr>
                    <w:t xml:space="preserve">25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33753B" w:rsidRPr="0034388E" w:rsidRDefault="0033753B" w:rsidP="007477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388E">
                    <w:rPr>
                      <w:rFonts w:ascii="Times New Roman" w:hAnsi="Times New Roman"/>
                      <w:color w:val="000000"/>
                      <w:kern w:val="24"/>
                      <w:sz w:val="24"/>
                      <w:szCs w:val="24"/>
                    </w:rPr>
                    <w:t xml:space="preserve">20 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33753B" w:rsidRPr="0034388E" w:rsidRDefault="0033753B" w:rsidP="007477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388E">
                    <w:rPr>
                      <w:rFonts w:ascii="Times New Roman" w:hAnsi="Times New Roman"/>
                      <w:color w:val="000000"/>
                      <w:kern w:val="24"/>
                      <w:sz w:val="24"/>
                      <w:szCs w:val="24"/>
                    </w:rPr>
                    <w:t xml:space="preserve">20 </w:t>
                  </w:r>
                </w:p>
              </w:tc>
            </w:tr>
            <w:tr w:rsidR="0033753B" w:rsidRPr="00C873E9" w:rsidTr="00D05E29">
              <w:trPr>
                <w:trHeight w:val="405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33753B" w:rsidRPr="0034388E" w:rsidRDefault="0033753B" w:rsidP="007477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388E">
                    <w:rPr>
                      <w:rFonts w:ascii="Times New Roman" w:hAnsi="Times New Roman"/>
                      <w:color w:val="000000"/>
                      <w:kern w:val="24"/>
                      <w:sz w:val="24"/>
                      <w:szCs w:val="24"/>
                    </w:rPr>
                    <w:t xml:space="preserve">Молоко (1 литр)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33753B" w:rsidRPr="0034388E" w:rsidRDefault="0033753B" w:rsidP="007477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388E">
                    <w:rPr>
                      <w:rFonts w:ascii="Times New Roman" w:hAnsi="Times New Roman"/>
                      <w:color w:val="000000"/>
                      <w:kern w:val="24"/>
                      <w:sz w:val="24"/>
                      <w:szCs w:val="24"/>
                    </w:rPr>
                    <w:t xml:space="preserve">61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33753B" w:rsidRPr="0034388E" w:rsidRDefault="0033753B" w:rsidP="007477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388E">
                    <w:rPr>
                      <w:rFonts w:ascii="Times New Roman" w:hAnsi="Times New Roman"/>
                      <w:color w:val="000000"/>
                      <w:kern w:val="24"/>
                      <w:sz w:val="24"/>
                      <w:szCs w:val="24"/>
                    </w:rPr>
                    <w:t xml:space="preserve">45 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33753B" w:rsidRPr="0034388E" w:rsidRDefault="0033753B" w:rsidP="007477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388E">
                    <w:rPr>
                      <w:rFonts w:ascii="Times New Roman" w:hAnsi="Times New Roman"/>
                      <w:color w:val="000000"/>
                      <w:kern w:val="24"/>
                      <w:sz w:val="24"/>
                      <w:szCs w:val="24"/>
                    </w:rPr>
                    <w:t xml:space="preserve">60 </w:t>
                  </w:r>
                </w:p>
              </w:tc>
            </w:tr>
            <w:tr w:rsidR="0033753B" w:rsidRPr="00C873E9" w:rsidTr="00D05E29">
              <w:trPr>
                <w:trHeight w:val="26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33753B" w:rsidRPr="0034388E" w:rsidRDefault="0033753B" w:rsidP="007477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388E">
                    <w:rPr>
                      <w:rFonts w:ascii="Times New Roman" w:hAnsi="Times New Roman"/>
                      <w:color w:val="000000"/>
                      <w:kern w:val="24"/>
                      <w:sz w:val="24"/>
                      <w:szCs w:val="24"/>
                    </w:rPr>
                    <w:t xml:space="preserve">Картофель (1 кг)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33753B" w:rsidRPr="0034388E" w:rsidRDefault="0033753B" w:rsidP="007477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388E">
                    <w:rPr>
                      <w:rFonts w:ascii="Times New Roman" w:hAnsi="Times New Roman"/>
                      <w:color w:val="000000"/>
                      <w:kern w:val="24"/>
                      <w:sz w:val="24"/>
                      <w:szCs w:val="24"/>
                    </w:rPr>
                    <w:t xml:space="preserve">20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33753B" w:rsidRPr="0034388E" w:rsidRDefault="0033753B" w:rsidP="007477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388E">
                    <w:rPr>
                      <w:rFonts w:ascii="Times New Roman" w:hAnsi="Times New Roman"/>
                      <w:color w:val="000000"/>
                      <w:kern w:val="24"/>
                      <w:sz w:val="24"/>
                      <w:szCs w:val="24"/>
                    </w:rPr>
                    <w:t xml:space="preserve">16 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33753B" w:rsidRPr="0034388E" w:rsidRDefault="0033753B" w:rsidP="007477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388E">
                    <w:rPr>
                      <w:rFonts w:ascii="Times New Roman" w:hAnsi="Times New Roman"/>
                      <w:color w:val="000000"/>
                      <w:kern w:val="24"/>
                      <w:sz w:val="24"/>
                      <w:szCs w:val="24"/>
                    </w:rPr>
                    <w:t xml:space="preserve">25 </w:t>
                  </w:r>
                </w:p>
              </w:tc>
            </w:tr>
            <w:tr w:rsidR="0033753B" w:rsidRPr="00C873E9" w:rsidTr="00D05E29">
              <w:trPr>
                <w:trHeight w:val="252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33753B" w:rsidRPr="0034388E" w:rsidRDefault="0033753B" w:rsidP="007477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388E">
                    <w:rPr>
                      <w:rFonts w:ascii="Times New Roman" w:hAnsi="Times New Roman"/>
                      <w:color w:val="000000"/>
                      <w:kern w:val="24"/>
                      <w:sz w:val="24"/>
                      <w:szCs w:val="24"/>
                    </w:rPr>
                    <w:t xml:space="preserve">Сыр (1 кг)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33753B" w:rsidRPr="0034388E" w:rsidRDefault="0033753B" w:rsidP="007477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388E">
                    <w:rPr>
                      <w:rFonts w:ascii="Times New Roman" w:hAnsi="Times New Roman"/>
                      <w:color w:val="000000"/>
                      <w:kern w:val="24"/>
                      <w:sz w:val="24"/>
                      <w:szCs w:val="24"/>
                    </w:rPr>
                    <w:t xml:space="preserve">450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33753B" w:rsidRPr="0034388E" w:rsidRDefault="0033753B" w:rsidP="007477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388E">
                    <w:rPr>
                      <w:rFonts w:ascii="Times New Roman" w:hAnsi="Times New Roman"/>
                      <w:color w:val="000000"/>
                      <w:kern w:val="24"/>
                      <w:sz w:val="24"/>
                      <w:szCs w:val="24"/>
                    </w:rPr>
                    <w:t xml:space="preserve">380 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33753B" w:rsidRPr="0034388E" w:rsidRDefault="0033753B" w:rsidP="007477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388E">
                    <w:rPr>
                      <w:rFonts w:ascii="Times New Roman" w:hAnsi="Times New Roman"/>
                      <w:color w:val="000000"/>
                      <w:kern w:val="24"/>
                      <w:sz w:val="24"/>
                      <w:szCs w:val="24"/>
                    </w:rPr>
                    <w:t xml:space="preserve">455 </w:t>
                  </w:r>
                </w:p>
              </w:tc>
            </w:tr>
            <w:tr w:rsidR="0033753B" w:rsidRPr="00C873E9" w:rsidTr="00D05E29">
              <w:trPr>
                <w:trHeight w:val="256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33753B" w:rsidRPr="0034388E" w:rsidRDefault="0033753B" w:rsidP="007477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388E">
                    <w:rPr>
                      <w:rFonts w:ascii="Times New Roman" w:hAnsi="Times New Roman"/>
                      <w:color w:val="000000"/>
                      <w:kern w:val="24"/>
                      <w:sz w:val="24"/>
                      <w:szCs w:val="24"/>
                    </w:rPr>
                    <w:t xml:space="preserve">Мясо (говядина, 1 кг)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33753B" w:rsidRPr="0034388E" w:rsidRDefault="0033753B" w:rsidP="007477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388E">
                    <w:rPr>
                      <w:rFonts w:ascii="Times New Roman" w:hAnsi="Times New Roman"/>
                      <w:color w:val="000000"/>
                      <w:kern w:val="24"/>
                      <w:sz w:val="24"/>
                      <w:szCs w:val="24"/>
                    </w:rPr>
                    <w:t xml:space="preserve">400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33753B" w:rsidRPr="0034388E" w:rsidRDefault="0033753B" w:rsidP="007477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388E">
                    <w:rPr>
                      <w:rFonts w:ascii="Times New Roman" w:hAnsi="Times New Roman"/>
                      <w:color w:val="000000"/>
                      <w:kern w:val="24"/>
                      <w:sz w:val="24"/>
                      <w:szCs w:val="24"/>
                    </w:rPr>
                    <w:t xml:space="preserve">300 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33753B" w:rsidRPr="0034388E" w:rsidRDefault="0033753B" w:rsidP="007477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388E">
                    <w:rPr>
                      <w:rFonts w:ascii="Times New Roman" w:hAnsi="Times New Roman"/>
                      <w:color w:val="000000"/>
                      <w:kern w:val="24"/>
                      <w:sz w:val="24"/>
                      <w:szCs w:val="24"/>
                    </w:rPr>
                    <w:t xml:space="preserve">280 </w:t>
                  </w:r>
                </w:p>
              </w:tc>
            </w:tr>
            <w:tr w:rsidR="0033753B" w:rsidRPr="00C873E9" w:rsidTr="00D05E29">
              <w:trPr>
                <w:trHeight w:val="234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33753B" w:rsidRPr="0034388E" w:rsidRDefault="0033753B" w:rsidP="007477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388E">
                    <w:rPr>
                      <w:rFonts w:ascii="Times New Roman" w:hAnsi="Times New Roman"/>
                      <w:color w:val="000000"/>
                      <w:kern w:val="24"/>
                      <w:sz w:val="24"/>
                      <w:szCs w:val="24"/>
                    </w:rPr>
                    <w:t xml:space="preserve">Подсолнечное масло </w:t>
                  </w:r>
                </w:p>
                <w:p w:rsidR="0033753B" w:rsidRPr="0034388E" w:rsidRDefault="0033753B" w:rsidP="007477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388E">
                    <w:rPr>
                      <w:rFonts w:ascii="Times New Roman" w:hAnsi="Times New Roman"/>
                      <w:color w:val="000000"/>
                      <w:kern w:val="24"/>
                      <w:sz w:val="24"/>
                      <w:szCs w:val="24"/>
                    </w:rPr>
                    <w:t xml:space="preserve">(1 литр)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33753B" w:rsidRPr="0034388E" w:rsidRDefault="0033753B" w:rsidP="007477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388E">
                    <w:rPr>
                      <w:rFonts w:ascii="Times New Roman" w:hAnsi="Times New Roman"/>
                      <w:color w:val="000000"/>
                      <w:kern w:val="24"/>
                      <w:sz w:val="24"/>
                      <w:szCs w:val="24"/>
                    </w:rPr>
                    <w:t xml:space="preserve">80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33753B" w:rsidRPr="0034388E" w:rsidRDefault="0033753B" w:rsidP="007477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388E">
                    <w:rPr>
                      <w:rFonts w:ascii="Times New Roman" w:hAnsi="Times New Roman"/>
                      <w:color w:val="000000"/>
                      <w:kern w:val="24"/>
                      <w:sz w:val="24"/>
                      <w:szCs w:val="24"/>
                    </w:rPr>
                    <w:t xml:space="preserve">65 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:rsidR="0033753B" w:rsidRPr="0034388E" w:rsidRDefault="0033753B" w:rsidP="0074773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388E">
                    <w:rPr>
                      <w:rFonts w:ascii="Times New Roman" w:hAnsi="Times New Roman"/>
                      <w:color w:val="000000"/>
                      <w:kern w:val="24"/>
                      <w:sz w:val="24"/>
                      <w:szCs w:val="24"/>
                    </w:rPr>
                    <w:t xml:space="preserve">70 </w:t>
                  </w:r>
                </w:p>
              </w:tc>
            </w:tr>
          </w:tbl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1" w:type="dxa"/>
          </w:tcPr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tbl>
            <w:tblPr>
              <w:tblW w:w="51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761"/>
              <w:gridCol w:w="1138"/>
              <w:gridCol w:w="1138"/>
              <w:gridCol w:w="1138"/>
            </w:tblGrid>
            <w:tr w:rsidR="0033753B" w:rsidRPr="00C873E9" w:rsidTr="00C873E9">
              <w:trPr>
                <w:trHeight w:val="453"/>
              </w:trPr>
              <w:tc>
                <w:tcPr>
                  <w:tcW w:w="1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53B" w:rsidRPr="00C873E9" w:rsidRDefault="0033753B" w:rsidP="00C873E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53B" w:rsidRPr="00C873E9" w:rsidRDefault="0033753B" w:rsidP="00C873E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73E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Пермь 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53B" w:rsidRPr="00C873E9" w:rsidRDefault="0033753B" w:rsidP="00C873E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73E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Кунгур 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53B" w:rsidRPr="00C873E9" w:rsidRDefault="0033753B" w:rsidP="00C873E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73E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Казань </w:t>
                  </w:r>
                </w:p>
              </w:tc>
            </w:tr>
            <w:tr w:rsidR="0033753B" w:rsidRPr="00C873E9" w:rsidTr="00C873E9">
              <w:trPr>
                <w:trHeight w:val="401"/>
              </w:trPr>
              <w:tc>
                <w:tcPr>
                  <w:tcW w:w="1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53B" w:rsidRPr="00C873E9" w:rsidRDefault="0033753B" w:rsidP="00C873E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73E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Молоко (3 литр) 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53B" w:rsidRPr="00C873E9" w:rsidRDefault="0033753B" w:rsidP="00C873E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73E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61∙3=183 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53B" w:rsidRPr="00C873E9" w:rsidRDefault="0033753B" w:rsidP="00C873E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73E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45∙3=135 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53B" w:rsidRPr="00C873E9" w:rsidRDefault="0033753B" w:rsidP="00C873E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73E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60∙3=180 </w:t>
                  </w:r>
                </w:p>
              </w:tc>
            </w:tr>
            <w:tr w:rsidR="0033753B" w:rsidRPr="00C873E9" w:rsidTr="00C873E9">
              <w:trPr>
                <w:trHeight w:val="764"/>
              </w:trPr>
              <w:tc>
                <w:tcPr>
                  <w:tcW w:w="1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53B" w:rsidRPr="00C873E9" w:rsidRDefault="0033753B" w:rsidP="00C873E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73E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Мясо (говядина, 1 кг) 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53B" w:rsidRPr="00C873E9" w:rsidRDefault="0033753B" w:rsidP="00C873E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73E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400 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53B" w:rsidRPr="00C873E9" w:rsidRDefault="0033753B" w:rsidP="00C873E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73E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300 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53B" w:rsidRPr="00C873E9" w:rsidRDefault="0033753B" w:rsidP="00C873E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73E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280 </w:t>
                  </w:r>
                </w:p>
              </w:tc>
            </w:tr>
            <w:tr w:rsidR="0033753B" w:rsidRPr="00C873E9" w:rsidTr="00C873E9">
              <w:trPr>
                <w:trHeight w:val="991"/>
              </w:trPr>
              <w:tc>
                <w:tcPr>
                  <w:tcW w:w="1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53B" w:rsidRPr="00C873E9" w:rsidRDefault="0033753B" w:rsidP="00C873E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73E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Подсолнечное масло </w:t>
                  </w:r>
                </w:p>
                <w:p w:rsidR="0033753B" w:rsidRPr="00C873E9" w:rsidRDefault="0033753B" w:rsidP="00C873E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73E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(1 литр) 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53B" w:rsidRPr="00C873E9" w:rsidRDefault="0033753B" w:rsidP="00C873E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73E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80 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53B" w:rsidRPr="00C873E9" w:rsidRDefault="0033753B" w:rsidP="00C873E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73E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65 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53B" w:rsidRPr="00C873E9" w:rsidRDefault="0033753B" w:rsidP="00C873E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73E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70 </w:t>
                  </w:r>
                </w:p>
              </w:tc>
            </w:tr>
            <w:tr w:rsidR="0033753B" w:rsidRPr="00C873E9" w:rsidTr="00C873E9">
              <w:trPr>
                <w:trHeight w:val="571"/>
              </w:trPr>
              <w:tc>
                <w:tcPr>
                  <w:tcW w:w="1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53B" w:rsidRPr="00C873E9" w:rsidRDefault="0033753B" w:rsidP="00C873E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73E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53B" w:rsidRPr="00C873E9" w:rsidRDefault="0033753B" w:rsidP="00C873E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73E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663 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53B" w:rsidRPr="00C873E9" w:rsidRDefault="0033753B" w:rsidP="00C873E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73E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500 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53B" w:rsidRPr="00C873E9" w:rsidRDefault="0033753B" w:rsidP="00C873E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73E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530 </w:t>
                  </w:r>
                </w:p>
              </w:tc>
            </w:tr>
          </w:tbl>
          <w:p w:rsidR="0033753B" w:rsidRPr="00C873E9" w:rsidRDefault="0033753B" w:rsidP="00C87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C873E9">
              <w:rPr>
                <w:rFonts w:ascii="Times New Roman" w:hAnsi="Times New Roman"/>
                <w:sz w:val="24"/>
                <w:szCs w:val="24"/>
              </w:rPr>
              <w:t xml:space="preserve"> уметь формулировать учебную задачу на основе соотнесения того, что уже известно; определять последовательность промежуточных целей с учетом конечного результата. </w:t>
            </w:r>
            <w:r w:rsidRPr="00C873E9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>Осознано и произвольно строить речевое высказывание;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</w:t>
            </w:r>
            <w:r w:rsidRPr="00C873E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>Уметь оформлять свои мысли в устной и письменной форме, слушать других</w:t>
            </w:r>
          </w:p>
        </w:tc>
      </w:tr>
      <w:tr w:rsidR="0033753B" w:rsidRPr="00C873E9" w:rsidTr="00C873E9">
        <w:tc>
          <w:tcPr>
            <w:tcW w:w="2402" w:type="dxa"/>
          </w:tcPr>
          <w:p w:rsidR="0033753B" w:rsidRPr="00C873E9" w:rsidRDefault="0033753B" w:rsidP="00C87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4" w:type="dxa"/>
          </w:tcPr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 ТУР 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ХАЙП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Cs/>
                <w:sz w:val="24"/>
                <w:szCs w:val="24"/>
              </w:rPr>
              <w:t>Все новое – хорошо забытое старое, Поэтому,  русские пословицы и поговорки,  всегда помогут купцу достигнуть поставленной цели…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Cs/>
                <w:sz w:val="24"/>
                <w:szCs w:val="24"/>
              </w:rPr>
              <w:t>Приглашаем одного участника команды, самого артистичного, его задача, с помощью мимики и жестов показать пословицу, а команде надо ее угадать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/>
                <w:bCs/>
                <w:sz w:val="24"/>
                <w:szCs w:val="24"/>
              </w:rPr>
              <w:t>Уговор дороже денег.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 имей сто рублей, а имей сто друзей. </w:t>
            </w:r>
          </w:p>
          <w:p w:rsidR="0033753B" w:rsidRPr="00C873E9" w:rsidRDefault="0033753B" w:rsidP="00C87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1" w:type="dxa"/>
          </w:tcPr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>Участники разгадывают пословицу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r w:rsidRPr="00C873E9">
              <w:rPr>
                <w:rFonts w:ascii="Times New Roman" w:hAnsi="Times New Roman"/>
                <w:sz w:val="24"/>
                <w:szCs w:val="24"/>
              </w:rPr>
              <w:t xml:space="preserve"> ответ получают «</w:t>
            </w:r>
            <w:r w:rsidRPr="00C873E9">
              <w:rPr>
                <w:rFonts w:ascii="Times New Roman" w:hAnsi="Times New Roman"/>
                <w:i/>
                <w:sz w:val="24"/>
                <w:szCs w:val="24"/>
              </w:rPr>
              <w:t>червончик</w:t>
            </w:r>
            <w:r w:rsidRPr="00C873E9">
              <w:rPr>
                <w:rFonts w:ascii="Times New Roman" w:hAnsi="Times New Roman"/>
                <w:sz w:val="24"/>
                <w:szCs w:val="24"/>
              </w:rPr>
              <w:t>» -  валюта игры и ценную бумагу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33753B" w:rsidRPr="00C873E9" w:rsidRDefault="0033753B" w:rsidP="00C873E9">
            <w:pPr>
              <w:pStyle w:val="msonormalbullet2gif"/>
              <w:spacing w:after="0" w:afterAutospacing="0"/>
              <w:contextualSpacing/>
              <w:rPr>
                <w:u w:val="single"/>
              </w:rPr>
            </w:pPr>
            <w:r w:rsidRPr="00C873E9">
              <w:rPr>
                <w:u w:val="single"/>
              </w:rPr>
              <w:t>Регулятивная:</w:t>
            </w:r>
          </w:p>
          <w:p w:rsidR="0033753B" w:rsidRPr="00C873E9" w:rsidRDefault="0033753B" w:rsidP="00C873E9">
            <w:pPr>
              <w:pStyle w:val="msonormalbullet2gif"/>
              <w:spacing w:after="0" w:afterAutospacing="0"/>
              <w:contextualSpacing/>
              <w:rPr>
                <w:u w:val="single"/>
              </w:rPr>
            </w:pPr>
            <w:r w:rsidRPr="0034388E">
              <w:t>Соотносить правила игры и планирование действий в соответствии с правилами.</w:t>
            </w:r>
          </w:p>
          <w:p w:rsidR="0033753B" w:rsidRPr="00C873E9" w:rsidRDefault="0033753B" w:rsidP="00C873E9">
            <w:pPr>
              <w:pStyle w:val="msonormalbullet2gif"/>
              <w:spacing w:after="0" w:afterAutospacing="0"/>
              <w:contextualSpacing/>
              <w:rPr>
                <w:u w:val="single"/>
              </w:rPr>
            </w:pPr>
            <w:r w:rsidRPr="00C873E9">
              <w:rPr>
                <w:u w:val="single"/>
              </w:rPr>
              <w:t>Познавательные: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>Умение понимать ведущего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</w:t>
            </w:r>
            <w:r w:rsidRPr="00C873E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3753B" w:rsidRPr="00C873E9" w:rsidRDefault="0033753B" w:rsidP="00C873E9">
            <w:pPr>
              <w:pStyle w:val="BodyText"/>
              <w:spacing w:line="240" w:lineRule="auto"/>
              <w:jc w:val="left"/>
              <w:rPr>
                <w:sz w:val="24"/>
                <w:szCs w:val="24"/>
              </w:rPr>
            </w:pPr>
            <w:r w:rsidRPr="00C873E9">
              <w:rPr>
                <w:sz w:val="24"/>
                <w:szCs w:val="24"/>
              </w:rPr>
              <w:t>Формирование навыков адекватно использовать речевые средства для решения различных коммуникативных задач; владеть устной речью; строить монологическое контекстное высказывание; умение договариваться в выборе ведущего;</w:t>
            </w:r>
          </w:p>
        </w:tc>
      </w:tr>
      <w:tr w:rsidR="0033753B" w:rsidRPr="00C873E9" w:rsidTr="00C873E9">
        <w:tc>
          <w:tcPr>
            <w:tcW w:w="2402" w:type="dxa"/>
          </w:tcPr>
          <w:p w:rsidR="0033753B" w:rsidRPr="00C873E9" w:rsidRDefault="0033753B" w:rsidP="00C87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4" w:type="dxa"/>
          </w:tcPr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/>
                <w:bCs/>
                <w:sz w:val="24"/>
                <w:szCs w:val="24"/>
              </w:rPr>
              <w:t>10 ТУР  ЕСЛИ ЕСТЬ ЧТО ТЕРЯТЬ –  ЗНАЧИТ,  НАДО СТРАХОВАТЬ!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/>
                <w:bCs/>
                <w:sz w:val="24"/>
                <w:szCs w:val="24"/>
              </w:rPr>
              <w:t>Азбука страхования.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/>
                <w:bCs/>
                <w:sz w:val="24"/>
                <w:szCs w:val="24"/>
              </w:rPr>
              <w:t>Страхование-это особый вид финансовых услуг, благодаря которым возможно защитить себя, свое имущество и интересы от различных случайно происходящих событий, которые зачастую приводят к серьезным материальным потерям (ДТП, тяжелое заболевание, пожар, наводнение, затопление и т.д.).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/>
                <w:bCs/>
                <w:sz w:val="24"/>
                <w:szCs w:val="24"/>
              </w:rPr>
              <w:t>Цель страхования –возмещение ущерба застрахованному лицу.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Cs/>
                <w:sz w:val="24"/>
                <w:szCs w:val="24"/>
              </w:rPr>
              <w:t>Страховой риск –предполагаемое событие, на случай которого осуществляется страхование.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Cs/>
                <w:sz w:val="24"/>
                <w:szCs w:val="24"/>
              </w:rPr>
              <w:t>Участники страховых  отношений: СТРАХОВАТЕЛЬ                                                                СТРАХОВЩИК                                                          ЗАСТРАХОВАННОЕ ЛИЦО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Надо решить задачу: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Cs/>
                <w:sz w:val="24"/>
                <w:szCs w:val="24"/>
              </w:rPr>
              <w:t xml:space="preserve">Гражданин заключил договор страхования жизни (S) на 100000 руб. с временной франшизой: выплата за травмы производится, начиная с 7-го дня лечения. Тариф по договору (Т) 1,5%.Застрахованный сломал руку и ему наложен гипс на 30 дней. 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Определите стоимость договора страхования (Р) и размер подлежащего выплате обеспечения (В), если по условиям договора за 1 день нетрудоспособности начисляется 0,5% от страховой суммы. 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Cs/>
                <w:sz w:val="24"/>
                <w:szCs w:val="24"/>
              </w:rPr>
              <w:t>Р = S ∙ T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Cs/>
                <w:sz w:val="24"/>
                <w:szCs w:val="24"/>
              </w:rPr>
              <w:t>В =</w:t>
            </w:r>
            <w:r w:rsidRPr="00C873E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  <w:r w:rsidRPr="00C873E9">
              <w:rPr>
                <w:rFonts w:ascii="Times New Roman" w:hAnsi="Times New Roman"/>
                <w:bCs/>
                <w:sz w:val="24"/>
                <w:szCs w:val="24"/>
              </w:rPr>
              <w:t>∙S∙</w:t>
            </w:r>
            <w:r w:rsidRPr="00C873E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Cs/>
                <w:sz w:val="24"/>
                <w:szCs w:val="24"/>
              </w:rPr>
              <w:t>Где  S – сумма договора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Cs/>
                <w:sz w:val="24"/>
                <w:szCs w:val="24"/>
              </w:rPr>
              <w:t xml:space="preserve">Т  – тариф по договору 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Cs/>
                <w:sz w:val="24"/>
                <w:szCs w:val="24"/>
              </w:rPr>
              <w:t>Р – стоимость договора страхования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Cs/>
                <w:sz w:val="24"/>
                <w:szCs w:val="24"/>
              </w:rPr>
              <w:t>В – обеспечение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873E9">
              <w:rPr>
                <w:rFonts w:ascii="Times New Roman" w:hAnsi="Times New Roman"/>
                <w:bCs/>
                <w:sz w:val="24"/>
                <w:szCs w:val="24"/>
              </w:rPr>
              <w:t xml:space="preserve">подлежащее  выплате 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C873E9">
              <w:rPr>
                <w:rFonts w:ascii="Times New Roman" w:hAnsi="Times New Roman"/>
                <w:bCs/>
                <w:sz w:val="24"/>
                <w:szCs w:val="24"/>
              </w:rPr>
              <w:t xml:space="preserve"> – процентная ставка начисления по нетрудоспособности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1" w:type="dxa"/>
          </w:tcPr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>Участники заполняют таблицу для решения задачи обсуждают решение дают ответ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r w:rsidRPr="00C873E9">
              <w:rPr>
                <w:rFonts w:ascii="Times New Roman" w:hAnsi="Times New Roman"/>
                <w:sz w:val="24"/>
                <w:szCs w:val="24"/>
              </w:rPr>
              <w:t xml:space="preserve"> ответ получают «</w:t>
            </w:r>
            <w:r w:rsidRPr="00C873E9">
              <w:rPr>
                <w:rFonts w:ascii="Times New Roman" w:hAnsi="Times New Roman"/>
                <w:i/>
                <w:sz w:val="24"/>
                <w:szCs w:val="24"/>
              </w:rPr>
              <w:t>червончик</w:t>
            </w:r>
            <w:r w:rsidRPr="00C873E9">
              <w:rPr>
                <w:rFonts w:ascii="Times New Roman" w:hAnsi="Times New Roman"/>
                <w:sz w:val="24"/>
                <w:szCs w:val="24"/>
              </w:rPr>
              <w:t>» -  валюта игры и ценную бумагу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Cs/>
                <w:sz w:val="24"/>
                <w:szCs w:val="24"/>
              </w:rPr>
              <w:t xml:space="preserve">Решение: 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Cs/>
                <w:sz w:val="24"/>
                <w:szCs w:val="24"/>
              </w:rPr>
              <w:t xml:space="preserve">1) Определим платеж Р = S ∙ T = 100000 руб. ∙ 0,015 = 1500 руб. 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Cs/>
                <w:sz w:val="24"/>
                <w:szCs w:val="24"/>
              </w:rPr>
              <w:t>2) Определим размер обеспечения В = (30 дней - 6 дней) ∙ 100000 руб. ∙ 0,005 = 12000 руб.</w:t>
            </w:r>
          </w:p>
          <w:p w:rsidR="0033753B" w:rsidRPr="00C873E9" w:rsidRDefault="0033753B" w:rsidP="00C87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  <w:r w:rsidRPr="00C873E9">
              <w:rPr>
                <w:rFonts w:ascii="Times New Roman" w:hAnsi="Times New Roman"/>
                <w:sz w:val="24"/>
                <w:szCs w:val="24"/>
              </w:rPr>
              <w:t xml:space="preserve"> уметь формулировать учебную задачу на основе соотнесения того, что уже известно; определять последовательность промежуточных целей с учетом конечного результата.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C873E9">
              <w:rPr>
                <w:rFonts w:ascii="Times New Roman" w:hAnsi="Times New Roman"/>
                <w:sz w:val="24"/>
                <w:szCs w:val="24"/>
              </w:rPr>
              <w:t>уметь ориентироваться в своей системе знаний; осознано и произвольностроить речевые высказывания;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873E9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C873E9">
              <w:rPr>
                <w:rFonts w:ascii="Times New Roman" w:hAnsi="Times New Roman"/>
                <w:sz w:val="24"/>
                <w:szCs w:val="24"/>
              </w:rPr>
              <w:t xml:space="preserve"> осознавать ответственность за общее дело</w:t>
            </w:r>
          </w:p>
          <w:p w:rsidR="0033753B" w:rsidRPr="00C873E9" w:rsidRDefault="0033753B" w:rsidP="00C87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53B" w:rsidRPr="00C873E9" w:rsidTr="00C873E9">
        <w:tc>
          <w:tcPr>
            <w:tcW w:w="2402" w:type="dxa"/>
          </w:tcPr>
          <w:p w:rsidR="0033753B" w:rsidRPr="00C873E9" w:rsidRDefault="0033753B" w:rsidP="00C87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4" w:type="dxa"/>
          </w:tcPr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/>
                <w:bCs/>
                <w:sz w:val="24"/>
                <w:szCs w:val="24"/>
              </w:rPr>
              <w:t>11 ТУР  ПОРА ПО ПАРАМ</w:t>
            </w:r>
          </w:p>
          <w:p w:rsidR="0033753B" w:rsidRPr="00C873E9" w:rsidRDefault="0033753B" w:rsidP="00C873E9">
            <w:pPr>
              <w:shd w:val="clear" w:color="auto" w:fill="FFFFFF"/>
              <w:spacing w:after="153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>В этом туре вам необходимо найти правильные соответствия терминов.</w:t>
            </w:r>
          </w:p>
          <w:p w:rsidR="0033753B" w:rsidRPr="00C873E9" w:rsidRDefault="0033753B" w:rsidP="00C873E9">
            <w:pPr>
              <w:shd w:val="clear" w:color="auto" w:fill="FFFFFF"/>
              <w:spacing w:after="153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>В левом столбике – пронумерованные слова- вопросы, в правом – буквы-ответы. Ваша задача – напротив каждой цифры поставить соответствующую букву. На решение 2 минуты!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456"/>
              <w:gridCol w:w="1840"/>
              <w:gridCol w:w="2089"/>
              <w:gridCol w:w="432"/>
            </w:tblGrid>
            <w:tr w:rsidR="0033753B" w:rsidRPr="00C873E9" w:rsidTr="00C873E9">
              <w:trPr>
                <w:trHeight w:val="293"/>
              </w:trPr>
              <w:tc>
                <w:tcPr>
                  <w:tcW w:w="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53B" w:rsidRPr="00C873E9" w:rsidRDefault="0033753B" w:rsidP="00C873E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73E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53B" w:rsidRPr="00C873E9" w:rsidRDefault="0033753B" w:rsidP="00C873E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73E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Акция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53B" w:rsidRPr="00C873E9" w:rsidRDefault="0033753B" w:rsidP="00C873E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73E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Расходы</w:t>
                  </w:r>
                </w:p>
              </w:tc>
              <w:tc>
                <w:tcPr>
                  <w:tcW w:w="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53B" w:rsidRPr="00C873E9" w:rsidRDefault="0033753B" w:rsidP="00C873E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73E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Ж</w:t>
                  </w:r>
                </w:p>
              </w:tc>
            </w:tr>
            <w:tr w:rsidR="0033753B" w:rsidRPr="00C873E9" w:rsidTr="00C873E9">
              <w:trPr>
                <w:trHeight w:val="293"/>
              </w:trPr>
              <w:tc>
                <w:tcPr>
                  <w:tcW w:w="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53B" w:rsidRPr="00C873E9" w:rsidRDefault="0033753B" w:rsidP="00C873E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73E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53B" w:rsidRPr="00C873E9" w:rsidRDefault="0033753B" w:rsidP="00C873E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73E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Кредит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53B" w:rsidRPr="00C873E9" w:rsidRDefault="0033753B" w:rsidP="00C873E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73E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Вложения</w:t>
                  </w:r>
                </w:p>
              </w:tc>
              <w:tc>
                <w:tcPr>
                  <w:tcW w:w="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53B" w:rsidRPr="00C873E9" w:rsidRDefault="0033753B" w:rsidP="00C873E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73E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</w:t>
                  </w:r>
                </w:p>
              </w:tc>
            </w:tr>
            <w:tr w:rsidR="0033753B" w:rsidRPr="00C873E9" w:rsidTr="00C873E9">
              <w:trPr>
                <w:trHeight w:val="293"/>
              </w:trPr>
              <w:tc>
                <w:tcPr>
                  <w:tcW w:w="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53B" w:rsidRPr="00C873E9" w:rsidRDefault="0033753B" w:rsidP="00C873E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73E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53B" w:rsidRPr="00C873E9" w:rsidRDefault="0033753B" w:rsidP="00C873E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73E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Маркетинг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53B" w:rsidRPr="00C873E9" w:rsidRDefault="0033753B" w:rsidP="00C873E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73E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Иена </w:t>
                  </w:r>
                </w:p>
              </w:tc>
              <w:tc>
                <w:tcPr>
                  <w:tcW w:w="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53B" w:rsidRPr="00C873E9" w:rsidRDefault="0033753B" w:rsidP="00C873E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73E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А</w:t>
                  </w:r>
                </w:p>
              </w:tc>
            </w:tr>
            <w:tr w:rsidR="0033753B" w:rsidRPr="00C873E9" w:rsidTr="00C873E9">
              <w:trPr>
                <w:trHeight w:val="293"/>
              </w:trPr>
              <w:tc>
                <w:tcPr>
                  <w:tcW w:w="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53B" w:rsidRPr="00C873E9" w:rsidRDefault="0033753B" w:rsidP="00C873E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73E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53B" w:rsidRPr="00C873E9" w:rsidRDefault="0033753B" w:rsidP="00C873E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73E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Себестоимость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53B" w:rsidRPr="00C873E9" w:rsidRDefault="0033753B" w:rsidP="00C873E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73E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Обмен</w:t>
                  </w:r>
                </w:p>
              </w:tc>
              <w:tc>
                <w:tcPr>
                  <w:tcW w:w="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53B" w:rsidRPr="00C873E9" w:rsidRDefault="0033753B" w:rsidP="00C873E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73E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</w:t>
                  </w:r>
                </w:p>
              </w:tc>
            </w:tr>
            <w:tr w:rsidR="0033753B" w:rsidRPr="00C873E9" w:rsidTr="00C873E9">
              <w:trPr>
                <w:trHeight w:val="293"/>
              </w:trPr>
              <w:tc>
                <w:tcPr>
                  <w:tcW w:w="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53B" w:rsidRPr="00C873E9" w:rsidRDefault="0033753B" w:rsidP="00C873E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73E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53B" w:rsidRPr="00C873E9" w:rsidRDefault="0033753B" w:rsidP="00C873E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73E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Менеджмент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53B" w:rsidRPr="00C873E9" w:rsidRDefault="0033753B" w:rsidP="00C873E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73E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Долг</w:t>
                  </w:r>
                </w:p>
              </w:tc>
              <w:tc>
                <w:tcPr>
                  <w:tcW w:w="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53B" w:rsidRPr="00C873E9" w:rsidRDefault="0033753B" w:rsidP="00C873E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73E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Е</w:t>
                  </w:r>
                </w:p>
              </w:tc>
            </w:tr>
            <w:tr w:rsidR="0033753B" w:rsidRPr="00C873E9" w:rsidTr="00C873E9">
              <w:trPr>
                <w:trHeight w:val="293"/>
              </w:trPr>
              <w:tc>
                <w:tcPr>
                  <w:tcW w:w="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53B" w:rsidRPr="00C873E9" w:rsidRDefault="0033753B" w:rsidP="00C873E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73E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53B" w:rsidRPr="00C873E9" w:rsidRDefault="0033753B" w:rsidP="00C873E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73E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Импорт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53B" w:rsidRPr="00C873E9" w:rsidRDefault="0033753B" w:rsidP="00C873E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73E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Рынок</w:t>
                  </w:r>
                </w:p>
              </w:tc>
              <w:tc>
                <w:tcPr>
                  <w:tcW w:w="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53B" w:rsidRPr="00C873E9" w:rsidRDefault="0033753B" w:rsidP="00C873E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73E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Д</w:t>
                  </w:r>
                </w:p>
              </w:tc>
            </w:tr>
            <w:tr w:rsidR="0033753B" w:rsidRPr="00C873E9" w:rsidTr="00C873E9">
              <w:trPr>
                <w:trHeight w:val="293"/>
              </w:trPr>
              <w:tc>
                <w:tcPr>
                  <w:tcW w:w="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53B" w:rsidRPr="00C873E9" w:rsidRDefault="0033753B" w:rsidP="00C873E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73E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53B" w:rsidRPr="00C873E9" w:rsidRDefault="0033753B" w:rsidP="00C873E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73E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Инвестиции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53B" w:rsidRPr="00C873E9" w:rsidRDefault="0033753B" w:rsidP="00C873E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73E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Скидка</w:t>
                  </w:r>
                </w:p>
              </w:tc>
              <w:tc>
                <w:tcPr>
                  <w:tcW w:w="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53B" w:rsidRPr="00C873E9" w:rsidRDefault="0033753B" w:rsidP="00C873E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73E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Е</w:t>
                  </w:r>
                </w:p>
              </w:tc>
            </w:tr>
            <w:tr w:rsidR="0033753B" w:rsidRPr="00C873E9" w:rsidTr="00C873E9">
              <w:trPr>
                <w:trHeight w:val="309"/>
              </w:trPr>
              <w:tc>
                <w:tcPr>
                  <w:tcW w:w="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53B" w:rsidRPr="00C873E9" w:rsidRDefault="0033753B" w:rsidP="00C873E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73E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53B" w:rsidRPr="00C873E9" w:rsidRDefault="0033753B" w:rsidP="00C873E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73E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Мотивация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53B" w:rsidRPr="00C873E9" w:rsidRDefault="0033753B" w:rsidP="00C873E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73E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Ввоз</w:t>
                  </w:r>
                </w:p>
              </w:tc>
              <w:tc>
                <w:tcPr>
                  <w:tcW w:w="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53B" w:rsidRPr="00C873E9" w:rsidRDefault="0033753B" w:rsidP="00C873E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73E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</w:t>
                  </w:r>
                </w:p>
              </w:tc>
            </w:tr>
            <w:tr w:rsidR="0033753B" w:rsidRPr="00C873E9" w:rsidTr="00C873E9">
              <w:trPr>
                <w:trHeight w:val="293"/>
              </w:trPr>
              <w:tc>
                <w:tcPr>
                  <w:tcW w:w="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53B" w:rsidRPr="00C873E9" w:rsidRDefault="0033753B" w:rsidP="00C873E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73E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53B" w:rsidRPr="00C873E9" w:rsidRDefault="0033753B" w:rsidP="00C873E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73E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Валюта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53B" w:rsidRPr="00C873E9" w:rsidRDefault="0033753B" w:rsidP="00C873E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73E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Управление</w:t>
                  </w:r>
                </w:p>
              </w:tc>
              <w:tc>
                <w:tcPr>
                  <w:tcW w:w="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53B" w:rsidRPr="00C873E9" w:rsidRDefault="0033753B" w:rsidP="00C873E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73E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</w:t>
                  </w:r>
                </w:p>
              </w:tc>
            </w:tr>
            <w:tr w:rsidR="0033753B" w:rsidRPr="00C873E9" w:rsidTr="00C873E9">
              <w:trPr>
                <w:trHeight w:val="293"/>
              </w:trPr>
              <w:tc>
                <w:tcPr>
                  <w:tcW w:w="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53B" w:rsidRPr="00C873E9" w:rsidRDefault="0033753B" w:rsidP="00C873E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73E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53B" w:rsidRPr="00C873E9" w:rsidRDefault="0033753B" w:rsidP="00C873E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73E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Экспорт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53B" w:rsidRPr="00C873E9" w:rsidRDefault="0033753B" w:rsidP="00C873E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73E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Ценная бумага</w:t>
                  </w:r>
                </w:p>
              </w:tc>
              <w:tc>
                <w:tcPr>
                  <w:tcW w:w="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53B" w:rsidRPr="00C873E9" w:rsidRDefault="0033753B" w:rsidP="00C873E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73E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Х</w:t>
                  </w:r>
                </w:p>
              </w:tc>
            </w:tr>
            <w:tr w:rsidR="0033753B" w:rsidRPr="00C873E9" w:rsidTr="00C873E9">
              <w:trPr>
                <w:trHeight w:val="293"/>
              </w:trPr>
              <w:tc>
                <w:tcPr>
                  <w:tcW w:w="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53B" w:rsidRPr="00C873E9" w:rsidRDefault="0033753B" w:rsidP="00C873E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73E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53B" w:rsidRPr="00C873E9" w:rsidRDefault="0033753B" w:rsidP="00C873E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73E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Бартер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53B" w:rsidRPr="00C873E9" w:rsidRDefault="0033753B" w:rsidP="00C873E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73E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Стимулирование </w:t>
                  </w:r>
                </w:p>
              </w:tc>
              <w:tc>
                <w:tcPr>
                  <w:tcW w:w="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53B" w:rsidRPr="00C873E9" w:rsidRDefault="0033753B" w:rsidP="00C873E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73E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</w:t>
                  </w:r>
                </w:p>
              </w:tc>
            </w:tr>
            <w:tr w:rsidR="0033753B" w:rsidRPr="00C873E9" w:rsidTr="00C873E9">
              <w:trPr>
                <w:trHeight w:val="277"/>
              </w:trPr>
              <w:tc>
                <w:tcPr>
                  <w:tcW w:w="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53B" w:rsidRPr="00C873E9" w:rsidRDefault="0033753B" w:rsidP="00C873E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73E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53B" w:rsidRPr="00C873E9" w:rsidRDefault="0033753B" w:rsidP="00C873E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73E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Торг</w:t>
                  </w:r>
                </w:p>
              </w:tc>
              <w:tc>
                <w:tcPr>
                  <w:tcW w:w="1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53B" w:rsidRPr="00C873E9" w:rsidRDefault="0033753B" w:rsidP="00C873E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73E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Вывоз</w:t>
                  </w:r>
                </w:p>
              </w:tc>
              <w:tc>
                <w:tcPr>
                  <w:tcW w:w="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53B" w:rsidRPr="00C873E9" w:rsidRDefault="0033753B" w:rsidP="00C873E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C873E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</w:t>
                  </w:r>
                </w:p>
              </w:tc>
            </w:tr>
          </w:tbl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3753B" w:rsidRPr="00C873E9" w:rsidRDefault="0033753B" w:rsidP="00C873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ХЕДЖИРОВАНИЕ – СТРАХОВАНИЕ СДЕЛОК, страхование рисков от неблагоприятных изменений цен по контрактам и коммерческим операциям, предусматривающим поставки (продажи) товаров в будущих периодах </w:t>
            </w:r>
          </w:p>
          <w:p w:rsidR="0033753B" w:rsidRPr="00C873E9" w:rsidRDefault="0033753B" w:rsidP="00C87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1" w:type="dxa"/>
          </w:tcPr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>Участники разгадывают слово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r w:rsidRPr="00C873E9">
              <w:rPr>
                <w:rFonts w:ascii="Times New Roman" w:hAnsi="Times New Roman"/>
                <w:sz w:val="24"/>
                <w:szCs w:val="24"/>
              </w:rPr>
              <w:t xml:space="preserve"> ответ получают «</w:t>
            </w:r>
            <w:r w:rsidRPr="00C873E9">
              <w:rPr>
                <w:rFonts w:ascii="Times New Roman" w:hAnsi="Times New Roman"/>
                <w:i/>
                <w:sz w:val="24"/>
                <w:szCs w:val="24"/>
              </w:rPr>
              <w:t>червончик</w:t>
            </w:r>
            <w:r w:rsidRPr="00C873E9">
              <w:rPr>
                <w:rFonts w:ascii="Times New Roman" w:hAnsi="Times New Roman"/>
                <w:sz w:val="24"/>
                <w:szCs w:val="24"/>
              </w:rPr>
              <w:t>» -  валюта игры и ценную бумагу</w:t>
            </w:r>
          </w:p>
          <w:p w:rsidR="0033753B" w:rsidRPr="00C873E9" w:rsidRDefault="0033753B" w:rsidP="00C87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</w:t>
            </w:r>
            <w:r w:rsidRPr="00C873E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 xml:space="preserve">Уметь оформлять свои мысли в устной и письменной форме, слушать других; </w:t>
            </w:r>
            <w:r w:rsidRPr="00C873E9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C873E9">
              <w:rPr>
                <w:rFonts w:ascii="Times New Roman" w:hAnsi="Times New Roman"/>
                <w:sz w:val="24"/>
                <w:szCs w:val="24"/>
              </w:rPr>
              <w:t>уметь ориентироваться в своей системе знаний; осознано и произвольно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73E9">
              <w:rPr>
                <w:rFonts w:ascii="Times New Roman" w:hAnsi="Times New Roman"/>
                <w:sz w:val="24"/>
                <w:szCs w:val="24"/>
              </w:rPr>
              <w:t>строить речевые высказывания; уметь преобразовывать информацию из одной формы в другую.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873E9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C873E9">
              <w:rPr>
                <w:rFonts w:ascii="Times New Roman" w:hAnsi="Times New Roman"/>
                <w:sz w:val="24"/>
                <w:szCs w:val="24"/>
              </w:rPr>
              <w:t xml:space="preserve"> осознавать ответственность за общее дело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>слушать других</w:t>
            </w:r>
          </w:p>
        </w:tc>
      </w:tr>
      <w:tr w:rsidR="0033753B" w:rsidRPr="00C873E9" w:rsidTr="00C873E9">
        <w:tc>
          <w:tcPr>
            <w:tcW w:w="2402" w:type="dxa"/>
          </w:tcPr>
          <w:p w:rsidR="0033753B" w:rsidRPr="00C873E9" w:rsidRDefault="0033753B" w:rsidP="00C87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4" w:type="dxa"/>
          </w:tcPr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/>
                <w:bCs/>
                <w:sz w:val="24"/>
                <w:szCs w:val="24"/>
              </w:rPr>
              <w:t>12  ТУР  ДЕДЛАЙН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Cs/>
                <w:sz w:val="24"/>
                <w:szCs w:val="24"/>
              </w:rPr>
              <w:t xml:space="preserve">Дедлайн (от англ. deadline).— крайний срок (дата или время), к которому должна быть выполнена задача. 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Cs/>
                <w:sz w:val="24"/>
                <w:szCs w:val="24"/>
              </w:rPr>
              <w:t>На обратной стороне каждой ценной бумаги есть слово. Необходимо составить их всех полученных слов лозунг современного купца.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Cs/>
                <w:sz w:val="24"/>
                <w:szCs w:val="24"/>
              </w:rPr>
              <w:t>Если хотите быть богатым, научитесь не только зарабатывать, но и быть экономным.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Cs/>
                <w:sz w:val="24"/>
                <w:szCs w:val="24"/>
              </w:rPr>
              <w:t>Бенджамин Франклин</w:t>
            </w:r>
          </w:p>
          <w:p w:rsidR="0033753B" w:rsidRPr="00C873E9" w:rsidRDefault="0033753B" w:rsidP="00C87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1" w:type="dxa"/>
          </w:tcPr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>Участники разгадывают слово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r w:rsidRPr="00C873E9">
              <w:rPr>
                <w:rFonts w:ascii="Times New Roman" w:hAnsi="Times New Roman"/>
                <w:sz w:val="24"/>
                <w:szCs w:val="24"/>
              </w:rPr>
              <w:t xml:space="preserve"> ответ получают «</w:t>
            </w:r>
            <w:r w:rsidRPr="00C873E9">
              <w:rPr>
                <w:rFonts w:ascii="Times New Roman" w:hAnsi="Times New Roman"/>
                <w:i/>
                <w:sz w:val="24"/>
                <w:szCs w:val="24"/>
              </w:rPr>
              <w:t>червончик</w:t>
            </w:r>
            <w:r w:rsidRPr="00C873E9">
              <w:rPr>
                <w:rFonts w:ascii="Times New Roman" w:hAnsi="Times New Roman"/>
                <w:sz w:val="24"/>
                <w:szCs w:val="24"/>
              </w:rPr>
              <w:t>» -  валюта игры и ценную бумагу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>разгадывают девиз современного купца.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73E9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r w:rsidRPr="00C873E9">
              <w:rPr>
                <w:rFonts w:ascii="Times New Roman" w:hAnsi="Times New Roman"/>
                <w:sz w:val="24"/>
                <w:szCs w:val="24"/>
              </w:rPr>
              <w:t xml:space="preserve"> ответ получают «</w:t>
            </w:r>
            <w:r w:rsidRPr="00C873E9">
              <w:rPr>
                <w:rFonts w:ascii="Times New Roman" w:hAnsi="Times New Roman"/>
                <w:i/>
                <w:sz w:val="24"/>
                <w:szCs w:val="24"/>
              </w:rPr>
              <w:t>червончик</w:t>
            </w:r>
            <w:r w:rsidRPr="00C873E9">
              <w:rPr>
                <w:rFonts w:ascii="Times New Roman" w:hAnsi="Times New Roman"/>
                <w:sz w:val="24"/>
                <w:szCs w:val="24"/>
              </w:rPr>
              <w:t>» -  валюта игры и ценную бумагу</w:t>
            </w:r>
          </w:p>
          <w:p w:rsidR="0033753B" w:rsidRPr="00C873E9" w:rsidRDefault="0033753B" w:rsidP="00C87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33753B" w:rsidRPr="00C873E9" w:rsidRDefault="0033753B" w:rsidP="00C87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873E9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>Уметь оформлять свои мысли в устной и письменной форме, слушать других;</w:t>
            </w:r>
          </w:p>
        </w:tc>
      </w:tr>
      <w:tr w:rsidR="0033753B" w:rsidRPr="00C873E9" w:rsidTr="00C873E9">
        <w:tc>
          <w:tcPr>
            <w:tcW w:w="2402" w:type="dxa"/>
          </w:tcPr>
          <w:p w:rsidR="0033753B" w:rsidRPr="00C873E9" w:rsidRDefault="0033753B" w:rsidP="00C873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 xml:space="preserve">Подведение итогов. и награждение победителей, </w:t>
            </w:r>
          </w:p>
          <w:p w:rsidR="0033753B" w:rsidRPr="00C873E9" w:rsidRDefault="0033753B" w:rsidP="00C873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>(5 мин.)</w:t>
            </w:r>
          </w:p>
          <w:p w:rsidR="0033753B" w:rsidRPr="00C873E9" w:rsidRDefault="0033753B" w:rsidP="00C873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4" w:type="dxa"/>
          </w:tcPr>
          <w:p w:rsidR="0033753B" w:rsidRPr="0034388E" w:rsidRDefault="0033753B" w:rsidP="00C873E9">
            <w:pPr>
              <w:pStyle w:val="NormalWeb"/>
              <w:spacing w:after="0" w:afterAutospacing="0"/>
            </w:pPr>
          </w:p>
        </w:tc>
        <w:tc>
          <w:tcPr>
            <w:tcW w:w="5401" w:type="dxa"/>
          </w:tcPr>
          <w:p w:rsidR="0033753B" w:rsidRPr="0034388E" w:rsidRDefault="0033753B" w:rsidP="00C873E9">
            <w:pPr>
              <w:pStyle w:val="msonormalbullet2gif"/>
              <w:spacing w:after="0" w:afterAutospacing="0"/>
              <w:contextualSpacing/>
            </w:pPr>
            <w:r>
              <w:t>Участники подсчитывают заработанную валюту, получают призы.</w:t>
            </w:r>
          </w:p>
        </w:tc>
        <w:tc>
          <w:tcPr>
            <w:tcW w:w="2270" w:type="dxa"/>
          </w:tcPr>
          <w:p w:rsidR="0033753B" w:rsidRPr="00C873E9" w:rsidRDefault="0033753B" w:rsidP="00C87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873E9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>Удовлетворение результатами своей работы</w:t>
            </w:r>
          </w:p>
        </w:tc>
      </w:tr>
      <w:tr w:rsidR="0033753B" w:rsidRPr="00C873E9" w:rsidTr="00C873E9">
        <w:tc>
          <w:tcPr>
            <w:tcW w:w="2402" w:type="dxa"/>
          </w:tcPr>
          <w:p w:rsidR="0033753B" w:rsidRPr="00C873E9" w:rsidRDefault="0033753B" w:rsidP="00C87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>Рефлексия.</w:t>
            </w:r>
          </w:p>
        </w:tc>
        <w:tc>
          <w:tcPr>
            <w:tcW w:w="5114" w:type="dxa"/>
          </w:tcPr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1" w:type="dxa"/>
          </w:tcPr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>Участники выражают своё мнение о занятии.</w:t>
            </w:r>
          </w:p>
        </w:tc>
        <w:tc>
          <w:tcPr>
            <w:tcW w:w="2270" w:type="dxa"/>
          </w:tcPr>
          <w:p w:rsidR="0033753B" w:rsidRPr="00C873E9" w:rsidRDefault="0033753B" w:rsidP="00C87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873E9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33753B" w:rsidRPr="00C873E9" w:rsidRDefault="0033753B" w:rsidP="00C87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3E9">
              <w:rPr>
                <w:rFonts w:ascii="Times New Roman" w:hAnsi="Times New Roman"/>
                <w:sz w:val="24"/>
                <w:szCs w:val="24"/>
              </w:rPr>
              <w:t>Умение оценивать происходящее</w:t>
            </w:r>
          </w:p>
        </w:tc>
      </w:tr>
    </w:tbl>
    <w:p w:rsidR="0033753B" w:rsidRDefault="0033753B" w:rsidP="00644BBF">
      <w:pPr>
        <w:jc w:val="center"/>
        <w:rPr>
          <w:rFonts w:ascii="Times New Roman" w:hAnsi="Times New Roman"/>
          <w:sz w:val="28"/>
          <w:szCs w:val="28"/>
        </w:rPr>
      </w:pPr>
    </w:p>
    <w:p w:rsidR="0033753B" w:rsidRDefault="0033753B" w:rsidP="00644BBF">
      <w:pPr>
        <w:jc w:val="center"/>
        <w:rPr>
          <w:rFonts w:ascii="Times New Roman" w:hAnsi="Times New Roman"/>
          <w:sz w:val="28"/>
          <w:szCs w:val="28"/>
        </w:rPr>
      </w:pPr>
    </w:p>
    <w:p w:rsidR="0033753B" w:rsidRDefault="0033753B" w:rsidP="00644BBF">
      <w:pPr>
        <w:jc w:val="center"/>
        <w:rPr>
          <w:rFonts w:ascii="Times New Roman" w:hAnsi="Times New Roman"/>
          <w:sz w:val="28"/>
          <w:szCs w:val="28"/>
        </w:rPr>
      </w:pPr>
    </w:p>
    <w:p w:rsidR="0033753B" w:rsidRDefault="0033753B" w:rsidP="00644BBF">
      <w:pPr>
        <w:jc w:val="center"/>
        <w:rPr>
          <w:rFonts w:ascii="Times New Roman" w:hAnsi="Times New Roman"/>
          <w:sz w:val="28"/>
          <w:szCs w:val="28"/>
        </w:rPr>
      </w:pPr>
    </w:p>
    <w:p w:rsidR="0033753B" w:rsidRDefault="0033753B" w:rsidP="00644BBF">
      <w:pPr>
        <w:jc w:val="center"/>
        <w:rPr>
          <w:rFonts w:ascii="Times New Roman" w:hAnsi="Times New Roman"/>
          <w:sz w:val="28"/>
          <w:szCs w:val="28"/>
        </w:rPr>
      </w:pPr>
    </w:p>
    <w:p w:rsidR="0033753B" w:rsidRDefault="0033753B" w:rsidP="00644BBF"/>
    <w:p w:rsidR="0033753B" w:rsidRDefault="0033753B" w:rsidP="00644BBF"/>
    <w:p w:rsidR="0033753B" w:rsidRDefault="0033753B" w:rsidP="00644BBF"/>
    <w:p w:rsidR="0033753B" w:rsidRDefault="0033753B" w:rsidP="00644BBF"/>
    <w:p w:rsidR="0033753B" w:rsidRPr="00C227C0" w:rsidRDefault="0033753B" w:rsidP="00644BBF">
      <w:pPr>
        <w:jc w:val="center"/>
        <w:rPr>
          <w:b/>
          <w:sz w:val="32"/>
          <w:szCs w:val="32"/>
        </w:rPr>
      </w:pPr>
    </w:p>
    <w:p w:rsidR="0033753B" w:rsidRDefault="0033753B" w:rsidP="00644BBF">
      <w:pPr>
        <w:jc w:val="center"/>
      </w:pPr>
    </w:p>
    <w:p w:rsidR="0033753B" w:rsidRDefault="0033753B" w:rsidP="00644BBF">
      <w:pPr>
        <w:jc w:val="center"/>
      </w:pPr>
    </w:p>
    <w:p w:rsidR="0033753B" w:rsidRDefault="0033753B" w:rsidP="00644BBF">
      <w:pPr>
        <w:rPr>
          <w:b/>
          <w:sz w:val="32"/>
          <w:szCs w:val="32"/>
        </w:rPr>
      </w:pPr>
    </w:p>
    <w:p w:rsidR="0033753B" w:rsidRDefault="0033753B" w:rsidP="00644BBF">
      <w:pPr>
        <w:rPr>
          <w:b/>
          <w:sz w:val="32"/>
          <w:szCs w:val="32"/>
        </w:rPr>
      </w:pPr>
    </w:p>
    <w:sectPr w:rsidR="0033753B" w:rsidSect="00815896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53B" w:rsidRDefault="0033753B" w:rsidP="002D5C34">
      <w:pPr>
        <w:spacing w:after="0" w:line="240" w:lineRule="auto"/>
      </w:pPr>
      <w:r>
        <w:separator/>
      </w:r>
    </w:p>
  </w:endnote>
  <w:endnote w:type="continuationSeparator" w:id="1">
    <w:p w:rsidR="0033753B" w:rsidRDefault="0033753B" w:rsidP="002D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53B" w:rsidRDefault="0033753B" w:rsidP="002D5C34">
      <w:pPr>
        <w:spacing w:after="0" w:line="240" w:lineRule="auto"/>
      </w:pPr>
      <w:r>
        <w:separator/>
      </w:r>
    </w:p>
  </w:footnote>
  <w:footnote w:type="continuationSeparator" w:id="1">
    <w:p w:rsidR="0033753B" w:rsidRDefault="0033753B" w:rsidP="002D5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568C"/>
    <w:multiLevelType w:val="hybridMultilevel"/>
    <w:tmpl w:val="EAFA1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BC04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19C4C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AF6D8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FCA47AC">
      <w:start w:val="229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501E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0CA9E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70FF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4AA14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675EA0"/>
    <w:multiLevelType w:val="multilevel"/>
    <w:tmpl w:val="D06C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51330"/>
    <w:multiLevelType w:val="multilevel"/>
    <w:tmpl w:val="75ACC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7C6012"/>
    <w:multiLevelType w:val="hybridMultilevel"/>
    <w:tmpl w:val="BBDA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5277B8"/>
    <w:multiLevelType w:val="hybridMultilevel"/>
    <w:tmpl w:val="2F7C0C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10"/>
        </w:tabs>
        <w:ind w:left="121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03B740A"/>
    <w:multiLevelType w:val="hybridMultilevel"/>
    <w:tmpl w:val="F602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0C051B"/>
    <w:multiLevelType w:val="hybridMultilevel"/>
    <w:tmpl w:val="10C47190"/>
    <w:lvl w:ilvl="0" w:tplc="2446F18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426628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D846E6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74AC91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9435E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130717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B8C37C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B86CAA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A72EFD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32544BE"/>
    <w:multiLevelType w:val="hybridMultilevel"/>
    <w:tmpl w:val="F2C6596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0C21B4"/>
    <w:multiLevelType w:val="hybridMultilevel"/>
    <w:tmpl w:val="3AB6B8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6A69F2"/>
    <w:multiLevelType w:val="hybridMultilevel"/>
    <w:tmpl w:val="52642F9C"/>
    <w:lvl w:ilvl="0" w:tplc="F1F4E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E6A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22E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124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668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68F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C82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CA1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12F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1FF"/>
    <w:rsid w:val="000D6836"/>
    <w:rsid w:val="000E09F1"/>
    <w:rsid w:val="001233B1"/>
    <w:rsid w:val="00184AD2"/>
    <w:rsid w:val="0019247F"/>
    <w:rsid w:val="002112AE"/>
    <w:rsid w:val="002350DF"/>
    <w:rsid w:val="00264A12"/>
    <w:rsid w:val="002805DD"/>
    <w:rsid w:val="002D0CB5"/>
    <w:rsid w:val="002D5C34"/>
    <w:rsid w:val="003175A9"/>
    <w:rsid w:val="0033753B"/>
    <w:rsid w:val="0034388E"/>
    <w:rsid w:val="00351696"/>
    <w:rsid w:val="003938E2"/>
    <w:rsid w:val="003A29FF"/>
    <w:rsid w:val="003F7F6E"/>
    <w:rsid w:val="004631FF"/>
    <w:rsid w:val="00484095"/>
    <w:rsid w:val="004B2556"/>
    <w:rsid w:val="004D4B18"/>
    <w:rsid w:val="00545780"/>
    <w:rsid w:val="00555961"/>
    <w:rsid w:val="00600864"/>
    <w:rsid w:val="006115AB"/>
    <w:rsid w:val="00630F3F"/>
    <w:rsid w:val="00644BBF"/>
    <w:rsid w:val="007131F6"/>
    <w:rsid w:val="00732427"/>
    <w:rsid w:val="0074340D"/>
    <w:rsid w:val="0074773E"/>
    <w:rsid w:val="007511FD"/>
    <w:rsid w:val="007E1559"/>
    <w:rsid w:val="00806229"/>
    <w:rsid w:val="00815896"/>
    <w:rsid w:val="00863D6E"/>
    <w:rsid w:val="008A6653"/>
    <w:rsid w:val="008B6874"/>
    <w:rsid w:val="00903502"/>
    <w:rsid w:val="00923A0F"/>
    <w:rsid w:val="009D5893"/>
    <w:rsid w:val="009D6015"/>
    <w:rsid w:val="009F44C6"/>
    <w:rsid w:val="00A25C0C"/>
    <w:rsid w:val="00A80F66"/>
    <w:rsid w:val="00AE1E11"/>
    <w:rsid w:val="00B148A4"/>
    <w:rsid w:val="00B37B6E"/>
    <w:rsid w:val="00B83DE5"/>
    <w:rsid w:val="00BB3401"/>
    <w:rsid w:val="00BD718A"/>
    <w:rsid w:val="00C06FEF"/>
    <w:rsid w:val="00C227C0"/>
    <w:rsid w:val="00C44A2E"/>
    <w:rsid w:val="00C873E9"/>
    <w:rsid w:val="00CC3A8E"/>
    <w:rsid w:val="00D05E29"/>
    <w:rsid w:val="00D62492"/>
    <w:rsid w:val="00DC4423"/>
    <w:rsid w:val="00DE10FE"/>
    <w:rsid w:val="00EA0B37"/>
    <w:rsid w:val="00EE0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BB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44B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44BBF"/>
    <w:pPr>
      <w:shd w:val="clear" w:color="auto" w:fill="FFFFFF"/>
      <w:spacing w:after="120" w:line="211" w:lineRule="exact"/>
      <w:jc w:val="right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4BBF"/>
    <w:rPr>
      <w:rFonts w:ascii="Times New Roman" w:hAnsi="Times New Roman" w:cs="Times New Roman"/>
      <w:shd w:val="clear" w:color="auto" w:fill="FFFFFF"/>
      <w:lang w:eastAsia="ru-RU"/>
    </w:rPr>
  </w:style>
  <w:style w:type="table" w:styleId="TableGrid">
    <w:name w:val="Table Grid"/>
    <w:basedOn w:val="TableNormal"/>
    <w:uiPriority w:val="99"/>
    <w:rsid w:val="00644BBF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44BBF"/>
    <w:rPr>
      <w:rFonts w:cs="Times New Roman"/>
      <w:color w:val="000000"/>
      <w:u w:val="single"/>
    </w:rPr>
  </w:style>
  <w:style w:type="character" w:styleId="Strong">
    <w:name w:val="Strong"/>
    <w:basedOn w:val="DefaultParagraphFont"/>
    <w:uiPriority w:val="99"/>
    <w:qFormat/>
    <w:rsid w:val="00644BBF"/>
    <w:rPr>
      <w:rFonts w:cs="Times New Roman"/>
      <w:b/>
      <w:bCs/>
    </w:rPr>
  </w:style>
  <w:style w:type="paragraph" w:customStyle="1" w:styleId="msonormalbullet2gif">
    <w:name w:val="msonormalbullet2.gif"/>
    <w:basedOn w:val="Normal"/>
    <w:uiPriority w:val="99"/>
    <w:rsid w:val="00644B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351696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8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4095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80F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D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D5C34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2D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D5C34"/>
    <w:rPr>
      <w:rFonts w:eastAsia="Times New Roman" w:cs="Times New Roman"/>
      <w:lang w:eastAsia="ru-RU"/>
    </w:rPr>
  </w:style>
  <w:style w:type="paragraph" w:styleId="NoSpacing">
    <w:name w:val="No Spacing"/>
    <w:uiPriority w:val="99"/>
    <w:qFormat/>
    <w:rsid w:val="004D4B18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46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136</TotalTime>
  <Pages>16</Pages>
  <Words>3121</Words>
  <Characters>17794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8</cp:revision>
  <dcterms:created xsi:type="dcterms:W3CDTF">2018-03-12T12:22:00Z</dcterms:created>
  <dcterms:modified xsi:type="dcterms:W3CDTF">2018-03-14T10:25:00Z</dcterms:modified>
</cp:coreProperties>
</file>