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A" w:rsidRPr="006773E5" w:rsidRDefault="00C20A2A" w:rsidP="0067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3E5">
        <w:rPr>
          <w:rFonts w:ascii="Times New Roman" w:hAnsi="Times New Roman"/>
          <w:b/>
          <w:sz w:val="28"/>
          <w:szCs w:val="28"/>
          <w:lang w:eastAsia="ru-RU"/>
        </w:rPr>
        <w:t>Презентационное мероприятие МАОУ «СОШ №10» г. Кунгур</w:t>
      </w:r>
    </w:p>
    <w:p w:rsidR="00C20A2A" w:rsidRPr="006773E5" w:rsidRDefault="00C20A2A" w:rsidP="0067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3E5">
        <w:rPr>
          <w:rFonts w:ascii="Times New Roman" w:hAnsi="Times New Roman"/>
          <w:b/>
          <w:sz w:val="28"/>
          <w:szCs w:val="28"/>
          <w:lang w:eastAsia="ru-RU"/>
        </w:rPr>
        <w:t xml:space="preserve">Дата проведения: 28  февраля </w:t>
      </w:r>
      <w:smartTag w:uri="urn:schemas-microsoft-com:office:smarttags" w:element="metricconverter">
        <w:smartTagPr>
          <w:attr w:name="ProductID" w:val="2018 г"/>
        </w:smartTagPr>
        <w:r w:rsidRPr="006773E5">
          <w:rPr>
            <w:rFonts w:ascii="Times New Roman" w:hAnsi="Times New Roman"/>
            <w:b/>
            <w:sz w:val="28"/>
            <w:szCs w:val="28"/>
            <w:lang w:eastAsia="ru-RU"/>
          </w:rPr>
          <w:t>2018</w:t>
        </w:r>
        <w:r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  <w:r w:rsidRPr="006773E5">
          <w:rPr>
            <w:rFonts w:ascii="Times New Roman" w:hAnsi="Times New Roman"/>
            <w:b/>
            <w:sz w:val="28"/>
            <w:szCs w:val="28"/>
            <w:lang w:eastAsia="ru-RU"/>
          </w:rPr>
          <w:t>г</w:t>
        </w:r>
      </w:smartTag>
      <w:r w:rsidRPr="006773E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20A2A" w:rsidRPr="006773E5" w:rsidRDefault="00C20A2A" w:rsidP="006773E5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bCs/>
          <w:color w:val="000000"/>
          <w:sz w:val="28"/>
          <w:szCs w:val="28"/>
        </w:rPr>
      </w:pPr>
      <w:r w:rsidRPr="006773E5">
        <w:rPr>
          <w:b/>
          <w:sz w:val="28"/>
          <w:szCs w:val="28"/>
        </w:rPr>
        <w:t xml:space="preserve">Деловая игра по экономике  </w:t>
      </w:r>
      <w:r w:rsidRPr="006773E5">
        <w:rPr>
          <w:rFonts w:cs="Arial"/>
          <w:b/>
          <w:bCs/>
          <w:color w:val="000000"/>
          <w:sz w:val="28"/>
          <w:szCs w:val="28"/>
        </w:rPr>
        <w:t>«Экономический аукцион»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6773E5">
        <w:rPr>
          <w:rFonts w:cs="Arial"/>
          <w:b/>
          <w:bCs/>
          <w:color w:val="000000"/>
          <w:sz w:val="28"/>
          <w:szCs w:val="28"/>
        </w:rPr>
        <w:t xml:space="preserve">  </w:t>
      </w:r>
    </w:p>
    <w:p w:rsidR="00C20A2A" w:rsidRDefault="00C20A2A" w:rsidP="004F009F">
      <w:pPr>
        <w:pStyle w:val="NormalWeb"/>
        <w:spacing w:before="0" w:beforeAutospacing="0" w:after="0" w:afterAutospacing="0"/>
        <w:jc w:val="right"/>
        <w:textAlignment w:val="baseline"/>
        <w:rPr>
          <w:bCs/>
          <w:color w:val="000000"/>
          <w:szCs w:val="28"/>
        </w:rPr>
      </w:pPr>
      <w:r w:rsidRPr="00D56D3D">
        <w:rPr>
          <w:b/>
          <w:bCs/>
          <w:color w:val="000000"/>
          <w:szCs w:val="28"/>
        </w:rPr>
        <w:t>Авторы</w:t>
      </w:r>
      <w:r>
        <w:rPr>
          <w:b/>
          <w:bCs/>
          <w:color w:val="000000"/>
          <w:szCs w:val="28"/>
        </w:rPr>
        <w:t xml:space="preserve"> разработки</w:t>
      </w:r>
      <w:r w:rsidRPr="00D56D3D">
        <w:rPr>
          <w:bCs/>
          <w:color w:val="000000"/>
          <w:szCs w:val="28"/>
        </w:rPr>
        <w:t xml:space="preserve">: </w:t>
      </w:r>
    </w:p>
    <w:p w:rsidR="00C20A2A" w:rsidRDefault="00C20A2A" w:rsidP="004F009F">
      <w:pPr>
        <w:pStyle w:val="NormalWeb"/>
        <w:spacing w:before="0" w:beforeAutospacing="0" w:after="0" w:afterAutospacing="0"/>
        <w:jc w:val="right"/>
        <w:textAlignment w:val="baseline"/>
        <w:rPr>
          <w:szCs w:val="28"/>
        </w:rPr>
      </w:pPr>
      <w:r>
        <w:rPr>
          <w:szCs w:val="28"/>
        </w:rPr>
        <w:t xml:space="preserve">Кирякова Наталия Валентиновна, </w:t>
      </w:r>
    </w:p>
    <w:p w:rsidR="00C20A2A" w:rsidRDefault="00C20A2A" w:rsidP="004F009F">
      <w:pPr>
        <w:pStyle w:val="NormalWeb"/>
        <w:spacing w:before="0" w:beforeAutospacing="0" w:after="0" w:afterAutospacing="0"/>
        <w:jc w:val="right"/>
        <w:textAlignment w:val="baseline"/>
        <w:rPr>
          <w:szCs w:val="28"/>
        </w:rPr>
      </w:pPr>
      <w:r>
        <w:rPr>
          <w:szCs w:val="28"/>
        </w:rPr>
        <w:t>Усенкова Наталья Васильевна,</w:t>
      </w:r>
    </w:p>
    <w:p w:rsidR="00C20A2A" w:rsidRDefault="00C20A2A" w:rsidP="004F009F">
      <w:pPr>
        <w:pStyle w:val="NormalWeb"/>
        <w:spacing w:before="0" w:beforeAutospacing="0" w:after="0" w:afterAutospacing="0"/>
        <w:jc w:val="right"/>
        <w:textAlignment w:val="baseline"/>
        <w:rPr>
          <w:szCs w:val="28"/>
        </w:rPr>
      </w:pPr>
      <w:r>
        <w:rPr>
          <w:szCs w:val="28"/>
        </w:rPr>
        <w:t xml:space="preserve"> Шистерова Марина </w:t>
      </w:r>
      <w:r w:rsidRPr="00D56D3D">
        <w:rPr>
          <w:szCs w:val="28"/>
        </w:rPr>
        <w:t>Е</w:t>
      </w:r>
      <w:r>
        <w:rPr>
          <w:szCs w:val="28"/>
        </w:rPr>
        <w:t>вгеньевна</w:t>
      </w:r>
      <w:r w:rsidRPr="00D56D3D">
        <w:rPr>
          <w:szCs w:val="28"/>
        </w:rPr>
        <w:t>,</w:t>
      </w:r>
    </w:p>
    <w:p w:rsidR="00C20A2A" w:rsidRPr="00D56D3D" w:rsidRDefault="00C20A2A" w:rsidP="004F009F">
      <w:pPr>
        <w:pStyle w:val="NormalWeb"/>
        <w:spacing w:before="0" w:beforeAutospacing="0" w:after="0" w:afterAutospacing="0"/>
        <w:jc w:val="right"/>
        <w:textAlignment w:val="baseline"/>
        <w:rPr>
          <w:bCs/>
          <w:color w:val="000000"/>
          <w:szCs w:val="28"/>
        </w:rPr>
      </w:pPr>
      <w:r w:rsidRPr="00D56D3D">
        <w:rPr>
          <w:szCs w:val="28"/>
        </w:rPr>
        <w:t xml:space="preserve"> учителя начальных классов.</w:t>
      </w:r>
    </w:p>
    <w:p w:rsidR="00C20A2A" w:rsidRPr="00D56D3D" w:rsidRDefault="00C20A2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Возраст участников мероприятия: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 3 класс </w:t>
      </w:r>
    </w:p>
    <w:p w:rsidR="00C20A2A" w:rsidRPr="00D56D3D" w:rsidRDefault="00C20A2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6D3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Цель   игры - </w:t>
      </w:r>
      <w:r w:rsidRPr="00D56D3D">
        <w:rPr>
          <w:rFonts w:ascii="Times New Roman" w:hAnsi="Times New Roman"/>
          <w:bCs/>
          <w:sz w:val="24"/>
          <w:szCs w:val="28"/>
          <w:lang w:eastAsia="ru-RU"/>
        </w:rPr>
        <w:t xml:space="preserve"> практическое применение  экономических  знаний, </w:t>
      </w:r>
      <w:r w:rsidRPr="00D56D3D">
        <w:rPr>
          <w:rFonts w:ascii="Times New Roman" w:hAnsi="Times New Roman"/>
          <w:sz w:val="24"/>
          <w:szCs w:val="28"/>
        </w:rPr>
        <w:t>формирование умения  принимать самостоятельные решения и предвидеть их возможные последствия  в сложившейся ситуации;  обобщение  экономической грамотности школьников принятия решений.</w:t>
      </w:r>
    </w:p>
    <w:p w:rsidR="00C20A2A" w:rsidRPr="00D56D3D" w:rsidRDefault="00C20A2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Основные понятия: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</w:rPr>
        <w:t>аукцион, лот, доход, расход, кредит.</w:t>
      </w:r>
    </w:p>
    <w:p w:rsidR="00C20A2A" w:rsidRPr="00D56D3D" w:rsidRDefault="00C20A2A" w:rsidP="00D56D3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56D3D">
        <w:rPr>
          <w:rFonts w:ascii="Times New Roman" w:hAnsi="Times New Roman"/>
          <w:b/>
          <w:color w:val="000000"/>
          <w:sz w:val="24"/>
          <w:lang w:eastAsia="ru-RU"/>
        </w:rPr>
        <w:t xml:space="preserve">Используемая  педагогическая  технология: </w:t>
      </w:r>
      <w:r w:rsidRPr="00D56D3D">
        <w:rPr>
          <w:rFonts w:ascii="Times New Roman" w:hAnsi="Times New Roman"/>
          <w:color w:val="000000"/>
          <w:sz w:val="24"/>
          <w:lang w:eastAsia="ru-RU"/>
        </w:rPr>
        <w:t>технология мобильного обучения.</w:t>
      </w:r>
    </w:p>
    <w:p w:rsidR="00C20A2A" w:rsidRPr="00D56D3D" w:rsidRDefault="00C20A2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Форма организации работы: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групповая.</w:t>
      </w:r>
    </w:p>
    <w:p w:rsidR="00C20A2A" w:rsidRPr="00D56D3D" w:rsidRDefault="00C20A2A" w:rsidP="00D56D3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Планируемые результаты: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Личностные УУД: 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>Понимать и осознавать  необходимость решения экономических вопросов в повседневной жизни.</w:t>
      </w:r>
      <w:r w:rsidRPr="00D56D3D">
        <w:rPr>
          <w:rFonts w:ascii="Times New Roman" w:hAnsi="Times New Roman"/>
          <w:color w:val="000000"/>
          <w:sz w:val="18"/>
          <w:szCs w:val="20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  <w:lang w:eastAsia="ru-RU"/>
        </w:rPr>
        <w:t>Формировать умения применять ранее полученные знания  в новых учебных ситуациях и  переносить на свой личный опыт, проявлять инициативность, принимать самостоятельные решения  и брать ответственность за свои решения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в условиях финансового риска.</w:t>
      </w:r>
      <w:r w:rsidRPr="00D56D3D">
        <w:rPr>
          <w:rFonts w:ascii="Times New Roman" w:hAnsi="Times New Roman"/>
          <w:color w:val="000000"/>
          <w:szCs w:val="24"/>
          <w:lang w:eastAsia="ru-RU"/>
        </w:rPr>
        <w:t xml:space="preserve"> 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        </w:t>
      </w:r>
      <w:r w:rsidRPr="00D56D3D">
        <w:rPr>
          <w:rFonts w:ascii="Times New Roman" w:hAnsi="Times New Roman"/>
          <w:i/>
          <w:sz w:val="24"/>
          <w:szCs w:val="28"/>
          <w:lang w:eastAsia="ru-RU"/>
        </w:rPr>
        <w:t>Регулятивные УУД: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Развивать умение   определять цели и средства, планировать, осуществлять контроль, рационально распределять время,  корректировать свои действия, выстраивать тактику игры.   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Познавательные УУД: 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Развивать умение осуществлять поиск необходимой информации для выполнения  заданий с использованием (электронных, цифровых)  источников, в том числе в сети интернет. Систематизировать ранее полученную экономическую информацию; уметь анализировать, обобщать. Развивать  логическое мышление,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>Коммуникативные УУД:</w:t>
      </w:r>
    </w:p>
    <w:p w:rsidR="00C20A2A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Развивать умение организовывать учебное сотрудничество; учитывать разные мнения и стремиться к координации различных позиций в сотрудничестве. Развитие  предпринимательских способностей, лидерских качеств, навыков работы в команде.    </w:t>
      </w:r>
      <w:r>
        <w:rPr>
          <w:rFonts w:ascii="Times New Roman" w:hAnsi="Times New Roman"/>
          <w:sz w:val="24"/>
          <w:szCs w:val="28"/>
          <w:lang w:eastAsia="ru-RU"/>
        </w:rPr>
        <w:t xml:space="preserve">   </w:t>
      </w:r>
    </w:p>
    <w:p w:rsidR="00C20A2A" w:rsidRPr="00D56D3D" w:rsidRDefault="00C20A2A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20A2A" w:rsidRPr="00D56D3D" w:rsidRDefault="00C20A2A" w:rsidP="00D56D3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Краткая аннотация: </w:t>
      </w:r>
    </w:p>
    <w:p w:rsidR="00C20A2A" w:rsidRDefault="00C20A2A" w:rsidP="00D56D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</w:rPr>
        <w:t xml:space="preserve">Игра проводится в форме аукциона. Участниками аукциона являются группы- фирмы. Каждая фирма имеет штат сотрудников: президент, коммерческий директор, секретарь, бухгалтер, системный администратор, сотрудник службы охраны.  Каждая фирма имеет лицевой счет со стартовым капиталом в 1000 рублей, выданным банком. 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 виде лотов, продаваемых на аукционе, предлагаются вопросы. Правильный ответ на приобретенный вопрос приносит участникам определенный доход. Статьи  дохода и расхода фирмы ведут самостоятельно. Игра состоит из трех туров: открытые, полузакрытые и закрытые вопросы. </w:t>
      </w:r>
    </w:p>
    <w:p w:rsidR="00C20A2A" w:rsidRPr="00D56D3D" w:rsidRDefault="00C20A2A" w:rsidP="00D56D3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C20A2A" w:rsidRPr="00D56D3D" w:rsidRDefault="00C20A2A" w:rsidP="00D56D3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План  проведения  игры:</w:t>
      </w:r>
    </w:p>
    <w:p w:rsidR="00C20A2A" w:rsidRPr="00D56D3D" w:rsidRDefault="00C20A2A" w:rsidP="00D56D3D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 Организационный момент.     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br/>
        <w:t xml:space="preserve">2.  </w:t>
      </w:r>
      <w:r w:rsidRPr="00D56D3D">
        <w:rPr>
          <w:rFonts w:ascii="Times New Roman" w:hAnsi="Times New Roman"/>
          <w:color w:val="000000"/>
          <w:sz w:val="24"/>
          <w:szCs w:val="28"/>
          <w:lang w:val="en-US" w:eastAsia="ru-RU"/>
        </w:rPr>
        <w:t>I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этап игры- открытый лот.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br/>
        <w:t xml:space="preserve">3.  </w:t>
      </w:r>
      <w:r w:rsidRPr="00D56D3D">
        <w:rPr>
          <w:rFonts w:ascii="Times New Roman" w:hAnsi="Times New Roman"/>
          <w:color w:val="000000"/>
          <w:sz w:val="24"/>
          <w:szCs w:val="28"/>
          <w:lang w:val="en-US" w:eastAsia="ru-RU"/>
        </w:rPr>
        <w:t>II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этап игры – полуоткрытый лот. </w:t>
      </w:r>
    </w:p>
    <w:p w:rsidR="00C20A2A" w:rsidRDefault="00C20A2A" w:rsidP="00D56D3D">
      <w:pPr>
        <w:spacing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4. </w:t>
      </w:r>
      <w:r w:rsidRPr="00D56D3D">
        <w:rPr>
          <w:rFonts w:ascii="Times New Roman" w:hAnsi="Times New Roman"/>
          <w:color w:val="000000"/>
          <w:sz w:val="24"/>
          <w:szCs w:val="28"/>
          <w:lang w:val="en-US" w:eastAsia="ru-RU"/>
        </w:rPr>
        <w:t>III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этап игры- закрытый лот.    </w:t>
      </w:r>
      <w:r w:rsidRPr="00D56D3D">
        <w:rPr>
          <w:rFonts w:ascii="Times New Roman" w:hAnsi="Times New Roman"/>
          <w:color w:val="000000"/>
          <w:sz w:val="24"/>
          <w:szCs w:val="28"/>
          <w:lang w:eastAsia="ru-RU"/>
        </w:rPr>
        <w:br/>
        <w:t xml:space="preserve">5. Рефлексия.  Подведение итогов игры. </w:t>
      </w:r>
    </w:p>
    <w:p w:rsidR="00C20A2A" w:rsidRPr="00D56D3D" w:rsidRDefault="00C20A2A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4"/>
        <w:gridCol w:w="5104"/>
      </w:tblGrid>
      <w:tr w:rsidR="00C20A2A" w:rsidRPr="0036155A" w:rsidTr="000D61B8">
        <w:tc>
          <w:tcPr>
            <w:tcW w:w="5244" w:type="dxa"/>
          </w:tcPr>
          <w:p w:rsidR="00C20A2A" w:rsidRPr="0036155A" w:rsidRDefault="00C20A2A" w:rsidP="0036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Деятельность  учителя</w:t>
            </w:r>
          </w:p>
        </w:tc>
        <w:tc>
          <w:tcPr>
            <w:tcW w:w="5104" w:type="dxa"/>
          </w:tcPr>
          <w:p w:rsidR="00C20A2A" w:rsidRPr="0036155A" w:rsidRDefault="00C20A2A" w:rsidP="0036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Деятельность  учащихся</w:t>
            </w:r>
          </w:p>
        </w:tc>
      </w:tr>
      <w:tr w:rsidR="00C20A2A" w:rsidRPr="0036155A" w:rsidTr="000D61B8">
        <w:tc>
          <w:tcPr>
            <w:tcW w:w="10348" w:type="dxa"/>
            <w:gridSpan w:val="2"/>
          </w:tcPr>
          <w:p w:rsidR="00C20A2A" w:rsidRDefault="00C20A2A" w:rsidP="0036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  <w:p w:rsidR="00C20A2A" w:rsidRPr="0036155A" w:rsidRDefault="00C20A2A" w:rsidP="00D56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1</w:t>
            </w:r>
            <w:r w:rsidRPr="0036155A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.Организационный момент</w:t>
            </w:r>
          </w:p>
          <w:p w:rsidR="00C20A2A" w:rsidRPr="0036155A" w:rsidRDefault="00C20A2A" w:rsidP="0036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</w:tc>
      </w:tr>
      <w:tr w:rsidR="00C20A2A" w:rsidRPr="0036155A" w:rsidTr="000D61B8">
        <w:tc>
          <w:tcPr>
            <w:tcW w:w="5244" w:type="dxa"/>
          </w:tcPr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Приветствие,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организация внимания. 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Проверка подготовки команд к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игре</w:t>
            </w: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>.</w:t>
            </w:r>
          </w:p>
          <w:p w:rsidR="00C20A2A" w:rsidRPr="0036155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Добрый день, уважаемые ребята  и гости!  Мы рады видеть вас на нашем  аукционе.  Что такое аукцион вы уже знаете. </w:t>
            </w: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Pr="00D56D3D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Pr="00D56D3D" w:rsidRDefault="00C20A2A" w:rsidP="00D56D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Чему вы учитесь, какие навыки приобретаете, играя в аукцион? </w:t>
            </w:r>
          </w:p>
          <w:p w:rsidR="00C20A2A" w:rsidRPr="00D56D3D" w:rsidRDefault="00C20A2A" w:rsidP="00D56D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 Сегодня   в нашем аукционе участвуют   три  фирмы:  Форсаж, Фаворит и Лидеры.   Поприветствуем  наши команды </w:t>
            </w: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 У каждой фирмы имеется свой лицевой счёт, куда внесена сумма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, 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чтобы вести торги. Банк 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предоставил 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фирмам 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кредит в размере 1000 рублей. В конце игры   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фирмы 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должны буд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ут 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отдать долг    с процентами, т.е. 1200 рублей.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В роли банкиров  сегодня  выступают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учащиеся 7 класса</w:t>
            </w:r>
            <w:r w:rsidRPr="00D56D3D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:  Даниил,   Андрей, Иван. </w:t>
            </w:r>
          </w:p>
          <w:p w:rsidR="00C20A2A" w:rsidRPr="000D61B8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 Победителем  будет считаться  фирма, которая  заработает наибольшее количество денежных средств. Не забывайте вести   лицевой счет  фирмы! </w:t>
            </w:r>
          </w:p>
          <w:p w:rsidR="00C20A2A" w:rsidRPr="000D61B8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Задача минимум – не разориться.</w:t>
            </w:r>
          </w:p>
          <w:p w:rsidR="00C20A2A" w:rsidRPr="000D61B8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Задача максимум – получить наибольшую прибыль.</w:t>
            </w:r>
          </w:p>
          <w:p w:rsidR="00C20A2A" w:rsidRPr="000D61B8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Девиз нашей игры: «Лучше проиграть в игре, чем в жизни!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»</w:t>
            </w: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Итак, начинаем игру. Желаю всем удачи!</w:t>
            </w:r>
          </w:p>
          <w:p w:rsidR="00C20A2A" w:rsidRPr="0036155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</w:tcPr>
          <w:p w:rsidR="00C20A2A" w:rsidRDefault="00C20A2A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Команды </w:t>
            </w:r>
            <w:r w:rsidRPr="0036155A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готовятся к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игре. Знакомятся с обязанностями сотрудников:</w:t>
            </w:r>
          </w:p>
          <w:p w:rsidR="00C20A2A" w:rsidRPr="00D56D3D" w:rsidRDefault="00C20A2A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 xml:space="preserve">Президент   - принимает решение, берёт всю ответственность за правильность ответов.  </w:t>
            </w:r>
          </w:p>
          <w:p w:rsidR="00C20A2A" w:rsidRPr="00D56D3D" w:rsidRDefault="00C20A2A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Коммерческий директор – является генератором идей, интеллектуалом  фирмы.</w:t>
            </w:r>
          </w:p>
          <w:p w:rsidR="00C20A2A" w:rsidRPr="00D56D3D" w:rsidRDefault="00C20A2A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Секретарь – ведёт  записи, фиксирует необходимую информацию.</w:t>
            </w:r>
          </w:p>
          <w:p w:rsidR="00C20A2A" w:rsidRPr="00D56D3D" w:rsidRDefault="00C20A2A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Бухгалтер – ведёт расчеты, вычисления.</w:t>
            </w:r>
          </w:p>
          <w:p w:rsidR="00C20A2A" w:rsidRPr="00D56D3D" w:rsidRDefault="00C20A2A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Системный администратор –  отвечает за техническое состояние, поиск информации в сети   Интернет.</w:t>
            </w:r>
          </w:p>
          <w:p w:rsidR="00C20A2A" w:rsidRPr="00D56D3D" w:rsidRDefault="00C20A2A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 xml:space="preserve">Сотрудник службы охраны – отвечает за соблюдение правил игры. </w:t>
            </w:r>
          </w:p>
          <w:p w:rsidR="00C20A2A" w:rsidRDefault="00C20A2A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Несмотря на распределения обязанностей, все участники работают на общий результат, каждый стремится принести свой вклад в развитие фирмы, то есть заработать бонусы.</w:t>
            </w:r>
          </w:p>
          <w:p w:rsidR="00C20A2A" w:rsidRDefault="00C20A2A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D56D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36155A" w:rsidRDefault="00C20A2A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7F5425">
              <w:rPr>
                <w:rFonts w:ascii="Times New Roman" w:hAnsi="Times New Roman"/>
                <w:sz w:val="24"/>
                <w:szCs w:val="18"/>
                <w:lang w:eastAsia="ru-RU"/>
              </w:rPr>
              <w:t>Отвечают на вопрос.</w:t>
            </w:r>
          </w:p>
        </w:tc>
      </w:tr>
      <w:tr w:rsidR="00C20A2A" w:rsidRPr="0036155A" w:rsidTr="000D61B8">
        <w:trPr>
          <w:trHeight w:val="415"/>
        </w:trPr>
        <w:tc>
          <w:tcPr>
            <w:tcW w:w="10348" w:type="dxa"/>
            <w:gridSpan w:val="2"/>
          </w:tcPr>
          <w:p w:rsidR="00C20A2A" w:rsidRPr="0036155A" w:rsidRDefault="00C20A2A" w:rsidP="000D6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val="en-US" w:eastAsia="ru-RU"/>
              </w:rPr>
              <w:t>I</w:t>
            </w:r>
            <w:r w:rsidRPr="000D61B8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 этап игры:   «ОТКРЫТЫЙ ЛОТ» - «КОНКРЕТНЫЙ ВОПРОС»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20A2A" w:rsidRPr="0036155A" w:rsidTr="000D61B8">
        <w:tc>
          <w:tcPr>
            <w:tcW w:w="5244" w:type="dxa"/>
          </w:tcPr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Этот этап игры  п</w:t>
            </w:r>
            <w:r w:rsidRPr="000D61B8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освящён общим знаниям и понятиям из области экономики. </w:t>
            </w: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Pr="000D61B8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Обращает внимание на правила   </w:t>
            </w:r>
            <w:r>
              <w:rPr>
                <w:rFonts w:ascii="Times New Roman" w:hAnsi="Times New Roman"/>
                <w:sz w:val="24"/>
                <w:szCs w:val="18"/>
                <w:lang w:val="en-US" w:eastAsia="ru-RU"/>
              </w:rPr>
              <w:t>I</w:t>
            </w:r>
            <w:r w:rsidRPr="000D61B8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этапа игры. </w:t>
            </w: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36155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Ведет торги. Выставлено 6 лотов. (Приложение 2)</w:t>
            </w:r>
          </w:p>
        </w:tc>
        <w:tc>
          <w:tcPr>
            <w:tcW w:w="5104" w:type="dxa"/>
          </w:tcPr>
          <w:p w:rsidR="00C20A2A" w:rsidRPr="00D56D3D" w:rsidRDefault="00C20A2A" w:rsidP="000D61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Повторяют правила игры:</w:t>
            </w:r>
          </w:p>
          <w:p w:rsidR="00C20A2A" w:rsidRPr="00D56D3D" w:rsidRDefault="00C20A2A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Право ответа на вопрос может купить любая из команда, заплатив наибольшую сумму в ходе открытых торгов.</w:t>
            </w:r>
          </w:p>
          <w:p w:rsidR="00C20A2A" w:rsidRPr="00D56D3D" w:rsidRDefault="00C20A2A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Первоначальная цена лота 100 рублей. Торговый (аукционный)  шаг – 50 рублей.</w:t>
            </w:r>
          </w:p>
          <w:p w:rsidR="00C20A2A" w:rsidRPr="00D56D3D" w:rsidRDefault="00C20A2A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Количество торговых шагов не более трёх, таким образом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мож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но 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поднять стартовую цену на 150 рублей.</w:t>
            </w:r>
          </w:p>
          <w:p w:rsidR="00C20A2A" w:rsidRDefault="00C20A2A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ab/>
              <w:t>За правильный ответ фирма получает денежное вознаграждение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300 рублей </w:t>
            </w:r>
            <w:r w:rsidRPr="00D56D3D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 пополняет свой лицевой счёт.</w:t>
            </w:r>
          </w:p>
          <w:p w:rsidR="00C20A2A" w:rsidRDefault="00C20A2A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Команды – фирмы ведут торги, заполняют лицевые счета. (Приложение 1)</w:t>
            </w: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На обдумывание ответа – 15 сек.</w:t>
            </w:r>
          </w:p>
          <w:p w:rsidR="00C20A2A" w:rsidRPr="0036155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</w:tr>
      <w:tr w:rsidR="00C20A2A" w:rsidRPr="0036155A" w:rsidTr="004005E0">
        <w:trPr>
          <w:trHeight w:val="365"/>
        </w:trPr>
        <w:tc>
          <w:tcPr>
            <w:tcW w:w="10348" w:type="dxa"/>
            <w:gridSpan w:val="2"/>
          </w:tcPr>
          <w:p w:rsidR="00C20A2A" w:rsidRDefault="00C20A2A" w:rsidP="0010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 «ПОЛУЗАКРЫТЫЙ ЛОТ» - «ОБЛАСТЬ ЭКОНОМИЧЕСКИХ ЗНАНИЙ»</w:t>
            </w:r>
          </w:p>
          <w:p w:rsidR="00C20A2A" w:rsidRPr="0036155A" w:rsidRDefault="00C20A2A" w:rsidP="00100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A2A" w:rsidRPr="0036155A" w:rsidTr="000D61B8">
        <w:tc>
          <w:tcPr>
            <w:tcW w:w="5244" w:type="dxa"/>
          </w:tcPr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Объяснение правил игры 2 этапа. </w:t>
            </w: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1002B4" w:rsidRDefault="00C20A2A" w:rsidP="00100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- </w:t>
            </w:r>
            <w:r w:rsidRPr="001002B4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В этом туре вам предлагаются 4 области знаний: профессии,  деньги,  промышленность, экономические задачи. </w:t>
            </w:r>
          </w:p>
          <w:p w:rsidR="00C20A2A" w:rsidRPr="001002B4" w:rsidRDefault="00C20A2A" w:rsidP="00100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Каждая область содержит 2 лота по цене 200 рублей. Фирмы по очереди выбирают область знаний, покупают лот, обсуждают задание. За правильный ответ фирма получает бонус 400 рублей.</w:t>
            </w:r>
          </w:p>
          <w:p w:rsidR="00C20A2A" w:rsidRPr="001002B4" w:rsidRDefault="00C20A2A" w:rsidP="00100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В это же время другие фирмы тоже могут выполнять задание лота, ничего не потратив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1002B4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  они   имеют возможность заработать бонус в размере 100 рублей.</w:t>
            </w:r>
          </w:p>
          <w:p w:rsidR="00C20A2A" w:rsidRPr="001002B4" w:rsidRDefault="00C20A2A" w:rsidP="001002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При обдумывании вопроса, вы можете воспользоваться помощью сети Интернет.</w:t>
            </w: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Ведет торги. (Приложение 3)</w:t>
            </w: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36155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</w:tcPr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Знакомятся с правилами игры 2 этапа. </w:t>
            </w: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Команды по очереди выбирают область знаний, выкупают лот, ведут лицевой счет.  Команды, не выкупавшие лот, ответы записывают и относят банкирам. В случае верного ответа команда заработает 100 рублей.  </w:t>
            </w:r>
          </w:p>
          <w:p w:rsidR="00C20A2A" w:rsidRDefault="00C20A2A" w:rsidP="004005E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На обдумывание ответа – 45 сек.</w:t>
            </w:r>
          </w:p>
          <w:p w:rsidR="00C20A2A" w:rsidRPr="0036155A" w:rsidRDefault="00C20A2A" w:rsidP="001002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</w:tr>
      <w:tr w:rsidR="00C20A2A" w:rsidRPr="0036155A" w:rsidTr="004005E0">
        <w:trPr>
          <w:trHeight w:val="398"/>
        </w:trPr>
        <w:tc>
          <w:tcPr>
            <w:tcW w:w="10348" w:type="dxa"/>
            <w:gridSpan w:val="2"/>
          </w:tcPr>
          <w:p w:rsidR="00C20A2A" w:rsidRPr="0036155A" w:rsidRDefault="00C20A2A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4005E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4005E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4005E0">
              <w:rPr>
                <w:rFonts w:ascii="Times New Roman" w:hAnsi="Times New Roman"/>
                <w:b/>
                <w:bCs/>
                <w:sz w:val="24"/>
                <w:szCs w:val="28"/>
              </w:rPr>
              <w:t>«ЗАКРЫТЫЙ ЛОТ» - «КОТ В МЕШКЕ»</w:t>
            </w:r>
          </w:p>
        </w:tc>
      </w:tr>
      <w:tr w:rsidR="00C20A2A" w:rsidRPr="0036155A" w:rsidTr="000D61B8">
        <w:trPr>
          <w:trHeight w:val="1528"/>
        </w:trPr>
        <w:tc>
          <w:tcPr>
            <w:tcW w:w="5244" w:type="dxa"/>
          </w:tcPr>
          <w:p w:rsidR="00C20A2A" w:rsidRDefault="00C20A2A" w:rsidP="004005E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Знакомит с правилами игры этого этапа. </w:t>
            </w:r>
          </w:p>
          <w:p w:rsidR="00C20A2A" w:rsidRDefault="00C20A2A" w:rsidP="004005E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4005E0" w:rsidRDefault="00C20A2A" w:rsidP="00400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005E0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На этом этапе  на торги выставляются  лоты   стоимостью 300 рублей.   </w:t>
            </w:r>
          </w:p>
          <w:p w:rsidR="00C20A2A" w:rsidRDefault="00C20A2A" w:rsidP="00400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4005E0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Выполнять задания лотов  фирмы  будут   одновременно. Фирма,  выполнившая   задание первая получит вознаграждение 600 рублей, вторая – 500  рублей, третья - 400 рублей.</w:t>
            </w:r>
          </w:p>
          <w:p w:rsidR="00C20A2A" w:rsidRDefault="00C20A2A" w:rsidP="00400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Pr="00281A81" w:rsidRDefault="00C20A2A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>Ведет торги.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(Приложение 4)</w:t>
            </w:r>
          </w:p>
        </w:tc>
        <w:tc>
          <w:tcPr>
            <w:tcW w:w="5104" w:type="dxa"/>
          </w:tcPr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C20A2A" w:rsidRPr="0036155A" w:rsidRDefault="00C20A2A" w:rsidP="00281A8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>Команды выкупают лоты, выполняют задания лотов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на </w:t>
            </w:r>
            <w:r>
              <w:t xml:space="preserve"> </w:t>
            </w: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ом </w:t>
            </w: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портал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е </w:t>
            </w: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Учи.ру.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и </w:t>
            </w: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>сервис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е  </w:t>
            </w: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LearningApps.  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  В</w:t>
            </w:r>
            <w:r w:rsidRPr="00281A81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едут лицевые счета. </w:t>
            </w:r>
          </w:p>
        </w:tc>
      </w:tr>
      <w:tr w:rsidR="00C20A2A" w:rsidRPr="0036155A" w:rsidTr="00016E46">
        <w:trPr>
          <w:trHeight w:val="416"/>
        </w:trPr>
        <w:tc>
          <w:tcPr>
            <w:tcW w:w="10348" w:type="dxa"/>
            <w:gridSpan w:val="2"/>
          </w:tcPr>
          <w:p w:rsidR="00C20A2A" w:rsidRPr="00016E46" w:rsidRDefault="00C20A2A" w:rsidP="0001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 w:rsidRPr="00016E46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Рефлексия.  Подведение итогов игры.</w:t>
            </w:r>
          </w:p>
        </w:tc>
      </w:tr>
      <w:tr w:rsidR="00C20A2A" w:rsidRPr="0036155A" w:rsidTr="00A7068E">
        <w:trPr>
          <w:trHeight w:val="6232"/>
        </w:trPr>
        <w:tc>
          <w:tcPr>
            <w:tcW w:w="5244" w:type="dxa"/>
          </w:tcPr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Аукцион завершен.   Бухгалтера, сдайте  лицевые  счета банкирам.   </w:t>
            </w: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Default="00C20A2A" w:rsidP="00A7068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A7068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 Хотелось бы верить в то, что  сегодня   вы  хоть немного поняли, как трудно зарабатывать деньги, тем более в реальной жизни. Для этого нужно много знать, уметь, постоянно учиться и совершенствовать свои знания и умения. </w:t>
            </w: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-   Что в  аукционе  было для вас наиболее интересным,  запоминающимся?</w:t>
            </w: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 Что показалось трудным?  </w:t>
            </w: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 xml:space="preserve">-  Что нового сегодня вы узнали? </w:t>
            </w: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Pr="00A7068E" w:rsidRDefault="00C20A2A" w:rsidP="00A7068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Подведение итогов игры. Банкиры – семиклассники объявляют результаты игры: сколько средств заработала каждая фирма.   Проводят награждение.  </w:t>
            </w:r>
          </w:p>
          <w:p w:rsidR="00C20A2A" w:rsidRDefault="00C20A2A" w:rsidP="004005E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</w:tcPr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A7068E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Банкиры приступают к проверке счетов, вычитают   1200 рублей кредита     и определяют  победителей сегодняшнего аукциона.  </w:t>
            </w: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C20A2A" w:rsidRDefault="00C20A2A" w:rsidP="003615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Отвечают на вопросы.</w:t>
            </w:r>
          </w:p>
        </w:tc>
      </w:tr>
    </w:tbl>
    <w:p w:rsidR="00C20A2A" w:rsidRDefault="00C20A2A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A2A" w:rsidRPr="004553B2" w:rsidRDefault="00C20A2A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1.</w:t>
      </w:r>
    </w:p>
    <w:p w:rsidR="00C20A2A" w:rsidRPr="00EA1D00" w:rsidRDefault="00C20A2A" w:rsidP="001002B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A1D00">
        <w:rPr>
          <w:rFonts w:ascii="Times New Roman" w:hAnsi="Times New Roman"/>
          <w:b/>
          <w:sz w:val="32"/>
        </w:rPr>
        <w:t>ЛИЦЕВОЙ СЧЕТ</w:t>
      </w:r>
    </w:p>
    <w:p w:rsidR="00C20A2A" w:rsidRDefault="00C20A2A" w:rsidP="001002B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EA1D00">
        <w:rPr>
          <w:rFonts w:ascii="Times New Roman" w:hAnsi="Times New Roman"/>
          <w:sz w:val="32"/>
        </w:rPr>
        <w:t xml:space="preserve">Фирма </w:t>
      </w:r>
      <w:r>
        <w:rPr>
          <w:rFonts w:ascii="Times New Roman" w:hAnsi="Times New Roman"/>
          <w:sz w:val="32"/>
        </w:rPr>
        <w:t xml:space="preserve"> </w:t>
      </w:r>
      <w:r w:rsidRPr="0015031C">
        <w:rPr>
          <w:rFonts w:ascii="Times New Roman" w:hAnsi="Times New Roman"/>
          <w:b/>
          <w:sz w:val="36"/>
        </w:rPr>
        <w:t>«Форсаж»</w:t>
      </w:r>
      <w:r w:rsidRPr="0015031C">
        <w:rPr>
          <w:rFonts w:ascii="Times New Roman" w:hAnsi="Times New Roman"/>
          <w:sz w:val="36"/>
        </w:rPr>
        <w:t xml:space="preserve">  </w:t>
      </w:r>
      <w:r>
        <w:rPr>
          <w:rFonts w:ascii="Times New Roman" w:hAnsi="Times New Roman"/>
          <w:sz w:val="32"/>
        </w:rPr>
        <w:t>( 3 - а)</w:t>
      </w:r>
    </w:p>
    <w:p w:rsidR="00C20A2A" w:rsidRDefault="00C20A2A" w:rsidP="001002B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3"/>
        <w:gridCol w:w="2393"/>
      </w:tblGrid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  <w:r w:rsidRPr="001002B4">
              <w:rPr>
                <w:rFonts w:ascii="Times New Roman" w:hAnsi="Times New Roman"/>
                <w:sz w:val="32"/>
              </w:rPr>
              <w:t>ДОХОД</w:t>
            </w: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  <w:r w:rsidRPr="001002B4">
              <w:rPr>
                <w:rFonts w:ascii="Times New Roman" w:hAnsi="Times New Roman"/>
                <w:sz w:val="32"/>
              </w:rPr>
              <w:t>РАСХОД</w:t>
            </w: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  <w:r w:rsidRPr="001002B4">
              <w:rPr>
                <w:rFonts w:ascii="Times New Roman" w:hAnsi="Times New Roman"/>
                <w:sz w:val="32"/>
              </w:rPr>
              <w:t>ОСТАТОК</w:t>
            </w: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1000</w:t>
            </w: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  <w:tr w:rsidR="00C20A2A" w:rsidTr="001002B4">
        <w:trPr>
          <w:jc w:val="center"/>
        </w:trPr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C20A2A" w:rsidRPr="001002B4" w:rsidRDefault="00C20A2A" w:rsidP="001002B4">
            <w:pPr>
              <w:spacing w:before="100" w:beforeAutospacing="1" w:afterAutospacing="1"/>
              <w:rPr>
                <w:rFonts w:ascii="Times New Roman" w:hAnsi="Times New Roman"/>
                <w:sz w:val="32"/>
              </w:rPr>
            </w:pPr>
          </w:p>
        </w:tc>
      </w:tr>
    </w:tbl>
    <w:p w:rsidR="00C20A2A" w:rsidRDefault="00C20A2A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2.</w:t>
      </w:r>
    </w:p>
    <w:p w:rsidR="00C20A2A" w:rsidRPr="007F7FF0" w:rsidRDefault="00C20A2A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этап игры:   </w:t>
      </w:r>
      <w:r w:rsidRPr="00402558">
        <w:rPr>
          <w:rFonts w:ascii="Times New Roman" w:hAnsi="Times New Roman"/>
          <w:b/>
          <w:bCs/>
          <w:sz w:val="28"/>
          <w:szCs w:val="28"/>
        </w:rPr>
        <w:t>«ОТКРЫТЫЙ ЛОТ» - «КОНКРЕТНЫЙ ВОПРОС»</w:t>
      </w:r>
    </w:p>
    <w:p w:rsidR="00C20A2A" w:rsidRDefault="00C20A2A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4"/>
        <w:gridCol w:w="6054"/>
        <w:gridCol w:w="3037"/>
      </w:tblGrid>
      <w:tr w:rsidR="00C20A2A" w:rsidRPr="006F0E48" w:rsidTr="001002B4">
        <w:trPr>
          <w:trHeight w:val="717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0E4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лот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0E48"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</w:tr>
      <w:tr w:rsidR="00C20A2A" w:rsidRPr="006F0E48" w:rsidTr="001002B4">
        <w:trPr>
          <w:trHeight w:val="123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1F38F5" w:rsidRDefault="00C20A2A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Информация о товарах и видах услуг с целью привлечения к ним внимания.</w:t>
            </w:r>
            <w:r w:rsidRPr="001F38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DA2F0A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</w:tr>
      <w:tr w:rsidR="00C20A2A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доходов и расходов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D23E3A" w:rsidRDefault="00C20A2A" w:rsidP="00DA2F0A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                                                        </w:t>
            </w:r>
          </w:p>
        </w:tc>
      </w:tr>
      <w:tr w:rsidR="00C20A2A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Слово французского происхождения, обозначающее ценности, запасы,  средство, используемые  в каком-нибудь деле?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C20A2A" w:rsidTr="001002B4">
        <w:trPr>
          <w:trHeight w:val="253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6F0E48" w:rsidRDefault="00C20A2A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Как  называется продукт труда, с</w:t>
            </w:r>
            <w:r>
              <w:rPr>
                <w:rFonts w:ascii="Times New Roman" w:hAnsi="Times New Roman"/>
                <w:sz w:val="28"/>
                <w:szCs w:val="28"/>
              </w:rPr>
              <w:t>озданный для продажи или обмена</w:t>
            </w:r>
            <w:r w:rsidRPr="006F0E48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</w:tr>
      <w:tr w:rsidR="00C20A2A" w:rsidTr="001002B4">
        <w:trPr>
          <w:trHeight w:val="90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7B00D2" w:rsidRDefault="00C20A2A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0D2">
              <w:rPr>
                <w:rFonts w:ascii="Times New Roman" w:hAnsi="Times New Roman"/>
                <w:sz w:val="28"/>
                <w:szCs w:val="28"/>
              </w:rPr>
              <w:t>Основной источник дохода для населения?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  <w:p w:rsidR="00C20A2A" w:rsidRPr="007B00D2" w:rsidRDefault="00C20A2A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B00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C20A2A" w:rsidTr="001002B4">
        <w:trPr>
          <w:trHeight w:val="1749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Default="00C20A2A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7B00D2" w:rsidRDefault="00C20A2A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0D2">
              <w:rPr>
                <w:rFonts w:ascii="Times New Roman" w:hAnsi="Times New Roman"/>
                <w:sz w:val="28"/>
                <w:szCs w:val="28"/>
              </w:rPr>
              <w:t xml:space="preserve">Принадлежность материальных и  духовных ценностей  определённым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лицам, право на такую принадлежность.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A2A" w:rsidRPr="001F38F5" w:rsidRDefault="00C20A2A" w:rsidP="001002B4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F5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C20A2A" w:rsidRDefault="00C20A2A" w:rsidP="00DA2F0A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Pr="001002B4" w:rsidRDefault="00C20A2A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 3.</w:t>
      </w:r>
    </w:p>
    <w:p w:rsidR="00C20A2A" w:rsidRPr="00DF0C4E" w:rsidRDefault="00C20A2A" w:rsidP="004005E0">
      <w:pPr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24"/>
          <w:szCs w:val="24"/>
          <w:lang w:eastAsia="ru-RU"/>
        </w:rPr>
      </w:pPr>
      <w:r w:rsidRPr="001002B4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2 этап.</w:t>
      </w:r>
      <w:r w:rsidRPr="001002B4">
        <w:rPr>
          <w:rFonts w:ascii="Georgia" w:hAnsi="Georgia"/>
          <w:b/>
          <w:bCs/>
          <w:color w:val="000000"/>
          <w:sz w:val="28"/>
          <w:szCs w:val="24"/>
          <w:lang w:eastAsia="ru-RU"/>
        </w:rPr>
        <w:t xml:space="preserve">  </w:t>
      </w:r>
      <w:r w:rsidRPr="006E6425">
        <w:rPr>
          <w:rFonts w:ascii="Georgia" w:hAnsi="Georgia"/>
          <w:b/>
          <w:bCs/>
          <w:color w:val="000000"/>
          <w:sz w:val="24"/>
          <w:szCs w:val="24"/>
          <w:lang w:eastAsia="ru-RU"/>
        </w:rPr>
        <w:t>«ПОЛУЗАКРЫТЫЙ ЛОТ» - «ОБЛАСТЬ ЭКОНОМИЧЕСКИХ ЗНАНИЙ»</w:t>
      </w:r>
    </w:p>
    <w:p w:rsidR="00C20A2A" w:rsidRPr="00DF0C4E" w:rsidRDefault="00C20A2A" w:rsidP="00F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>Область знаний – Профессии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F0C4E">
        <w:rPr>
          <w:rFonts w:ascii="Times New Roman" w:hAnsi="Times New Roman"/>
          <w:sz w:val="28"/>
          <w:szCs w:val="28"/>
          <w:lang w:eastAsia="ru-RU"/>
        </w:rPr>
        <w:t>Знаете ли вы, ребята, что на свете существует около 40 тысяч профессий? 6 тысяч из них появились в последние десятилетия. Вам будет предложено описание старинной русской профессии, вы должны догадаться о какой именно идёт речь, выбрав её из предложенного списка.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>Список старинных профессий: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Бондарь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Козонос 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Коробейник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Чеботарь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Заклёпщик 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Ямщик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Истопник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Подносчик 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>1 лот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Этот человек помогал машинисту около топки паровоза, в наши дни он обслуживает </w:t>
      </w:r>
      <w:r w:rsidRPr="00DF0C4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тепловые электростанции на работах с ручным удалением золы.</w:t>
      </w:r>
    </w:p>
    <w:p w:rsidR="00C20A2A" w:rsidRPr="00DF0C4E" w:rsidRDefault="00C20A2A" w:rsidP="00F4655E">
      <w:pPr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F0C4E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Зольщик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2</w:t>
      </w:r>
      <w:r w:rsidRPr="00DF0C4E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лот 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П</w:t>
      </w:r>
      <w:r w:rsidRPr="00DF0C4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односчики кирпича нагружали по 25—30 кирпичей и, сгибаясь под тяжестью ноши, весящей более 100 кг,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носили их на спине с помощью деревянной распорки (рогатины) </w:t>
      </w:r>
      <w:r w:rsidRPr="00DF0C4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по лестнице-времянке на нужный этаж. </w:t>
      </w:r>
    </w:p>
    <w:p w:rsidR="00C20A2A" w:rsidRPr="00DF0C4E" w:rsidRDefault="00C20A2A" w:rsidP="00F465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Козонос</w:t>
      </w:r>
    </w:p>
    <w:p w:rsidR="00C20A2A" w:rsidRPr="00DF0C4E" w:rsidRDefault="00C20A2A" w:rsidP="00F465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>Область знаний – Деньги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- Люди придумали деньги уже в глубокой древности. Пользоваться ими оказалось так удобно, что их стали называть одним из величайших изобретений человечества.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>1 лот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Соотношение государства и его денежной единицы.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</w:tblGrid>
      <w:tr w:rsidR="00C20A2A" w:rsidRPr="00DF0C4E" w:rsidTr="004005E0">
        <w:tc>
          <w:tcPr>
            <w:tcW w:w="1809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552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C20A2A" w:rsidRPr="00DF0C4E" w:rsidTr="004005E0">
        <w:tc>
          <w:tcPr>
            <w:tcW w:w="1809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552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Рупия</w:t>
            </w:r>
          </w:p>
        </w:tc>
      </w:tr>
      <w:tr w:rsidR="00C20A2A" w:rsidRPr="00DF0C4E" w:rsidTr="004005E0">
        <w:tc>
          <w:tcPr>
            <w:tcW w:w="1809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552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Лира</w:t>
            </w:r>
          </w:p>
        </w:tc>
      </w:tr>
      <w:tr w:rsidR="00C20A2A" w:rsidRPr="00DF0C4E" w:rsidTr="004005E0">
        <w:tc>
          <w:tcPr>
            <w:tcW w:w="1809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552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Йена</w:t>
            </w:r>
          </w:p>
        </w:tc>
      </w:tr>
      <w:tr w:rsidR="00C20A2A" w:rsidRPr="00DF0C4E" w:rsidTr="004005E0">
        <w:tc>
          <w:tcPr>
            <w:tcW w:w="1809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552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Марка </w:t>
            </w:r>
          </w:p>
        </w:tc>
      </w:tr>
      <w:tr w:rsidR="00C20A2A" w:rsidRPr="00DF0C4E" w:rsidTr="004005E0">
        <w:tc>
          <w:tcPr>
            <w:tcW w:w="1809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A2A" w:rsidRPr="00DF0C4E" w:rsidTr="004005E0">
        <w:tc>
          <w:tcPr>
            <w:tcW w:w="1809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1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</w:tblGrid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Марка</w:t>
            </w:r>
          </w:p>
        </w:tc>
      </w:tr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Рупия</w:t>
            </w:r>
          </w:p>
        </w:tc>
      </w:tr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Лира</w:t>
            </w:r>
          </w:p>
        </w:tc>
      </w:tr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Йена </w:t>
            </w:r>
          </w:p>
        </w:tc>
      </w:tr>
    </w:tbl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A2A" w:rsidRPr="00A7068E" w:rsidRDefault="00C20A2A" w:rsidP="00A70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>2 лот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Какой город изображён на российских купюрах достоинством  50, 100, 500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hAnsi="Times New Roman"/>
          <w:sz w:val="28"/>
          <w:szCs w:val="28"/>
          <w:lang w:eastAsia="ru-RU"/>
        </w:rPr>
        <w:t>рублей?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93"/>
      </w:tblGrid>
      <w:tr w:rsidR="00C20A2A" w:rsidRPr="00DF0C4E" w:rsidTr="004005E0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купюра</w:t>
            </w:r>
          </w:p>
        </w:tc>
        <w:tc>
          <w:tcPr>
            <w:tcW w:w="2093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C20A2A" w:rsidRPr="00DF0C4E" w:rsidTr="004005E0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093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A2A" w:rsidRPr="00DF0C4E" w:rsidTr="004005E0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093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0A2A" w:rsidRPr="00DF0C4E" w:rsidTr="004005E0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093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1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</w:tblGrid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купюра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Москва</w:t>
            </w:r>
          </w:p>
        </w:tc>
      </w:tr>
      <w:tr w:rsidR="00C20A2A" w:rsidRPr="00DF0C4E" w:rsidTr="00DA2F0A">
        <w:tc>
          <w:tcPr>
            <w:tcW w:w="2268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700" w:type="dxa"/>
          </w:tcPr>
          <w:p w:rsidR="00C20A2A" w:rsidRPr="00DF0C4E" w:rsidRDefault="00C20A2A" w:rsidP="00DA2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Архангельск </w:t>
            </w:r>
          </w:p>
        </w:tc>
      </w:tr>
    </w:tbl>
    <w:p w:rsidR="00C20A2A" w:rsidRPr="00DF0C4E" w:rsidRDefault="00C20A2A" w:rsidP="00F465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A2A" w:rsidRPr="00DF0C4E" w:rsidRDefault="00C20A2A" w:rsidP="00F465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C20A2A" w:rsidRDefault="00C20A2A" w:rsidP="00F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Область знаний – Промышленность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- В нашем городе находится много предприятий, выпускающих различные товары широкого потребления. Вам будут предложены наименования продукции, которую выпускает определённое предприятие. Обсудив, вы должны его назвать.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>1 лот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- Какое предприятие города Кунгура выпускает ирисы, щербеты, пряники?</w:t>
      </w:r>
    </w:p>
    <w:p w:rsidR="00C20A2A" w:rsidRPr="00DF0C4E" w:rsidRDefault="00C20A2A" w:rsidP="00F465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>Пикон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>2 лот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F0C4E">
        <w:rPr>
          <w:rFonts w:ascii="Times New Roman" w:hAnsi="Times New Roman"/>
          <w:sz w:val="28"/>
          <w:szCs w:val="28"/>
          <w:lang w:eastAsia="ru-RU"/>
        </w:rPr>
        <w:t>На каком предприятии нашего города выпускаются скобяные изделия и мебельная фурнитура?</w:t>
      </w:r>
    </w:p>
    <w:p w:rsidR="00C20A2A" w:rsidRPr="00DF0C4E" w:rsidRDefault="00C20A2A" w:rsidP="00F465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>Металлист</w:t>
      </w:r>
    </w:p>
    <w:p w:rsidR="00C20A2A" w:rsidRDefault="00C20A2A" w:rsidP="00F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 xml:space="preserve">Область знаний –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экономические задачи</w:t>
      </w:r>
    </w:p>
    <w:p w:rsidR="00C20A2A" w:rsidRPr="00DF0C4E" w:rsidRDefault="00C20A2A" w:rsidP="004005E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Наша школа существует в здании, в котором в 19-20-х веках находилось четырёхклассное ремесленное училище. </w:t>
      </w:r>
      <w:r w:rsidRPr="00DF0C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Оно было заложено в мае 1900 г. и было приурочено в память коронования царя </w:t>
      </w:r>
      <w:hyperlink r:id="rId5" w:tooltip="Николай II" w:history="1">
        <w:r w:rsidRPr="00DF0C4E">
          <w:rPr>
            <w:rFonts w:ascii="Times New Roman" w:hAnsi="Times New Roman"/>
            <w:sz w:val="28"/>
            <w:lang w:eastAsia="ru-RU"/>
          </w:rPr>
          <w:t>Николая Александровича</w:t>
        </w:r>
      </w:hyperlink>
      <w:r w:rsidRPr="00DF0C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и </w:t>
      </w:r>
      <w:hyperlink r:id="rId6" w:tooltip="Александра Фёдоровна (жена Николая II)" w:history="1">
        <w:r w:rsidRPr="00DF0C4E">
          <w:rPr>
            <w:rFonts w:ascii="Times New Roman" w:hAnsi="Times New Roman"/>
            <w:sz w:val="28"/>
            <w:lang w:eastAsia="ru-RU"/>
          </w:rPr>
          <w:t>Александры Фёдоровны</w:t>
        </w:r>
      </w:hyperlink>
      <w:r w:rsidRPr="00DF0C4E">
        <w:rPr>
          <w:rFonts w:ascii="Times New Roman" w:hAnsi="Times New Roman"/>
          <w:sz w:val="28"/>
          <w:szCs w:val="28"/>
          <w:lang w:eastAsia="ru-RU"/>
        </w:rPr>
        <w:t>.</w:t>
      </w:r>
      <w:r w:rsidRPr="00DF0C4E">
        <w:rPr>
          <w:rFonts w:ascii="Arial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 w:rsidRPr="00DF0C4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Оно располагало девятью просторными классами: восемь обычных комнат и одна комната для рисования. Системы вентиляции и отопления здания были лучшими в Кунгуре. Вам предлагается решить задачи, </w:t>
      </w:r>
      <w:r w:rsidRPr="00DF0C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связанные со  зданием нашей школы.  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>1 лот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На постройку нового здания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hAnsi="Times New Roman"/>
          <w:sz w:val="28"/>
          <w:szCs w:val="28"/>
          <w:lang w:eastAsia="ru-RU"/>
        </w:rPr>
        <w:t>городская дума</w:t>
      </w:r>
      <w:r>
        <w:rPr>
          <w:rFonts w:ascii="Times New Roman" w:hAnsi="Times New Roman"/>
          <w:sz w:val="28"/>
          <w:szCs w:val="28"/>
          <w:lang w:eastAsia="ru-RU"/>
        </w:rPr>
        <w:t xml:space="preserve">  выделила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1 000 рублей, городское училище – 3 000 рублей, 10 000 рублей пожертвовал 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Кузнецов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которые 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положил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в банк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и получил </w:t>
      </w:r>
      <w:r>
        <w:rPr>
          <w:rFonts w:ascii="Times New Roman" w:hAnsi="Times New Roman"/>
          <w:sz w:val="28"/>
          <w:szCs w:val="28"/>
          <w:lang w:eastAsia="ru-RU"/>
        </w:rPr>
        <w:t xml:space="preserve">ещё </w:t>
      </w:r>
      <w:r w:rsidRPr="00DF0C4E">
        <w:rPr>
          <w:rFonts w:ascii="Times New Roman" w:hAnsi="Times New Roman"/>
          <w:sz w:val="28"/>
          <w:szCs w:val="28"/>
          <w:lang w:eastAsia="ru-RU"/>
        </w:rPr>
        <w:t>1000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hAnsi="Times New Roman"/>
          <w:sz w:val="28"/>
          <w:szCs w:val="28"/>
          <w:lang w:eastAsia="ru-RU"/>
        </w:rPr>
        <w:t>рублей прибыли. Какая сумма была выделена на строительство здания по Киттарской улице, 23?</w:t>
      </w:r>
    </w:p>
    <w:p w:rsidR="00C20A2A" w:rsidRPr="00DF0C4E" w:rsidRDefault="00C20A2A" w:rsidP="00F465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b/>
          <w:sz w:val="28"/>
          <w:szCs w:val="28"/>
          <w:lang w:eastAsia="ru-RU"/>
        </w:rPr>
        <w:t>15000 рублей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Pr="00DF0C4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лот</w:t>
      </w:r>
    </w:p>
    <w:p w:rsidR="00C20A2A" w:rsidRPr="00DF0C4E" w:rsidRDefault="00C20A2A" w:rsidP="00F46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>В годы Великой Отечественной  войны в здании школы № 10 находился госпиталь № 1720. Для госпиталя работни</w:t>
      </w:r>
      <w:r>
        <w:rPr>
          <w:rFonts w:ascii="Times New Roman" w:hAnsi="Times New Roman"/>
          <w:sz w:val="28"/>
          <w:szCs w:val="28"/>
          <w:lang w:eastAsia="ru-RU"/>
        </w:rPr>
        <w:t>цы швейной фабрики сшили 600 штук</w:t>
      </w:r>
      <w:r w:rsidRPr="00DF0C4E">
        <w:rPr>
          <w:rFonts w:ascii="Times New Roman" w:hAnsi="Times New Roman"/>
          <w:sz w:val="28"/>
          <w:szCs w:val="28"/>
          <w:lang w:eastAsia="ru-RU"/>
        </w:rPr>
        <w:t xml:space="preserve"> нательного белья, 70 медицинских халатов, 900 простыней, 450 полотенец. Сколько     предметов было сшито    для  госпиталя?                      </w:t>
      </w:r>
    </w:p>
    <w:p w:rsidR="00C20A2A" w:rsidRDefault="00C20A2A" w:rsidP="00F46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2020 предметов </w:t>
      </w:r>
    </w:p>
    <w:p w:rsidR="00C20A2A" w:rsidRDefault="00C20A2A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 4.</w:t>
      </w:r>
    </w:p>
    <w:p w:rsidR="00C20A2A" w:rsidRPr="004005E0" w:rsidRDefault="00C20A2A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C20A2A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этап. «ЗАКРЫТЫЙ ЛОТ» - «КОТ В МЕШКЕ»</w:t>
      </w:r>
    </w:p>
    <w:p w:rsidR="00C20A2A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2A" w:rsidRPr="00016E46" w:rsidRDefault="00C20A2A" w:rsidP="00016E46">
      <w:pPr>
        <w:spacing w:after="0"/>
        <w:rPr>
          <w:rFonts w:ascii="Times New Roman" w:hAnsi="Times New Roman"/>
          <w:bCs/>
          <w:sz w:val="28"/>
          <w:szCs w:val="28"/>
        </w:rPr>
      </w:pPr>
      <w:r w:rsidRPr="00016E46">
        <w:rPr>
          <w:rFonts w:ascii="Times New Roman" w:hAnsi="Times New Roman"/>
          <w:bCs/>
          <w:sz w:val="28"/>
          <w:szCs w:val="28"/>
        </w:rPr>
        <w:t>1 лот.</w:t>
      </w: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45pt;margin-top:23.55pt;width:0;height:24.3pt;z-index:251654144" o:connectortype="straight" strokeweight="3pt">
            <v:stroke endarrow="block"/>
          </v:shape>
        </w:pict>
      </w:r>
      <w:r w:rsidRPr="00016E46">
        <w:rPr>
          <w:rFonts w:ascii="Times New Roman" w:hAnsi="Times New Roman"/>
          <w:b/>
          <w:bCs/>
          <w:sz w:val="28"/>
          <w:szCs w:val="28"/>
        </w:rPr>
        <w:t>Учи</w:t>
      </w:r>
      <w:r w:rsidRPr="00016E4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16E46">
        <w:rPr>
          <w:rFonts w:ascii="Times New Roman" w:hAnsi="Times New Roman"/>
          <w:b/>
          <w:bCs/>
          <w:sz w:val="28"/>
          <w:szCs w:val="28"/>
        </w:rPr>
        <w:t>ру</w:t>
      </w: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left:0;text-align:left;margin-left:231.45pt;margin-top:20.45pt;width:0;height:28.15pt;z-index:251655168" o:connectortype="straight" strokeweight="3pt">
            <v:stroke endarrow="block"/>
          </v:shape>
        </w:pict>
      </w:r>
      <w:r w:rsidRPr="00016E46">
        <w:rPr>
          <w:rFonts w:ascii="Times New Roman" w:hAnsi="Times New Roman"/>
          <w:b/>
          <w:bCs/>
          <w:sz w:val="28"/>
          <w:szCs w:val="28"/>
        </w:rPr>
        <w:t>Олимпиадные задачи прошлых лет</w:t>
      </w: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8" type="#_x0000_t32" style="position:absolute;left:0;text-align:left;margin-left:231.45pt;margin-top:66.55pt;width:0;height:26.25pt;z-index:25166131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31.45pt;margin-top:22.3pt;width:0;height:26.25pt;z-index:251656192" o:connectortype="straight" strokeweight="3pt">
            <v:stroke endarrow="block"/>
          </v:shape>
        </w:pict>
      </w:r>
      <w:r w:rsidRPr="00016E46">
        <w:rPr>
          <w:rFonts w:ascii="Times New Roman" w:hAnsi="Times New Roman"/>
          <w:b/>
          <w:bCs/>
          <w:sz w:val="28"/>
          <w:szCs w:val="28"/>
        </w:rPr>
        <w:t>Осенняя олимпиада «Юный предприниматель». 2016 год</w:t>
      </w:r>
    </w:p>
    <w:p w:rsidR="00C20A2A" w:rsidRPr="00016E46" w:rsidRDefault="00C20A2A" w:rsidP="00016E4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20A2A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C20A2A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2A" w:rsidRPr="00016E46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2A" w:rsidRPr="00016E46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E46">
        <w:rPr>
          <w:rFonts w:ascii="Times New Roman" w:hAnsi="Times New Roman"/>
          <w:b/>
          <w:bCs/>
          <w:sz w:val="28"/>
          <w:szCs w:val="28"/>
        </w:rPr>
        <w:t>«Сотрудники»</w:t>
      </w:r>
    </w:p>
    <w:p w:rsidR="00C20A2A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2A" w:rsidRDefault="00C20A2A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2A" w:rsidRDefault="00C20A2A" w:rsidP="00016E4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016E46">
        <w:rPr>
          <w:rFonts w:ascii="Times New Roman" w:hAnsi="Times New Roman"/>
          <w:bCs/>
          <w:sz w:val="28"/>
          <w:szCs w:val="28"/>
        </w:rPr>
        <w:t>лот.</w:t>
      </w:r>
      <w:r>
        <w:rPr>
          <w:rFonts w:ascii="Times New Roman" w:hAnsi="Times New Roman"/>
          <w:bCs/>
          <w:sz w:val="28"/>
          <w:szCs w:val="28"/>
        </w:rPr>
        <w:t xml:space="preserve">   Команды  совместно участвуют  в  экономической  игре – соревновании  в  онлайн - режиме.  </w:t>
      </w: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227.7pt;margin-top:21.7pt;width:0;height:26.25pt;z-index:251657216" o:connectortype="straight" strokeweight="3pt">
            <v:stroke endarrow="block"/>
          </v:shape>
        </w:pict>
      </w:r>
      <w:r w:rsidRPr="00016E46">
        <w:rPr>
          <w:rFonts w:ascii="Times New Roman" w:hAnsi="Times New Roman"/>
          <w:b/>
          <w:bCs/>
          <w:noProof/>
          <w:sz w:val="28"/>
          <w:lang w:eastAsia="ru-RU"/>
        </w:rPr>
        <w:t>LearningApps.org</w:t>
      </w: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231.45pt;margin-top:21.45pt;width:0;height:26.25pt;z-index:251658240" o:connectortype="straight" strokeweight="3pt">
            <v:stroke endarrow="block"/>
          </v:shape>
        </w:pict>
      </w:r>
      <w:r w:rsidRPr="00016E46">
        <w:rPr>
          <w:rFonts w:ascii="Times New Roman" w:hAnsi="Times New Roman"/>
          <w:b/>
          <w:bCs/>
          <w:sz w:val="28"/>
        </w:rPr>
        <w:t>Все упражнения</w:t>
      </w: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eastAsia="ru-RU"/>
        </w:rPr>
        <w:pict>
          <v:shape id="_x0000_s1032" type="#_x0000_t32" style="position:absolute;left:0;text-align:left;margin-left:231.45pt;margin-top:18.4pt;width:0;height:26.25pt;z-index:251659264" o:connectortype="straight" strokeweight="3pt">
            <v:stroke endarrow="block"/>
          </v:shape>
        </w:pict>
      </w:r>
      <w:r w:rsidRPr="00016E46">
        <w:rPr>
          <w:rFonts w:ascii="Times New Roman" w:hAnsi="Times New Roman"/>
          <w:b/>
          <w:bCs/>
          <w:sz w:val="28"/>
        </w:rPr>
        <w:t>Экономика</w:t>
      </w: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eastAsia="ru-RU"/>
        </w:rPr>
        <w:pict>
          <v:shape id="_x0000_s1033" type="#_x0000_t32" style="position:absolute;left:0;text-align:left;margin-left:231.45pt;margin-top:25.15pt;width:0;height:26.25pt;z-index:251660288" o:connectortype="straight" strokeweight="3pt">
            <v:stroke endarrow="block"/>
          </v:shape>
        </w:pict>
      </w:r>
      <w:r w:rsidRPr="00016E46">
        <w:rPr>
          <w:rFonts w:ascii="Times New Roman" w:hAnsi="Times New Roman"/>
          <w:b/>
          <w:bCs/>
          <w:sz w:val="28"/>
        </w:rPr>
        <w:t>страница 5</w:t>
      </w:r>
    </w:p>
    <w:p w:rsidR="00C20A2A" w:rsidRDefault="00C20A2A" w:rsidP="00016E46">
      <w:pPr>
        <w:jc w:val="center"/>
        <w:rPr>
          <w:rFonts w:ascii="Times New Roman" w:hAnsi="Times New Roman"/>
          <w:b/>
          <w:bCs/>
          <w:sz w:val="36"/>
        </w:rPr>
      </w:pPr>
    </w:p>
    <w:p w:rsidR="00C20A2A" w:rsidRPr="00016E46" w:rsidRDefault="00C20A2A" w:rsidP="00016E46">
      <w:pPr>
        <w:jc w:val="center"/>
        <w:rPr>
          <w:rFonts w:ascii="Times New Roman" w:hAnsi="Times New Roman"/>
          <w:b/>
          <w:bCs/>
          <w:sz w:val="28"/>
        </w:rPr>
      </w:pPr>
      <w:r w:rsidRPr="00016E46">
        <w:rPr>
          <w:rFonts w:ascii="Times New Roman" w:hAnsi="Times New Roman"/>
          <w:b/>
          <w:bCs/>
          <w:sz w:val="28"/>
        </w:rPr>
        <w:t>«Изучаем бюджет семьи»</w:t>
      </w:r>
    </w:p>
    <w:p w:rsidR="00C20A2A" w:rsidRDefault="00C20A2A" w:rsidP="00016E46">
      <w:pPr>
        <w:spacing w:after="0"/>
        <w:rPr>
          <w:rFonts w:ascii="Times New Roman" w:hAnsi="Times New Roman"/>
          <w:b/>
          <w:bCs/>
          <w:sz w:val="36"/>
        </w:rPr>
      </w:pPr>
    </w:p>
    <w:p w:rsidR="00C20A2A" w:rsidRPr="00A7068E" w:rsidRDefault="00C20A2A" w:rsidP="00016E46">
      <w:pPr>
        <w:spacing w:after="0"/>
        <w:rPr>
          <w:rFonts w:ascii="Times New Roman" w:hAnsi="Times New Roman"/>
          <w:b/>
          <w:bCs/>
          <w:sz w:val="36"/>
        </w:rPr>
      </w:pPr>
    </w:p>
    <w:p w:rsidR="00C20A2A" w:rsidRDefault="00C20A2A" w:rsidP="00016E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0A2A" w:rsidRPr="00016E46" w:rsidRDefault="00C20A2A" w:rsidP="00016E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6E46">
        <w:rPr>
          <w:rFonts w:ascii="Times New Roman" w:hAnsi="Times New Roman"/>
          <w:sz w:val="28"/>
          <w:szCs w:val="28"/>
        </w:rPr>
        <w:t>Приложение 5.</w:t>
      </w:r>
    </w:p>
    <w:p w:rsidR="00C20A2A" w:rsidRPr="003F6F5B" w:rsidRDefault="00C20A2A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1 ЭТАП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 – </w:t>
      </w:r>
      <w:r w:rsidRPr="003F6F5B">
        <w:rPr>
          <w:rFonts w:ascii="Times New Roman" w:hAnsi="Times New Roman"/>
          <w:b/>
          <w:sz w:val="28"/>
          <w:szCs w:val="28"/>
        </w:rPr>
        <w:t>100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Бонус   – </w:t>
      </w:r>
      <w:r w:rsidRPr="003F6F5B">
        <w:rPr>
          <w:rFonts w:ascii="Times New Roman" w:hAnsi="Times New Roman"/>
          <w:b/>
          <w:sz w:val="28"/>
          <w:szCs w:val="28"/>
        </w:rPr>
        <w:t>300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Команда, не выкупавшая  лот, но ответившая правильно  на вопрос – 50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C20A2A" w:rsidRPr="003F6F5B" w:rsidRDefault="00C20A2A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2  ЭТАП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 – 2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 –  4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Команда, не выкупавшая  лот, но ответившая  правильно на вопрос – </w:t>
      </w:r>
      <w:r w:rsidRPr="003F6F5B">
        <w:rPr>
          <w:rFonts w:ascii="Times New Roman" w:hAnsi="Times New Roman"/>
          <w:b/>
          <w:sz w:val="28"/>
          <w:szCs w:val="28"/>
        </w:rPr>
        <w:t>100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C20A2A" w:rsidRPr="003F6F5B" w:rsidRDefault="00C20A2A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3  ЭТАП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6F5B">
        <w:rPr>
          <w:rFonts w:ascii="Times New Roman" w:hAnsi="Times New Roman"/>
          <w:sz w:val="28"/>
          <w:szCs w:val="28"/>
        </w:rPr>
        <w:t xml:space="preserve"> – 3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1 место -  6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2 место -  5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Pr="003F6F5B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3 место -  4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C20A2A" w:rsidRDefault="00C20A2A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C20A2A" w:rsidRPr="00DD3F06" w:rsidRDefault="00C20A2A" w:rsidP="004E55A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sectPr w:rsidR="00C20A2A" w:rsidRPr="00DD3F06" w:rsidSect="006773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235"/>
    <w:multiLevelType w:val="hybridMultilevel"/>
    <w:tmpl w:val="2C62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C4B4E"/>
    <w:multiLevelType w:val="hybridMultilevel"/>
    <w:tmpl w:val="F1CE3120"/>
    <w:lvl w:ilvl="0" w:tplc="FE107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D6B2A"/>
    <w:multiLevelType w:val="hybridMultilevel"/>
    <w:tmpl w:val="C18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223F8"/>
    <w:multiLevelType w:val="hybridMultilevel"/>
    <w:tmpl w:val="3C3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764797"/>
    <w:multiLevelType w:val="hybridMultilevel"/>
    <w:tmpl w:val="DFC64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B3484"/>
    <w:multiLevelType w:val="hybridMultilevel"/>
    <w:tmpl w:val="0E68F252"/>
    <w:lvl w:ilvl="0" w:tplc="87A0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0C7101"/>
    <w:multiLevelType w:val="hybridMultilevel"/>
    <w:tmpl w:val="B2C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E9397B"/>
    <w:multiLevelType w:val="hybridMultilevel"/>
    <w:tmpl w:val="FA7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5B73C3"/>
    <w:multiLevelType w:val="hybridMultilevel"/>
    <w:tmpl w:val="B0FC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2777"/>
    <w:multiLevelType w:val="hybridMultilevel"/>
    <w:tmpl w:val="A32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969EC"/>
    <w:multiLevelType w:val="hybridMultilevel"/>
    <w:tmpl w:val="872AB8D4"/>
    <w:lvl w:ilvl="0" w:tplc="6E9CAE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B1F2377"/>
    <w:multiLevelType w:val="hybridMultilevel"/>
    <w:tmpl w:val="2348D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06"/>
    <w:rsid w:val="00007F44"/>
    <w:rsid w:val="00016E46"/>
    <w:rsid w:val="000528CA"/>
    <w:rsid w:val="00061E32"/>
    <w:rsid w:val="00087DFF"/>
    <w:rsid w:val="000D61B8"/>
    <w:rsid w:val="001002B4"/>
    <w:rsid w:val="00144AAB"/>
    <w:rsid w:val="0015031C"/>
    <w:rsid w:val="001612C4"/>
    <w:rsid w:val="00192B06"/>
    <w:rsid w:val="00196A14"/>
    <w:rsid w:val="001F38F5"/>
    <w:rsid w:val="00281A81"/>
    <w:rsid w:val="002D420C"/>
    <w:rsid w:val="00303F51"/>
    <w:rsid w:val="0031009F"/>
    <w:rsid w:val="00321BA7"/>
    <w:rsid w:val="0036155A"/>
    <w:rsid w:val="003713EB"/>
    <w:rsid w:val="00396E6C"/>
    <w:rsid w:val="003F6F5B"/>
    <w:rsid w:val="004005E0"/>
    <w:rsid w:val="00402558"/>
    <w:rsid w:val="00404C26"/>
    <w:rsid w:val="004062B3"/>
    <w:rsid w:val="004553B2"/>
    <w:rsid w:val="00470B4E"/>
    <w:rsid w:val="004C31C7"/>
    <w:rsid w:val="004E55A7"/>
    <w:rsid w:val="004F009F"/>
    <w:rsid w:val="005141E8"/>
    <w:rsid w:val="005D4D4A"/>
    <w:rsid w:val="006773E5"/>
    <w:rsid w:val="00691325"/>
    <w:rsid w:val="006A5AF7"/>
    <w:rsid w:val="006B1781"/>
    <w:rsid w:val="006D1E80"/>
    <w:rsid w:val="006D2BE9"/>
    <w:rsid w:val="006D6E27"/>
    <w:rsid w:val="006E6425"/>
    <w:rsid w:val="006F0E48"/>
    <w:rsid w:val="007B00D2"/>
    <w:rsid w:val="007C5CDD"/>
    <w:rsid w:val="007E5C0C"/>
    <w:rsid w:val="007F5425"/>
    <w:rsid w:val="007F7FF0"/>
    <w:rsid w:val="00853932"/>
    <w:rsid w:val="00853D5C"/>
    <w:rsid w:val="00883600"/>
    <w:rsid w:val="00892F10"/>
    <w:rsid w:val="008B7451"/>
    <w:rsid w:val="008C6C99"/>
    <w:rsid w:val="008D5B91"/>
    <w:rsid w:val="00901E0B"/>
    <w:rsid w:val="00911F6D"/>
    <w:rsid w:val="009B34BF"/>
    <w:rsid w:val="00A34369"/>
    <w:rsid w:val="00A43D8B"/>
    <w:rsid w:val="00A7068E"/>
    <w:rsid w:val="00A92363"/>
    <w:rsid w:val="00A96B13"/>
    <w:rsid w:val="00B558F8"/>
    <w:rsid w:val="00B80A51"/>
    <w:rsid w:val="00B84C38"/>
    <w:rsid w:val="00BB7CAC"/>
    <w:rsid w:val="00BE1F2A"/>
    <w:rsid w:val="00C03C7E"/>
    <w:rsid w:val="00C1548B"/>
    <w:rsid w:val="00C20A2A"/>
    <w:rsid w:val="00C34B23"/>
    <w:rsid w:val="00CB5632"/>
    <w:rsid w:val="00CC5689"/>
    <w:rsid w:val="00CD7CF1"/>
    <w:rsid w:val="00D04C6B"/>
    <w:rsid w:val="00D23E3A"/>
    <w:rsid w:val="00D56D3D"/>
    <w:rsid w:val="00DA2F0A"/>
    <w:rsid w:val="00DD3F06"/>
    <w:rsid w:val="00DD4E37"/>
    <w:rsid w:val="00DF0C4E"/>
    <w:rsid w:val="00E909B6"/>
    <w:rsid w:val="00EA1D00"/>
    <w:rsid w:val="00EA2EEC"/>
    <w:rsid w:val="00F0393C"/>
    <w:rsid w:val="00F33400"/>
    <w:rsid w:val="00F4655E"/>
    <w:rsid w:val="00F969FC"/>
    <w:rsid w:val="00FB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F4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4655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D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43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34369"/>
    <w:pPr>
      <w:ind w:left="720"/>
      <w:contextualSpacing/>
    </w:pPr>
  </w:style>
  <w:style w:type="table" w:styleId="TableGrid">
    <w:name w:val="Table Grid"/>
    <w:basedOn w:val="TableNormal"/>
    <w:uiPriority w:val="99"/>
    <w:rsid w:val="00087D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44A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6773E5"/>
    <w:rPr>
      <w:rFonts w:ascii="TimesNewRomanPSMT" w:hAnsi="TimesNewRomanPSM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4655E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36155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5%D0%BA%D1%81%D0%B0%D0%BD%D0%B4%D1%80%D0%B0_%D0%A4%D1%91%D0%B4%D0%BE%D1%80%D0%BE%D0%B2%D0%BD%D0%B0_(%D0%B6%D0%B5%D0%BD%D0%B0_%D0%9D%D0%B8%D0%BA%D0%BE%D0%BB%D0%B0%D1%8F_II)" TargetMode="External"/><Relationship Id="rId5" Type="http://schemas.openxmlformats.org/officeDocument/2006/relationships/hyperlink" Target="https://ru.wikipedia.org/wiki/%D0%9D%D0%B8%D0%BA%D0%BE%D0%BB%D0%B0%D0%B9_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10</Pages>
  <Words>1942</Words>
  <Characters>11076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41</cp:revision>
  <dcterms:created xsi:type="dcterms:W3CDTF">2016-02-23T11:34:00Z</dcterms:created>
  <dcterms:modified xsi:type="dcterms:W3CDTF">2018-03-14T11:00:00Z</dcterms:modified>
</cp:coreProperties>
</file>