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E" w:rsidRPr="00872EBD" w:rsidRDefault="00661BDE" w:rsidP="0066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</w:t>
      </w:r>
      <w:r w:rsidRPr="00661BDE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661BDE">
        <w:rPr>
          <w:rFonts w:ascii="Times New Roman" w:hAnsi="Times New Roman" w:cs="Times New Roman"/>
          <w:b/>
          <w:sz w:val="28"/>
        </w:rPr>
        <w:t>65</w:t>
      </w:r>
      <w:r>
        <w:rPr>
          <w:rFonts w:ascii="Times New Roman" w:hAnsi="Times New Roman" w:cs="Times New Roman"/>
          <w:b/>
          <w:sz w:val="28"/>
        </w:rPr>
        <w:t>»</w:t>
      </w:r>
      <w:r w:rsidRPr="00661BDE">
        <w:rPr>
          <w:rFonts w:ascii="Times New Roman" w:hAnsi="Times New Roman" w:cs="Times New Roman"/>
          <w:b/>
          <w:sz w:val="28"/>
        </w:rPr>
        <w:t xml:space="preserve"> </w:t>
      </w:r>
      <w:r w:rsidRPr="00872EBD">
        <w:rPr>
          <w:rFonts w:ascii="Times New Roman" w:hAnsi="Times New Roman" w:cs="Times New Roman"/>
          <w:b/>
          <w:sz w:val="28"/>
        </w:rPr>
        <w:t>г. Перми</w:t>
      </w:r>
    </w:p>
    <w:p w:rsidR="00661BDE" w:rsidRDefault="00661BDE" w:rsidP="0066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1BDE">
        <w:rPr>
          <w:rFonts w:ascii="Times New Roman" w:hAnsi="Times New Roman" w:cs="Times New Roman"/>
          <w:b/>
          <w:sz w:val="28"/>
        </w:rPr>
        <w:t>общегородск</w:t>
      </w:r>
      <w:r>
        <w:rPr>
          <w:rFonts w:ascii="Times New Roman" w:hAnsi="Times New Roman" w:cs="Times New Roman"/>
          <w:b/>
          <w:sz w:val="28"/>
        </w:rPr>
        <w:t>ой олимпиады</w:t>
      </w:r>
      <w:r w:rsidRPr="00661BDE">
        <w:rPr>
          <w:rFonts w:ascii="Times New Roman" w:hAnsi="Times New Roman" w:cs="Times New Roman"/>
          <w:b/>
          <w:sz w:val="28"/>
        </w:rPr>
        <w:t xml:space="preserve"> по английскому языку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661BDE">
        <w:rPr>
          <w:rFonts w:ascii="Times New Roman" w:hAnsi="Times New Roman" w:cs="Times New Roman"/>
          <w:b/>
          <w:sz w:val="28"/>
        </w:rPr>
        <w:t>Language</w:t>
      </w:r>
      <w:proofErr w:type="spellEnd"/>
      <w:r w:rsidRPr="00661BD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61BDE">
        <w:rPr>
          <w:rFonts w:ascii="Times New Roman" w:hAnsi="Times New Roman" w:cs="Times New Roman"/>
          <w:b/>
          <w:sz w:val="28"/>
        </w:rPr>
        <w:t>Bridge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661BDE" w:rsidRPr="00872EBD" w:rsidRDefault="00661BDE" w:rsidP="0066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Pr="00872EBD">
        <w:rPr>
          <w:rFonts w:ascii="Times New Roman" w:hAnsi="Times New Roman" w:cs="Times New Roman"/>
          <w:b/>
          <w:sz w:val="28"/>
        </w:rPr>
        <w:t>-2</w:t>
      </w:r>
      <w:r w:rsidR="00D62E4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ноября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8F2EDE" w:rsidRDefault="00661BDE" w:rsidP="00661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32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2E48">
        <w:rPr>
          <w:rFonts w:ascii="Times New Roman" w:hAnsi="Times New Roman" w:cs="Times New Roman"/>
          <w:sz w:val="28"/>
          <w:szCs w:val="28"/>
        </w:rPr>
        <w:t>6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661BDE">
        <w:rPr>
          <w:rFonts w:ascii="Times New Roman" w:hAnsi="Times New Roman" w:cs="Times New Roman"/>
          <w:sz w:val="28"/>
          <w:szCs w:val="28"/>
        </w:rPr>
        <w:t>МАОУ «СОШ № 65» г. 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Pr="00661BDE">
        <w:rPr>
          <w:rFonts w:ascii="Times New Roman" w:hAnsi="Times New Roman" w:cs="Times New Roman"/>
          <w:sz w:val="28"/>
          <w:szCs w:val="28"/>
        </w:rPr>
        <w:t>общегородск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61BDE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BDE">
        <w:rPr>
          <w:rFonts w:ascii="Times New Roman" w:hAnsi="Times New Roman" w:cs="Times New Roman"/>
          <w:sz w:val="28"/>
          <w:szCs w:val="28"/>
        </w:rPr>
        <w:t xml:space="preserve"> по английскому языку «</w:t>
      </w:r>
      <w:proofErr w:type="spellStart"/>
      <w:r w:rsidRPr="00661BD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6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DE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Pr="00661BDE">
        <w:rPr>
          <w:rFonts w:ascii="Times New Roman" w:hAnsi="Times New Roman" w:cs="Times New Roman"/>
          <w:sz w:val="28"/>
          <w:szCs w:val="28"/>
        </w:rPr>
        <w:t>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7667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школ Перми, из них </w:t>
      </w:r>
      <w:r w:rsidR="007667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EE35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</w:t>
      </w:r>
    </w:p>
    <w:p w:rsidR="00754C12" w:rsidRDefault="008F2EDE" w:rsidP="00902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проходило в два тура: </w:t>
      </w:r>
      <w:r w:rsidRPr="008F2EDE">
        <w:rPr>
          <w:rFonts w:ascii="Times New Roman" w:hAnsi="Times New Roman" w:cs="Times New Roman"/>
          <w:sz w:val="28"/>
          <w:szCs w:val="28"/>
        </w:rPr>
        <w:t>1 тур по каждому уровню представлял собой компьютерное тестирование и включал в себя лексико-грамматические задания, з</w:t>
      </w:r>
      <w:r w:rsidR="00D62E48">
        <w:rPr>
          <w:rFonts w:ascii="Times New Roman" w:hAnsi="Times New Roman" w:cs="Times New Roman"/>
          <w:sz w:val="28"/>
          <w:szCs w:val="28"/>
        </w:rPr>
        <w:t xml:space="preserve">адания на </w:t>
      </w:r>
      <w:proofErr w:type="spellStart"/>
      <w:r w:rsidR="00D62E4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D62E48">
        <w:rPr>
          <w:rFonts w:ascii="Times New Roman" w:hAnsi="Times New Roman" w:cs="Times New Roman"/>
          <w:sz w:val="28"/>
          <w:szCs w:val="28"/>
        </w:rPr>
        <w:t xml:space="preserve"> и чтение. </w:t>
      </w:r>
      <w:proofErr w:type="gramEnd"/>
      <w:r w:rsidR="00D62E48">
        <w:rPr>
          <w:rFonts w:ascii="Times New Roman" w:hAnsi="Times New Roman" w:cs="Times New Roman"/>
          <w:sz w:val="28"/>
          <w:szCs w:val="28"/>
        </w:rPr>
        <w:t xml:space="preserve">Далее 15 участников каждого уровня </w:t>
      </w:r>
      <w:r w:rsidRPr="008F2EDE">
        <w:rPr>
          <w:rFonts w:ascii="Times New Roman" w:hAnsi="Times New Roman" w:cs="Times New Roman"/>
          <w:sz w:val="28"/>
          <w:szCs w:val="28"/>
        </w:rPr>
        <w:t>со всего города, набравшие максимальное количество баллов в 1 туре, были приглашены  для участия во 2 туре, котор</w:t>
      </w:r>
      <w:r w:rsidR="00D62E48">
        <w:rPr>
          <w:rFonts w:ascii="Times New Roman" w:hAnsi="Times New Roman" w:cs="Times New Roman"/>
          <w:sz w:val="28"/>
          <w:szCs w:val="28"/>
        </w:rPr>
        <w:t>ый</w:t>
      </w:r>
      <w:r w:rsidRPr="008F2EDE">
        <w:rPr>
          <w:rFonts w:ascii="Times New Roman" w:hAnsi="Times New Roman" w:cs="Times New Roman"/>
          <w:sz w:val="28"/>
          <w:szCs w:val="28"/>
        </w:rPr>
        <w:t xml:space="preserve"> проходил 26 ноября в языковом центре </w:t>
      </w:r>
      <w:r w:rsidR="00E35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2EDE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="00E35688">
        <w:rPr>
          <w:rFonts w:ascii="Times New Roman" w:hAnsi="Times New Roman" w:cs="Times New Roman"/>
          <w:sz w:val="28"/>
          <w:szCs w:val="28"/>
        </w:rPr>
        <w:t>» и представлял</w:t>
      </w:r>
      <w:r w:rsidRPr="008F2EDE">
        <w:rPr>
          <w:rFonts w:ascii="Times New Roman" w:hAnsi="Times New Roman" w:cs="Times New Roman"/>
          <w:sz w:val="28"/>
          <w:szCs w:val="28"/>
        </w:rPr>
        <w:t xml:space="preserve"> собой устн</w:t>
      </w:r>
      <w:r w:rsidR="00E35688">
        <w:rPr>
          <w:rFonts w:ascii="Times New Roman" w:hAnsi="Times New Roman" w:cs="Times New Roman"/>
          <w:sz w:val="28"/>
          <w:szCs w:val="28"/>
        </w:rPr>
        <w:t>ы</w:t>
      </w:r>
      <w:r w:rsidRPr="008F2EDE">
        <w:rPr>
          <w:rFonts w:ascii="Times New Roman" w:hAnsi="Times New Roman" w:cs="Times New Roman"/>
          <w:sz w:val="28"/>
          <w:szCs w:val="28"/>
        </w:rPr>
        <w:t>е собеседования с преподавателями языкового центра</w:t>
      </w:r>
      <w:r w:rsidR="00754C12">
        <w:rPr>
          <w:rFonts w:ascii="Times New Roman" w:hAnsi="Times New Roman" w:cs="Times New Roman"/>
          <w:sz w:val="28"/>
          <w:szCs w:val="28"/>
        </w:rPr>
        <w:t>.</w:t>
      </w:r>
    </w:p>
    <w:p w:rsidR="008F2EDE" w:rsidRDefault="00754C12" w:rsidP="002B15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754C12">
        <w:rPr>
          <w:rFonts w:ascii="Times New Roman" w:hAnsi="Times New Roman" w:cs="Times New Roman"/>
          <w:sz w:val="28"/>
        </w:rPr>
        <w:t xml:space="preserve">Олимпиада была направлена на </w:t>
      </w:r>
      <w:r>
        <w:rPr>
          <w:rFonts w:ascii="Times New Roman" w:hAnsi="Times New Roman" w:cs="Times New Roman"/>
          <w:sz w:val="28"/>
        </w:rPr>
        <w:t>р</w:t>
      </w:r>
      <w:r w:rsidR="008F2EDE" w:rsidRPr="00754C12">
        <w:rPr>
          <w:rFonts w:ascii="Times New Roman" w:hAnsi="Times New Roman" w:cs="Times New Roman"/>
          <w:sz w:val="28"/>
        </w:rPr>
        <w:t>азвитие речевой, языковой, социокультурной, компенсаторной и уче</w:t>
      </w:r>
      <w:r>
        <w:rPr>
          <w:rFonts w:ascii="Times New Roman" w:hAnsi="Times New Roman" w:cs="Times New Roman"/>
          <w:sz w:val="28"/>
        </w:rPr>
        <w:t>бно-познавательной компетенций, в</w:t>
      </w:r>
      <w:r w:rsidRPr="00754C12">
        <w:rPr>
          <w:rFonts w:ascii="Times New Roman" w:hAnsi="Times New Roman" w:cs="Times New Roman"/>
          <w:sz w:val="28"/>
        </w:rPr>
        <w:t>ыявление лингвистически одаренных учащихся</w:t>
      </w:r>
      <w:r w:rsidR="000133BC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р</w:t>
      </w:r>
      <w:r w:rsidR="008F2EDE" w:rsidRPr="00754C12">
        <w:rPr>
          <w:rFonts w:ascii="Times New Roman" w:hAnsi="Times New Roman" w:cs="Times New Roman"/>
          <w:sz w:val="28"/>
        </w:rPr>
        <w:t>азвитие интереса к изучению английского язык</w:t>
      </w:r>
      <w:r w:rsidR="000133BC">
        <w:rPr>
          <w:rFonts w:ascii="Times New Roman" w:hAnsi="Times New Roman" w:cs="Times New Roman"/>
          <w:sz w:val="28"/>
        </w:rPr>
        <w:t>а.</w:t>
      </w:r>
      <w:r w:rsidR="00370E9A">
        <w:rPr>
          <w:rFonts w:ascii="Times New Roman" w:hAnsi="Times New Roman" w:cs="Times New Roman"/>
          <w:sz w:val="28"/>
        </w:rPr>
        <w:t xml:space="preserve"> 164 обучающихся </w:t>
      </w:r>
      <w:r w:rsidR="002B025D">
        <w:rPr>
          <w:rFonts w:ascii="Times New Roman" w:hAnsi="Times New Roman" w:cs="Times New Roman"/>
          <w:sz w:val="28"/>
        </w:rPr>
        <w:t>3-11 классов</w:t>
      </w:r>
      <w:r w:rsidR="00370E9A">
        <w:rPr>
          <w:rFonts w:ascii="Times New Roman" w:hAnsi="Times New Roman" w:cs="Times New Roman"/>
          <w:sz w:val="28"/>
        </w:rPr>
        <w:t>, 114 из которых являлись учениками школ Ун</w:t>
      </w:r>
      <w:bookmarkStart w:id="0" w:name="_GoBack"/>
      <w:bookmarkEnd w:id="0"/>
      <w:r w:rsidR="00370E9A">
        <w:rPr>
          <w:rFonts w:ascii="Times New Roman" w:hAnsi="Times New Roman" w:cs="Times New Roman"/>
          <w:sz w:val="28"/>
        </w:rPr>
        <w:t>иверситетского округа,</w:t>
      </w:r>
      <w:r w:rsidR="002B15F0">
        <w:rPr>
          <w:rFonts w:ascii="Times New Roman" w:hAnsi="Times New Roman" w:cs="Times New Roman"/>
          <w:sz w:val="28"/>
        </w:rPr>
        <w:t xml:space="preserve"> приняли участие в олимпиаде. </w:t>
      </w:r>
      <w:proofErr w:type="gramEnd"/>
    </w:p>
    <w:p w:rsidR="000133BC" w:rsidRDefault="000133BC" w:rsidP="00B12E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484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 w:rsidRPr="004A2484">
        <w:rPr>
          <w:rFonts w:ascii="Times New Roman" w:hAnsi="Times New Roman" w:cs="Times New Roman"/>
          <w:sz w:val="28"/>
          <w:szCs w:val="28"/>
        </w:rPr>
        <w:t xml:space="preserve"> повышение мотивации к изучению английского языка и  сдачи международных экзаменов </w:t>
      </w:r>
      <w:r w:rsidRPr="004A2484">
        <w:rPr>
          <w:rFonts w:ascii="Times New Roman" w:hAnsi="Times New Roman" w:cs="Times New Roman"/>
          <w:sz w:val="28"/>
          <w:szCs w:val="28"/>
          <w:lang w:val="en-US"/>
        </w:rPr>
        <w:t>PTE</w:t>
      </w:r>
      <w:r w:rsidRPr="004A24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A2484">
        <w:rPr>
          <w:rFonts w:ascii="Times New Roman" w:hAnsi="Times New Roman" w:cs="Times New Roman"/>
          <w:sz w:val="28"/>
          <w:szCs w:val="28"/>
        </w:rPr>
        <w:t>а</w:t>
      </w:r>
      <w:r w:rsidRPr="004A2484">
        <w:rPr>
          <w:rFonts w:ascii="Times New Roman" w:hAnsi="Times New Roman" w:cs="Times New Roman"/>
          <w:sz w:val="28"/>
          <w:szCs w:val="28"/>
        </w:rPr>
        <w:t>ктивизация интеллектуального потенциала талантливых ш</w:t>
      </w:r>
      <w:r w:rsidRPr="004A2484">
        <w:rPr>
          <w:rFonts w:ascii="Times New Roman" w:hAnsi="Times New Roman" w:cs="Times New Roman"/>
          <w:sz w:val="28"/>
          <w:szCs w:val="28"/>
        </w:rPr>
        <w:t>кольников</w:t>
      </w:r>
      <w:r w:rsidR="004A2484">
        <w:rPr>
          <w:rFonts w:ascii="Times New Roman" w:hAnsi="Times New Roman" w:cs="Times New Roman"/>
          <w:sz w:val="28"/>
          <w:szCs w:val="28"/>
        </w:rPr>
        <w:t>.</w:t>
      </w:r>
    </w:p>
    <w:p w:rsidR="000133BC" w:rsidRPr="00754C12" w:rsidRDefault="000133BC" w:rsidP="009029B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77522A" w:rsidRPr="00087FDA" w:rsidRDefault="0077522A"/>
    <w:sectPr w:rsidR="0077522A" w:rsidRPr="0008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79B"/>
    <w:multiLevelType w:val="hybridMultilevel"/>
    <w:tmpl w:val="EF7E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7B3C"/>
    <w:multiLevelType w:val="hybridMultilevel"/>
    <w:tmpl w:val="12BE6FA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FD05C0D"/>
    <w:multiLevelType w:val="hybridMultilevel"/>
    <w:tmpl w:val="3F50372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A"/>
    <w:rsid w:val="000133BC"/>
    <w:rsid w:val="00087FDA"/>
    <w:rsid w:val="002B025D"/>
    <w:rsid w:val="002B15F0"/>
    <w:rsid w:val="00370E9A"/>
    <w:rsid w:val="004A2484"/>
    <w:rsid w:val="00661BDE"/>
    <w:rsid w:val="00754C12"/>
    <w:rsid w:val="00766753"/>
    <w:rsid w:val="0077522A"/>
    <w:rsid w:val="008F2EDE"/>
    <w:rsid w:val="009029B1"/>
    <w:rsid w:val="00913EB7"/>
    <w:rsid w:val="00B12EC1"/>
    <w:rsid w:val="00D62E48"/>
    <w:rsid w:val="00E35688"/>
    <w:rsid w:val="00EA3F7C"/>
    <w:rsid w:val="00E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19</cp:revision>
  <dcterms:created xsi:type="dcterms:W3CDTF">2017-12-06T06:35:00Z</dcterms:created>
  <dcterms:modified xsi:type="dcterms:W3CDTF">2017-12-06T07:07:00Z</dcterms:modified>
</cp:coreProperties>
</file>