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72" w:rsidRPr="00D66EF0" w:rsidRDefault="00D66EF0" w:rsidP="00D66EF0">
      <w:pPr>
        <w:spacing w:line="480" w:lineRule="auto"/>
        <w:rPr>
          <w:b/>
        </w:rPr>
      </w:pPr>
      <w:r w:rsidRPr="00D66EF0">
        <w:rPr>
          <w:b/>
        </w:rPr>
        <w:t xml:space="preserve">Семинар </w:t>
      </w:r>
      <w:r w:rsidRPr="00D66EF0">
        <w:rPr>
          <w:rFonts w:eastAsia="Times New Roman" w:cs="Times New Roman"/>
          <w:b/>
        </w:rPr>
        <w:t>26 апреля 2017</w:t>
      </w:r>
      <w:bookmarkStart w:id="0" w:name="_GoBack"/>
      <w:bookmarkEnd w:id="0"/>
    </w:p>
    <w:p w:rsidR="00B53A72" w:rsidRDefault="00B53A72" w:rsidP="00D66EF0">
      <w:pPr>
        <w:spacing w:line="480" w:lineRule="auto"/>
        <w:rPr>
          <w:b/>
          <w:sz w:val="32"/>
          <w:szCs w:val="32"/>
        </w:rPr>
      </w:pPr>
      <w:r w:rsidRPr="00B53A72">
        <w:rPr>
          <w:b/>
          <w:sz w:val="32"/>
          <w:szCs w:val="32"/>
        </w:rPr>
        <w:t>Е.А.Смирнова </w:t>
      </w:r>
    </w:p>
    <w:p w:rsidR="00B53A72" w:rsidRPr="00B53A72" w:rsidRDefault="00B53A72" w:rsidP="00B53A72">
      <w:pPr>
        <w:spacing w:line="480" w:lineRule="auto"/>
        <w:jc w:val="center"/>
        <w:rPr>
          <w:b/>
          <w:sz w:val="32"/>
          <w:szCs w:val="32"/>
        </w:rPr>
      </w:pPr>
      <w:r w:rsidRPr="00B53A72">
        <w:rPr>
          <w:b/>
          <w:sz w:val="32"/>
          <w:szCs w:val="32"/>
        </w:rPr>
        <w:t>«Оценка репрезентативности текстовых корпусов»</w:t>
      </w:r>
    </w:p>
    <w:p w:rsidR="00B53A72" w:rsidRDefault="00B53A72" w:rsidP="00B82667">
      <w:pPr>
        <w:spacing w:line="480" w:lineRule="auto"/>
        <w:rPr>
          <w:sz w:val="32"/>
          <w:szCs w:val="32"/>
        </w:rPr>
      </w:pPr>
    </w:p>
    <w:p w:rsidR="007E6DA0" w:rsidRPr="00B82667" w:rsidRDefault="007E6DA0" w:rsidP="00B82667">
      <w:pPr>
        <w:spacing w:line="480" w:lineRule="auto"/>
        <w:rPr>
          <w:sz w:val="32"/>
          <w:szCs w:val="32"/>
        </w:rPr>
      </w:pPr>
      <w:r w:rsidRPr="00B82667">
        <w:rPr>
          <w:sz w:val="32"/>
          <w:szCs w:val="32"/>
        </w:rPr>
        <w:t xml:space="preserve">сл. 2 Корпус определяется как … </w:t>
      </w:r>
      <w:r w:rsidRPr="00B82667">
        <w:rPr>
          <w:sz w:val="32"/>
          <w:szCs w:val="32"/>
          <w:lang w:val="en-US"/>
        </w:rPr>
        <w:t>subset</w:t>
      </w:r>
      <w:r w:rsidRPr="00B82667">
        <w:rPr>
          <w:sz w:val="32"/>
          <w:szCs w:val="32"/>
        </w:rPr>
        <w:t xml:space="preserve"> – разновидность</w:t>
      </w:r>
    </w:p>
    <w:p w:rsidR="007A1728" w:rsidRPr="00B82667" w:rsidRDefault="007E6DA0" w:rsidP="00B82667">
      <w:pPr>
        <w:spacing w:line="480" w:lineRule="auto"/>
        <w:rPr>
          <w:sz w:val="32"/>
          <w:szCs w:val="32"/>
        </w:rPr>
      </w:pPr>
      <w:r w:rsidRPr="00B82667">
        <w:rPr>
          <w:sz w:val="32"/>
          <w:szCs w:val="32"/>
        </w:rPr>
        <w:t>Если с понятием корпуса все более ли менее ясно, то вопрос о его размере до сих пор остается открытым. Как видно из определений репрезентативность является ключевым понятием для корпуса, но что это и как ее достичь, работая с корпусом текстов, нам предстоит выяснить.</w:t>
      </w:r>
    </w:p>
    <w:p w:rsidR="007A1728" w:rsidRPr="00B82667" w:rsidRDefault="007A1728" w:rsidP="00B82667">
      <w:pPr>
        <w:spacing w:line="480" w:lineRule="auto"/>
        <w:rPr>
          <w:sz w:val="32"/>
          <w:szCs w:val="32"/>
        </w:rPr>
      </w:pPr>
    </w:p>
    <w:p w:rsidR="007A1728" w:rsidRPr="00B82667" w:rsidRDefault="007A1728" w:rsidP="00B82667">
      <w:pPr>
        <w:spacing w:line="480" w:lineRule="auto"/>
        <w:rPr>
          <w:sz w:val="32"/>
          <w:szCs w:val="32"/>
        </w:rPr>
      </w:pPr>
      <w:r w:rsidRPr="00B82667">
        <w:rPr>
          <w:sz w:val="32"/>
          <w:szCs w:val="32"/>
        </w:rPr>
        <w:t xml:space="preserve">сл. 3 Репрезентативность, по определению </w:t>
      </w:r>
      <w:proofErr w:type="spellStart"/>
      <w:r w:rsidRPr="00B82667">
        <w:rPr>
          <w:sz w:val="32"/>
          <w:szCs w:val="32"/>
        </w:rPr>
        <w:t>Байбера</w:t>
      </w:r>
      <w:proofErr w:type="spellEnd"/>
      <w:r w:rsidRPr="00B82667">
        <w:rPr>
          <w:sz w:val="32"/>
          <w:szCs w:val="32"/>
        </w:rPr>
        <w:t xml:space="preserve">, это степень включения в выборку изменчивости / вариативности, наблюдаемой </w:t>
      </w:r>
      <w:proofErr w:type="gramStart"/>
      <w:r w:rsidRPr="00B82667">
        <w:rPr>
          <w:sz w:val="32"/>
          <w:szCs w:val="32"/>
        </w:rPr>
        <w:t>в</w:t>
      </w:r>
      <w:proofErr w:type="gramEnd"/>
      <w:r w:rsidRPr="00B82667">
        <w:rPr>
          <w:sz w:val="32"/>
          <w:szCs w:val="32"/>
        </w:rPr>
        <w:t xml:space="preserve"> множестве / совокупности.</w:t>
      </w:r>
    </w:p>
    <w:p w:rsidR="007A1728" w:rsidRPr="00B82667" w:rsidRDefault="007A1728" w:rsidP="00B82667">
      <w:pPr>
        <w:spacing w:line="480" w:lineRule="auto"/>
        <w:rPr>
          <w:sz w:val="32"/>
          <w:szCs w:val="32"/>
        </w:rPr>
      </w:pPr>
    </w:p>
    <w:p w:rsidR="009B5F23" w:rsidRPr="00B82667" w:rsidRDefault="007A1728" w:rsidP="00B82667">
      <w:pPr>
        <w:spacing w:line="480" w:lineRule="auto"/>
        <w:rPr>
          <w:sz w:val="32"/>
          <w:szCs w:val="32"/>
        </w:rPr>
      </w:pPr>
      <w:r w:rsidRPr="00B82667">
        <w:rPr>
          <w:sz w:val="32"/>
          <w:szCs w:val="32"/>
        </w:rPr>
        <w:t>сл. 4</w:t>
      </w:r>
      <w:proofErr w:type="gramStart"/>
      <w:r w:rsidRPr="00B82667">
        <w:rPr>
          <w:sz w:val="32"/>
          <w:szCs w:val="32"/>
        </w:rPr>
        <w:t xml:space="preserve"> В</w:t>
      </w:r>
      <w:proofErr w:type="gramEnd"/>
      <w:r w:rsidRPr="00B82667">
        <w:rPr>
          <w:sz w:val="32"/>
          <w:szCs w:val="32"/>
        </w:rPr>
        <w:t xml:space="preserve"> корпусной лингвистике выделяется ситуационная изменчивость, т.е. разнообразие типов текстов в языке; и лингвистическая изменчивость – разнообразие </w:t>
      </w:r>
      <w:r w:rsidR="009B5F23" w:rsidRPr="00B82667">
        <w:rPr>
          <w:sz w:val="32"/>
          <w:szCs w:val="32"/>
        </w:rPr>
        <w:t>лингвистических</w:t>
      </w:r>
      <w:r w:rsidRPr="00B82667">
        <w:rPr>
          <w:sz w:val="32"/>
          <w:szCs w:val="32"/>
        </w:rPr>
        <w:t xml:space="preserve"> явлений</w:t>
      </w:r>
      <w:r w:rsidR="009B5F23" w:rsidRPr="00B82667">
        <w:rPr>
          <w:sz w:val="32"/>
          <w:szCs w:val="32"/>
        </w:rPr>
        <w:t>, представленных в языке. Эти признаки могут быть положены в основу оценки качества корпуса.</w:t>
      </w:r>
    </w:p>
    <w:p w:rsidR="009B5F23" w:rsidRPr="00B82667" w:rsidRDefault="009B5F23" w:rsidP="00B82667">
      <w:pPr>
        <w:spacing w:line="480" w:lineRule="auto"/>
        <w:rPr>
          <w:sz w:val="32"/>
          <w:szCs w:val="32"/>
        </w:rPr>
      </w:pPr>
      <w:r w:rsidRPr="00B82667">
        <w:rPr>
          <w:sz w:val="32"/>
          <w:szCs w:val="32"/>
        </w:rPr>
        <w:lastRenderedPageBreak/>
        <w:t xml:space="preserve">Вторым важным для репрезентативности понятием является изучаемая совокупность. Она рассматривается в двух аспектах: границы совокупности и ее иерархическая организация. </w:t>
      </w:r>
      <w:proofErr w:type="spellStart"/>
      <w:r w:rsidRPr="00B82667">
        <w:rPr>
          <w:sz w:val="32"/>
          <w:szCs w:val="32"/>
        </w:rPr>
        <w:t>Байбер</w:t>
      </w:r>
      <w:proofErr w:type="spellEnd"/>
      <w:r w:rsidRPr="00B82667">
        <w:rPr>
          <w:sz w:val="32"/>
          <w:szCs w:val="32"/>
        </w:rPr>
        <w:t xml:space="preserve"> отмечает, что при составлении корпусов этим вопросам часто не уделяется должного внимания, в результате оценивание репрезентативности корпуса становится невозможным. </w:t>
      </w:r>
      <w:r w:rsidR="007A1728" w:rsidRPr="00B82667">
        <w:rPr>
          <w:sz w:val="32"/>
          <w:szCs w:val="32"/>
        </w:rPr>
        <w:t xml:space="preserve">    </w:t>
      </w:r>
      <w:r w:rsidR="007E6DA0" w:rsidRPr="00B82667">
        <w:rPr>
          <w:sz w:val="32"/>
          <w:szCs w:val="32"/>
        </w:rPr>
        <w:t xml:space="preserve"> </w:t>
      </w:r>
    </w:p>
    <w:p w:rsidR="009B5F23" w:rsidRPr="00B82667" w:rsidRDefault="009B5F23" w:rsidP="00B82667">
      <w:pPr>
        <w:spacing w:line="480" w:lineRule="auto"/>
        <w:rPr>
          <w:sz w:val="32"/>
          <w:szCs w:val="32"/>
        </w:rPr>
      </w:pPr>
    </w:p>
    <w:p w:rsidR="00557342" w:rsidRPr="00B82667" w:rsidRDefault="009B5F23" w:rsidP="00B82667">
      <w:pPr>
        <w:spacing w:line="480" w:lineRule="auto"/>
        <w:rPr>
          <w:sz w:val="32"/>
          <w:szCs w:val="32"/>
        </w:rPr>
      </w:pPr>
      <w:r w:rsidRPr="00B82667">
        <w:rPr>
          <w:sz w:val="32"/>
          <w:szCs w:val="32"/>
        </w:rPr>
        <w:t>Сл. 5</w:t>
      </w:r>
      <w:proofErr w:type="gramStart"/>
      <w:r w:rsidRPr="00B82667">
        <w:rPr>
          <w:sz w:val="32"/>
          <w:szCs w:val="32"/>
        </w:rPr>
        <w:t xml:space="preserve"> В</w:t>
      </w:r>
      <w:proofErr w:type="gramEnd"/>
      <w:r w:rsidRPr="00B82667">
        <w:rPr>
          <w:sz w:val="32"/>
          <w:szCs w:val="32"/>
        </w:rPr>
        <w:t xml:space="preserve"> литературе выделяется два вида репрезентативности – качественная и количественная. Остановимся на них подробнее.  </w:t>
      </w:r>
      <w:r w:rsidR="007E6DA0" w:rsidRPr="00B82667">
        <w:rPr>
          <w:sz w:val="32"/>
          <w:szCs w:val="32"/>
        </w:rPr>
        <w:t xml:space="preserve"> </w:t>
      </w:r>
      <w:r w:rsidRPr="00B82667">
        <w:rPr>
          <w:sz w:val="32"/>
          <w:szCs w:val="32"/>
        </w:rPr>
        <w:t>К</w:t>
      </w:r>
      <w:r w:rsidR="00557342" w:rsidRPr="00B82667">
        <w:rPr>
          <w:sz w:val="32"/>
          <w:szCs w:val="32"/>
        </w:rPr>
        <w:t>оли</w:t>
      </w:r>
      <w:r w:rsidRPr="00B82667">
        <w:rPr>
          <w:sz w:val="32"/>
          <w:szCs w:val="32"/>
        </w:rPr>
        <w:t xml:space="preserve">чественная репрезентативность. Проблемы с этим видом репрезентативности могут возникнуть, если тексты для корпуса </w:t>
      </w:r>
      <w:r w:rsidR="00557342" w:rsidRPr="00B82667">
        <w:rPr>
          <w:sz w:val="32"/>
          <w:szCs w:val="32"/>
        </w:rPr>
        <w:t xml:space="preserve">низкого </w:t>
      </w:r>
      <w:proofErr w:type="gramStart"/>
      <w:r w:rsidR="00557342" w:rsidRPr="00B82667">
        <w:rPr>
          <w:sz w:val="32"/>
          <w:szCs w:val="32"/>
        </w:rPr>
        <w:t>качества</w:t>
      </w:r>
      <w:proofErr w:type="gramEnd"/>
      <w:r w:rsidR="00557342" w:rsidRPr="00B82667">
        <w:rPr>
          <w:sz w:val="32"/>
          <w:szCs w:val="32"/>
        </w:rPr>
        <w:t xml:space="preserve"> и взяты из ненадежных источников. При составлении корпуса исследователь должен четко определиться с критериями отбора материала для корпуса, а именно</w:t>
      </w:r>
      <w:proofErr w:type="gramStart"/>
      <w:r w:rsidR="00557342" w:rsidRPr="00B82667">
        <w:rPr>
          <w:sz w:val="32"/>
          <w:szCs w:val="32"/>
        </w:rPr>
        <w:t>… К</w:t>
      </w:r>
      <w:proofErr w:type="gramEnd"/>
      <w:r w:rsidR="00557342" w:rsidRPr="00B82667">
        <w:rPr>
          <w:sz w:val="32"/>
          <w:szCs w:val="32"/>
        </w:rPr>
        <w:t>ак только критерии определены, можно переходить к сбору данных, который проходит в несколько этапов…</w:t>
      </w:r>
    </w:p>
    <w:p w:rsidR="00557342" w:rsidRPr="00B82667" w:rsidRDefault="00557342" w:rsidP="00B82667">
      <w:pPr>
        <w:spacing w:line="480" w:lineRule="auto"/>
        <w:rPr>
          <w:sz w:val="32"/>
          <w:szCs w:val="32"/>
        </w:rPr>
      </w:pPr>
    </w:p>
    <w:p w:rsidR="00DB534C" w:rsidRPr="00B82667" w:rsidRDefault="00557342" w:rsidP="00B82667">
      <w:pPr>
        <w:spacing w:line="480" w:lineRule="auto"/>
        <w:rPr>
          <w:sz w:val="32"/>
          <w:szCs w:val="32"/>
        </w:rPr>
      </w:pPr>
      <w:r w:rsidRPr="00B82667">
        <w:rPr>
          <w:sz w:val="32"/>
          <w:szCs w:val="32"/>
        </w:rPr>
        <w:t xml:space="preserve">сл.6 </w:t>
      </w:r>
      <w:r w:rsidR="007E6DA0" w:rsidRPr="00B82667">
        <w:rPr>
          <w:sz w:val="32"/>
          <w:szCs w:val="32"/>
        </w:rPr>
        <w:t xml:space="preserve"> </w:t>
      </w:r>
      <w:r w:rsidR="00DB534C" w:rsidRPr="00B82667">
        <w:rPr>
          <w:sz w:val="32"/>
          <w:szCs w:val="32"/>
        </w:rPr>
        <w:t xml:space="preserve">Качественная репрезентативность. По мнению </w:t>
      </w:r>
      <w:proofErr w:type="spellStart"/>
      <w:r w:rsidR="00DB534C" w:rsidRPr="00B82667">
        <w:rPr>
          <w:sz w:val="32"/>
          <w:szCs w:val="32"/>
        </w:rPr>
        <w:t>Левида</w:t>
      </w:r>
      <w:proofErr w:type="spellEnd"/>
      <w:r w:rsidR="00DB534C" w:rsidRPr="00B82667">
        <w:rPr>
          <w:sz w:val="32"/>
          <w:szCs w:val="32"/>
        </w:rPr>
        <w:t xml:space="preserve">, размер корпуса </w:t>
      </w:r>
      <w:r w:rsidR="002A07FB" w:rsidRPr="00B82667">
        <w:rPr>
          <w:sz w:val="32"/>
          <w:szCs w:val="32"/>
        </w:rPr>
        <w:t>является определяющим фактором</w:t>
      </w:r>
      <w:r w:rsidR="00DB534C" w:rsidRPr="00B82667">
        <w:rPr>
          <w:sz w:val="32"/>
          <w:szCs w:val="32"/>
        </w:rPr>
        <w:t xml:space="preserve"> его </w:t>
      </w:r>
      <w:r w:rsidR="00DB534C" w:rsidRPr="00B82667">
        <w:rPr>
          <w:sz w:val="32"/>
          <w:szCs w:val="32"/>
        </w:rPr>
        <w:lastRenderedPageBreak/>
        <w:t xml:space="preserve">репрезентативности. Однако в корпусной лингвистике продолжаются дебаты по данному вопросу. </w:t>
      </w:r>
    </w:p>
    <w:p w:rsidR="00DB534C" w:rsidRPr="00B82667" w:rsidRDefault="00DB534C" w:rsidP="00B82667">
      <w:pPr>
        <w:spacing w:line="480" w:lineRule="auto"/>
        <w:rPr>
          <w:sz w:val="32"/>
          <w:szCs w:val="32"/>
        </w:rPr>
      </w:pPr>
    </w:p>
    <w:p w:rsidR="00DB534C" w:rsidRPr="00B82667" w:rsidRDefault="00DB534C" w:rsidP="00B82667">
      <w:pPr>
        <w:spacing w:line="480" w:lineRule="auto"/>
        <w:rPr>
          <w:sz w:val="32"/>
          <w:szCs w:val="32"/>
        </w:rPr>
      </w:pPr>
      <w:r w:rsidRPr="00B82667">
        <w:rPr>
          <w:sz w:val="32"/>
          <w:szCs w:val="32"/>
        </w:rPr>
        <w:t xml:space="preserve">сл. 7 для вычисления оптимального размера корпуса предлагается использовать следующую формулу </w:t>
      </w:r>
    </w:p>
    <w:p w:rsidR="00DB534C" w:rsidRPr="00B82667" w:rsidRDefault="00DB534C" w:rsidP="00B82667">
      <w:pPr>
        <w:spacing w:line="480" w:lineRule="auto"/>
        <w:rPr>
          <w:sz w:val="32"/>
          <w:szCs w:val="32"/>
        </w:rPr>
      </w:pPr>
      <w:r w:rsidRPr="00B82667">
        <w:rPr>
          <w:sz w:val="32"/>
          <w:szCs w:val="32"/>
          <w:lang w:val="en-US"/>
        </w:rPr>
        <w:t>S</w:t>
      </w:r>
      <w:r w:rsidRPr="00B82667">
        <w:rPr>
          <w:sz w:val="32"/>
          <w:szCs w:val="32"/>
        </w:rPr>
        <w:t xml:space="preserve"> – </w:t>
      </w:r>
      <w:proofErr w:type="gramStart"/>
      <w:r w:rsidRPr="00B82667">
        <w:rPr>
          <w:sz w:val="32"/>
          <w:szCs w:val="32"/>
        </w:rPr>
        <w:t>оценка</w:t>
      </w:r>
      <w:proofErr w:type="gramEnd"/>
      <w:r w:rsidRPr="00B82667">
        <w:rPr>
          <w:sz w:val="32"/>
          <w:szCs w:val="32"/>
        </w:rPr>
        <w:t xml:space="preserve"> стандартного отклонения для всей совокупности </w:t>
      </w:r>
    </w:p>
    <w:p w:rsidR="00DB534C" w:rsidRPr="00B82667" w:rsidRDefault="00DB534C" w:rsidP="00B82667">
      <w:pPr>
        <w:spacing w:line="480" w:lineRule="auto"/>
        <w:rPr>
          <w:sz w:val="32"/>
          <w:szCs w:val="32"/>
        </w:rPr>
      </w:pPr>
      <w:proofErr w:type="spellStart"/>
      <w:proofErr w:type="gramStart"/>
      <w:r w:rsidRPr="00B82667">
        <w:rPr>
          <w:sz w:val="32"/>
          <w:szCs w:val="32"/>
          <w:lang w:val="en-US"/>
        </w:rPr>
        <w:t>te</w:t>
      </w:r>
      <w:proofErr w:type="spellEnd"/>
      <w:proofErr w:type="gramEnd"/>
      <w:r w:rsidRPr="00B82667">
        <w:rPr>
          <w:sz w:val="32"/>
          <w:szCs w:val="32"/>
        </w:rPr>
        <w:t xml:space="preserve"> – допустимая погрешность (1/2 от выбранного доверительного интервала)</w:t>
      </w:r>
    </w:p>
    <w:p w:rsidR="00DB534C" w:rsidRPr="00B82667" w:rsidRDefault="00DB534C" w:rsidP="00B82667">
      <w:pPr>
        <w:spacing w:line="480" w:lineRule="auto"/>
        <w:rPr>
          <w:sz w:val="32"/>
          <w:szCs w:val="32"/>
        </w:rPr>
      </w:pPr>
      <w:r w:rsidRPr="00B82667">
        <w:rPr>
          <w:sz w:val="32"/>
          <w:szCs w:val="32"/>
          <w:lang w:val="en-US"/>
        </w:rPr>
        <w:t>t</w:t>
      </w:r>
      <w:r w:rsidRPr="00B82667">
        <w:rPr>
          <w:sz w:val="32"/>
          <w:szCs w:val="32"/>
        </w:rPr>
        <w:t xml:space="preserve"> – </w:t>
      </w:r>
      <w:proofErr w:type="gramStart"/>
      <w:r w:rsidRPr="00B82667">
        <w:rPr>
          <w:sz w:val="32"/>
          <w:szCs w:val="32"/>
        </w:rPr>
        <w:t>значение</w:t>
      </w:r>
      <w:proofErr w:type="gramEnd"/>
      <w:r w:rsidRPr="00B82667">
        <w:rPr>
          <w:sz w:val="32"/>
          <w:szCs w:val="32"/>
        </w:rPr>
        <w:t xml:space="preserve"> </w:t>
      </w:r>
      <w:r w:rsidRPr="00B82667">
        <w:rPr>
          <w:sz w:val="32"/>
          <w:szCs w:val="32"/>
          <w:lang w:val="en-US"/>
        </w:rPr>
        <w:t>t</w:t>
      </w:r>
      <w:r w:rsidRPr="00B82667">
        <w:rPr>
          <w:sz w:val="32"/>
          <w:szCs w:val="32"/>
        </w:rPr>
        <w:t xml:space="preserve"> для желаемого уровня вероятности</w:t>
      </w:r>
    </w:p>
    <w:p w:rsidR="00DB534C" w:rsidRPr="00B82667" w:rsidRDefault="00DB534C" w:rsidP="00B82667">
      <w:pPr>
        <w:spacing w:line="480" w:lineRule="auto"/>
        <w:rPr>
          <w:sz w:val="32"/>
          <w:szCs w:val="32"/>
        </w:rPr>
      </w:pPr>
    </w:p>
    <w:p w:rsidR="00DB534C" w:rsidRPr="00B82667" w:rsidRDefault="00DB534C" w:rsidP="00B82667">
      <w:pPr>
        <w:spacing w:line="480" w:lineRule="auto"/>
        <w:rPr>
          <w:sz w:val="32"/>
          <w:szCs w:val="32"/>
        </w:rPr>
      </w:pPr>
      <w:r w:rsidRPr="00B82667">
        <w:rPr>
          <w:sz w:val="32"/>
          <w:szCs w:val="32"/>
        </w:rPr>
        <w:t>сл 8</w:t>
      </w:r>
    </w:p>
    <w:p w:rsidR="002A07FB" w:rsidRPr="00B82667" w:rsidRDefault="00DB534C" w:rsidP="00B82667">
      <w:pPr>
        <w:spacing w:line="480" w:lineRule="auto"/>
        <w:rPr>
          <w:sz w:val="32"/>
          <w:szCs w:val="32"/>
        </w:rPr>
      </w:pPr>
      <w:r w:rsidRPr="00B82667">
        <w:rPr>
          <w:sz w:val="32"/>
          <w:szCs w:val="32"/>
        </w:rPr>
        <w:t xml:space="preserve">Но для применения данной формулы в корпусной лингвистике, необходимо решить ряд возникающих </w:t>
      </w:r>
      <w:r w:rsidR="002A07FB" w:rsidRPr="00B82667">
        <w:rPr>
          <w:sz w:val="32"/>
          <w:szCs w:val="32"/>
        </w:rPr>
        <w:t xml:space="preserve">проблем, а </w:t>
      </w:r>
      <w:r w:rsidRPr="00B82667">
        <w:rPr>
          <w:sz w:val="32"/>
          <w:szCs w:val="32"/>
        </w:rPr>
        <w:t xml:space="preserve">  </w:t>
      </w:r>
      <w:r w:rsidR="002A07FB" w:rsidRPr="00B82667">
        <w:rPr>
          <w:sz w:val="32"/>
          <w:szCs w:val="32"/>
        </w:rPr>
        <w:t>именно:</w:t>
      </w:r>
    </w:p>
    <w:p w:rsidR="002A07FB" w:rsidRPr="00B82667" w:rsidRDefault="002A07FB" w:rsidP="00B82667">
      <w:pPr>
        <w:spacing w:line="480" w:lineRule="auto"/>
        <w:rPr>
          <w:sz w:val="32"/>
          <w:szCs w:val="32"/>
        </w:rPr>
      </w:pPr>
    </w:p>
    <w:p w:rsidR="002A07FB" w:rsidRPr="00B82667" w:rsidRDefault="002A07FB" w:rsidP="00B82667">
      <w:pPr>
        <w:spacing w:line="480" w:lineRule="auto"/>
        <w:rPr>
          <w:sz w:val="32"/>
          <w:szCs w:val="32"/>
        </w:rPr>
      </w:pPr>
      <w:r w:rsidRPr="00B82667">
        <w:rPr>
          <w:sz w:val="32"/>
          <w:szCs w:val="32"/>
        </w:rPr>
        <w:t>сл. 9</w:t>
      </w:r>
      <w:proofErr w:type="gramStart"/>
      <w:r w:rsidRPr="00B82667">
        <w:rPr>
          <w:sz w:val="32"/>
          <w:szCs w:val="32"/>
        </w:rPr>
        <w:t xml:space="preserve"> Д</w:t>
      </w:r>
      <w:proofErr w:type="gramEnd"/>
      <w:r w:rsidRPr="00B82667">
        <w:rPr>
          <w:sz w:val="32"/>
          <w:szCs w:val="32"/>
        </w:rPr>
        <w:t>ругой способ определения качественной репрезентативности корпуса основан на понятии «лексической плотности». Для того</w:t>
      </w:r>
      <w:proofErr w:type="gramStart"/>
      <w:r w:rsidRPr="00B82667">
        <w:rPr>
          <w:sz w:val="32"/>
          <w:szCs w:val="32"/>
        </w:rPr>
        <w:t>,</w:t>
      </w:r>
      <w:proofErr w:type="gramEnd"/>
      <w:r w:rsidRPr="00B82667">
        <w:rPr>
          <w:sz w:val="32"/>
          <w:szCs w:val="32"/>
        </w:rPr>
        <w:t xml:space="preserve"> чтобы говорить о ней, необходимо ввести ряд понятий:</w:t>
      </w:r>
    </w:p>
    <w:p w:rsidR="002A07FB" w:rsidRPr="00B82667" w:rsidRDefault="002A07FB" w:rsidP="00B82667">
      <w:pPr>
        <w:spacing w:line="480" w:lineRule="auto"/>
        <w:rPr>
          <w:sz w:val="32"/>
          <w:szCs w:val="32"/>
        </w:rPr>
      </w:pPr>
    </w:p>
    <w:p w:rsidR="002A07FB" w:rsidRPr="00B82667" w:rsidRDefault="002A07FB" w:rsidP="00B82667">
      <w:pPr>
        <w:spacing w:line="480" w:lineRule="auto"/>
        <w:rPr>
          <w:sz w:val="32"/>
          <w:szCs w:val="32"/>
        </w:rPr>
      </w:pPr>
      <w:r w:rsidRPr="00B82667">
        <w:rPr>
          <w:sz w:val="32"/>
          <w:szCs w:val="32"/>
        </w:rPr>
        <w:t>сл 10</w:t>
      </w:r>
    </w:p>
    <w:p w:rsidR="002A07FB" w:rsidRPr="00B82667" w:rsidRDefault="002A07FB" w:rsidP="00B82667">
      <w:pPr>
        <w:spacing w:line="480" w:lineRule="auto"/>
        <w:rPr>
          <w:sz w:val="32"/>
          <w:szCs w:val="32"/>
        </w:rPr>
      </w:pPr>
      <w:r w:rsidRPr="00B82667">
        <w:rPr>
          <w:sz w:val="32"/>
          <w:szCs w:val="32"/>
        </w:rPr>
        <w:lastRenderedPageBreak/>
        <w:t xml:space="preserve">На основе закона </w:t>
      </w:r>
      <w:proofErr w:type="spellStart"/>
      <w:r w:rsidRPr="00B82667">
        <w:rPr>
          <w:sz w:val="32"/>
          <w:szCs w:val="32"/>
        </w:rPr>
        <w:t>Зипфа</w:t>
      </w:r>
      <w:proofErr w:type="spellEnd"/>
      <w:r w:rsidRPr="00B82667">
        <w:rPr>
          <w:sz w:val="32"/>
          <w:szCs w:val="32"/>
        </w:rPr>
        <w:t xml:space="preserve"> испанскими учеными была разработана </w:t>
      </w:r>
      <w:proofErr w:type="spellStart"/>
      <w:r w:rsidRPr="00B82667">
        <w:rPr>
          <w:sz w:val="32"/>
          <w:szCs w:val="32"/>
        </w:rPr>
        <w:t>прогр</w:t>
      </w:r>
      <w:proofErr w:type="spellEnd"/>
      <w:proofErr w:type="gramStart"/>
      <w:r w:rsidRPr="00B82667">
        <w:rPr>
          <w:sz w:val="32"/>
          <w:szCs w:val="32"/>
          <w:lang w:val="en-US"/>
        </w:rPr>
        <w:t>a</w:t>
      </w:r>
      <w:proofErr w:type="spellStart"/>
      <w:proofErr w:type="gramEnd"/>
      <w:r w:rsidRPr="00B82667">
        <w:rPr>
          <w:sz w:val="32"/>
          <w:szCs w:val="32"/>
        </w:rPr>
        <w:t>мма</w:t>
      </w:r>
      <w:proofErr w:type="spellEnd"/>
      <w:r w:rsidRPr="00B82667">
        <w:rPr>
          <w:sz w:val="32"/>
          <w:szCs w:val="32"/>
        </w:rPr>
        <w:t xml:space="preserve"> </w:t>
      </w:r>
      <w:r w:rsidRPr="00B82667">
        <w:rPr>
          <w:sz w:val="32"/>
          <w:szCs w:val="32"/>
          <w:lang w:val="en-US"/>
        </w:rPr>
        <w:t>N</w:t>
      </w:r>
      <w:r w:rsidRPr="00B82667">
        <w:rPr>
          <w:sz w:val="32"/>
          <w:szCs w:val="32"/>
        </w:rPr>
        <w:t>-</w:t>
      </w:r>
      <w:proofErr w:type="spellStart"/>
      <w:r w:rsidRPr="00B82667">
        <w:rPr>
          <w:sz w:val="32"/>
          <w:szCs w:val="32"/>
          <w:lang w:val="en-US"/>
        </w:rPr>
        <w:t>Cor</w:t>
      </w:r>
      <w:proofErr w:type="spellEnd"/>
      <w:r w:rsidR="00DA4DBB" w:rsidRPr="00B82667">
        <w:rPr>
          <w:sz w:val="32"/>
          <w:szCs w:val="32"/>
        </w:rPr>
        <w:t xml:space="preserve"> Оценивание корпуса апостериори. </w:t>
      </w:r>
    </w:p>
    <w:p w:rsidR="002A07FB" w:rsidRPr="00B82667" w:rsidRDefault="002A07FB" w:rsidP="00B82667">
      <w:pPr>
        <w:spacing w:line="480" w:lineRule="auto"/>
        <w:rPr>
          <w:sz w:val="32"/>
          <w:szCs w:val="32"/>
        </w:rPr>
      </w:pPr>
    </w:p>
    <w:p w:rsidR="002A07FB" w:rsidRPr="00B82667" w:rsidRDefault="002A07FB" w:rsidP="00B82667">
      <w:pPr>
        <w:spacing w:line="480" w:lineRule="auto"/>
        <w:rPr>
          <w:sz w:val="32"/>
          <w:szCs w:val="32"/>
        </w:rPr>
      </w:pPr>
      <w:r w:rsidRPr="00B82667">
        <w:rPr>
          <w:sz w:val="32"/>
          <w:szCs w:val="32"/>
        </w:rPr>
        <w:t>сл 12</w:t>
      </w:r>
    </w:p>
    <w:p w:rsidR="00DA4DBB" w:rsidRPr="00B82667" w:rsidRDefault="002A07FB" w:rsidP="00B82667">
      <w:pPr>
        <w:spacing w:line="480" w:lineRule="auto"/>
        <w:rPr>
          <w:sz w:val="32"/>
          <w:szCs w:val="32"/>
        </w:rPr>
      </w:pPr>
      <w:r w:rsidRPr="00B82667">
        <w:rPr>
          <w:sz w:val="32"/>
          <w:szCs w:val="32"/>
        </w:rPr>
        <w:t xml:space="preserve">Проверяется два раза – когда файлы расположены по алфавиту и в случайном порядке. </w:t>
      </w:r>
      <w:r w:rsidR="00DA4DBB" w:rsidRPr="00B82667">
        <w:rPr>
          <w:sz w:val="32"/>
          <w:szCs w:val="32"/>
        </w:rPr>
        <w:t>В точке, где красная и синяя линия стабилизируются можно утверждать, что корпус является репрезентативным. На графике</w:t>
      </w:r>
      <w:proofErr w:type="gramStart"/>
      <w:r w:rsidR="00DA4DBB" w:rsidRPr="00B82667">
        <w:rPr>
          <w:sz w:val="32"/>
          <w:szCs w:val="32"/>
        </w:rPr>
        <w:t xml:space="preserve"> А</w:t>
      </w:r>
      <w:proofErr w:type="gramEnd"/>
      <w:r w:rsidR="00DA4DBB" w:rsidRPr="00B82667">
        <w:rPr>
          <w:sz w:val="32"/>
          <w:szCs w:val="32"/>
        </w:rPr>
        <w:t xml:space="preserve"> – видно, что корпус стал репрезентативным после включения в него 25 документов – точка, после которой кривые не варьируются, которая ближе всего к нулю. График</w:t>
      </w:r>
      <w:proofErr w:type="gramStart"/>
      <w:r w:rsidR="00DA4DBB" w:rsidRPr="00B82667">
        <w:rPr>
          <w:sz w:val="32"/>
          <w:szCs w:val="32"/>
        </w:rPr>
        <w:t xml:space="preserve"> Б</w:t>
      </w:r>
      <w:proofErr w:type="gramEnd"/>
      <w:r w:rsidR="00DA4DBB" w:rsidRPr="00B82667">
        <w:rPr>
          <w:sz w:val="32"/>
          <w:szCs w:val="32"/>
        </w:rPr>
        <w:t xml:space="preserve"> показывает минимальное количество слов (</w:t>
      </w:r>
      <w:proofErr w:type="spellStart"/>
      <w:r w:rsidR="00DA4DBB" w:rsidRPr="00B82667">
        <w:rPr>
          <w:sz w:val="32"/>
          <w:szCs w:val="32"/>
        </w:rPr>
        <w:t>токенов</w:t>
      </w:r>
      <w:proofErr w:type="spellEnd"/>
      <w:r w:rsidR="00DA4DBB" w:rsidRPr="00B82667">
        <w:rPr>
          <w:sz w:val="32"/>
          <w:szCs w:val="32"/>
        </w:rPr>
        <w:t>) необходимое для того, чтобы считался репрезентативным. В данном случае – около 300 000 слов.</w:t>
      </w:r>
    </w:p>
    <w:p w:rsidR="00DA4DBB" w:rsidRPr="00B82667" w:rsidRDefault="00DA4DBB" w:rsidP="00B82667">
      <w:pPr>
        <w:spacing w:line="480" w:lineRule="auto"/>
        <w:rPr>
          <w:sz w:val="32"/>
          <w:szCs w:val="32"/>
        </w:rPr>
      </w:pPr>
      <w:r w:rsidRPr="00B82667">
        <w:rPr>
          <w:sz w:val="32"/>
          <w:szCs w:val="32"/>
        </w:rPr>
        <w:t xml:space="preserve">  </w:t>
      </w:r>
    </w:p>
    <w:p w:rsidR="00B82667" w:rsidRPr="00B82667" w:rsidRDefault="00DA4DBB" w:rsidP="00B82667">
      <w:pPr>
        <w:spacing w:line="480" w:lineRule="auto"/>
        <w:rPr>
          <w:sz w:val="32"/>
          <w:szCs w:val="32"/>
          <w:lang w:val="en-US"/>
        </w:rPr>
      </w:pPr>
      <w:r w:rsidRPr="00B82667">
        <w:rPr>
          <w:sz w:val="32"/>
          <w:szCs w:val="32"/>
        </w:rPr>
        <w:t>сл. 13</w:t>
      </w:r>
      <w:proofErr w:type="gramStart"/>
      <w:r w:rsidRPr="00B82667">
        <w:rPr>
          <w:sz w:val="32"/>
          <w:szCs w:val="32"/>
        </w:rPr>
        <w:t xml:space="preserve"> </w:t>
      </w:r>
      <w:r w:rsidR="00B82667" w:rsidRPr="00B82667">
        <w:rPr>
          <w:sz w:val="32"/>
          <w:szCs w:val="32"/>
        </w:rPr>
        <w:t>Н</w:t>
      </w:r>
      <w:proofErr w:type="gramEnd"/>
      <w:r w:rsidR="00B82667" w:rsidRPr="00B82667">
        <w:rPr>
          <w:sz w:val="32"/>
          <w:szCs w:val="32"/>
        </w:rPr>
        <w:t xml:space="preserve">а данный момент мы работаем с двумя корпусами. </w:t>
      </w:r>
      <w:r w:rsidR="00B82667" w:rsidRPr="00B82667">
        <w:rPr>
          <w:sz w:val="32"/>
          <w:szCs w:val="32"/>
          <w:lang w:val="en-US"/>
        </w:rPr>
        <w:t xml:space="preserve">The reference corpus represents articles from leading journals in Management – Academy of Management Journal (AMJ) – 17 articles; Journal of Management (JM) – 25 articles; Journal of Management Studies (JMS) – 20 articles. All of them are well-established international academic journals with current impact factors of 6.233; </w:t>
      </w:r>
      <w:r w:rsidR="00B82667" w:rsidRPr="00B82667">
        <w:rPr>
          <w:sz w:val="32"/>
          <w:szCs w:val="32"/>
          <w:lang w:val="en-US"/>
        </w:rPr>
        <w:lastRenderedPageBreak/>
        <w:t>6.051 and 4.131 (2016) respectively. The journals are highly influential and their readership comprises the international business and management studies discourse community. All publications refer to the period from 2013 to 2016.</w:t>
      </w:r>
    </w:p>
    <w:p w:rsidR="00796B17" w:rsidRPr="00B82667" w:rsidRDefault="00B82667" w:rsidP="00B82667">
      <w:pPr>
        <w:spacing w:line="480" w:lineRule="auto"/>
        <w:rPr>
          <w:sz w:val="32"/>
          <w:szCs w:val="32"/>
        </w:rPr>
      </w:pPr>
      <w:r w:rsidRPr="00B82667">
        <w:rPr>
          <w:sz w:val="32"/>
          <w:szCs w:val="32"/>
        </w:rPr>
        <w:t xml:space="preserve"> Хорошо бы добавить в </w:t>
      </w:r>
      <w:proofErr w:type="spellStart"/>
      <w:r w:rsidRPr="00B82667">
        <w:rPr>
          <w:sz w:val="32"/>
          <w:szCs w:val="32"/>
          <w:lang w:val="en-US"/>
        </w:rPr>
        <w:t>papercat</w:t>
      </w:r>
      <w:proofErr w:type="spellEnd"/>
      <w:r w:rsidRPr="00B82667">
        <w:rPr>
          <w:sz w:val="32"/>
          <w:szCs w:val="32"/>
        </w:rPr>
        <w:t xml:space="preserve"> функцию оценки их репрезентативности. </w:t>
      </w:r>
      <w:r w:rsidR="00DA4DBB" w:rsidRPr="00B82667">
        <w:rPr>
          <w:sz w:val="32"/>
          <w:szCs w:val="32"/>
        </w:rPr>
        <w:t xml:space="preserve"> </w:t>
      </w:r>
    </w:p>
    <w:sectPr w:rsidR="00796B17" w:rsidRPr="00B82667" w:rsidSect="007652A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0A" w:rsidRDefault="0025410A" w:rsidP="00B82667">
      <w:r>
        <w:separator/>
      </w:r>
    </w:p>
  </w:endnote>
  <w:endnote w:type="continuationSeparator" w:id="0">
    <w:p w:rsidR="0025410A" w:rsidRDefault="0025410A" w:rsidP="00B8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0A" w:rsidRDefault="0025410A" w:rsidP="00B82667">
      <w:r>
        <w:separator/>
      </w:r>
    </w:p>
  </w:footnote>
  <w:footnote w:type="continuationSeparator" w:id="0">
    <w:p w:rsidR="0025410A" w:rsidRDefault="0025410A" w:rsidP="00B8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8945"/>
      <w:docPartObj>
        <w:docPartGallery w:val="Page Numbers (Top of Page)"/>
        <w:docPartUnique/>
      </w:docPartObj>
    </w:sdtPr>
    <w:sdtEndPr/>
    <w:sdtContent>
      <w:p w:rsidR="00B82667" w:rsidRDefault="0025410A">
        <w:pPr>
          <w:pStyle w:val="a8"/>
          <w:jc w:val="center"/>
        </w:pPr>
        <w:r>
          <w:fldChar w:fldCharType="begin"/>
        </w:r>
        <w:r>
          <w:instrText xml:space="preserve"> PAGE   \* MERGEFORMAT </w:instrText>
        </w:r>
        <w:r>
          <w:fldChar w:fldCharType="separate"/>
        </w:r>
        <w:r w:rsidR="00D66EF0">
          <w:rPr>
            <w:noProof/>
          </w:rPr>
          <w:t>1</w:t>
        </w:r>
        <w:r>
          <w:rPr>
            <w:noProof/>
          </w:rPr>
          <w:fldChar w:fldCharType="end"/>
        </w:r>
      </w:p>
    </w:sdtContent>
  </w:sdt>
  <w:p w:rsidR="00B82667" w:rsidRDefault="00B8266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17"/>
    <w:rsid w:val="000C44FC"/>
    <w:rsid w:val="00144815"/>
    <w:rsid w:val="001516DA"/>
    <w:rsid w:val="0025410A"/>
    <w:rsid w:val="002A07FB"/>
    <w:rsid w:val="004A19E4"/>
    <w:rsid w:val="00557342"/>
    <w:rsid w:val="005D5793"/>
    <w:rsid w:val="005F67E1"/>
    <w:rsid w:val="006237A9"/>
    <w:rsid w:val="007652AC"/>
    <w:rsid w:val="00796B17"/>
    <w:rsid w:val="007A1728"/>
    <w:rsid w:val="007E6DA0"/>
    <w:rsid w:val="007F43BB"/>
    <w:rsid w:val="009B5F23"/>
    <w:rsid w:val="00A278AE"/>
    <w:rsid w:val="00B05FF1"/>
    <w:rsid w:val="00B53A72"/>
    <w:rsid w:val="00B82667"/>
    <w:rsid w:val="00C337C0"/>
    <w:rsid w:val="00D66EF0"/>
    <w:rsid w:val="00DA4DBB"/>
    <w:rsid w:val="00DB534C"/>
    <w:rsid w:val="00DE499C"/>
    <w:rsid w:val="00F71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C0"/>
    <w:pPr>
      <w:spacing w:line="240" w:lineRule="auto"/>
    </w:pPr>
    <w:rPr>
      <w:rFonts w:ascii="Times New Roman" w:hAnsi="Times New Roman"/>
      <w:sz w:val="24"/>
      <w:szCs w:val="24"/>
      <w:lang w:eastAsia="ru-RU"/>
    </w:rPr>
  </w:style>
  <w:style w:type="paragraph" w:styleId="1">
    <w:name w:val="heading 1"/>
    <w:basedOn w:val="a"/>
    <w:next w:val="a"/>
    <w:link w:val="10"/>
    <w:uiPriority w:val="99"/>
    <w:qFormat/>
    <w:rsid w:val="00C337C0"/>
    <w:pPr>
      <w:keepNext/>
      <w:keepLines/>
      <w:pageBreakBefore/>
      <w:spacing w:line="360" w:lineRule="auto"/>
      <w:jc w:val="center"/>
      <w:outlineLvl w:val="0"/>
    </w:pPr>
    <w:rPr>
      <w:rFonts w:ascii="Times New Roman ??????????" w:eastAsia="Calibri" w:hAnsi="Times New Roman ??????????" w:cs="Times New Roman ??????????"/>
      <w:b/>
      <w:bCs/>
      <w:kern w:val="32"/>
      <w:sz w:val="28"/>
      <w:szCs w:val="28"/>
    </w:rPr>
  </w:style>
  <w:style w:type="paragraph" w:styleId="2">
    <w:name w:val="heading 2"/>
    <w:basedOn w:val="a"/>
    <w:next w:val="a"/>
    <w:link w:val="20"/>
    <w:uiPriority w:val="99"/>
    <w:qFormat/>
    <w:rsid w:val="00C337C0"/>
    <w:pPr>
      <w:keepNext/>
      <w:keepLines/>
      <w:spacing w:line="360" w:lineRule="auto"/>
      <w:jc w:val="center"/>
      <w:outlineLvl w:val="1"/>
    </w:pPr>
    <w:rPr>
      <w:rFonts w:ascii="Times New Roman ??????????" w:eastAsia="Calibri" w:hAnsi="Times New Roman ??????????" w:cs="Times New Roman ??????????"/>
      <w:b/>
      <w:bCs/>
      <w:sz w:val="28"/>
      <w:szCs w:val="28"/>
    </w:rPr>
  </w:style>
  <w:style w:type="paragraph" w:styleId="3">
    <w:name w:val="heading 3"/>
    <w:basedOn w:val="a"/>
    <w:next w:val="a"/>
    <w:link w:val="30"/>
    <w:uiPriority w:val="99"/>
    <w:qFormat/>
    <w:rsid w:val="00C337C0"/>
    <w:pPr>
      <w:keepNext/>
      <w:keepLines/>
      <w:spacing w:line="360" w:lineRule="auto"/>
      <w:jc w:val="center"/>
      <w:outlineLvl w:val="2"/>
    </w:pPr>
    <w:rPr>
      <w:rFonts w:ascii="Times New Roman ??????????" w:eastAsia="Times New Roman" w:hAnsi="Times New Roman ??????????" w:cs="Times New Roman ??????????"/>
      <w:b/>
      <w:bCs/>
      <w:sz w:val="28"/>
      <w:szCs w:val="28"/>
    </w:rPr>
  </w:style>
  <w:style w:type="paragraph" w:styleId="8">
    <w:name w:val="heading 8"/>
    <w:basedOn w:val="a"/>
    <w:next w:val="a"/>
    <w:link w:val="80"/>
    <w:uiPriority w:val="99"/>
    <w:qFormat/>
    <w:rsid w:val="00C337C0"/>
    <w:pPr>
      <w:spacing w:before="240" w:after="60"/>
      <w:outlineLvl w:val="7"/>
    </w:pPr>
    <w:rPr>
      <w:rFonts w:eastAsia="Times New Roman"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7C0"/>
    <w:rPr>
      <w:rFonts w:ascii="Times New Roman ??????????" w:eastAsia="Calibri" w:hAnsi="Times New Roman ??????????" w:cs="Times New Roman ??????????"/>
      <w:b/>
      <w:bCs/>
      <w:kern w:val="32"/>
      <w:sz w:val="28"/>
      <w:szCs w:val="28"/>
      <w:lang w:eastAsia="ru-RU"/>
    </w:rPr>
  </w:style>
  <w:style w:type="character" w:customStyle="1" w:styleId="20">
    <w:name w:val="Заголовок 2 Знак"/>
    <w:basedOn w:val="a0"/>
    <w:link w:val="2"/>
    <w:uiPriority w:val="99"/>
    <w:rsid w:val="00C337C0"/>
    <w:rPr>
      <w:rFonts w:ascii="Times New Roman ??????????" w:eastAsia="Calibri" w:hAnsi="Times New Roman ??????????" w:cs="Times New Roman ??????????"/>
      <w:b/>
      <w:bCs/>
      <w:sz w:val="28"/>
      <w:szCs w:val="28"/>
      <w:lang w:eastAsia="ru-RU"/>
    </w:rPr>
  </w:style>
  <w:style w:type="character" w:customStyle="1" w:styleId="30">
    <w:name w:val="Заголовок 3 Знак"/>
    <w:basedOn w:val="a0"/>
    <w:link w:val="3"/>
    <w:uiPriority w:val="99"/>
    <w:rsid w:val="00C337C0"/>
    <w:rPr>
      <w:rFonts w:ascii="Times New Roman ??????????" w:eastAsia="Times New Roman" w:hAnsi="Times New Roman ??????????" w:cs="Times New Roman ??????????"/>
      <w:b/>
      <w:bCs/>
      <w:sz w:val="28"/>
      <w:szCs w:val="28"/>
      <w:lang w:eastAsia="ru-RU"/>
    </w:rPr>
  </w:style>
  <w:style w:type="character" w:customStyle="1" w:styleId="80">
    <w:name w:val="Заголовок 8 Знак"/>
    <w:basedOn w:val="a0"/>
    <w:link w:val="8"/>
    <w:uiPriority w:val="99"/>
    <w:rsid w:val="00C337C0"/>
    <w:rPr>
      <w:rFonts w:ascii="Times New Roman" w:eastAsia="Times New Roman" w:hAnsi="Times New Roman" w:cs="Times New Roman"/>
      <w:i/>
      <w:iCs/>
      <w:sz w:val="24"/>
      <w:szCs w:val="24"/>
      <w:lang w:eastAsia="ru-RU"/>
    </w:rPr>
  </w:style>
  <w:style w:type="paragraph" w:styleId="a3">
    <w:name w:val="caption"/>
    <w:basedOn w:val="a"/>
    <w:next w:val="a"/>
    <w:uiPriority w:val="35"/>
    <w:unhideWhenUsed/>
    <w:qFormat/>
    <w:rsid w:val="00C337C0"/>
    <w:rPr>
      <w:rFonts w:eastAsia="Times New Roman" w:cs="Times New Roman"/>
      <w:b/>
      <w:bCs/>
      <w:sz w:val="20"/>
      <w:szCs w:val="20"/>
    </w:rPr>
  </w:style>
  <w:style w:type="character" w:styleId="a4">
    <w:name w:val="Strong"/>
    <w:basedOn w:val="a0"/>
    <w:uiPriority w:val="99"/>
    <w:qFormat/>
    <w:rsid w:val="00C337C0"/>
    <w:rPr>
      <w:rFonts w:cs="Times New Roman"/>
      <w:b/>
      <w:bCs/>
    </w:rPr>
  </w:style>
  <w:style w:type="character" w:styleId="a5">
    <w:name w:val="Emphasis"/>
    <w:basedOn w:val="a0"/>
    <w:uiPriority w:val="99"/>
    <w:qFormat/>
    <w:rsid w:val="00C337C0"/>
    <w:rPr>
      <w:rFonts w:cs="Times New Roman"/>
      <w:i/>
      <w:iCs/>
    </w:rPr>
  </w:style>
  <w:style w:type="paragraph" w:styleId="a6">
    <w:name w:val="No Spacing"/>
    <w:uiPriority w:val="99"/>
    <w:qFormat/>
    <w:rsid w:val="00C337C0"/>
    <w:pPr>
      <w:spacing w:line="240" w:lineRule="auto"/>
    </w:pPr>
    <w:rPr>
      <w:rFonts w:ascii="Calibri" w:eastAsia="Calibri" w:hAnsi="Calibri" w:cs="Calibri"/>
    </w:rPr>
  </w:style>
  <w:style w:type="paragraph" w:styleId="a7">
    <w:name w:val="List Paragraph"/>
    <w:basedOn w:val="a"/>
    <w:uiPriority w:val="99"/>
    <w:qFormat/>
    <w:rsid w:val="00C337C0"/>
    <w:pPr>
      <w:spacing w:after="200" w:line="276" w:lineRule="auto"/>
      <w:ind w:left="720"/>
    </w:pPr>
    <w:rPr>
      <w:rFonts w:ascii="Calibri" w:eastAsia="Calibri" w:hAnsi="Calibri" w:cs="Calibri"/>
      <w:sz w:val="22"/>
      <w:szCs w:val="22"/>
      <w:lang w:eastAsia="en-US"/>
    </w:rPr>
  </w:style>
  <w:style w:type="paragraph" w:customStyle="1" w:styleId="Abstract">
    <w:name w:val="Abstract"/>
    <w:basedOn w:val="a"/>
    <w:next w:val="a"/>
    <w:qFormat/>
    <w:rsid w:val="001516DA"/>
    <w:pPr>
      <w:spacing w:before="360" w:after="300" w:line="360" w:lineRule="auto"/>
      <w:ind w:left="720" w:right="567"/>
      <w:contextualSpacing/>
      <w:jc w:val="left"/>
    </w:pPr>
    <w:rPr>
      <w:rFonts w:eastAsia="Times New Roman" w:cs="Times New Roman"/>
      <w:sz w:val="22"/>
      <w:lang w:val="en-GB" w:eastAsia="en-GB"/>
    </w:rPr>
  </w:style>
  <w:style w:type="paragraph" w:styleId="a8">
    <w:name w:val="header"/>
    <w:basedOn w:val="a"/>
    <w:link w:val="a9"/>
    <w:uiPriority w:val="99"/>
    <w:unhideWhenUsed/>
    <w:rsid w:val="00B82667"/>
    <w:pPr>
      <w:tabs>
        <w:tab w:val="center" w:pos="4677"/>
        <w:tab w:val="right" w:pos="9355"/>
      </w:tabs>
    </w:pPr>
  </w:style>
  <w:style w:type="character" w:customStyle="1" w:styleId="a9">
    <w:name w:val="Верхний колонтитул Знак"/>
    <w:basedOn w:val="a0"/>
    <w:link w:val="a8"/>
    <w:uiPriority w:val="99"/>
    <w:rsid w:val="00B82667"/>
    <w:rPr>
      <w:rFonts w:ascii="Times New Roman" w:hAnsi="Times New Roman"/>
      <w:sz w:val="24"/>
      <w:szCs w:val="24"/>
      <w:lang w:eastAsia="ru-RU"/>
    </w:rPr>
  </w:style>
  <w:style w:type="paragraph" w:styleId="aa">
    <w:name w:val="footer"/>
    <w:basedOn w:val="a"/>
    <w:link w:val="ab"/>
    <w:uiPriority w:val="99"/>
    <w:semiHidden/>
    <w:unhideWhenUsed/>
    <w:rsid w:val="00B82667"/>
    <w:pPr>
      <w:tabs>
        <w:tab w:val="center" w:pos="4677"/>
        <w:tab w:val="right" w:pos="9355"/>
      </w:tabs>
    </w:pPr>
  </w:style>
  <w:style w:type="character" w:customStyle="1" w:styleId="ab">
    <w:name w:val="Нижний колонтитул Знак"/>
    <w:basedOn w:val="a0"/>
    <w:link w:val="aa"/>
    <w:uiPriority w:val="99"/>
    <w:semiHidden/>
    <w:rsid w:val="00B82667"/>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C0"/>
    <w:pPr>
      <w:spacing w:line="240" w:lineRule="auto"/>
    </w:pPr>
    <w:rPr>
      <w:rFonts w:ascii="Times New Roman" w:hAnsi="Times New Roman"/>
      <w:sz w:val="24"/>
      <w:szCs w:val="24"/>
      <w:lang w:eastAsia="ru-RU"/>
    </w:rPr>
  </w:style>
  <w:style w:type="paragraph" w:styleId="1">
    <w:name w:val="heading 1"/>
    <w:basedOn w:val="a"/>
    <w:next w:val="a"/>
    <w:link w:val="10"/>
    <w:uiPriority w:val="99"/>
    <w:qFormat/>
    <w:rsid w:val="00C337C0"/>
    <w:pPr>
      <w:keepNext/>
      <w:keepLines/>
      <w:pageBreakBefore/>
      <w:spacing w:line="360" w:lineRule="auto"/>
      <w:jc w:val="center"/>
      <w:outlineLvl w:val="0"/>
    </w:pPr>
    <w:rPr>
      <w:rFonts w:ascii="Times New Roman ??????????" w:eastAsia="Calibri" w:hAnsi="Times New Roman ??????????" w:cs="Times New Roman ??????????"/>
      <w:b/>
      <w:bCs/>
      <w:kern w:val="32"/>
      <w:sz w:val="28"/>
      <w:szCs w:val="28"/>
    </w:rPr>
  </w:style>
  <w:style w:type="paragraph" w:styleId="2">
    <w:name w:val="heading 2"/>
    <w:basedOn w:val="a"/>
    <w:next w:val="a"/>
    <w:link w:val="20"/>
    <w:uiPriority w:val="99"/>
    <w:qFormat/>
    <w:rsid w:val="00C337C0"/>
    <w:pPr>
      <w:keepNext/>
      <w:keepLines/>
      <w:spacing w:line="360" w:lineRule="auto"/>
      <w:jc w:val="center"/>
      <w:outlineLvl w:val="1"/>
    </w:pPr>
    <w:rPr>
      <w:rFonts w:ascii="Times New Roman ??????????" w:eastAsia="Calibri" w:hAnsi="Times New Roman ??????????" w:cs="Times New Roman ??????????"/>
      <w:b/>
      <w:bCs/>
      <w:sz w:val="28"/>
      <w:szCs w:val="28"/>
    </w:rPr>
  </w:style>
  <w:style w:type="paragraph" w:styleId="3">
    <w:name w:val="heading 3"/>
    <w:basedOn w:val="a"/>
    <w:next w:val="a"/>
    <w:link w:val="30"/>
    <w:uiPriority w:val="99"/>
    <w:qFormat/>
    <w:rsid w:val="00C337C0"/>
    <w:pPr>
      <w:keepNext/>
      <w:keepLines/>
      <w:spacing w:line="360" w:lineRule="auto"/>
      <w:jc w:val="center"/>
      <w:outlineLvl w:val="2"/>
    </w:pPr>
    <w:rPr>
      <w:rFonts w:ascii="Times New Roman ??????????" w:eastAsia="Times New Roman" w:hAnsi="Times New Roman ??????????" w:cs="Times New Roman ??????????"/>
      <w:b/>
      <w:bCs/>
      <w:sz w:val="28"/>
      <w:szCs w:val="28"/>
    </w:rPr>
  </w:style>
  <w:style w:type="paragraph" w:styleId="8">
    <w:name w:val="heading 8"/>
    <w:basedOn w:val="a"/>
    <w:next w:val="a"/>
    <w:link w:val="80"/>
    <w:uiPriority w:val="99"/>
    <w:qFormat/>
    <w:rsid w:val="00C337C0"/>
    <w:pPr>
      <w:spacing w:before="240" w:after="60"/>
      <w:outlineLvl w:val="7"/>
    </w:pPr>
    <w:rPr>
      <w:rFonts w:eastAsia="Times New Roman"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7C0"/>
    <w:rPr>
      <w:rFonts w:ascii="Times New Roman ??????????" w:eastAsia="Calibri" w:hAnsi="Times New Roman ??????????" w:cs="Times New Roman ??????????"/>
      <w:b/>
      <w:bCs/>
      <w:kern w:val="32"/>
      <w:sz w:val="28"/>
      <w:szCs w:val="28"/>
      <w:lang w:eastAsia="ru-RU"/>
    </w:rPr>
  </w:style>
  <w:style w:type="character" w:customStyle="1" w:styleId="20">
    <w:name w:val="Заголовок 2 Знак"/>
    <w:basedOn w:val="a0"/>
    <w:link w:val="2"/>
    <w:uiPriority w:val="99"/>
    <w:rsid w:val="00C337C0"/>
    <w:rPr>
      <w:rFonts w:ascii="Times New Roman ??????????" w:eastAsia="Calibri" w:hAnsi="Times New Roman ??????????" w:cs="Times New Roman ??????????"/>
      <w:b/>
      <w:bCs/>
      <w:sz w:val="28"/>
      <w:szCs w:val="28"/>
      <w:lang w:eastAsia="ru-RU"/>
    </w:rPr>
  </w:style>
  <w:style w:type="character" w:customStyle="1" w:styleId="30">
    <w:name w:val="Заголовок 3 Знак"/>
    <w:basedOn w:val="a0"/>
    <w:link w:val="3"/>
    <w:uiPriority w:val="99"/>
    <w:rsid w:val="00C337C0"/>
    <w:rPr>
      <w:rFonts w:ascii="Times New Roman ??????????" w:eastAsia="Times New Roman" w:hAnsi="Times New Roman ??????????" w:cs="Times New Roman ??????????"/>
      <w:b/>
      <w:bCs/>
      <w:sz w:val="28"/>
      <w:szCs w:val="28"/>
      <w:lang w:eastAsia="ru-RU"/>
    </w:rPr>
  </w:style>
  <w:style w:type="character" w:customStyle="1" w:styleId="80">
    <w:name w:val="Заголовок 8 Знак"/>
    <w:basedOn w:val="a0"/>
    <w:link w:val="8"/>
    <w:uiPriority w:val="99"/>
    <w:rsid w:val="00C337C0"/>
    <w:rPr>
      <w:rFonts w:ascii="Times New Roman" w:eastAsia="Times New Roman" w:hAnsi="Times New Roman" w:cs="Times New Roman"/>
      <w:i/>
      <w:iCs/>
      <w:sz w:val="24"/>
      <w:szCs w:val="24"/>
      <w:lang w:eastAsia="ru-RU"/>
    </w:rPr>
  </w:style>
  <w:style w:type="paragraph" w:styleId="a3">
    <w:name w:val="caption"/>
    <w:basedOn w:val="a"/>
    <w:next w:val="a"/>
    <w:uiPriority w:val="35"/>
    <w:unhideWhenUsed/>
    <w:qFormat/>
    <w:rsid w:val="00C337C0"/>
    <w:rPr>
      <w:rFonts w:eastAsia="Times New Roman" w:cs="Times New Roman"/>
      <w:b/>
      <w:bCs/>
      <w:sz w:val="20"/>
      <w:szCs w:val="20"/>
    </w:rPr>
  </w:style>
  <w:style w:type="character" w:styleId="a4">
    <w:name w:val="Strong"/>
    <w:basedOn w:val="a0"/>
    <w:uiPriority w:val="99"/>
    <w:qFormat/>
    <w:rsid w:val="00C337C0"/>
    <w:rPr>
      <w:rFonts w:cs="Times New Roman"/>
      <w:b/>
      <w:bCs/>
    </w:rPr>
  </w:style>
  <w:style w:type="character" w:styleId="a5">
    <w:name w:val="Emphasis"/>
    <w:basedOn w:val="a0"/>
    <w:uiPriority w:val="99"/>
    <w:qFormat/>
    <w:rsid w:val="00C337C0"/>
    <w:rPr>
      <w:rFonts w:cs="Times New Roman"/>
      <w:i/>
      <w:iCs/>
    </w:rPr>
  </w:style>
  <w:style w:type="paragraph" w:styleId="a6">
    <w:name w:val="No Spacing"/>
    <w:uiPriority w:val="99"/>
    <w:qFormat/>
    <w:rsid w:val="00C337C0"/>
    <w:pPr>
      <w:spacing w:line="240" w:lineRule="auto"/>
    </w:pPr>
    <w:rPr>
      <w:rFonts w:ascii="Calibri" w:eastAsia="Calibri" w:hAnsi="Calibri" w:cs="Calibri"/>
    </w:rPr>
  </w:style>
  <w:style w:type="paragraph" w:styleId="a7">
    <w:name w:val="List Paragraph"/>
    <w:basedOn w:val="a"/>
    <w:uiPriority w:val="99"/>
    <w:qFormat/>
    <w:rsid w:val="00C337C0"/>
    <w:pPr>
      <w:spacing w:after="200" w:line="276" w:lineRule="auto"/>
      <w:ind w:left="720"/>
    </w:pPr>
    <w:rPr>
      <w:rFonts w:ascii="Calibri" w:eastAsia="Calibri" w:hAnsi="Calibri" w:cs="Calibri"/>
      <w:sz w:val="22"/>
      <w:szCs w:val="22"/>
      <w:lang w:eastAsia="en-US"/>
    </w:rPr>
  </w:style>
  <w:style w:type="paragraph" w:customStyle="1" w:styleId="Abstract">
    <w:name w:val="Abstract"/>
    <w:basedOn w:val="a"/>
    <w:next w:val="a"/>
    <w:qFormat/>
    <w:rsid w:val="001516DA"/>
    <w:pPr>
      <w:spacing w:before="360" w:after="300" w:line="360" w:lineRule="auto"/>
      <w:ind w:left="720" w:right="567"/>
      <w:contextualSpacing/>
      <w:jc w:val="left"/>
    </w:pPr>
    <w:rPr>
      <w:rFonts w:eastAsia="Times New Roman" w:cs="Times New Roman"/>
      <w:sz w:val="22"/>
      <w:lang w:val="en-GB" w:eastAsia="en-GB"/>
    </w:rPr>
  </w:style>
  <w:style w:type="paragraph" w:styleId="a8">
    <w:name w:val="header"/>
    <w:basedOn w:val="a"/>
    <w:link w:val="a9"/>
    <w:uiPriority w:val="99"/>
    <w:unhideWhenUsed/>
    <w:rsid w:val="00B82667"/>
    <w:pPr>
      <w:tabs>
        <w:tab w:val="center" w:pos="4677"/>
        <w:tab w:val="right" w:pos="9355"/>
      </w:tabs>
    </w:pPr>
  </w:style>
  <w:style w:type="character" w:customStyle="1" w:styleId="a9">
    <w:name w:val="Верхний колонтитул Знак"/>
    <w:basedOn w:val="a0"/>
    <w:link w:val="a8"/>
    <w:uiPriority w:val="99"/>
    <w:rsid w:val="00B82667"/>
    <w:rPr>
      <w:rFonts w:ascii="Times New Roman" w:hAnsi="Times New Roman"/>
      <w:sz w:val="24"/>
      <w:szCs w:val="24"/>
      <w:lang w:eastAsia="ru-RU"/>
    </w:rPr>
  </w:style>
  <w:style w:type="paragraph" w:styleId="aa">
    <w:name w:val="footer"/>
    <w:basedOn w:val="a"/>
    <w:link w:val="ab"/>
    <w:uiPriority w:val="99"/>
    <w:semiHidden/>
    <w:unhideWhenUsed/>
    <w:rsid w:val="00B82667"/>
    <w:pPr>
      <w:tabs>
        <w:tab w:val="center" w:pos="4677"/>
        <w:tab w:val="right" w:pos="9355"/>
      </w:tabs>
    </w:pPr>
  </w:style>
  <w:style w:type="character" w:customStyle="1" w:styleId="ab">
    <w:name w:val="Нижний колонтитул Знак"/>
    <w:basedOn w:val="a0"/>
    <w:link w:val="aa"/>
    <w:uiPriority w:val="99"/>
    <w:semiHidden/>
    <w:rsid w:val="00B82667"/>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6916">
      <w:bodyDiv w:val="1"/>
      <w:marLeft w:val="0"/>
      <w:marRight w:val="0"/>
      <w:marTop w:val="0"/>
      <w:marBottom w:val="0"/>
      <w:divBdr>
        <w:top w:val="none" w:sz="0" w:space="0" w:color="auto"/>
        <w:left w:val="none" w:sz="0" w:space="0" w:color="auto"/>
        <w:bottom w:val="none" w:sz="0" w:space="0" w:color="auto"/>
        <w:right w:val="none" w:sz="0" w:space="0" w:color="auto"/>
      </w:divBdr>
    </w:div>
    <w:div w:id="19692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SmirnovaEA</dc:creator>
  <cp:lastModifiedBy>StrinyukSA</cp:lastModifiedBy>
  <cp:revision>2</cp:revision>
  <dcterms:created xsi:type="dcterms:W3CDTF">2017-12-14T17:47:00Z</dcterms:created>
  <dcterms:modified xsi:type="dcterms:W3CDTF">2017-12-14T17:47:00Z</dcterms:modified>
</cp:coreProperties>
</file>