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1F" w:rsidRPr="008845B2" w:rsidRDefault="0058671F" w:rsidP="00586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8845B2" w:rsidRPr="008845B2">
        <w:rPr>
          <w:rFonts w:ascii="Times New Roman" w:hAnsi="Times New Roman" w:cs="Times New Roman"/>
          <w:b/>
          <w:sz w:val="28"/>
          <w:szCs w:val="28"/>
        </w:rPr>
        <w:t xml:space="preserve"> «За сорок минут вокруг света»</w:t>
      </w:r>
    </w:p>
    <w:p w:rsidR="008845B2" w:rsidRPr="008845B2" w:rsidRDefault="008845B2" w:rsidP="008845B2">
      <w:pPr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>Березовик Вера Евгеньевна</w:t>
      </w:r>
      <w:r w:rsidR="004430C5">
        <w:rPr>
          <w:rFonts w:ascii="Times New Roman" w:hAnsi="Times New Roman" w:cs="Times New Roman"/>
          <w:b/>
          <w:sz w:val="28"/>
          <w:szCs w:val="28"/>
        </w:rPr>
        <w:t>, учитель географии, высшая квалификационная категория, Почетный работник общего образования РФ</w:t>
      </w:r>
      <w:bookmarkStart w:id="0" w:name="_GoBack"/>
      <w:bookmarkEnd w:id="0"/>
    </w:p>
    <w:p w:rsidR="008845B2" w:rsidRPr="008845B2" w:rsidRDefault="008845B2" w:rsidP="008845B2">
      <w:pPr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>Попова Галина Викторовна</w:t>
      </w:r>
      <w:r w:rsidR="004430C5">
        <w:rPr>
          <w:rFonts w:ascii="Times New Roman" w:hAnsi="Times New Roman" w:cs="Times New Roman"/>
          <w:b/>
          <w:sz w:val="28"/>
          <w:szCs w:val="28"/>
        </w:rPr>
        <w:t xml:space="preserve">, учитель истории, </w:t>
      </w:r>
      <w:r w:rsidR="004430C5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BF2C6F" w:rsidRPr="008845B2" w:rsidRDefault="00BF2C6F" w:rsidP="00884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5B2">
        <w:rPr>
          <w:rFonts w:ascii="Times New Roman" w:hAnsi="Times New Roman" w:cs="Times New Roman"/>
          <w:sz w:val="28"/>
          <w:szCs w:val="28"/>
          <w:u w:val="single"/>
        </w:rPr>
        <w:t>Цель мастер-класс</w:t>
      </w:r>
      <w:r w:rsidR="008845B2" w:rsidRPr="008845B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845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Знакомство с технологией проведения и системой оценивания игры-</w:t>
      </w:r>
      <w:proofErr w:type="spellStart"/>
      <w:r w:rsidRPr="008845B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845B2" w:rsidRPr="008845B2">
        <w:rPr>
          <w:rFonts w:ascii="Times New Roman" w:hAnsi="Times New Roman" w:cs="Times New Roman"/>
          <w:sz w:val="28"/>
          <w:szCs w:val="28"/>
        </w:rPr>
        <w:t>.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5B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8671F" w:rsidRPr="008845B2" w:rsidRDefault="008845B2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- </w:t>
      </w:r>
      <w:r w:rsidR="0058671F" w:rsidRPr="008845B2">
        <w:rPr>
          <w:rFonts w:ascii="Times New Roman" w:hAnsi="Times New Roman" w:cs="Times New Roman"/>
          <w:sz w:val="28"/>
          <w:szCs w:val="28"/>
        </w:rPr>
        <w:t>Показать особенности технологии-</w:t>
      </w:r>
      <w:proofErr w:type="spellStart"/>
      <w:r w:rsidR="0058671F" w:rsidRPr="008845B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8671F" w:rsidRPr="0088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- Познакомить с разными подходами</w:t>
      </w:r>
      <w:r w:rsidR="008845B2" w:rsidRPr="008845B2">
        <w:rPr>
          <w:rFonts w:ascii="Times New Roman" w:hAnsi="Times New Roman" w:cs="Times New Roman"/>
          <w:sz w:val="28"/>
          <w:szCs w:val="28"/>
        </w:rPr>
        <w:t xml:space="preserve"> в оценивании</w:t>
      </w:r>
      <w:r w:rsidRPr="00884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B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- Предложить доработать критерии оценивания </w:t>
      </w:r>
      <w:proofErr w:type="spellStart"/>
      <w:r w:rsidRPr="008845B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845B2">
        <w:rPr>
          <w:rFonts w:ascii="Times New Roman" w:hAnsi="Times New Roman" w:cs="Times New Roman"/>
          <w:sz w:val="28"/>
          <w:szCs w:val="28"/>
        </w:rPr>
        <w:t xml:space="preserve"> участникам семинара</w:t>
      </w:r>
      <w:r w:rsidR="008845B2" w:rsidRPr="008845B2">
        <w:rPr>
          <w:rFonts w:ascii="Times New Roman" w:hAnsi="Times New Roman" w:cs="Times New Roman"/>
          <w:sz w:val="28"/>
          <w:szCs w:val="28"/>
        </w:rPr>
        <w:t>.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B7" w:rsidRPr="008845B2" w:rsidRDefault="00C71CB7" w:rsidP="008845B2">
      <w:p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47A8F" w:rsidRPr="008845B2" w:rsidRDefault="00C71CB7" w:rsidP="00884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Участники мастер-класса делятся на 2 группы: первой группе даны готовые критерии, по которым они должны оценить </w:t>
      </w:r>
      <w:proofErr w:type="spellStart"/>
      <w:r w:rsidRPr="008845B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845B2">
        <w:rPr>
          <w:rFonts w:ascii="Times New Roman" w:hAnsi="Times New Roman" w:cs="Times New Roman"/>
          <w:sz w:val="28"/>
          <w:szCs w:val="28"/>
        </w:rPr>
        <w:t>,</w:t>
      </w:r>
    </w:p>
    <w:p w:rsidR="00C71CB7" w:rsidRPr="008845B2" w:rsidRDefault="00C71CB7" w:rsidP="00884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 </w:t>
      </w:r>
      <w:r w:rsidR="008845B2" w:rsidRPr="008845B2">
        <w:rPr>
          <w:rFonts w:ascii="Times New Roman" w:hAnsi="Times New Roman" w:cs="Times New Roman"/>
          <w:sz w:val="28"/>
          <w:szCs w:val="28"/>
        </w:rPr>
        <w:t>(</w:t>
      </w:r>
      <w:r w:rsidR="00C47A8F" w:rsidRPr="008845B2">
        <w:rPr>
          <w:rFonts w:ascii="Times New Roman" w:hAnsi="Times New Roman" w:cs="Times New Roman"/>
          <w:sz w:val="28"/>
          <w:szCs w:val="28"/>
        </w:rPr>
        <w:t>приложение 2,3)</w:t>
      </w:r>
      <w:r w:rsidR="008845B2" w:rsidRPr="008845B2">
        <w:rPr>
          <w:rFonts w:ascii="Times New Roman" w:hAnsi="Times New Roman" w:cs="Times New Roman"/>
          <w:sz w:val="28"/>
          <w:szCs w:val="28"/>
        </w:rPr>
        <w:t>,</w:t>
      </w:r>
      <w:r w:rsidR="00C47A8F" w:rsidRPr="008845B2">
        <w:rPr>
          <w:rFonts w:ascii="Times New Roman" w:hAnsi="Times New Roman" w:cs="Times New Roman"/>
          <w:sz w:val="28"/>
          <w:szCs w:val="28"/>
        </w:rPr>
        <w:t xml:space="preserve"> </w:t>
      </w:r>
      <w:r w:rsidRPr="008845B2">
        <w:rPr>
          <w:rFonts w:ascii="Times New Roman" w:hAnsi="Times New Roman" w:cs="Times New Roman"/>
          <w:sz w:val="28"/>
          <w:szCs w:val="28"/>
        </w:rPr>
        <w:t xml:space="preserve">второй группе даны неполные критерии. Им предстоит доработать критерии оценивания </w:t>
      </w:r>
      <w:proofErr w:type="spellStart"/>
      <w:r w:rsidRPr="008845B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845B2">
        <w:rPr>
          <w:rFonts w:ascii="Times New Roman" w:hAnsi="Times New Roman" w:cs="Times New Roman"/>
          <w:sz w:val="28"/>
          <w:szCs w:val="28"/>
        </w:rPr>
        <w:t>.</w:t>
      </w:r>
      <w:r w:rsidR="00C47A8F" w:rsidRPr="0088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A8F" w:rsidRPr="008845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7A8F" w:rsidRPr="008845B2">
        <w:rPr>
          <w:rFonts w:ascii="Times New Roman" w:hAnsi="Times New Roman" w:cs="Times New Roman"/>
          <w:sz w:val="28"/>
          <w:szCs w:val="28"/>
        </w:rPr>
        <w:t>приложение 4)</w:t>
      </w:r>
    </w:p>
    <w:p w:rsidR="00C71CB7" w:rsidRPr="008845B2" w:rsidRDefault="00C71CB7" w:rsidP="00884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Приглашаются дети. Им выдается конверт с подсказками. </w:t>
      </w:r>
      <w:r w:rsidR="00C47A8F" w:rsidRPr="008845B2">
        <w:rPr>
          <w:rFonts w:ascii="Times New Roman" w:hAnsi="Times New Roman" w:cs="Times New Roman"/>
          <w:sz w:val="28"/>
          <w:szCs w:val="28"/>
        </w:rPr>
        <w:t xml:space="preserve">Дети начинают выполнять </w:t>
      </w:r>
      <w:proofErr w:type="spellStart"/>
      <w:r w:rsidR="00C47A8F" w:rsidRPr="008845B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47A8F" w:rsidRPr="008845B2">
        <w:rPr>
          <w:rFonts w:ascii="Times New Roman" w:hAnsi="Times New Roman" w:cs="Times New Roman"/>
          <w:sz w:val="28"/>
          <w:szCs w:val="28"/>
        </w:rPr>
        <w:t>, участники мастер- класса оценивают.</w:t>
      </w:r>
    </w:p>
    <w:p w:rsidR="00C47A8F" w:rsidRPr="008845B2" w:rsidRDefault="00AA5B69" w:rsidP="00884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После окончания игры идет оценивание  квеста</w:t>
      </w:r>
      <w:r w:rsidR="00C47A8F" w:rsidRPr="008845B2">
        <w:rPr>
          <w:rFonts w:ascii="Times New Roman" w:hAnsi="Times New Roman" w:cs="Times New Roman"/>
          <w:sz w:val="28"/>
          <w:szCs w:val="28"/>
        </w:rPr>
        <w:t xml:space="preserve"> группами. Вторая группа может пр</w:t>
      </w:r>
      <w:r w:rsidR="005531B7" w:rsidRPr="008845B2">
        <w:rPr>
          <w:rFonts w:ascii="Times New Roman" w:hAnsi="Times New Roman" w:cs="Times New Roman"/>
          <w:sz w:val="28"/>
          <w:szCs w:val="28"/>
        </w:rPr>
        <w:t>едложить свои критерии. Возможны: представление результата, время, могут быть и другие.</w:t>
      </w:r>
    </w:p>
    <w:p w:rsidR="008845B2" w:rsidRPr="008845B2" w:rsidRDefault="008845B2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C47A8F" w:rsidP="008845B2">
      <w:pPr>
        <w:jc w:val="right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8845B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845B2" w:rsidRPr="0088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8F" w:rsidRPr="008845B2" w:rsidRDefault="00C47A8F" w:rsidP="008845B2">
      <w:pPr>
        <w:jc w:val="right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Конверт с подсказками.</w:t>
      </w:r>
    </w:p>
    <w:p w:rsidR="00C71CB7" w:rsidRPr="008845B2" w:rsidRDefault="00C71CB7" w:rsidP="008845B2">
      <w:p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Задание:  Вам необходимо найти буквы и составить ключевое слово. Оно укажет путь, где находится ключ от кабинета. На выполнение задания 30 минут. </w:t>
      </w:r>
    </w:p>
    <w:p w:rsidR="00C71CB7" w:rsidRPr="008845B2" w:rsidRDefault="00C71CB7" w:rsidP="008845B2">
      <w:p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Разминка. Обратите внимание на название </w:t>
      </w:r>
      <w:proofErr w:type="spellStart"/>
      <w:r w:rsidRPr="008845B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845B2">
        <w:rPr>
          <w:rFonts w:ascii="Times New Roman" w:hAnsi="Times New Roman" w:cs="Times New Roman"/>
          <w:sz w:val="28"/>
          <w:szCs w:val="28"/>
        </w:rPr>
        <w:t>. Откуда оно</w:t>
      </w:r>
      <w:proofErr w:type="gramStart"/>
      <w:r w:rsidRPr="008845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45B2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</w:p>
    <w:p w:rsidR="00C71CB7" w:rsidRPr="008845B2" w:rsidRDefault="00C71CB7" w:rsidP="008845B2">
      <w:p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                     Это только начало.</w:t>
      </w:r>
    </w:p>
    <w:p w:rsidR="00C71CB7" w:rsidRPr="008845B2" w:rsidRDefault="00C71CB7" w:rsidP="008845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Откуда же начинается путешествие. Этот город вы увидите на ней. Он является столицей государства, в котором правит королева Елизавета </w:t>
      </w:r>
      <w:r w:rsidRPr="008845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45B2">
        <w:rPr>
          <w:rFonts w:ascii="Times New Roman" w:hAnsi="Times New Roman" w:cs="Times New Roman"/>
          <w:sz w:val="28"/>
          <w:szCs w:val="28"/>
        </w:rPr>
        <w:t xml:space="preserve"> и есть часы с интересным названием. В названии города есть 2 одинаковые гласные, вам нужна одна.</w:t>
      </w:r>
    </w:p>
    <w:p w:rsidR="00C71CB7" w:rsidRPr="008845B2" w:rsidRDefault="00C71CB7" w:rsidP="008845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Пройдите от первой парты на юг 4 шага, 3 шага на запад. Увидите аппликации. Какая страна их объединяет. Вам нужна только заглавная буква.</w:t>
      </w:r>
    </w:p>
    <w:p w:rsidR="00C71CB7" w:rsidRPr="008845B2" w:rsidRDefault="00C71CB7" w:rsidP="008845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 w:rsidRPr="008845B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845B2">
        <w:rPr>
          <w:rFonts w:ascii="Times New Roman" w:hAnsi="Times New Roman" w:cs="Times New Roman"/>
          <w:sz w:val="28"/>
          <w:szCs w:val="28"/>
        </w:rPr>
        <w:t>о корабль терпит бедствие. Моряки выбросили в море бутылки. Что в них?</w:t>
      </w:r>
    </w:p>
    <w:p w:rsidR="00C71CB7" w:rsidRPr="008845B2" w:rsidRDefault="00C71CB7" w:rsidP="008845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Пройдите на север 3 шага</w:t>
      </w:r>
      <w:proofErr w:type="gramStart"/>
      <w:r w:rsidRPr="008845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45B2">
        <w:rPr>
          <w:rFonts w:ascii="Times New Roman" w:hAnsi="Times New Roman" w:cs="Times New Roman"/>
          <w:sz w:val="28"/>
          <w:szCs w:val="28"/>
        </w:rPr>
        <w:t xml:space="preserve"> Перед вами черный ящик. Руку можно опустить только в небольшое отверстие. Одно из того что там нашли было обнаружено в Китае. Вас спасет последняя буква.</w:t>
      </w:r>
    </w:p>
    <w:p w:rsidR="00C71CB7" w:rsidRPr="008845B2" w:rsidRDefault="00C71CB7" w:rsidP="008845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Пройдите еще на север </w:t>
      </w:r>
      <w:proofErr w:type="gramStart"/>
      <w:r w:rsidRPr="008845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45B2">
        <w:rPr>
          <w:rFonts w:ascii="Times New Roman" w:hAnsi="Times New Roman" w:cs="Times New Roman"/>
          <w:sz w:val="28"/>
          <w:szCs w:val="28"/>
        </w:rPr>
        <w:t xml:space="preserve"> вы увидите самое современное средство, которое особенно помогает получать различные знания. Найдите необходимый файл и обратите внимание на портреты. Ваш помощник один из двух одинаковых согласных звуков.</w:t>
      </w:r>
    </w:p>
    <w:p w:rsidR="00C71CB7" w:rsidRPr="008845B2" w:rsidRDefault="00C71CB7" w:rsidP="008845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Найдите прибор, измеряющий атмосферное давление. На какую букву он начинается.</w:t>
      </w:r>
    </w:p>
    <w:p w:rsidR="00C71CB7" w:rsidRPr="008845B2" w:rsidRDefault="00C71CB7" w:rsidP="008845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А теперь из найденных букв составьте слов. Вы нашли ключ.</w:t>
      </w:r>
    </w:p>
    <w:p w:rsidR="00C47A8F" w:rsidRPr="008845B2" w:rsidRDefault="00C47A8F" w:rsidP="0088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B7" w:rsidRPr="008845B2" w:rsidRDefault="00C71CB7" w:rsidP="0088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A8F" w:rsidRPr="008845B2" w:rsidRDefault="00C47A8F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58671F" w:rsidRPr="008845B2" w:rsidRDefault="0058671F" w:rsidP="0088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8845B2">
        <w:rPr>
          <w:rFonts w:ascii="Times New Roman" w:hAnsi="Times New Roman" w:cs="Times New Roman"/>
          <w:b/>
          <w:sz w:val="28"/>
          <w:szCs w:val="28"/>
          <w:lang w:val="en-US"/>
        </w:rPr>
        <w:t>Quest</w:t>
      </w:r>
    </w:p>
    <w:p w:rsidR="0058671F" w:rsidRPr="008845B2" w:rsidRDefault="0058671F" w:rsidP="0088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PlainTable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349"/>
        <w:gridCol w:w="4946"/>
        <w:gridCol w:w="1708"/>
      </w:tblGrid>
      <w:tr w:rsidR="0058671F" w:rsidRPr="008845B2" w:rsidTr="008A3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</w:tr>
      <w:tr w:rsidR="0058671F" w:rsidRPr="008845B2" w:rsidTr="008A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Выполнение задания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Команда справилась с заданием самостоятельно/взяла подсказку</w:t>
            </w:r>
          </w:p>
        </w:tc>
        <w:tc>
          <w:tcPr>
            <w:tcW w:w="1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Наблюдается групповая сплочённость (вся команда участвует в выполнении задания)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интерес при выполнении заданий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Учащиеся демонстрируют знания по предмету, эрудицию, жизненный опыт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Происходит преодоление затруднений, обсуждение, поиск решения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Взаимодействие внутри команды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Наблюдается благоприятный психологический микроклимат (отношения внутри команды строятся на принципах уважения, доброжелательности)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Вовлечённость</w:t>
            </w:r>
            <w:proofErr w:type="spell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в игру всех членов команды и проявление высокой степени активности</w:t>
            </w:r>
          </w:p>
        </w:tc>
        <w:tc>
          <w:tcPr>
            <w:tcW w:w="1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</w:t>
            </w:r>
            <w:proofErr w:type="gram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УУД (сотрудничество между учащимися, понимание и принятие точки зрения друг друга)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Достижение результата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Цель игры достигнута – Ключ найден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Эмоциональное проявление удовлетворённости в процессе игры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71F" w:rsidRPr="008845B2" w:rsidTr="008A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Рефлексивный анализ осуществленной деятельности (осознание учащимися своего вклада в общее дело)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8671F" w:rsidRPr="008845B2" w:rsidRDefault="0058671F" w:rsidP="008845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5B2" w:rsidRPr="008845B2" w:rsidRDefault="008845B2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A8F" w:rsidRPr="008845B2" w:rsidRDefault="00C47A8F" w:rsidP="00884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8671F" w:rsidRPr="008845B2" w:rsidRDefault="0058671F" w:rsidP="00884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 xml:space="preserve">Лист оценивания </w:t>
      </w:r>
    </w:p>
    <w:p w:rsidR="0058671F" w:rsidRPr="008845B2" w:rsidRDefault="0058671F" w:rsidP="008845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845B2">
        <w:rPr>
          <w:rFonts w:ascii="Times New Roman" w:hAnsi="Times New Roman" w:cs="Times New Roman"/>
          <w:sz w:val="28"/>
          <w:szCs w:val="28"/>
          <w:lang w:val="en-US"/>
        </w:rPr>
        <w:t>Guest</w:t>
      </w:r>
    </w:p>
    <w:p w:rsidR="0058671F" w:rsidRPr="008845B2" w:rsidRDefault="0058671F" w:rsidP="008845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«+», «да», «1» - критерий выполнен </w:t>
      </w:r>
    </w:p>
    <w:p w:rsidR="0058671F" w:rsidRPr="008845B2" w:rsidRDefault="0058671F" w:rsidP="008845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«-», «нет», «0» - критерий невыпонен</w:t>
      </w:r>
    </w:p>
    <w:p w:rsidR="0058671F" w:rsidRPr="008845B2" w:rsidRDefault="0058671F" w:rsidP="008845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534"/>
        <w:gridCol w:w="534"/>
        <w:gridCol w:w="534"/>
        <w:gridCol w:w="534"/>
        <w:gridCol w:w="534"/>
        <w:gridCol w:w="534"/>
        <w:gridCol w:w="1183"/>
      </w:tblGrid>
      <w:tr w:rsidR="0058671F" w:rsidRPr="008845B2" w:rsidTr="008A3DA3">
        <w:trPr>
          <w:jc w:val="center"/>
        </w:trPr>
        <w:tc>
          <w:tcPr>
            <w:tcW w:w="5524" w:type="dxa"/>
            <w:vMerge w:val="restart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 и критерии</w:t>
            </w:r>
          </w:p>
        </w:tc>
        <w:tc>
          <w:tcPr>
            <w:tcW w:w="3744" w:type="dxa"/>
            <w:gridSpan w:val="6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  <w:vMerge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10371" w:type="dxa"/>
            <w:gridSpan w:val="8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1.1 Команда справилась с заданием самостоятельно/взяла подсказку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proofErr w:type="gram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аблюдается групповая сплочённость (вся команда участвует в выполнении задания)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10371" w:type="dxa"/>
            <w:gridSpan w:val="8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8845B2">
              <w:rPr>
                <w:b/>
                <w:sz w:val="28"/>
                <w:szCs w:val="28"/>
              </w:rPr>
              <w:t>О</w:t>
            </w: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деятельности</w:t>
            </w: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proofErr w:type="gram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наблюдается интерес при выполнении заданий 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2.2 Учащиеся демонстрируют знания по предмету, эрудицию, жизненный опыт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proofErr w:type="gram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роисходит преодоление затруднений, обсуждение, поиск решения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10371" w:type="dxa"/>
            <w:gridSpan w:val="8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3 Взаимодействие внутри команды</w:t>
            </w: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proofErr w:type="gram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аблюдается благоприятный психологический микроклимат (отношения внутри команды строятся на принципах уважения, доброжелательности)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Вовлечённость</w:t>
            </w:r>
            <w:proofErr w:type="spell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в игру всех членов команды и проявление высокой степени активности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3.3 Проявление </w:t>
            </w:r>
            <w:proofErr w:type="gramStart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 УУД (сотрудничество между учащимися, понимание и принятие точки зрения друг друга)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9268" w:type="dxa"/>
            <w:gridSpan w:val="7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b/>
                <w:sz w:val="28"/>
                <w:szCs w:val="28"/>
              </w:rPr>
              <w:t>4 Достижение результата</w:t>
            </w: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>4.1 Цель игры достигнута – Ключ найден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t xml:space="preserve">4.2 Эмоциональное проявление </w:t>
            </w:r>
            <w:r w:rsidRPr="00884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удовлетворённости в процессе игры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71F" w:rsidRPr="008845B2" w:rsidTr="008A3DA3">
        <w:trPr>
          <w:jc w:val="center"/>
        </w:trPr>
        <w:tc>
          <w:tcPr>
            <w:tcW w:w="55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 Рефлексивный анализ осуществленной деятельности (осознание учащимися своего вклада в общее дело)</w:t>
            </w: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8671F" w:rsidRPr="008845B2" w:rsidRDefault="0058671F" w:rsidP="0088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Таблица оценивания показывает, что в данном классе (команда учащихся) </w:t>
      </w:r>
      <w:proofErr w:type="gramStart"/>
      <w:r w:rsidRPr="008845B2">
        <w:rPr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8845B2">
        <w:rPr>
          <w:rFonts w:ascii="Times New Roman" w:hAnsi="Times New Roman" w:cs="Times New Roman"/>
          <w:sz w:val="28"/>
          <w:szCs w:val="28"/>
        </w:rPr>
        <w:t xml:space="preserve">/не наблюдается сформированность: 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1 параметр- 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2 параметр- 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3 параметр- 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>4 параметр-</w:t>
      </w:r>
    </w:p>
    <w:p w:rsidR="0058671F" w:rsidRPr="008845B2" w:rsidRDefault="0058671F" w:rsidP="00884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845B2" w:rsidRPr="008845B2" w:rsidRDefault="00BF2C6F" w:rsidP="008845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47A8F" w:rsidRPr="008845B2" w:rsidRDefault="00C47A8F" w:rsidP="008845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5B2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tbl>
      <w:tblPr>
        <w:tblStyle w:val="a5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3173"/>
        <w:gridCol w:w="4857"/>
        <w:gridCol w:w="973"/>
      </w:tblGrid>
      <w:tr w:rsidR="00C47A8F" w:rsidRPr="008845B2" w:rsidTr="00436937">
        <w:trPr>
          <w:trHeight w:val="1008"/>
        </w:trPr>
        <w:tc>
          <w:tcPr>
            <w:tcW w:w="0" w:type="auto"/>
            <w:vMerge w:val="restart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Распределение</w:t>
            </w: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 xml:space="preserve"> функционала</w:t>
            </w: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 xml:space="preserve"> в группе</w:t>
            </w: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 xml:space="preserve">Совместно договариваются о </w:t>
            </w: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proofErr w:type="gramStart"/>
            <w:r w:rsidRPr="008845B2">
              <w:rPr>
                <w:sz w:val="28"/>
                <w:szCs w:val="28"/>
              </w:rPr>
              <w:t>выполнении</w:t>
            </w:r>
            <w:proofErr w:type="gramEnd"/>
            <w:r w:rsidRPr="008845B2">
              <w:rPr>
                <w:sz w:val="28"/>
                <w:szCs w:val="28"/>
              </w:rPr>
              <w:t xml:space="preserve"> </w:t>
            </w:r>
            <w:proofErr w:type="spellStart"/>
            <w:r w:rsidRPr="008845B2">
              <w:rPr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Баллы</w:t>
            </w: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3</w:t>
            </w:r>
          </w:p>
        </w:tc>
      </w:tr>
      <w:tr w:rsidR="00C47A8F" w:rsidRPr="008845B2" w:rsidTr="00436937">
        <w:tc>
          <w:tcPr>
            <w:tcW w:w="0" w:type="auto"/>
            <w:vMerge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Распределяет один с учетом интересов каждого в группе</w:t>
            </w: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2</w:t>
            </w:r>
          </w:p>
        </w:tc>
      </w:tr>
      <w:tr w:rsidR="00C47A8F" w:rsidRPr="008845B2" w:rsidTr="00436937">
        <w:tc>
          <w:tcPr>
            <w:tcW w:w="0" w:type="auto"/>
            <w:vMerge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Распределяет один без учетов интересов каждого</w:t>
            </w: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1</w:t>
            </w:r>
          </w:p>
        </w:tc>
      </w:tr>
      <w:tr w:rsidR="00C47A8F" w:rsidRPr="008845B2" w:rsidTr="00436937">
        <w:tc>
          <w:tcPr>
            <w:tcW w:w="0" w:type="auto"/>
            <w:vMerge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Функции не распределены</w:t>
            </w: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0</w:t>
            </w:r>
          </w:p>
        </w:tc>
      </w:tr>
      <w:tr w:rsidR="00C47A8F" w:rsidRPr="008845B2" w:rsidTr="00436937">
        <w:tc>
          <w:tcPr>
            <w:tcW w:w="0" w:type="auto"/>
            <w:vMerge w:val="restart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 xml:space="preserve">Обсуждение выполнения </w:t>
            </w:r>
            <w:proofErr w:type="spellStart"/>
            <w:r w:rsidRPr="008845B2">
              <w:rPr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Решение принято с учетом мнения всех участников</w:t>
            </w: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2</w:t>
            </w:r>
          </w:p>
        </w:tc>
      </w:tr>
      <w:tr w:rsidR="00C47A8F" w:rsidRPr="008845B2" w:rsidTr="00436937">
        <w:tc>
          <w:tcPr>
            <w:tcW w:w="0" w:type="auto"/>
            <w:vMerge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Обсуждения нет, решение принимает один участник</w:t>
            </w: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1</w:t>
            </w:r>
          </w:p>
        </w:tc>
      </w:tr>
      <w:tr w:rsidR="00C47A8F" w:rsidRPr="008845B2" w:rsidTr="00436937">
        <w:trPr>
          <w:trHeight w:val="313"/>
        </w:trPr>
        <w:tc>
          <w:tcPr>
            <w:tcW w:w="0" w:type="auto"/>
            <w:vMerge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  <w:r w:rsidRPr="008845B2">
              <w:rPr>
                <w:sz w:val="28"/>
                <w:szCs w:val="28"/>
              </w:rPr>
              <w:t>Мнение одного или нескольких участников игнорируется</w:t>
            </w: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</w:tr>
      <w:tr w:rsidR="00C47A8F" w:rsidRPr="008845B2" w:rsidTr="00436937">
        <w:trPr>
          <w:trHeight w:val="313"/>
        </w:trPr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</w:tr>
      <w:tr w:rsidR="00C47A8F" w:rsidRPr="008845B2" w:rsidTr="00436937">
        <w:trPr>
          <w:trHeight w:val="313"/>
        </w:trPr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47A8F" w:rsidRPr="008845B2" w:rsidRDefault="00C47A8F" w:rsidP="008845B2">
            <w:pPr>
              <w:jc w:val="both"/>
              <w:rPr>
                <w:sz w:val="28"/>
                <w:szCs w:val="28"/>
              </w:rPr>
            </w:pPr>
          </w:p>
        </w:tc>
      </w:tr>
    </w:tbl>
    <w:p w:rsidR="00C47A8F" w:rsidRPr="008845B2" w:rsidRDefault="00C47A8F" w:rsidP="008845B2">
      <w:pPr>
        <w:jc w:val="both"/>
        <w:rPr>
          <w:sz w:val="28"/>
          <w:szCs w:val="28"/>
        </w:rPr>
      </w:pPr>
    </w:p>
    <w:p w:rsidR="00336C9A" w:rsidRPr="008845B2" w:rsidRDefault="00BF2C6F" w:rsidP="008845B2">
      <w:pPr>
        <w:jc w:val="both"/>
        <w:rPr>
          <w:rFonts w:ascii="Times New Roman" w:hAnsi="Times New Roman" w:cs="Times New Roman"/>
          <w:sz w:val="28"/>
          <w:szCs w:val="28"/>
        </w:rPr>
      </w:pPr>
      <w:r w:rsidRPr="008845B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47A8F" w:rsidRPr="008845B2" w:rsidRDefault="00C47A8F" w:rsidP="008845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A8F" w:rsidRPr="008845B2" w:rsidSect="00BF2C6F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1106"/>
    <w:multiLevelType w:val="hybridMultilevel"/>
    <w:tmpl w:val="262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BB"/>
    <w:rsid w:val="00336C9A"/>
    <w:rsid w:val="003E6BBB"/>
    <w:rsid w:val="004430C5"/>
    <w:rsid w:val="004A2D3E"/>
    <w:rsid w:val="00534C13"/>
    <w:rsid w:val="005531B7"/>
    <w:rsid w:val="0058671F"/>
    <w:rsid w:val="008845B2"/>
    <w:rsid w:val="00AA5B69"/>
    <w:rsid w:val="00BF2C6F"/>
    <w:rsid w:val="00C14592"/>
    <w:rsid w:val="00C47A8F"/>
    <w:rsid w:val="00C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C6F"/>
  </w:style>
  <w:style w:type="paragraph" w:styleId="a3">
    <w:name w:val="Balloon Text"/>
    <w:basedOn w:val="a"/>
    <w:link w:val="a4"/>
    <w:uiPriority w:val="99"/>
    <w:semiHidden/>
    <w:unhideWhenUsed/>
    <w:rsid w:val="00BF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6F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a1"/>
    <w:uiPriority w:val="41"/>
    <w:rsid w:val="005867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58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C6F"/>
  </w:style>
  <w:style w:type="paragraph" w:styleId="a3">
    <w:name w:val="Balloon Text"/>
    <w:basedOn w:val="a"/>
    <w:link w:val="a4"/>
    <w:uiPriority w:val="99"/>
    <w:semiHidden/>
    <w:unhideWhenUsed/>
    <w:rsid w:val="00BF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6F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a1"/>
    <w:uiPriority w:val="41"/>
    <w:rsid w:val="005867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58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620E-7E81-4AC3-9A2C-53ADCC3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6</cp:revision>
  <cp:lastPrinted>2017-02-16T15:42:00Z</cp:lastPrinted>
  <dcterms:created xsi:type="dcterms:W3CDTF">2017-02-26T06:31:00Z</dcterms:created>
  <dcterms:modified xsi:type="dcterms:W3CDTF">2017-03-21T09:16:00Z</dcterms:modified>
</cp:coreProperties>
</file>